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37427534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4D48F2">
        <w:rPr>
          <w:rFonts w:eastAsia="Calibri"/>
          <w:b/>
          <w:sz w:val="26"/>
          <w:szCs w:val="26"/>
        </w:rPr>
        <w:t>для комплексного договора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08E68441" w:rsidR="00D16518" w:rsidRPr="00A81284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bookmarkStart w:id="0" w:name="_GoBack"/>
      <w:r w:rsidRPr="00A81284">
        <w:rPr>
          <w:rFonts w:eastAsia="Calibri"/>
          <w:sz w:val="26"/>
          <w:szCs w:val="26"/>
        </w:rPr>
        <w:t>«</w:t>
      </w:r>
      <w:r w:rsidR="00427F3D">
        <w:rPr>
          <w:rFonts w:eastAsia="Calibri"/>
          <w:sz w:val="26"/>
          <w:szCs w:val="26"/>
        </w:rPr>
        <w:t xml:space="preserve">ОКПД-2 </w:t>
      </w:r>
      <w:r w:rsidR="00EB57EA" w:rsidRPr="00EB57EA">
        <w:rPr>
          <w:rFonts w:eastAsia="Calibri"/>
          <w:sz w:val="26"/>
          <w:szCs w:val="26"/>
        </w:rPr>
        <w:t>27.11.31.000</w:t>
      </w:r>
      <w:r w:rsidR="00EB57EA">
        <w:rPr>
          <w:rFonts w:eastAsia="Calibri"/>
          <w:sz w:val="26"/>
          <w:szCs w:val="26"/>
        </w:rPr>
        <w:t xml:space="preserve"> </w:t>
      </w:r>
      <w:r w:rsidR="00A81F90">
        <w:rPr>
          <w:rFonts w:eastAsia="Calibri"/>
          <w:sz w:val="26"/>
          <w:szCs w:val="26"/>
        </w:rPr>
        <w:t xml:space="preserve">Реконструкция </w:t>
      </w:r>
      <w:r w:rsidR="006863B7">
        <w:rPr>
          <w:rFonts w:eastAsia="Calibri"/>
          <w:sz w:val="26"/>
          <w:szCs w:val="26"/>
        </w:rPr>
        <w:t>системы электроснабжение 0,4 кВ собственных нужд электростанции ГТЭС «Лабытнанги» для нужд филиала ПЭС «Лабытнанги»»</w:t>
      </w:r>
    </w:p>
    <w:bookmarkEnd w:id="0"/>
    <w:p w14:paraId="7492F9A7" w14:textId="5D784465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>Лот № _</w:t>
      </w:r>
      <w:r w:rsidR="006863B7">
        <w:rPr>
          <w:rFonts w:eastAsia="Calibri"/>
          <w:b/>
          <w:sz w:val="26"/>
          <w:szCs w:val="26"/>
        </w:rPr>
        <w:t>___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61311536" w14:textId="7AC30AEA" w:rsidR="006A110A" w:rsidRDefault="004E2850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  <w:caps/>
        </w:rPr>
        <w:fldChar w:fldCharType="begin"/>
      </w:r>
      <w:r>
        <w:rPr>
          <w:rFonts w:cstheme="majorHAnsi"/>
          <w:b w:val="0"/>
          <w:i/>
          <w:caps/>
        </w:rPr>
        <w:instrText xml:space="preserve"> TOC \o "1-4" \h \z \u </w:instrText>
      </w:r>
      <w:r>
        <w:rPr>
          <w:rFonts w:cstheme="majorHAnsi"/>
          <w:b w:val="0"/>
          <w:i/>
          <w:caps/>
        </w:rPr>
        <w:fldChar w:fldCharType="separate"/>
      </w:r>
      <w:hyperlink w:anchor="_Toc242882767" w:history="1">
        <w:r w:rsidR="006A110A" w:rsidRPr="007B3E74">
          <w:rPr>
            <w:rStyle w:val="af6"/>
            <w:noProof/>
          </w:rPr>
          <w:t>1.</w:t>
        </w:r>
        <w:r w:rsidR="006A110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Общие сведения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_Toc242882767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3</w:t>
        </w:r>
        <w:r w:rsidR="006A110A">
          <w:rPr>
            <w:noProof/>
            <w:webHidden/>
          </w:rPr>
          <w:fldChar w:fldCharType="end"/>
        </w:r>
      </w:hyperlink>
    </w:p>
    <w:p w14:paraId="33079A06" w14:textId="2D84B1F7" w:rsidR="006A110A" w:rsidRDefault="00B231D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68" w:history="1">
        <w:r w:rsidR="006A110A" w:rsidRPr="007B3E74">
          <w:rPr>
            <w:rStyle w:val="af6"/>
            <w:iCs/>
            <w:noProof/>
          </w:rPr>
          <w:t>1.1.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Обозначения и сокращения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_Toc242882768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3</w:t>
        </w:r>
        <w:r w:rsidR="006A110A">
          <w:rPr>
            <w:noProof/>
            <w:webHidden/>
          </w:rPr>
          <w:fldChar w:fldCharType="end"/>
        </w:r>
      </w:hyperlink>
    </w:p>
    <w:p w14:paraId="45ACB71D" w14:textId="23C4ED6A" w:rsidR="006A110A" w:rsidRDefault="00B231D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69" w:history="1">
        <w:r w:rsidR="006A110A" w:rsidRPr="007B3E74">
          <w:rPr>
            <w:rStyle w:val="af6"/>
            <w:iCs/>
            <w:noProof/>
          </w:rPr>
          <w:t>1.2.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Наименование закупаемой продукции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_Toc242882769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4</w:t>
        </w:r>
        <w:r w:rsidR="006A110A">
          <w:rPr>
            <w:noProof/>
            <w:webHidden/>
          </w:rPr>
          <w:fldChar w:fldCharType="end"/>
        </w:r>
      </w:hyperlink>
    </w:p>
    <w:p w14:paraId="0DF9B2B3" w14:textId="013249BA" w:rsidR="006A110A" w:rsidRDefault="00B231D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70" w:history="1">
        <w:r w:rsidR="006A110A" w:rsidRPr="007B3E74">
          <w:rPr>
            <w:rStyle w:val="af6"/>
            <w:iCs/>
            <w:noProof/>
          </w:rPr>
          <w:t>1.3.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Цель использования закупаемой продукции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_Toc242882770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4</w:t>
        </w:r>
        <w:r w:rsidR="006A110A">
          <w:rPr>
            <w:noProof/>
            <w:webHidden/>
          </w:rPr>
          <w:fldChar w:fldCharType="end"/>
        </w:r>
      </w:hyperlink>
    </w:p>
    <w:p w14:paraId="3F49245D" w14:textId="06F2AB0B" w:rsidR="006A110A" w:rsidRDefault="00B231D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71" w:history="1">
        <w:r w:rsidR="006A110A" w:rsidRPr="007B3E74">
          <w:rPr>
            <w:rStyle w:val="af6"/>
            <w:iCs/>
            <w:noProof/>
          </w:rPr>
          <w:t>1.4.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Существующее положение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_Toc242882771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4</w:t>
        </w:r>
        <w:r w:rsidR="006A110A">
          <w:rPr>
            <w:noProof/>
            <w:webHidden/>
          </w:rPr>
          <w:fldChar w:fldCharType="end"/>
        </w:r>
      </w:hyperlink>
    </w:p>
    <w:p w14:paraId="7404EB7C" w14:textId="4339DA3A" w:rsidR="006A110A" w:rsidRDefault="00B231D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72" w:history="1">
        <w:r w:rsidR="006A110A" w:rsidRPr="007B3E74">
          <w:rPr>
            <w:rStyle w:val="af6"/>
            <w:noProof/>
          </w:rPr>
          <w:t>Таблица 1. Перечень объектов заказчика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_Toc242882772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5</w:t>
        </w:r>
        <w:r w:rsidR="006A110A">
          <w:rPr>
            <w:noProof/>
            <w:webHidden/>
          </w:rPr>
          <w:fldChar w:fldCharType="end"/>
        </w:r>
      </w:hyperlink>
    </w:p>
    <w:p w14:paraId="7BCADCDE" w14:textId="45D7CB1B" w:rsidR="006A110A" w:rsidRDefault="00B231D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73" w:history="1">
        <w:r w:rsidR="006A110A" w:rsidRPr="007B3E74">
          <w:rPr>
            <w:rStyle w:val="af6"/>
            <w:iCs/>
            <w:noProof/>
          </w:rPr>
          <w:t>1.5.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_Toc242882773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6</w:t>
        </w:r>
        <w:r w:rsidR="006A110A">
          <w:rPr>
            <w:noProof/>
            <w:webHidden/>
          </w:rPr>
          <w:fldChar w:fldCharType="end"/>
        </w:r>
      </w:hyperlink>
    </w:p>
    <w:p w14:paraId="30883559" w14:textId="0DEAAD9C" w:rsidR="006A110A" w:rsidRDefault="00B231D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74" w:history="1">
        <w:r w:rsidR="006A110A" w:rsidRPr="007B3E74">
          <w:rPr>
            <w:rStyle w:val="af6"/>
            <w:noProof/>
          </w:rPr>
          <w:t>2.</w:t>
        </w:r>
        <w:r w:rsidR="006A110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Требования к продукции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_Toc242882774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7</w:t>
        </w:r>
        <w:r w:rsidR="006A110A">
          <w:rPr>
            <w:noProof/>
            <w:webHidden/>
          </w:rPr>
          <w:fldChar w:fldCharType="end"/>
        </w:r>
      </w:hyperlink>
    </w:p>
    <w:p w14:paraId="7473652E" w14:textId="1600BDE3" w:rsidR="006A110A" w:rsidRDefault="00B231D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75" w:history="1">
        <w:r w:rsidR="006A110A" w:rsidRPr="007B3E74">
          <w:rPr>
            <w:rStyle w:val="af6"/>
            <w:iCs/>
            <w:noProof/>
          </w:rPr>
          <w:t>2.1.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Требования по объемам и срокам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_Toc242882775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7</w:t>
        </w:r>
        <w:r w:rsidR="006A110A">
          <w:rPr>
            <w:noProof/>
            <w:webHidden/>
          </w:rPr>
          <w:fldChar w:fldCharType="end"/>
        </w:r>
      </w:hyperlink>
    </w:p>
    <w:p w14:paraId="09FD8B5A" w14:textId="3E5CDBA3" w:rsidR="006A110A" w:rsidRDefault="00B231DA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76" w:history="1">
        <w:r w:rsidR="006A110A" w:rsidRPr="007B3E74">
          <w:rPr>
            <w:rStyle w:val="af6"/>
            <w:noProof/>
          </w:rPr>
          <w:t>2.1.1.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Требования к видам и объемам поставок МТР, работ, услуг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_Toc242882776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7</w:t>
        </w:r>
        <w:r w:rsidR="006A110A">
          <w:rPr>
            <w:noProof/>
            <w:webHidden/>
          </w:rPr>
          <w:fldChar w:fldCharType="end"/>
        </w:r>
      </w:hyperlink>
    </w:p>
    <w:p w14:paraId="5ED7B610" w14:textId="6B7554D7" w:rsidR="006A110A" w:rsidRDefault="00B231D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77" w:history="1">
        <w:r w:rsidR="006A110A" w:rsidRPr="007B3E74">
          <w:rPr>
            <w:rStyle w:val="af6"/>
            <w:noProof/>
          </w:rPr>
          <w:t>Таблица 2.1 Перечень и объем выполняемых работ / оказываемых услуг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_Toc242882777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7</w:t>
        </w:r>
        <w:r w:rsidR="006A110A">
          <w:rPr>
            <w:noProof/>
            <w:webHidden/>
          </w:rPr>
          <w:fldChar w:fldCharType="end"/>
        </w:r>
      </w:hyperlink>
    </w:p>
    <w:p w14:paraId="147070C3" w14:textId="57C8992C" w:rsidR="006A110A" w:rsidRDefault="00B231D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78" w:history="1">
        <w:r w:rsidR="006A110A" w:rsidRPr="007B3E74">
          <w:rPr>
            <w:rStyle w:val="af6"/>
            <w:noProof/>
          </w:rPr>
          <w:t>Таблица 2.2 Перечень и объем закупаемых МТР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_Toc242882778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7</w:t>
        </w:r>
        <w:r w:rsidR="006A110A">
          <w:rPr>
            <w:noProof/>
            <w:webHidden/>
          </w:rPr>
          <w:fldChar w:fldCharType="end"/>
        </w:r>
      </w:hyperlink>
    </w:p>
    <w:p w14:paraId="38A2A05D" w14:textId="045D1174" w:rsidR="006A110A" w:rsidRDefault="00B231DA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79" w:history="1">
        <w:r w:rsidR="006A110A" w:rsidRPr="007B3E74">
          <w:rPr>
            <w:rStyle w:val="af6"/>
            <w:noProof/>
          </w:rPr>
          <w:t>2.1.1.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Требования к срокам поставки МТР, выполнению работ, оказанию услуг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_Toc242882779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8</w:t>
        </w:r>
        <w:r w:rsidR="006A110A">
          <w:rPr>
            <w:noProof/>
            <w:webHidden/>
          </w:rPr>
          <w:fldChar w:fldCharType="end"/>
        </w:r>
      </w:hyperlink>
    </w:p>
    <w:p w14:paraId="51EEDA1D" w14:textId="3C28EC15" w:rsidR="006A110A" w:rsidRDefault="00B231D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80" w:history="1">
        <w:r w:rsidR="006A110A" w:rsidRPr="007B3E74">
          <w:rPr>
            <w:rStyle w:val="af6"/>
            <w:noProof/>
          </w:rPr>
          <w:t>Таблица 3.1 Требования по срокам выполнения работ / оказания услуг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_Toc242882780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8</w:t>
        </w:r>
        <w:r w:rsidR="006A110A">
          <w:rPr>
            <w:noProof/>
            <w:webHidden/>
          </w:rPr>
          <w:fldChar w:fldCharType="end"/>
        </w:r>
      </w:hyperlink>
    </w:p>
    <w:p w14:paraId="53326B91" w14:textId="54E0F658" w:rsidR="006A110A" w:rsidRDefault="00B231D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81" w:history="1">
        <w:r w:rsidR="006A110A" w:rsidRPr="007B3E74">
          <w:rPr>
            <w:rStyle w:val="af6"/>
            <w:noProof/>
          </w:rPr>
          <w:t>Таблица 3.2 Требования по срокам поставки МТР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_Toc242882781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8</w:t>
        </w:r>
        <w:r w:rsidR="006A110A">
          <w:rPr>
            <w:noProof/>
            <w:webHidden/>
          </w:rPr>
          <w:fldChar w:fldCharType="end"/>
        </w:r>
      </w:hyperlink>
    </w:p>
    <w:p w14:paraId="50557C22" w14:textId="14BD874E" w:rsidR="006A110A" w:rsidRDefault="00B231DA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82" w:history="1">
        <w:r w:rsidR="006A110A" w:rsidRPr="007B3E74">
          <w:rPr>
            <w:rStyle w:val="af6"/>
            <w:iCs/>
            <w:noProof/>
          </w:rPr>
          <w:t>2.2.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Требования к качеству продукции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_Toc242882782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10</w:t>
        </w:r>
        <w:r w:rsidR="006A110A">
          <w:rPr>
            <w:noProof/>
            <w:webHidden/>
          </w:rPr>
          <w:fldChar w:fldCharType="end"/>
        </w:r>
      </w:hyperlink>
    </w:p>
    <w:p w14:paraId="7A87F1C0" w14:textId="0313D222" w:rsidR="006A110A" w:rsidRDefault="00B231DA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83" w:history="1">
        <w:r w:rsidR="006A110A" w:rsidRPr="007B3E74">
          <w:rPr>
            <w:rStyle w:val="af6"/>
            <w:noProof/>
          </w:rPr>
          <w:t>Таблица 4. Требования к качеству продукции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_Toc242882783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10</w:t>
        </w:r>
        <w:r w:rsidR="006A110A">
          <w:rPr>
            <w:noProof/>
            <w:webHidden/>
          </w:rPr>
          <w:fldChar w:fldCharType="end"/>
        </w:r>
      </w:hyperlink>
    </w:p>
    <w:p w14:paraId="4C5244F1" w14:textId="4C6E1993" w:rsidR="006A110A" w:rsidRDefault="00B231DA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2882784" w:history="1">
        <w:r w:rsidR="006A110A" w:rsidRPr="007B3E74">
          <w:rPr>
            <w:rStyle w:val="af6"/>
            <w:noProof/>
          </w:rPr>
          <w:t>2.2.1.</w:t>
        </w:r>
        <w:r w:rsidR="006A110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В составе заявки необходимо предоставить: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_Toc242882784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44</w:t>
        </w:r>
        <w:r w:rsidR="006A110A">
          <w:rPr>
            <w:noProof/>
            <w:webHidden/>
          </w:rPr>
          <w:fldChar w:fldCharType="end"/>
        </w:r>
      </w:hyperlink>
    </w:p>
    <w:p w14:paraId="0B2BA480" w14:textId="1484ABEA" w:rsidR="006A110A" w:rsidRDefault="00B231D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85" w:history="1">
        <w:r w:rsidR="006A110A" w:rsidRPr="007B3E74">
          <w:rPr>
            <w:rStyle w:val="af6"/>
            <w:noProof/>
          </w:rPr>
          <w:t>3.</w:t>
        </w:r>
        <w:r w:rsidR="006A110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Требования к документации по ценообразованию на этапе закупки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_Toc242882785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45</w:t>
        </w:r>
        <w:r w:rsidR="006A110A">
          <w:rPr>
            <w:noProof/>
            <w:webHidden/>
          </w:rPr>
          <w:fldChar w:fldCharType="end"/>
        </w:r>
      </w:hyperlink>
    </w:p>
    <w:p w14:paraId="245278E6" w14:textId="3A088F08" w:rsidR="006A110A" w:rsidRDefault="00B231D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86" w:history="1">
        <w:r w:rsidR="006A110A" w:rsidRPr="007B3E74">
          <w:rPr>
            <w:rStyle w:val="af6"/>
            <w:noProof/>
          </w:rPr>
          <w:t>4.</w:t>
        </w:r>
        <w:r w:rsidR="006A110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6A110A" w:rsidRPr="007B3E74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_Toc242882786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46</w:t>
        </w:r>
        <w:r w:rsidR="006A110A">
          <w:rPr>
            <w:noProof/>
            <w:webHidden/>
          </w:rPr>
          <w:fldChar w:fldCharType="end"/>
        </w:r>
      </w:hyperlink>
    </w:p>
    <w:p w14:paraId="0AF4E474" w14:textId="198AA639" w:rsidR="006A110A" w:rsidRDefault="00B231DA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42882787" w:history="1">
        <w:r w:rsidR="006A110A" w:rsidRPr="007B3E74">
          <w:rPr>
            <w:rStyle w:val="af6"/>
            <w:noProof/>
          </w:rPr>
          <w:t>5.</w:t>
        </w:r>
        <w:r w:rsidR="006A110A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6A110A" w:rsidRPr="007B3E74">
          <w:rPr>
            <w:rStyle w:val="af6"/>
            <w:iCs/>
            <w:noProof/>
          </w:rPr>
          <w:t>Приложения</w:t>
        </w:r>
        <w:r w:rsidR="006A110A">
          <w:rPr>
            <w:noProof/>
            <w:webHidden/>
          </w:rPr>
          <w:tab/>
        </w:r>
        <w:r w:rsidR="006A110A">
          <w:rPr>
            <w:noProof/>
            <w:webHidden/>
          </w:rPr>
          <w:fldChar w:fldCharType="begin"/>
        </w:r>
        <w:r w:rsidR="006A110A">
          <w:rPr>
            <w:noProof/>
            <w:webHidden/>
          </w:rPr>
          <w:instrText xml:space="preserve"> PAGEREF _Toc242882787 \h </w:instrText>
        </w:r>
        <w:r w:rsidR="006A110A">
          <w:rPr>
            <w:noProof/>
            <w:webHidden/>
          </w:rPr>
        </w:r>
        <w:r w:rsidR="006A110A">
          <w:rPr>
            <w:noProof/>
            <w:webHidden/>
          </w:rPr>
          <w:fldChar w:fldCharType="separate"/>
        </w:r>
        <w:r w:rsidR="00071C57">
          <w:rPr>
            <w:noProof/>
            <w:webHidden/>
          </w:rPr>
          <w:t>47</w:t>
        </w:r>
        <w:r w:rsidR="006A110A">
          <w:rPr>
            <w:noProof/>
            <w:webHidden/>
          </w:rPr>
          <w:fldChar w:fldCharType="end"/>
        </w:r>
      </w:hyperlink>
    </w:p>
    <w:p w14:paraId="38A92857" w14:textId="10888A5F" w:rsidR="00D16518" w:rsidRPr="003C19FB" w:rsidRDefault="004E2850" w:rsidP="004F0B32">
      <w:pPr>
        <w:pStyle w:val="23"/>
        <w:numPr>
          <w:ilvl w:val="0"/>
          <w:numId w:val="0"/>
        </w:numPr>
      </w:pPr>
      <w:r>
        <w:rPr>
          <w:rFonts w:eastAsia="Times New Roman" w:cstheme="majorHAnsi"/>
          <w:b w:val="0"/>
          <w:i/>
          <w:caps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Cs w:val="24"/>
        </w:rPr>
      </w:pPr>
      <w:r>
        <w:rPr>
          <w:rFonts w:eastAsia="Calibri"/>
          <w:b/>
          <w:i/>
          <w:szCs w:val="24"/>
        </w:rPr>
        <w:br w:type="page"/>
      </w:r>
    </w:p>
    <w:p w14:paraId="45D69F5F" w14:textId="013C2604" w:rsidR="00F367D0" w:rsidRPr="00C01756" w:rsidRDefault="00C01756" w:rsidP="00D46384">
      <w:pPr>
        <w:pStyle w:val="1"/>
        <w:ind w:left="0" w:firstLine="0"/>
        <w:jc w:val="center"/>
        <w:rPr>
          <w:caps/>
        </w:rPr>
      </w:pPr>
      <w:bookmarkStart w:id="1" w:name="_Toc51339692"/>
      <w:bookmarkStart w:id="2" w:name="_Toc242882767"/>
      <w:r w:rsidRPr="00C01756">
        <w:lastRenderedPageBreak/>
        <w:t>Общие сведения</w:t>
      </w:r>
      <w:bookmarkEnd w:id="1"/>
      <w:bookmarkEnd w:id="2"/>
    </w:p>
    <w:p w14:paraId="59E24144" w14:textId="4B8CD465" w:rsidR="00DC0F7D" w:rsidRDefault="00B16377" w:rsidP="004F0B32">
      <w:pPr>
        <w:pStyle w:val="4"/>
      </w:pPr>
      <w:bookmarkStart w:id="3" w:name="_Toc46743505"/>
      <w:bookmarkStart w:id="4" w:name="_Toc242882768"/>
      <w:r w:rsidRPr="00C4463B">
        <w:t>Обозначения и сокращения</w:t>
      </w:r>
      <w:bookmarkEnd w:id="3"/>
      <w:bookmarkEnd w:id="4"/>
    </w:p>
    <w:p w14:paraId="74BD09E5" w14:textId="34C91714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B00AB8" w:rsidRPr="00C4463B" w14:paraId="74021312" w14:textId="77777777" w:rsidTr="00D51C69">
        <w:trPr>
          <w:cantSplit/>
          <w:jc w:val="center"/>
        </w:trPr>
        <w:tc>
          <w:tcPr>
            <w:tcW w:w="1785" w:type="dxa"/>
          </w:tcPr>
          <w:p w14:paraId="08A1E9B1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АРМ</w:t>
            </w:r>
          </w:p>
        </w:tc>
        <w:tc>
          <w:tcPr>
            <w:tcW w:w="7998" w:type="dxa"/>
          </w:tcPr>
          <w:p w14:paraId="468EEC0A" w14:textId="3D54E1BF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Автоматизированное рабочее место на базе ПК</w:t>
            </w:r>
          </w:p>
        </w:tc>
      </w:tr>
      <w:tr w:rsidR="00B00AB8" w:rsidRPr="00C4463B" w14:paraId="3034E838" w14:textId="77777777" w:rsidTr="00D51C69">
        <w:trPr>
          <w:cantSplit/>
          <w:jc w:val="center"/>
        </w:trPr>
        <w:tc>
          <w:tcPr>
            <w:tcW w:w="1785" w:type="dxa"/>
          </w:tcPr>
          <w:p w14:paraId="0EA298C5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ГРУ</w:t>
            </w:r>
          </w:p>
        </w:tc>
        <w:tc>
          <w:tcPr>
            <w:tcW w:w="7998" w:type="dxa"/>
          </w:tcPr>
          <w:p w14:paraId="0ECB8188" w14:textId="412FB5E5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Главное распределительное устройство</w:t>
            </w:r>
          </w:p>
        </w:tc>
      </w:tr>
      <w:tr w:rsidR="00B00AB8" w:rsidRPr="00C4463B" w14:paraId="70001ADB" w14:textId="77777777" w:rsidTr="00D51C69">
        <w:trPr>
          <w:cantSplit/>
          <w:jc w:val="center"/>
        </w:trPr>
        <w:tc>
          <w:tcPr>
            <w:tcW w:w="1785" w:type="dxa"/>
          </w:tcPr>
          <w:p w14:paraId="78BD6D74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ГТЭС</w:t>
            </w:r>
          </w:p>
        </w:tc>
        <w:tc>
          <w:tcPr>
            <w:tcW w:w="7998" w:type="dxa"/>
          </w:tcPr>
          <w:p w14:paraId="161CF56D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Газотурбинная электростанция</w:t>
            </w:r>
          </w:p>
        </w:tc>
      </w:tr>
      <w:tr w:rsidR="00B00AB8" w:rsidRPr="00C4463B" w14:paraId="22813322" w14:textId="77777777" w:rsidTr="00D51C69">
        <w:trPr>
          <w:cantSplit/>
          <w:jc w:val="center"/>
        </w:trPr>
        <w:tc>
          <w:tcPr>
            <w:tcW w:w="1785" w:type="dxa"/>
          </w:tcPr>
          <w:p w14:paraId="4F132F9B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ДГ</w:t>
            </w:r>
          </w:p>
        </w:tc>
        <w:tc>
          <w:tcPr>
            <w:tcW w:w="7998" w:type="dxa"/>
          </w:tcPr>
          <w:p w14:paraId="2E162474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Дизель генератор</w:t>
            </w:r>
          </w:p>
        </w:tc>
      </w:tr>
      <w:tr w:rsidR="00B00AB8" w:rsidRPr="00C4463B" w14:paraId="434C4570" w14:textId="77777777" w:rsidTr="00D51C69">
        <w:trPr>
          <w:cantSplit/>
          <w:jc w:val="center"/>
        </w:trPr>
        <w:tc>
          <w:tcPr>
            <w:tcW w:w="1785" w:type="dxa"/>
          </w:tcPr>
          <w:p w14:paraId="519373A5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КТПСН</w:t>
            </w:r>
          </w:p>
        </w:tc>
        <w:tc>
          <w:tcPr>
            <w:tcW w:w="7998" w:type="dxa"/>
          </w:tcPr>
          <w:p w14:paraId="20C8680C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Комплектная трансформаторная подстанция собственных нужд</w:t>
            </w:r>
          </w:p>
        </w:tc>
      </w:tr>
      <w:tr w:rsidR="00B00AB8" w:rsidRPr="00C4463B" w14:paraId="12A1CC4B" w14:textId="77777777" w:rsidTr="00D51C69">
        <w:trPr>
          <w:cantSplit/>
          <w:jc w:val="center"/>
        </w:trPr>
        <w:tc>
          <w:tcPr>
            <w:tcW w:w="1785" w:type="dxa"/>
          </w:tcPr>
          <w:p w14:paraId="6010B28D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МТР</w:t>
            </w:r>
          </w:p>
        </w:tc>
        <w:tc>
          <w:tcPr>
            <w:tcW w:w="7998" w:type="dxa"/>
          </w:tcPr>
          <w:p w14:paraId="7B9EB565" w14:textId="5D43C3F6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Материально-технические ресурсы</w:t>
            </w:r>
          </w:p>
        </w:tc>
      </w:tr>
      <w:tr w:rsidR="00B00AB8" w:rsidRPr="00C4463B" w14:paraId="3039E734" w14:textId="77777777" w:rsidTr="00D51C69">
        <w:trPr>
          <w:cantSplit/>
          <w:jc w:val="center"/>
        </w:trPr>
        <w:tc>
          <w:tcPr>
            <w:tcW w:w="1785" w:type="dxa"/>
          </w:tcPr>
          <w:p w14:paraId="64272299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НПА</w:t>
            </w:r>
          </w:p>
        </w:tc>
        <w:tc>
          <w:tcPr>
            <w:tcW w:w="7998" w:type="dxa"/>
          </w:tcPr>
          <w:p w14:paraId="4C67411E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Нормативно правовой акт</w:t>
            </w:r>
          </w:p>
        </w:tc>
      </w:tr>
      <w:tr w:rsidR="00B00AB8" w:rsidRPr="00C4463B" w14:paraId="763CE8F4" w14:textId="77777777" w:rsidTr="00D51C69">
        <w:trPr>
          <w:cantSplit/>
          <w:jc w:val="center"/>
        </w:trPr>
        <w:tc>
          <w:tcPr>
            <w:tcW w:w="1785" w:type="dxa"/>
          </w:tcPr>
          <w:p w14:paraId="38677E6C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НПП</w:t>
            </w:r>
          </w:p>
        </w:tc>
        <w:tc>
          <w:tcPr>
            <w:tcW w:w="7998" w:type="dxa"/>
          </w:tcPr>
          <w:p w14:paraId="7569C87A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Научно производственное предприятие</w:t>
            </w:r>
          </w:p>
        </w:tc>
      </w:tr>
      <w:tr w:rsidR="00B00AB8" w:rsidRPr="00C4463B" w14:paraId="572CAD64" w14:textId="77777777" w:rsidTr="00D51C69">
        <w:trPr>
          <w:cantSplit/>
          <w:jc w:val="center"/>
        </w:trPr>
        <w:tc>
          <w:tcPr>
            <w:tcW w:w="1785" w:type="dxa"/>
          </w:tcPr>
          <w:p w14:paraId="19C1C391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ПК</w:t>
            </w:r>
          </w:p>
        </w:tc>
        <w:tc>
          <w:tcPr>
            <w:tcW w:w="7998" w:type="dxa"/>
          </w:tcPr>
          <w:p w14:paraId="39784CF2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Персональный компьютер</w:t>
            </w:r>
          </w:p>
        </w:tc>
      </w:tr>
      <w:tr w:rsidR="00B00AB8" w:rsidRPr="00C4463B" w14:paraId="010EF2EB" w14:textId="77777777" w:rsidTr="00D51C69">
        <w:trPr>
          <w:cantSplit/>
          <w:jc w:val="center"/>
        </w:trPr>
        <w:tc>
          <w:tcPr>
            <w:tcW w:w="1785" w:type="dxa"/>
          </w:tcPr>
          <w:p w14:paraId="6804A81F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ПО</w:t>
            </w:r>
          </w:p>
        </w:tc>
        <w:tc>
          <w:tcPr>
            <w:tcW w:w="7998" w:type="dxa"/>
          </w:tcPr>
          <w:p w14:paraId="15B2A274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Программное обеспечение</w:t>
            </w:r>
          </w:p>
        </w:tc>
      </w:tr>
      <w:tr w:rsidR="00B00AB8" w:rsidRPr="00C4463B" w14:paraId="7F032E11" w14:textId="77777777" w:rsidTr="00D51C69">
        <w:trPr>
          <w:cantSplit/>
          <w:jc w:val="center"/>
        </w:trPr>
        <w:tc>
          <w:tcPr>
            <w:tcW w:w="1785" w:type="dxa"/>
          </w:tcPr>
          <w:p w14:paraId="3589CC62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ПУЭ</w:t>
            </w:r>
          </w:p>
        </w:tc>
        <w:tc>
          <w:tcPr>
            <w:tcW w:w="7998" w:type="dxa"/>
          </w:tcPr>
          <w:p w14:paraId="0272891F" w14:textId="0550B70C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Правила устройства электроустановок</w:t>
            </w:r>
          </w:p>
        </w:tc>
      </w:tr>
      <w:tr w:rsidR="00B00AB8" w:rsidRPr="00C4463B" w14:paraId="71B11CA9" w14:textId="77777777" w:rsidTr="00D51C69">
        <w:trPr>
          <w:cantSplit/>
          <w:jc w:val="center"/>
        </w:trPr>
        <w:tc>
          <w:tcPr>
            <w:tcW w:w="1785" w:type="dxa"/>
          </w:tcPr>
          <w:p w14:paraId="380B5124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ПЭС</w:t>
            </w:r>
          </w:p>
        </w:tc>
        <w:tc>
          <w:tcPr>
            <w:tcW w:w="7998" w:type="dxa"/>
          </w:tcPr>
          <w:p w14:paraId="2534B283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Передвижные электростанции</w:t>
            </w:r>
          </w:p>
        </w:tc>
      </w:tr>
      <w:tr w:rsidR="00B00AB8" w:rsidRPr="00C4463B" w14:paraId="73AD1EE5" w14:textId="77777777" w:rsidTr="00D51C69">
        <w:trPr>
          <w:cantSplit/>
          <w:jc w:val="center"/>
        </w:trPr>
        <w:tc>
          <w:tcPr>
            <w:tcW w:w="1785" w:type="dxa"/>
          </w:tcPr>
          <w:p w14:paraId="32A56DC4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РЧВ</w:t>
            </w:r>
          </w:p>
        </w:tc>
        <w:tc>
          <w:tcPr>
            <w:tcW w:w="7998" w:type="dxa"/>
          </w:tcPr>
          <w:p w14:paraId="0F70C11D" w14:textId="34426293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Регулятор частоты вращения</w:t>
            </w:r>
          </w:p>
        </w:tc>
      </w:tr>
      <w:tr w:rsidR="00B00AB8" w:rsidRPr="00C4463B" w14:paraId="14D6F529" w14:textId="77777777" w:rsidTr="00D51C69">
        <w:trPr>
          <w:cantSplit/>
          <w:jc w:val="center"/>
        </w:trPr>
        <w:tc>
          <w:tcPr>
            <w:tcW w:w="1785" w:type="dxa"/>
          </w:tcPr>
          <w:p w14:paraId="53871B38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СУЭС</w:t>
            </w:r>
          </w:p>
        </w:tc>
        <w:tc>
          <w:tcPr>
            <w:tcW w:w="7998" w:type="dxa"/>
          </w:tcPr>
          <w:p w14:paraId="012C2012" w14:textId="57B02339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Система управления электростанцией</w:t>
            </w:r>
          </w:p>
        </w:tc>
      </w:tr>
      <w:tr w:rsidR="00B00AB8" w:rsidRPr="00C4463B" w14:paraId="7C063833" w14:textId="77777777" w:rsidTr="00D51C69">
        <w:trPr>
          <w:cantSplit/>
          <w:jc w:val="center"/>
        </w:trPr>
        <w:tc>
          <w:tcPr>
            <w:tcW w:w="1785" w:type="dxa"/>
          </w:tcPr>
          <w:p w14:paraId="1587D63A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ТНВД</w:t>
            </w:r>
          </w:p>
        </w:tc>
        <w:tc>
          <w:tcPr>
            <w:tcW w:w="7998" w:type="dxa"/>
          </w:tcPr>
          <w:p w14:paraId="1732341F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Топливный насос высокого давления</w:t>
            </w:r>
          </w:p>
        </w:tc>
      </w:tr>
      <w:tr w:rsidR="00B00AB8" w:rsidRPr="00C4463B" w14:paraId="05FF8EF7" w14:textId="77777777" w:rsidTr="00D51C69">
        <w:trPr>
          <w:cantSplit/>
          <w:jc w:val="center"/>
        </w:trPr>
        <w:tc>
          <w:tcPr>
            <w:tcW w:w="1785" w:type="dxa"/>
          </w:tcPr>
          <w:p w14:paraId="15A70829" w14:textId="77777777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ЦПУ</w:t>
            </w:r>
          </w:p>
        </w:tc>
        <w:tc>
          <w:tcPr>
            <w:tcW w:w="7998" w:type="dxa"/>
          </w:tcPr>
          <w:p w14:paraId="43F0BFEC" w14:textId="0A881A14" w:rsidR="00B00AB8" w:rsidRPr="00B00AB8" w:rsidRDefault="00B00AB8" w:rsidP="004E2850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</w:rPr>
            </w:pPr>
            <w:r w:rsidRPr="00B00AB8">
              <w:rPr>
                <w:rFonts w:eastAsia="Calibri"/>
              </w:rPr>
              <w:t>Центральный пульт управления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Cs w:val="24"/>
        </w:rPr>
      </w:pPr>
      <w:r w:rsidRPr="00C4463B">
        <w:rPr>
          <w:szCs w:val="24"/>
        </w:rPr>
        <w:br w:type="page"/>
      </w:r>
      <w:bookmarkStart w:id="5" w:name="_Toc46743506"/>
    </w:p>
    <w:p w14:paraId="5D015D96" w14:textId="3B427AE7" w:rsidR="00E917D0" w:rsidRPr="00C4463B" w:rsidRDefault="001A685D" w:rsidP="004F0B32">
      <w:pPr>
        <w:pStyle w:val="4"/>
      </w:pPr>
      <w:bookmarkStart w:id="6" w:name="_Toc242882769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16B7D714" w14:textId="3035DAAB" w:rsidR="0025556B" w:rsidRPr="00802CA3" w:rsidRDefault="0025556B" w:rsidP="0025556B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Cs w:val="24"/>
        </w:rPr>
      </w:pPr>
      <w:bookmarkStart w:id="7" w:name="_Toc46743507"/>
      <w:r w:rsidRPr="00802CA3">
        <w:rPr>
          <w:rFonts w:eastAsia="Calibri"/>
          <w:i/>
          <w:szCs w:val="24"/>
          <w:lang w:eastAsia="x-none"/>
        </w:rPr>
        <w:t>«</w:t>
      </w:r>
      <w:r w:rsidR="006863B7" w:rsidRPr="00802CA3">
        <w:rPr>
          <w:rFonts w:eastAsia="Calibri"/>
          <w:szCs w:val="24"/>
        </w:rPr>
        <w:t>Реконструкция системы электроснабжение 0,4 кВ собственных нужд электростанции ГТЭС «Лабытнанги» для нужд филиала ПЭС «Лабытнанги»</w:t>
      </w:r>
      <w:r w:rsidRPr="00802CA3">
        <w:rPr>
          <w:rFonts w:eastAsia="Calibri"/>
          <w:szCs w:val="24"/>
          <w:lang w:eastAsia="x-none"/>
        </w:rPr>
        <w:t>»</w:t>
      </w:r>
    </w:p>
    <w:p w14:paraId="34219270" w14:textId="0CB76B0C" w:rsidR="00E917D0" w:rsidRPr="00C4463B" w:rsidRDefault="00B7169F" w:rsidP="008C7562">
      <w:pPr>
        <w:pStyle w:val="4"/>
        <w:spacing w:before="240"/>
        <w:ind w:left="431" w:hanging="431"/>
      </w:pPr>
      <w:bookmarkStart w:id="8" w:name="_Toc242882770"/>
      <w:r w:rsidRPr="00C4463B">
        <w:t>Цель</w:t>
      </w:r>
      <w:r w:rsidRPr="00D849AA">
        <w:t xml:space="preserve"> использования закупаемой продукции</w:t>
      </w:r>
      <w:bookmarkEnd w:id="7"/>
      <w:bookmarkEnd w:id="8"/>
      <w:r w:rsidR="004E2850">
        <w:rPr>
          <w:lang w:val="ru-RU"/>
        </w:rPr>
        <w:t xml:space="preserve"> </w:t>
      </w:r>
    </w:p>
    <w:p w14:paraId="38D77493" w14:textId="01DF85D8" w:rsidR="00802CA3" w:rsidRPr="00802CA3" w:rsidRDefault="00802CA3" w:rsidP="00802CA3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Cs w:val="24"/>
        </w:rPr>
      </w:pPr>
      <w:r w:rsidRPr="00802CA3">
        <w:rPr>
          <w:rFonts w:eastAsia="Calibri"/>
          <w:szCs w:val="24"/>
        </w:rPr>
        <w:t xml:space="preserve">Обеспечение надежного электроснабжения ответственных потребителей </w:t>
      </w:r>
      <w:r w:rsidR="00974C5C">
        <w:rPr>
          <w:rFonts w:eastAsia="Calibri"/>
          <w:szCs w:val="24"/>
        </w:rPr>
        <w:t xml:space="preserve">собственных нужд </w:t>
      </w:r>
      <w:r>
        <w:rPr>
          <w:rFonts w:eastAsia="Calibri"/>
          <w:szCs w:val="24"/>
        </w:rPr>
        <w:t xml:space="preserve">электростанции </w:t>
      </w:r>
      <w:r w:rsidRPr="00802CA3">
        <w:rPr>
          <w:rFonts w:eastAsia="Calibri"/>
          <w:szCs w:val="24"/>
        </w:rPr>
        <w:t>ГТЭС «Лабытнанги»</w:t>
      </w:r>
      <w:r>
        <w:rPr>
          <w:rFonts w:eastAsia="Calibri"/>
          <w:szCs w:val="24"/>
        </w:rPr>
        <w:t xml:space="preserve"> </w:t>
      </w:r>
      <w:r w:rsidRPr="00802CA3">
        <w:rPr>
          <w:rFonts w:eastAsia="Calibri"/>
          <w:szCs w:val="24"/>
        </w:rPr>
        <w:t>0,4 кВ путем реконструкции существующей системы электроснабжение 0,4 кВ собственных нужд электростанции ГТЭС «Лабытнанги» включающей в себя:</w:t>
      </w:r>
    </w:p>
    <w:p w14:paraId="3C9FEE50" w14:textId="049A51E7" w:rsidR="00802CA3" w:rsidRDefault="00802CA3" w:rsidP="008F3254">
      <w:pPr>
        <w:pStyle w:val="aff5"/>
        <w:widowControl w:val="0"/>
        <w:numPr>
          <w:ilvl w:val="0"/>
          <w:numId w:val="15"/>
        </w:numPr>
        <w:tabs>
          <w:tab w:val="left" w:pos="426"/>
        </w:tabs>
        <w:spacing w:before="120" w:after="240"/>
        <w:jc w:val="both"/>
      </w:pPr>
      <w:r w:rsidRPr="00613AE0">
        <w:t xml:space="preserve">Поставка </w:t>
      </w:r>
      <w:r>
        <w:t xml:space="preserve">и проведение пуско-наладочных работ нового электроагрегата дизельного </w:t>
      </w:r>
      <w:r w:rsidR="00177BAD" w:rsidRPr="00177BAD">
        <w:t>номинальной мощностью 600 кВт в блочно-транспортабельном исполнении, с генератором переменного трехфазного тока 400 В 50 Гц, степень автоматизации 3 (третья), с радиаторной системой охлаждения первичного двигателя, размещение – на раме, защиты от внешних воздействий - в контейнере, класс применения – G3, назначение электроагрегата – аварийный, вариант модификации электроагрегата – базовый, климатическое исполнение электроагрегата – ХЛ, категория размещения электроагрегата – 1.</w:t>
      </w:r>
      <w:r w:rsidR="00177BAD" w:rsidRPr="00177BAD">
        <w:rPr>
          <w:rStyle w:val="aa"/>
        </w:rPr>
        <w:t xml:space="preserve"> </w:t>
      </w:r>
      <w:r w:rsidR="00177BAD">
        <w:rPr>
          <w:rStyle w:val="aa"/>
        </w:rPr>
        <w:footnoteReference w:id="1"/>
      </w:r>
    </w:p>
    <w:tbl>
      <w:tblPr>
        <w:tblStyle w:val="af"/>
        <w:tblW w:w="0" w:type="auto"/>
        <w:tblInd w:w="720" w:type="dxa"/>
        <w:tblLook w:val="04A0" w:firstRow="1" w:lastRow="0" w:firstColumn="1" w:lastColumn="0" w:noHBand="0" w:noVBand="1"/>
      </w:tblPr>
      <w:tblGrid>
        <w:gridCol w:w="390"/>
        <w:gridCol w:w="380"/>
        <w:gridCol w:w="576"/>
        <w:gridCol w:w="376"/>
        <w:gridCol w:w="466"/>
        <w:gridCol w:w="576"/>
        <w:gridCol w:w="558"/>
        <w:gridCol w:w="567"/>
        <w:gridCol w:w="350"/>
        <w:gridCol w:w="425"/>
        <w:gridCol w:w="425"/>
        <w:gridCol w:w="709"/>
        <w:gridCol w:w="565"/>
        <w:gridCol w:w="425"/>
        <w:gridCol w:w="709"/>
        <w:gridCol w:w="425"/>
      </w:tblGrid>
      <w:tr w:rsidR="00802CA3" w:rsidRPr="006C0F0D" w14:paraId="1934808A" w14:textId="77777777" w:rsidTr="00A942AA">
        <w:tc>
          <w:tcPr>
            <w:tcW w:w="390" w:type="dxa"/>
          </w:tcPr>
          <w:p w14:paraId="5E8654C4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А</w:t>
            </w:r>
          </w:p>
        </w:tc>
        <w:tc>
          <w:tcPr>
            <w:tcW w:w="380" w:type="dxa"/>
          </w:tcPr>
          <w:p w14:paraId="626EDE02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Д</w:t>
            </w:r>
          </w:p>
        </w:tc>
        <w:tc>
          <w:tcPr>
            <w:tcW w:w="576" w:type="dxa"/>
          </w:tcPr>
          <w:p w14:paraId="5247E7C4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600</w:t>
            </w:r>
          </w:p>
        </w:tc>
        <w:tc>
          <w:tcPr>
            <w:tcW w:w="376" w:type="dxa"/>
          </w:tcPr>
          <w:p w14:paraId="2B931967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Т</w:t>
            </w:r>
          </w:p>
        </w:tc>
        <w:tc>
          <w:tcPr>
            <w:tcW w:w="466" w:type="dxa"/>
          </w:tcPr>
          <w:p w14:paraId="45425E08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-Т</w:t>
            </w:r>
          </w:p>
        </w:tc>
        <w:tc>
          <w:tcPr>
            <w:tcW w:w="576" w:type="dxa"/>
          </w:tcPr>
          <w:p w14:paraId="1E1E3C0A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400</w:t>
            </w:r>
          </w:p>
        </w:tc>
        <w:tc>
          <w:tcPr>
            <w:tcW w:w="558" w:type="dxa"/>
          </w:tcPr>
          <w:p w14:paraId="08F20B07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-50</w:t>
            </w:r>
          </w:p>
        </w:tc>
        <w:tc>
          <w:tcPr>
            <w:tcW w:w="567" w:type="dxa"/>
          </w:tcPr>
          <w:p w14:paraId="489DB248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-3</w:t>
            </w:r>
            <w:r w:rsidRPr="006C0F0D">
              <w:rPr>
                <w:rStyle w:val="aa"/>
                <w:szCs w:val="24"/>
              </w:rPr>
              <w:footnoteReference w:id="2"/>
            </w:r>
          </w:p>
        </w:tc>
        <w:tc>
          <w:tcPr>
            <w:tcW w:w="350" w:type="dxa"/>
          </w:tcPr>
          <w:p w14:paraId="64CD4A79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Р</w:t>
            </w:r>
          </w:p>
        </w:tc>
        <w:tc>
          <w:tcPr>
            <w:tcW w:w="425" w:type="dxa"/>
          </w:tcPr>
          <w:p w14:paraId="32AEE763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Р</w:t>
            </w:r>
          </w:p>
        </w:tc>
        <w:tc>
          <w:tcPr>
            <w:tcW w:w="425" w:type="dxa"/>
          </w:tcPr>
          <w:p w14:paraId="7AEF9C39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Н</w:t>
            </w:r>
          </w:p>
        </w:tc>
        <w:tc>
          <w:tcPr>
            <w:tcW w:w="709" w:type="dxa"/>
          </w:tcPr>
          <w:p w14:paraId="5549400D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-</w:t>
            </w:r>
            <w:r w:rsidRPr="006C0F0D">
              <w:rPr>
                <w:szCs w:val="24"/>
                <w:lang w:val="en-US"/>
              </w:rPr>
              <w:t>G3</w:t>
            </w:r>
            <w:r w:rsidRPr="006C0F0D">
              <w:rPr>
                <w:rStyle w:val="aa"/>
                <w:szCs w:val="24"/>
                <w:lang w:val="en-US"/>
              </w:rPr>
              <w:footnoteReference w:id="3"/>
            </w:r>
          </w:p>
        </w:tc>
        <w:tc>
          <w:tcPr>
            <w:tcW w:w="565" w:type="dxa"/>
          </w:tcPr>
          <w:p w14:paraId="762B0A9C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-А</w:t>
            </w:r>
          </w:p>
        </w:tc>
        <w:tc>
          <w:tcPr>
            <w:tcW w:w="425" w:type="dxa"/>
          </w:tcPr>
          <w:p w14:paraId="6C430558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9" w:type="dxa"/>
          </w:tcPr>
          <w:p w14:paraId="6230F8C7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-</w:t>
            </w:r>
            <w:r>
              <w:rPr>
                <w:szCs w:val="24"/>
              </w:rPr>
              <w:t>ХЛ</w:t>
            </w:r>
          </w:p>
        </w:tc>
        <w:tc>
          <w:tcPr>
            <w:tcW w:w="425" w:type="dxa"/>
          </w:tcPr>
          <w:p w14:paraId="0BC4D538" w14:textId="77777777" w:rsidR="00802CA3" w:rsidRPr="006C0F0D" w:rsidRDefault="00802CA3" w:rsidP="00A942AA">
            <w:pPr>
              <w:widowControl w:val="0"/>
              <w:jc w:val="both"/>
              <w:rPr>
                <w:szCs w:val="24"/>
              </w:rPr>
            </w:pPr>
            <w:r w:rsidRPr="006C0F0D">
              <w:rPr>
                <w:szCs w:val="24"/>
              </w:rPr>
              <w:t>-</w:t>
            </w:r>
            <w:r>
              <w:rPr>
                <w:szCs w:val="24"/>
              </w:rPr>
              <w:t>1</w:t>
            </w:r>
          </w:p>
        </w:tc>
      </w:tr>
      <w:tr w:rsidR="00802CA3" w:rsidRPr="005474AA" w14:paraId="37954122" w14:textId="77777777" w:rsidTr="00A942AA">
        <w:tc>
          <w:tcPr>
            <w:tcW w:w="390" w:type="dxa"/>
          </w:tcPr>
          <w:p w14:paraId="0E33F4A5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</w:t>
            </w:r>
          </w:p>
        </w:tc>
        <w:tc>
          <w:tcPr>
            <w:tcW w:w="380" w:type="dxa"/>
          </w:tcPr>
          <w:p w14:paraId="7A3D0E7E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2</w:t>
            </w:r>
          </w:p>
        </w:tc>
        <w:tc>
          <w:tcPr>
            <w:tcW w:w="576" w:type="dxa"/>
          </w:tcPr>
          <w:p w14:paraId="1361EC97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3</w:t>
            </w:r>
          </w:p>
        </w:tc>
        <w:tc>
          <w:tcPr>
            <w:tcW w:w="376" w:type="dxa"/>
          </w:tcPr>
          <w:p w14:paraId="2EBE173A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4</w:t>
            </w:r>
          </w:p>
        </w:tc>
        <w:tc>
          <w:tcPr>
            <w:tcW w:w="466" w:type="dxa"/>
          </w:tcPr>
          <w:p w14:paraId="4D8DD2A7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5</w:t>
            </w:r>
          </w:p>
        </w:tc>
        <w:tc>
          <w:tcPr>
            <w:tcW w:w="576" w:type="dxa"/>
          </w:tcPr>
          <w:p w14:paraId="54D72E8D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6</w:t>
            </w:r>
          </w:p>
        </w:tc>
        <w:tc>
          <w:tcPr>
            <w:tcW w:w="558" w:type="dxa"/>
          </w:tcPr>
          <w:p w14:paraId="5E21C7EA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0FF3D0A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8</w:t>
            </w:r>
          </w:p>
        </w:tc>
        <w:tc>
          <w:tcPr>
            <w:tcW w:w="350" w:type="dxa"/>
          </w:tcPr>
          <w:p w14:paraId="6AD58B16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1D45BEC2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17B3E462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6B4D3726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12</w:t>
            </w:r>
          </w:p>
        </w:tc>
        <w:tc>
          <w:tcPr>
            <w:tcW w:w="565" w:type="dxa"/>
          </w:tcPr>
          <w:p w14:paraId="0C49ABD0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14:paraId="0150F98C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14:paraId="1A821F11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14:paraId="0CEE934A" w14:textId="77777777" w:rsidR="00802CA3" w:rsidRPr="005474AA" w:rsidRDefault="00802CA3" w:rsidP="00A942AA">
            <w:pPr>
              <w:widowControl w:val="0"/>
              <w:jc w:val="center"/>
              <w:rPr>
                <w:sz w:val="16"/>
                <w:szCs w:val="16"/>
              </w:rPr>
            </w:pPr>
            <w:r w:rsidRPr="005474AA">
              <w:rPr>
                <w:sz w:val="16"/>
                <w:szCs w:val="16"/>
              </w:rPr>
              <w:t>16</w:t>
            </w:r>
          </w:p>
        </w:tc>
      </w:tr>
    </w:tbl>
    <w:p w14:paraId="46BB5BEF" w14:textId="77777777" w:rsidR="006761D1" w:rsidRDefault="006761D1" w:rsidP="006E07C0">
      <w:pPr>
        <w:pStyle w:val="aff5"/>
        <w:widowControl w:val="0"/>
        <w:tabs>
          <w:tab w:val="left" w:pos="426"/>
        </w:tabs>
        <w:spacing w:before="120" w:after="240"/>
        <w:jc w:val="both"/>
      </w:pPr>
    </w:p>
    <w:p w14:paraId="6506B659" w14:textId="1D2C4763" w:rsidR="006E07C0" w:rsidRDefault="006E07C0" w:rsidP="006E07C0">
      <w:pPr>
        <w:pStyle w:val="aff5"/>
        <w:widowControl w:val="0"/>
        <w:tabs>
          <w:tab w:val="left" w:pos="426"/>
        </w:tabs>
        <w:spacing w:before="120" w:after="240"/>
        <w:jc w:val="both"/>
      </w:pPr>
      <w:r>
        <w:t>с</w:t>
      </w:r>
      <w:r w:rsidR="00D263E5" w:rsidRPr="00613AE0">
        <w:t xml:space="preserve"> </w:t>
      </w:r>
      <w:r w:rsidR="00802CA3">
        <w:t>систем</w:t>
      </w:r>
      <w:r>
        <w:t>ой</w:t>
      </w:r>
      <w:r w:rsidR="00802CA3">
        <w:t xml:space="preserve"> управления электростанцией</w:t>
      </w:r>
      <w:r w:rsidR="00D263E5">
        <w:t xml:space="preserve"> (СУЭС)</w:t>
      </w:r>
      <w:r w:rsidR="00802CA3">
        <w:t xml:space="preserve"> </w:t>
      </w:r>
      <w:r>
        <w:t xml:space="preserve">для </w:t>
      </w:r>
      <w:r w:rsidR="00802CA3">
        <w:t>нового АД600Т-Т400-50-3</w:t>
      </w:r>
      <w:r w:rsidR="00802CA3" w:rsidRPr="003150F0">
        <w:t>Р</w:t>
      </w:r>
      <w:r w:rsidR="00802CA3">
        <w:t>Р</w:t>
      </w:r>
      <w:r w:rsidR="00802CA3" w:rsidRPr="003150F0">
        <w:t>Н-G3-А0-ХЛ-1</w:t>
      </w:r>
      <w:r w:rsidR="00D263E5">
        <w:t xml:space="preserve"> </w:t>
      </w:r>
      <w:r w:rsidR="00802CA3">
        <w:t xml:space="preserve">и существующих </w:t>
      </w:r>
      <w:r w:rsidR="00802CA3" w:rsidRPr="00613AE0">
        <w:t>АД400С-Т400-2РГТ</w:t>
      </w:r>
      <w:r w:rsidR="00D263E5">
        <w:t>,</w:t>
      </w:r>
      <w:r w:rsidR="00802CA3">
        <w:t xml:space="preserve"> </w:t>
      </w:r>
      <w:r w:rsidR="00D263E5" w:rsidRPr="00D128AE">
        <w:t>комплектн</w:t>
      </w:r>
      <w:r w:rsidR="00D263E5">
        <w:t>ой</w:t>
      </w:r>
      <w:r w:rsidR="00D263E5" w:rsidRPr="00D128AE">
        <w:t xml:space="preserve"> трансформаторн</w:t>
      </w:r>
      <w:r w:rsidR="00D263E5">
        <w:t>ой</w:t>
      </w:r>
      <w:r w:rsidR="00D263E5" w:rsidRPr="00D128AE">
        <w:t xml:space="preserve"> </w:t>
      </w:r>
      <w:r w:rsidR="00D263E5">
        <w:t xml:space="preserve">подстанцией собственных нужд ГРУ (КТПСН ГРУ). </w:t>
      </w:r>
    </w:p>
    <w:p w14:paraId="34E862A5" w14:textId="21EEE653" w:rsidR="00D263E5" w:rsidRDefault="00D263E5" w:rsidP="006E07C0">
      <w:pPr>
        <w:pStyle w:val="aff5"/>
        <w:widowControl w:val="0"/>
        <w:tabs>
          <w:tab w:val="left" w:pos="426"/>
        </w:tabs>
        <w:spacing w:before="120" w:after="240"/>
        <w:jc w:val="both"/>
      </w:pPr>
      <w:r>
        <w:t>СУЭС должна обеспечивать выполнение следующих функций:</w:t>
      </w:r>
    </w:p>
    <w:p w14:paraId="13D53A97" w14:textId="0D8524A1" w:rsidR="00D263E5" w:rsidRDefault="00D263E5" w:rsidP="008F3254">
      <w:pPr>
        <w:pStyle w:val="aff5"/>
        <w:widowControl w:val="0"/>
        <w:numPr>
          <w:ilvl w:val="0"/>
          <w:numId w:val="17"/>
        </w:numPr>
        <w:tabs>
          <w:tab w:val="left" w:pos="426"/>
        </w:tabs>
        <w:spacing w:before="120" w:after="240"/>
        <w:jc w:val="both"/>
      </w:pPr>
      <w:r>
        <w:t>д</w:t>
      </w:r>
      <w:r w:rsidR="00802CA3">
        <w:t>истанционн</w:t>
      </w:r>
      <w:r>
        <w:t>ый</w:t>
      </w:r>
      <w:r w:rsidR="00802CA3">
        <w:t xml:space="preserve"> и автоматическ</w:t>
      </w:r>
      <w:r>
        <w:t>ий пуск</w:t>
      </w:r>
      <w:r w:rsidR="00802CA3">
        <w:t xml:space="preserve"> и останова </w:t>
      </w:r>
      <w:r>
        <w:t>электроагарегатов дизельных (</w:t>
      </w:r>
      <w:r w:rsidR="00802CA3">
        <w:t>АД</w:t>
      </w:r>
      <w:r>
        <w:t>) по заданному алгоритму;</w:t>
      </w:r>
    </w:p>
    <w:p w14:paraId="47DAFC58" w14:textId="0549F8D7" w:rsidR="00D263E5" w:rsidRDefault="00D263E5" w:rsidP="008F3254">
      <w:pPr>
        <w:pStyle w:val="aff5"/>
        <w:widowControl w:val="0"/>
        <w:numPr>
          <w:ilvl w:val="0"/>
          <w:numId w:val="17"/>
        </w:numPr>
        <w:tabs>
          <w:tab w:val="left" w:pos="426"/>
        </w:tabs>
        <w:spacing w:before="120" w:after="240"/>
        <w:jc w:val="both"/>
      </w:pPr>
      <w:r>
        <w:t>распределение нагрузки между АД;</w:t>
      </w:r>
    </w:p>
    <w:p w14:paraId="3566FC95" w14:textId="5381C8B6" w:rsidR="00D263E5" w:rsidRDefault="00802CA3" w:rsidP="008F3254">
      <w:pPr>
        <w:pStyle w:val="aff5"/>
        <w:widowControl w:val="0"/>
        <w:numPr>
          <w:ilvl w:val="0"/>
          <w:numId w:val="17"/>
        </w:numPr>
        <w:tabs>
          <w:tab w:val="left" w:pos="426"/>
        </w:tabs>
        <w:spacing w:before="120" w:after="240"/>
        <w:jc w:val="both"/>
      </w:pPr>
      <w:r>
        <w:t xml:space="preserve">включение и отключения </w:t>
      </w:r>
      <w:r w:rsidR="00D263E5">
        <w:t>автоматических выключателей,</w:t>
      </w:r>
      <w:r>
        <w:t xml:space="preserve"> </w:t>
      </w:r>
      <w:r w:rsidR="00D263E5">
        <w:t xml:space="preserve">расположенных в </w:t>
      </w:r>
      <w:r>
        <w:t>КТПСН по заданному алгоритму;</w:t>
      </w:r>
    </w:p>
    <w:p w14:paraId="0316545D" w14:textId="77777777" w:rsidR="00D263E5" w:rsidRDefault="00802CA3" w:rsidP="008F3254">
      <w:pPr>
        <w:pStyle w:val="aff5"/>
        <w:widowControl w:val="0"/>
        <w:numPr>
          <w:ilvl w:val="0"/>
          <w:numId w:val="17"/>
        </w:numPr>
        <w:tabs>
          <w:tab w:val="left" w:pos="426"/>
        </w:tabs>
        <w:spacing w:before="120" w:after="240"/>
        <w:jc w:val="both"/>
      </w:pPr>
      <w:r>
        <w:t>стабилизаци</w:t>
      </w:r>
      <w:r w:rsidR="00D263E5">
        <w:t>ю</w:t>
      </w:r>
      <w:r w:rsidRPr="00896B1F">
        <w:t xml:space="preserve"> выходных электрических параметров</w:t>
      </w:r>
      <w:r>
        <w:t>;</w:t>
      </w:r>
    </w:p>
    <w:p w14:paraId="0D02ACE9" w14:textId="77777777" w:rsidR="00D263E5" w:rsidRDefault="00802CA3" w:rsidP="008F3254">
      <w:pPr>
        <w:pStyle w:val="aff5"/>
        <w:widowControl w:val="0"/>
        <w:numPr>
          <w:ilvl w:val="0"/>
          <w:numId w:val="17"/>
        </w:numPr>
        <w:tabs>
          <w:tab w:val="left" w:pos="426"/>
        </w:tabs>
        <w:spacing w:before="120" w:after="240"/>
        <w:jc w:val="both"/>
      </w:pPr>
      <w:r>
        <w:t>а</w:t>
      </w:r>
      <w:r w:rsidRPr="0075206D">
        <w:t>варийно-предупредительн</w:t>
      </w:r>
      <w:r w:rsidR="00D263E5">
        <w:t>ую</w:t>
      </w:r>
      <w:r w:rsidRPr="0075206D">
        <w:t xml:space="preserve"> сигнализаци</w:t>
      </w:r>
      <w:r w:rsidR="00D263E5">
        <w:t>ю и аварийные</w:t>
      </w:r>
      <w:r w:rsidRPr="0075206D">
        <w:t xml:space="preserve"> защит</w:t>
      </w:r>
      <w:r>
        <w:t>ы;</w:t>
      </w:r>
    </w:p>
    <w:p w14:paraId="73F07CDE" w14:textId="03B2B297" w:rsidR="00802CA3" w:rsidRDefault="00802CA3" w:rsidP="008F3254">
      <w:pPr>
        <w:pStyle w:val="aff5"/>
        <w:widowControl w:val="0"/>
        <w:numPr>
          <w:ilvl w:val="0"/>
          <w:numId w:val="17"/>
        </w:numPr>
        <w:tabs>
          <w:tab w:val="left" w:pos="426"/>
        </w:tabs>
        <w:spacing w:before="120" w:after="240"/>
        <w:jc w:val="both"/>
      </w:pPr>
      <w:r>
        <w:t>д</w:t>
      </w:r>
      <w:r w:rsidRPr="0075206D">
        <w:t>истанционн</w:t>
      </w:r>
      <w:r w:rsidR="00D263E5">
        <w:t>ое и автоматическое</w:t>
      </w:r>
      <w:r>
        <w:t xml:space="preserve"> </w:t>
      </w:r>
      <w:r w:rsidRPr="0075206D">
        <w:t>управлени</w:t>
      </w:r>
      <w:r>
        <w:t>ем</w:t>
      </w:r>
      <w:r w:rsidRPr="0075206D">
        <w:t xml:space="preserve"> всеми технологическими процессами, в том числе при параллельной работе, со сроком необслуживаемой работы в течение</w:t>
      </w:r>
      <w:r>
        <w:t xml:space="preserve"> 8 часов</w:t>
      </w:r>
      <w:r w:rsidR="00D263E5">
        <w:t>;</w:t>
      </w:r>
    </w:p>
    <w:p w14:paraId="7979FBA1" w14:textId="145D380A" w:rsidR="00D263E5" w:rsidRPr="00613AE0" w:rsidRDefault="00D263E5" w:rsidP="008F3254">
      <w:pPr>
        <w:pStyle w:val="aff5"/>
        <w:widowControl w:val="0"/>
        <w:numPr>
          <w:ilvl w:val="0"/>
          <w:numId w:val="17"/>
        </w:numPr>
        <w:tabs>
          <w:tab w:val="left" w:pos="426"/>
        </w:tabs>
        <w:spacing w:before="120" w:after="240"/>
        <w:jc w:val="both"/>
      </w:pPr>
      <w:r>
        <w:t>ведение архива событий и графиков работы.</w:t>
      </w:r>
    </w:p>
    <w:p w14:paraId="0BD3BD6C" w14:textId="4DEB2970" w:rsidR="004B62E6" w:rsidRPr="00802CA3" w:rsidRDefault="00802CA3" w:rsidP="008F3254">
      <w:pPr>
        <w:pStyle w:val="aff5"/>
        <w:widowControl w:val="0"/>
        <w:numPr>
          <w:ilvl w:val="0"/>
          <w:numId w:val="15"/>
        </w:numPr>
        <w:tabs>
          <w:tab w:val="left" w:pos="426"/>
        </w:tabs>
        <w:spacing w:before="120" w:after="240"/>
        <w:jc w:val="both"/>
        <w:rPr>
          <w:rStyle w:val="afff6"/>
          <w:b w:val="0"/>
          <w:bCs/>
        </w:rPr>
      </w:pPr>
      <w:r w:rsidRPr="00613AE0">
        <w:t xml:space="preserve">Реконструкция </w:t>
      </w:r>
      <w:r w:rsidRPr="00802CA3">
        <w:t>системы автоматического управления электроагрегата дизельного стационарного АД400С-Т400-2РГТ модель АД400С</w:t>
      </w:r>
      <w:r w:rsidRPr="00613AE0">
        <w:t xml:space="preserve"> </w:t>
      </w:r>
      <w:r>
        <w:t xml:space="preserve">и проведение пуско-наладочных работ для обеспечения возможности работы </w:t>
      </w:r>
      <w:r w:rsidR="00D263E5">
        <w:t>с вновь устанавливаемым электроагрегатом дизельным АД600Т-Т400-50-3</w:t>
      </w:r>
      <w:r w:rsidR="00D263E5" w:rsidRPr="003150F0">
        <w:t>Р</w:t>
      </w:r>
      <w:r w:rsidR="00D263E5">
        <w:t>Р</w:t>
      </w:r>
      <w:r w:rsidR="00D263E5" w:rsidRPr="003150F0">
        <w:t>Н-G3-А0-ХЛ-1</w:t>
      </w:r>
      <w:r w:rsidR="00D263E5">
        <w:t>и параллельно с сетью</w:t>
      </w:r>
      <w:r>
        <w:t>.</w:t>
      </w:r>
    </w:p>
    <w:p w14:paraId="443E3F14" w14:textId="28FF1979" w:rsidR="00232850" w:rsidRPr="00D849AA" w:rsidRDefault="00232850" w:rsidP="004F0B32">
      <w:pPr>
        <w:pStyle w:val="4"/>
      </w:pPr>
      <w:bookmarkStart w:id="9" w:name="_Toc46743508"/>
      <w:bookmarkStart w:id="10" w:name="_Toc242882771"/>
      <w:r w:rsidRPr="00C4463B">
        <w:t>Существующее положение</w:t>
      </w:r>
      <w:bookmarkEnd w:id="9"/>
      <w:bookmarkEnd w:id="10"/>
    </w:p>
    <w:p w14:paraId="6F67A722" w14:textId="0E9362D2" w:rsidR="00802CA3" w:rsidRDefault="00802CA3" w:rsidP="00802CA3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В настоящее время на электростанции для обеспечения </w:t>
      </w:r>
      <w:r w:rsidR="00D536C3" w:rsidRPr="00802CA3">
        <w:rPr>
          <w:rFonts w:eastAsia="Calibri"/>
          <w:szCs w:val="24"/>
        </w:rPr>
        <w:t xml:space="preserve">электроснабжения </w:t>
      </w:r>
      <w:r w:rsidR="00D536C3">
        <w:rPr>
          <w:rFonts w:eastAsia="Calibri"/>
          <w:szCs w:val="24"/>
        </w:rPr>
        <w:t xml:space="preserve">0,4 кВ </w:t>
      </w:r>
      <w:r w:rsidR="00D536C3" w:rsidRPr="00802CA3">
        <w:rPr>
          <w:rFonts w:eastAsia="Calibri"/>
          <w:szCs w:val="24"/>
        </w:rPr>
        <w:t>ответственных потребителей ГТЭС «Лабытнанги»</w:t>
      </w:r>
      <w:r w:rsidR="00D536C3">
        <w:rPr>
          <w:rFonts w:eastAsia="Calibri"/>
          <w:szCs w:val="24"/>
        </w:rPr>
        <w:t xml:space="preserve"> используется:</w:t>
      </w:r>
    </w:p>
    <w:p w14:paraId="4742D2F4" w14:textId="5BB7AECB" w:rsidR="00D536C3" w:rsidRDefault="00D128AE" w:rsidP="008F3254">
      <w:pPr>
        <w:pStyle w:val="aff5"/>
        <w:widowControl w:val="0"/>
        <w:numPr>
          <w:ilvl w:val="0"/>
          <w:numId w:val="16"/>
        </w:numPr>
        <w:tabs>
          <w:tab w:val="left" w:pos="426"/>
        </w:tabs>
        <w:spacing w:before="120" w:after="120"/>
        <w:jc w:val="both"/>
      </w:pPr>
      <w:r w:rsidRPr="00802CA3">
        <w:t>э</w:t>
      </w:r>
      <w:r>
        <w:t>лектроагрегат</w:t>
      </w:r>
      <w:r w:rsidRPr="00802CA3">
        <w:t xml:space="preserve"> дизельн</w:t>
      </w:r>
      <w:r>
        <w:t>ый</w:t>
      </w:r>
      <w:r w:rsidRPr="00802CA3">
        <w:t xml:space="preserve"> стационарн</w:t>
      </w:r>
      <w:r>
        <w:t>ый</w:t>
      </w:r>
      <w:r w:rsidRPr="00802CA3">
        <w:t xml:space="preserve"> АД400С-Т400-2РГТ модель АД400С</w:t>
      </w:r>
      <w:r>
        <w:t xml:space="preserve"> в составе:</w:t>
      </w:r>
    </w:p>
    <w:p w14:paraId="15A200FC" w14:textId="77777777" w:rsidR="00D128AE" w:rsidRDefault="00D128AE" w:rsidP="008F3254">
      <w:pPr>
        <w:pStyle w:val="aff5"/>
        <w:widowControl w:val="0"/>
        <w:numPr>
          <w:ilvl w:val="1"/>
          <w:numId w:val="16"/>
        </w:numPr>
        <w:tabs>
          <w:tab w:val="left" w:pos="426"/>
        </w:tabs>
        <w:spacing w:before="120" w:after="120"/>
        <w:jc w:val="both"/>
      </w:pPr>
      <w:r w:rsidRPr="00802CA3">
        <w:t>двиг</w:t>
      </w:r>
      <w:r>
        <w:t>атель ЯМЗ-Э8503.10-02 №F0009180;</w:t>
      </w:r>
    </w:p>
    <w:p w14:paraId="479E3A8B" w14:textId="77777777" w:rsidR="00D128AE" w:rsidRDefault="00D128AE" w:rsidP="008F3254">
      <w:pPr>
        <w:pStyle w:val="aff5"/>
        <w:widowControl w:val="0"/>
        <w:numPr>
          <w:ilvl w:val="1"/>
          <w:numId w:val="16"/>
        </w:numPr>
        <w:tabs>
          <w:tab w:val="left" w:pos="426"/>
        </w:tabs>
        <w:spacing w:before="120" w:after="120"/>
        <w:jc w:val="both"/>
      </w:pPr>
      <w:r>
        <w:t>генератор MJB 355 SA4 № MC19502;</w:t>
      </w:r>
    </w:p>
    <w:p w14:paraId="4818CE35" w14:textId="77777777" w:rsidR="00D128AE" w:rsidRDefault="00D128AE" w:rsidP="008F3254">
      <w:pPr>
        <w:pStyle w:val="aff5"/>
        <w:widowControl w:val="0"/>
        <w:numPr>
          <w:ilvl w:val="1"/>
          <w:numId w:val="16"/>
        </w:numPr>
        <w:tabs>
          <w:tab w:val="left" w:pos="426"/>
        </w:tabs>
        <w:spacing w:before="120" w:after="120"/>
        <w:jc w:val="both"/>
      </w:pPr>
      <w:r w:rsidRPr="00802CA3">
        <w:lastRenderedPageBreak/>
        <w:t>система управления А</w:t>
      </w:r>
      <w:r>
        <w:t>Д-400.3810011-200 №9346 без АВР с</w:t>
      </w:r>
      <w:r w:rsidRPr="00802CA3">
        <w:t xml:space="preserve"> контроллер</w:t>
      </w:r>
      <w:r>
        <w:t>ом</w:t>
      </w:r>
      <w:r w:rsidRPr="00802CA3">
        <w:t xml:space="preserve"> DEIF CGC413</w:t>
      </w:r>
      <w:r>
        <w:t>;</w:t>
      </w:r>
    </w:p>
    <w:p w14:paraId="66229325" w14:textId="77777777" w:rsidR="00D128AE" w:rsidRDefault="00D128AE" w:rsidP="008F3254">
      <w:pPr>
        <w:pStyle w:val="aff5"/>
        <w:widowControl w:val="0"/>
        <w:numPr>
          <w:ilvl w:val="1"/>
          <w:numId w:val="16"/>
        </w:numPr>
        <w:tabs>
          <w:tab w:val="left" w:pos="426"/>
        </w:tabs>
        <w:spacing w:before="120" w:after="120"/>
        <w:jc w:val="both"/>
      </w:pPr>
      <w:r w:rsidRPr="00802CA3">
        <w:t>РЧВ ТНВД 185-60 артикул 185.1111005-60 с цент</w:t>
      </w:r>
      <w:r>
        <w:t>робежным регулятором;</w:t>
      </w:r>
    </w:p>
    <w:p w14:paraId="30B984BA" w14:textId="2A8E6BAD" w:rsidR="00D128AE" w:rsidRDefault="00D128AE" w:rsidP="008F3254">
      <w:pPr>
        <w:pStyle w:val="aff5"/>
        <w:widowControl w:val="0"/>
        <w:numPr>
          <w:ilvl w:val="1"/>
          <w:numId w:val="16"/>
        </w:numPr>
        <w:tabs>
          <w:tab w:val="left" w:pos="426"/>
        </w:tabs>
        <w:spacing w:before="120" w:after="120"/>
        <w:jc w:val="both"/>
      </w:pPr>
      <w:r w:rsidRPr="00802CA3">
        <w:t>регулятор напряжения M31FA600A MEC-20</w:t>
      </w:r>
      <w:r>
        <w:t>.</w:t>
      </w:r>
    </w:p>
    <w:p w14:paraId="34C58C23" w14:textId="1FA2B6DF" w:rsidR="00D128AE" w:rsidRPr="00D536C3" w:rsidRDefault="00FD7D39" w:rsidP="008F3254">
      <w:pPr>
        <w:pStyle w:val="aff5"/>
        <w:widowControl w:val="0"/>
        <w:numPr>
          <w:ilvl w:val="0"/>
          <w:numId w:val="16"/>
        </w:numPr>
        <w:tabs>
          <w:tab w:val="left" w:pos="426"/>
        </w:tabs>
        <w:spacing w:before="120" w:after="120"/>
        <w:jc w:val="both"/>
      </w:pPr>
      <w:r w:rsidRPr="00D128AE">
        <w:t xml:space="preserve">комплектная трансформаторная </w:t>
      </w:r>
      <w:r w:rsidR="00D263E5">
        <w:t>подстанция собственных нужд ГРУ</w:t>
      </w:r>
      <w:r>
        <w:t xml:space="preserve"> (КТПСН ГРУ). Описание и состав смотри рабочую документацию «</w:t>
      </w:r>
      <w:r w:rsidRPr="00D536C3">
        <w:t>Строительство главного распределительного устройства ГТЭС «Лабытнанги» БПА-9600-ЭМ Здание ГРУ-6,3кВ ЩСН</w:t>
      </w:r>
      <w:r>
        <w:t>»</w:t>
      </w:r>
      <w:r w:rsidR="00E477CB">
        <w:t>.</w:t>
      </w:r>
    </w:p>
    <w:p w14:paraId="04333300" w14:textId="4723E24D" w:rsidR="001D3A7E" w:rsidRDefault="00A942AA" w:rsidP="00802CA3">
      <w:pPr>
        <w:widowControl w:val="0"/>
        <w:tabs>
          <w:tab w:val="left" w:pos="426"/>
        </w:tabs>
        <w:spacing w:before="120" w:after="120"/>
        <w:jc w:val="both"/>
        <w:rPr>
          <w:szCs w:val="24"/>
        </w:rPr>
      </w:pPr>
      <w:r w:rsidRPr="009B12BD">
        <w:rPr>
          <w:szCs w:val="24"/>
        </w:rPr>
        <w:t>У</w:t>
      </w:r>
      <w:r w:rsidR="001D3A7E" w:rsidRPr="009B12BD">
        <w:rPr>
          <w:szCs w:val="24"/>
        </w:rPr>
        <w:t xml:space="preserve">правление работой и мониторинг существующего </w:t>
      </w:r>
      <w:r w:rsidR="001D3A7E" w:rsidRPr="00802CA3">
        <w:rPr>
          <w:szCs w:val="24"/>
        </w:rPr>
        <w:t>АД400С-Т400-2РГТ</w:t>
      </w:r>
      <w:r w:rsidR="001D3A7E">
        <w:rPr>
          <w:szCs w:val="24"/>
        </w:rPr>
        <w:t xml:space="preserve"> </w:t>
      </w:r>
      <w:r>
        <w:rPr>
          <w:szCs w:val="24"/>
        </w:rPr>
        <w:t>осуществляется с автоматизированного рабочего места</w:t>
      </w:r>
      <w:r w:rsidR="001D3A7E">
        <w:rPr>
          <w:szCs w:val="24"/>
        </w:rPr>
        <w:t xml:space="preserve"> оператора </w:t>
      </w:r>
      <w:r w:rsidR="00E477CB">
        <w:rPr>
          <w:szCs w:val="24"/>
        </w:rPr>
        <w:t xml:space="preserve">на базе ПК </w:t>
      </w:r>
      <w:r w:rsidR="001D3A7E">
        <w:rPr>
          <w:szCs w:val="24"/>
        </w:rPr>
        <w:t xml:space="preserve">с ПО </w:t>
      </w:r>
      <w:r w:rsidR="001D3A7E" w:rsidRPr="009B12BD">
        <w:rPr>
          <w:szCs w:val="24"/>
        </w:rPr>
        <w:t>DEIF USV</w:t>
      </w:r>
      <w:r w:rsidR="009B12BD">
        <w:rPr>
          <w:szCs w:val="24"/>
        </w:rPr>
        <w:t xml:space="preserve"> и от контроллера </w:t>
      </w:r>
      <w:r w:rsidR="009B12BD" w:rsidRPr="009B12BD">
        <w:rPr>
          <w:szCs w:val="24"/>
        </w:rPr>
        <w:t>DEIF CGC413</w:t>
      </w:r>
      <w:r w:rsidR="001D3A7E">
        <w:rPr>
          <w:szCs w:val="24"/>
        </w:rPr>
        <w:t>.</w:t>
      </w:r>
    </w:p>
    <w:p w14:paraId="65F86AA6" w14:textId="60F3360C" w:rsidR="001D3A7E" w:rsidRDefault="00A942AA" w:rsidP="001D3A7E">
      <w:pPr>
        <w:widowControl w:val="0"/>
        <w:tabs>
          <w:tab w:val="left" w:pos="426"/>
        </w:tabs>
        <w:spacing w:before="120" w:after="120"/>
        <w:jc w:val="both"/>
        <w:rPr>
          <w:szCs w:val="24"/>
        </w:rPr>
      </w:pPr>
      <w:r>
        <w:rPr>
          <w:rFonts w:eastAsia="Calibri"/>
          <w:szCs w:val="24"/>
        </w:rPr>
        <w:t>У</w:t>
      </w:r>
      <w:r w:rsidR="001D3A7E">
        <w:rPr>
          <w:rFonts w:eastAsia="Calibri"/>
          <w:szCs w:val="24"/>
        </w:rPr>
        <w:t xml:space="preserve">правление работой и мониторинг </w:t>
      </w:r>
      <w:r w:rsidR="009B12BD">
        <w:rPr>
          <w:rFonts w:eastAsia="Calibri"/>
          <w:szCs w:val="24"/>
        </w:rPr>
        <w:t>существующего</w:t>
      </w:r>
      <w:r w:rsidR="001D3A7E">
        <w:rPr>
          <w:rFonts w:eastAsia="Calibri"/>
          <w:szCs w:val="24"/>
        </w:rPr>
        <w:t xml:space="preserve"> КТПСН </w:t>
      </w:r>
      <w:r w:rsidR="009B12BD">
        <w:rPr>
          <w:szCs w:val="24"/>
        </w:rPr>
        <w:t xml:space="preserve">осуществляется с автоматизированного рабочего места оператора на базе ПК </w:t>
      </w:r>
      <w:r w:rsidR="00E477CB">
        <w:rPr>
          <w:szCs w:val="24"/>
        </w:rPr>
        <w:t xml:space="preserve">с ПО </w:t>
      </w:r>
      <w:r w:rsidR="00E477CB">
        <w:rPr>
          <w:szCs w:val="24"/>
          <w:lang w:val="en-US"/>
        </w:rPr>
        <w:t>EKRASCADA</w:t>
      </w:r>
      <w:r w:rsidR="00E477CB">
        <w:rPr>
          <w:szCs w:val="24"/>
        </w:rPr>
        <w:t>.</w:t>
      </w:r>
    </w:p>
    <w:p w14:paraId="6D6D5C8C" w14:textId="7E3D572E" w:rsidR="009B12BD" w:rsidRDefault="009B12BD" w:rsidP="001D3A7E">
      <w:pPr>
        <w:widowControl w:val="0"/>
        <w:tabs>
          <w:tab w:val="left" w:pos="426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Монтаж </w:t>
      </w:r>
      <w:r w:rsidR="0057478E">
        <w:rPr>
          <w:szCs w:val="24"/>
        </w:rPr>
        <w:t xml:space="preserve">существующих </w:t>
      </w:r>
      <w:r w:rsidRPr="009B12BD">
        <w:rPr>
          <w:szCs w:val="24"/>
        </w:rPr>
        <w:t>АД400С-Т400-2РГТ</w:t>
      </w:r>
      <w:r>
        <w:rPr>
          <w:szCs w:val="24"/>
        </w:rPr>
        <w:t xml:space="preserve"> и КТПСН выполнен по рабочей документации:</w:t>
      </w:r>
    </w:p>
    <w:p w14:paraId="685CA9B0" w14:textId="4DFB5214" w:rsidR="009B12BD" w:rsidRPr="009B12BD" w:rsidRDefault="009B12BD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«Лабытнанги». Корректировка ВПС -341-ЭП2 Электрическая подстанция. КТПСН</w:t>
      </w:r>
      <w:r>
        <w:t>.</w:t>
      </w:r>
    </w:p>
    <w:p w14:paraId="45E6BB06" w14:textId="78785EEA" w:rsidR="009B12BD" w:rsidRPr="009B12BD" w:rsidRDefault="009B12BD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Корректировка ВПС-341-ЭС1 Электроснабжение</w:t>
      </w:r>
      <w:r>
        <w:t>.</w:t>
      </w:r>
    </w:p>
    <w:p w14:paraId="3FA1B936" w14:textId="17A57E39" w:rsidR="009B12BD" w:rsidRPr="009B12BD" w:rsidRDefault="009B12BD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Корректировка. БПА-9600-АСУТП Средства передачи информации</w:t>
      </w:r>
      <w:r>
        <w:t>.</w:t>
      </w:r>
    </w:p>
    <w:p w14:paraId="3A4B12E7" w14:textId="1D9DEDD3" w:rsidR="009B12BD" w:rsidRPr="009B12BD" w:rsidRDefault="009B12BD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БПА-9600-ЭМ Здание ГРУ-6,3кВ ЩСН</w:t>
      </w:r>
      <w:r>
        <w:t>.</w:t>
      </w:r>
    </w:p>
    <w:p w14:paraId="6D20E9ED" w14:textId="24D738F4" w:rsidR="009B12BD" w:rsidRPr="009B12BD" w:rsidRDefault="009B12BD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Корректировка. БПА-9600-СС Средства связи</w:t>
      </w:r>
      <w:r>
        <w:t>.</w:t>
      </w:r>
    </w:p>
    <w:p w14:paraId="22BB2A47" w14:textId="36263D03" w:rsidR="009B12BD" w:rsidRPr="009B12BD" w:rsidRDefault="009B12BD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2239-АТХ Установка электроагрегата дизельного АД-400. Автоматизация технологии производства</w:t>
      </w:r>
      <w:r>
        <w:t>.</w:t>
      </w:r>
    </w:p>
    <w:p w14:paraId="30D22AE6" w14:textId="768C4382" w:rsidR="00CE753A" w:rsidRPr="0025556B" w:rsidRDefault="00CE753A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1" w:name="_Toc242882772"/>
      <w:r w:rsidRPr="0025556B">
        <w:rPr>
          <w:sz w:val="24"/>
          <w:szCs w:val="24"/>
        </w:rPr>
        <w:t>Таблица 1</w:t>
      </w:r>
      <w:r w:rsidR="00F27719" w:rsidRPr="0025556B">
        <w:rPr>
          <w:sz w:val="24"/>
          <w:szCs w:val="24"/>
        </w:rPr>
        <w:t>.</w:t>
      </w:r>
      <w:r w:rsidRPr="0025556B">
        <w:rPr>
          <w:sz w:val="24"/>
          <w:szCs w:val="24"/>
        </w:rPr>
        <w:t xml:space="preserve"> Перечень объектов заказчика</w:t>
      </w:r>
      <w:bookmarkEnd w:id="1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410"/>
        <w:gridCol w:w="1984"/>
        <w:gridCol w:w="1843"/>
      </w:tblGrid>
      <w:tr w:rsidR="008E6A17" w:rsidRPr="005A3EA4" w14:paraId="5CC585EB" w14:textId="77777777" w:rsidTr="008E6A17">
        <w:tc>
          <w:tcPr>
            <w:tcW w:w="817" w:type="dxa"/>
          </w:tcPr>
          <w:p w14:paraId="6C9CC951" w14:textId="77777777" w:rsidR="008E6A17" w:rsidRPr="00866B2A" w:rsidRDefault="008E6A17" w:rsidP="00D73441">
            <w:pPr>
              <w:rPr>
                <w:szCs w:val="24"/>
              </w:rPr>
            </w:pPr>
            <w:r w:rsidRPr="00866B2A">
              <w:rPr>
                <w:szCs w:val="24"/>
              </w:rPr>
              <w:t>№</w:t>
            </w:r>
          </w:p>
          <w:p w14:paraId="55E417EB" w14:textId="77777777" w:rsidR="008E6A17" w:rsidRPr="00866B2A" w:rsidRDefault="008E6A17" w:rsidP="00D73441">
            <w:pPr>
              <w:rPr>
                <w:szCs w:val="24"/>
              </w:rPr>
            </w:pPr>
            <w:r w:rsidRPr="00866B2A">
              <w:rPr>
                <w:szCs w:val="24"/>
              </w:rPr>
              <w:t>п/п</w:t>
            </w:r>
          </w:p>
        </w:tc>
        <w:tc>
          <w:tcPr>
            <w:tcW w:w="2864" w:type="dxa"/>
          </w:tcPr>
          <w:p w14:paraId="2A767700" w14:textId="77777777" w:rsidR="008E6A17" w:rsidRPr="00866B2A" w:rsidRDefault="008E6A17" w:rsidP="00D73441">
            <w:pPr>
              <w:jc w:val="center"/>
              <w:rPr>
                <w:szCs w:val="24"/>
              </w:rPr>
            </w:pPr>
            <w:r w:rsidRPr="00866B2A">
              <w:rPr>
                <w:szCs w:val="24"/>
              </w:rPr>
              <w:t xml:space="preserve">Наименование </w:t>
            </w:r>
            <w:r>
              <w:rPr>
                <w:szCs w:val="24"/>
              </w:rPr>
              <w:t>объекта</w:t>
            </w:r>
          </w:p>
          <w:p w14:paraId="1DC012AB" w14:textId="77777777" w:rsidR="008E6A17" w:rsidRPr="00866B2A" w:rsidRDefault="008E6A17" w:rsidP="00D73441">
            <w:pPr>
              <w:jc w:val="center"/>
              <w:rPr>
                <w:szCs w:val="24"/>
              </w:rPr>
            </w:pPr>
          </w:p>
        </w:tc>
        <w:tc>
          <w:tcPr>
            <w:tcW w:w="2410" w:type="dxa"/>
          </w:tcPr>
          <w:p w14:paraId="6C98F186" w14:textId="0FCB5310" w:rsidR="008E6A17" w:rsidRPr="00866B2A" w:rsidRDefault="008E6A17" w:rsidP="00D7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Расположение объекта </w:t>
            </w:r>
            <w:r>
              <w:rPr>
                <w:szCs w:val="24"/>
              </w:rPr>
              <w:br/>
            </w:r>
            <w:r w:rsidRPr="00167249">
              <w:rPr>
                <w:i/>
                <w:iCs/>
                <w:szCs w:val="24"/>
              </w:rPr>
              <w:t xml:space="preserve">(место </w:t>
            </w:r>
            <w:r>
              <w:rPr>
                <w:i/>
                <w:iCs/>
                <w:szCs w:val="24"/>
              </w:rPr>
              <w:t xml:space="preserve">поставки МТР, </w:t>
            </w:r>
            <w:r w:rsidRPr="00167249">
              <w:rPr>
                <w:i/>
                <w:iCs/>
                <w:szCs w:val="24"/>
              </w:rPr>
              <w:t>производства работ</w:t>
            </w:r>
            <w:r>
              <w:rPr>
                <w:i/>
                <w:iCs/>
                <w:szCs w:val="24"/>
              </w:rPr>
              <w:t>, оказания услуг</w:t>
            </w:r>
            <w:r w:rsidRPr="00167249">
              <w:rPr>
                <w:i/>
                <w:iCs/>
                <w:szCs w:val="24"/>
              </w:rPr>
              <w:t>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76E6B236" w14:textId="310735BD" w:rsidR="008E6A17" w:rsidRDefault="008E6A17" w:rsidP="00D7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основного средства </w:t>
            </w:r>
            <w:r>
              <w:rPr>
                <w:szCs w:val="24"/>
              </w:rPr>
              <w:br/>
              <w:t>(</w:t>
            </w:r>
            <w:r w:rsidRPr="001B0D03">
              <w:rPr>
                <w:szCs w:val="24"/>
              </w:rPr>
              <w:t>в отношении которого выполня</w:t>
            </w:r>
            <w:r>
              <w:rPr>
                <w:szCs w:val="24"/>
              </w:rPr>
              <w:t>ю</w:t>
            </w:r>
            <w:r w:rsidRPr="001B0D03">
              <w:rPr>
                <w:szCs w:val="24"/>
              </w:rPr>
              <w:t>тся работы</w:t>
            </w:r>
            <w:r>
              <w:rPr>
                <w:szCs w:val="24"/>
              </w:rPr>
              <w:t>, оказываются услуги)</w:t>
            </w:r>
          </w:p>
        </w:tc>
        <w:tc>
          <w:tcPr>
            <w:tcW w:w="1843" w:type="dxa"/>
          </w:tcPr>
          <w:p w14:paraId="4276A5DA" w14:textId="4BF7A7A1" w:rsidR="008E6A17" w:rsidRPr="00866B2A" w:rsidRDefault="008E6A17" w:rsidP="00D7344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Примечания</w:t>
            </w:r>
          </w:p>
        </w:tc>
      </w:tr>
      <w:tr w:rsidR="008E6A17" w:rsidRPr="005A3EA4" w14:paraId="3AA63F81" w14:textId="77777777" w:rsidTr="008E6A17">
        <w:tc>
          <w:tcPr>
            <w:tcW w:w="817" w:type="dxa"/>
          </w:tcPr>
          <w:p w14:paraId="20AF6D87" w14:textId="77777777" w:rsidR="008E6A17" w:rsidRPr="00866B2A" w:rsidRDefault="008E6A17" w:rsidP="00D73441">
            <w:pPr>
              <w:jc w:val="center"/>
              <w:rPr>
                <w:b/>
                <w:szCs w:val="24"/>
              </w:rPr>
            </w:pPr>
            <w:r w:rsidRPr="00866B2A">
              <w:rPr>
                <w:b/>
                <w:szCs w:val="24"/>
              </w:rPr>
              <w:t>1</w:t>
            </w:r>
          </w:p>
        </w:tc>
        <w:tc>
          <w:tcPr>
            <w:tcW w:w="2864" w:type="dxa"/>
          </w:tcPr>
          <w:p w14:paraId="05098FC4" w14:textId="77777777" w:rsidR="008E6A17" w:rsidRPr="00866B2A" w:rsidRDefault="008E6A17" w:rsidP="00D73441">
            <w:pPr>
              <w:jc w:val="center"/>
              <w:rPr>
                <w:b/>
                <w:szCs w:val="24"/>
              </w:rPr>
            </w:pPr>
            <w:r w:rsidRPr="00866B2A">
              <w:rPr>
                <w:b/>
                <w:szCs w:val="24"/>
              </w:rPr>
              <w:t>2</w:t>
            </w:r>
          </w:p>
        </w:tc>
        <w:tc>
          <w:tcPr>
            <w:tcW w:w="2410" w:type="dxa"/>
          </w:tcPr>
          <w:p w14:paraId="5ADCFCC3" w14:textId="77777777" w:rsidR="008E6A17" w:rsidRPr="00866B2A" w:rsidRDefault="008E6A17" w:rsidP="00D7344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984" w:type="dxa"/>
          </w:tcPr>
          <w:p w14:paraId="0DF6852D" w14:textId="3C4A666B" w:rsidR="008E6A17" w:rsidRDefault="008E6A17" w:rsidP="00D7344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1843" w:type="dxa"/>
          </w:tcPr>
          <w:p w14:paraId="6AD9A545" w14:textId="4349081D" w:rsidR="008E6A17" w:rsidRPr="00866B2A" w:rsidRDefault="008E6A17" w:rsidP="00D7344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</w:tr>
      <w:tr w:rsidR="00802CA3" w:rsidRPr="00D128AE" w14:paraId="4D82B4FC" w14:textId="77777777" w:rsidTr="008E6A17">
        <w:trPr>
          <w:trHeight w:val="881"/>
        </w:trPr>
        <w:tc>
          <w:tcPr>
            <w:tcW w:w="817" w:type="dxa"/>
          </w:tcPr>
          <w:p w14:paraId="51B78ED4" w14:textId="08BE0C2B" w:rsidR="00802CA3" w:rsidRPr="00D128AE" w:rsidRDefault="00802CA3" w:rsidP="00802CA3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09EF3250" w14:textId="0F5E433B" w:rsidR="00802CA3" w:rsidRPr="00D128AE" w:rsidRDefault="00802CA3" w:rsidP="00802CA3">
            <w:pPr>
              <w:jc w:val="center"/>
              <w:rPr>
                <w:iCs/>
                <w:szCs w:val="24"/>
              </w:rPr>
            </w:pPr>
            <w:r w:rsidRPr="00D128AE">
              <w:rPr>
                <w:szCs w:val="24"/>
              </w:rPr>
              <w:t>Электроагрегат дизельный стационарного АД400С-Т400-2РГТ</w:t>
            </w:r>
            <w:r w:rsidR="00D128AE">
              <w:rPr>
                <w:szCs w:val="24"/>
              </w:rPr>
              <w:t xml:space="preserve"> (ДГ-5 ГРУ)</w:t>
            </w:r>
          </w:p>
        </w:tc>
        <w:tc>
          <w:tcPr>
            <w:tcW w:w="2410" w:type="dxa"/>
            <w:shd w:val="clear" w:color="auto" w:fill="auto"/>
          </w:tcPr>
          <w:p w14:paraId="3869CBA1" w14:textId="669D952A" w:rsidR="00802CA3" w:rsidRPr="00D128AE" w:rsidRDefault="00802CA3" w:rsidP="00802CA3">
            <w:pPr>
              <w:jc w:val="center"/>
              <w:rPr>
                <w:iCs/>
                <w:szCs w:val="24"/>
              </w:rPr>
            </w:pPr>
            <w:r w:rsidRPr="00D128AE">
              <w:rPr>
                <w:iCs/>
                <w:szCs w:val="24"/>
              </w:rPr>
              <w:t>Ямало-Ненецкий автономный округ, г Лабытнанги, ул Энергетиков 89:09:020203:309</w:t>
            </w:r>
          </w:p>
        </w:tc>
        <w:tc>
          <w:tcPr>
            <w:tcW w:w="1984" w:type="dxa"/>
          </w:tcPr>
          <w:p w14:paraId="428436C1" w14:textId="570B4BD5" w:rsidR="00802CA3" w:rsidRPr="00D128AE" w:rsidRDefault="00802CA3" w:rsidP="00802CA3">
            <w:pPr>
              <w:jc w:val="center"/>
              <w:rPr>
                <w:iCs/>
                <w:szCs w:val="24"/>
              </w:rPr>
            </w:pPr>
            <w:r w:rsidRPr="00D128AE">
              <w:rPr>
                <w:iCs/>
                <w:szCs w:val="24"/>
              </w:rPr>
              <w:t>Дизель-генератор ГРУ , 33-Л-Л814</w:t>
            </w:r>
          </w:p>
        </w:tc>
        <w:tc>
          <w:tcPr>
            <w:tcW w:w="1843" w:type="dxa"/>
            <w:shd w:val="clear" w:color="auto" w:fill="auto"/>
          </w:tcPr>
          <w:p w14:paraId="4DB5AB8A" w14:textId="4352C480" w:rsidR="00802CA3" w:rsidRPr="00D128AE" w:rsidRDefault="00802CA3" w:rsidP="00802CA3">
            <w:pPr>
              <w:jc w:val="center"/>
              <w:rPr>
                <w:iCs/>
                <w:szCs w:val="24"/>
              </w:rPr>
            </w:pPr>
            <w:r w:rsidRPr="00D128AE">
              <w:rPr>
                <w:iCs/>
                <w:szCs w:val="24"/>
              </w:rPr>
              <w:t>-</w:t>
            </w:r>
          </w:p>
        </w:tc>
      </w:tr>
      <w:tr w:rsidR="00802CA3" w:rsidRPr="00D128AE" w14:paraId="5AA8595E" w14:textId="77777777" w:rsidTr="008E6A17">
        <w:tc>
          <w:tcPr>
            <w:tcW w:w="817" w:type="dxa"/>
          </w:tcPr>
          <w:p w14:paraId="58F1DAB9" w14:textId="44D13599" w:rsidR="00802CA3" w:rsidRPr="00D128AE" w:rsidRDefault="00802CA3" w:rsidP="00D128AE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2864" w:type="dxa"/>
          </w:tcPr>
          <w:p w14:paraId="5160DE5F" w14:textId="015EA724" w:rsidR="00802CA3" w:rsidRPr="00D128AE" w:rsidRDefault="00D128AE" w:rsidP="00D128AE">
            <w:pPr>
              <w:jc w:val="center"/>
              <w:rPr>
                <w:szCs w:val="24"/>
              </w:rPr>
            </w:pPr>
            <w:r w:rsidRPr="00D128AE">
              <w:rPr>
                <w:szCs w:val="24"/>
              </w:rPr>
              <w:t>Комплектная трансформаторная подстанция собственных нужд ГРУ (пом. 101)</w:t>
            </w:r>
            <w:r>
              <w:rPr>
                <w:szCs w:val="24"/>
              </w:rPr>
              <w:t xml:space="preserve"> (КТПСН ГРУ)</w:t>
            </w:r>
          </w:p>
        </w:tc>
        <w:tc>
          <w:tcPr>
            <w:tcW w:w="2410" w:type="dxa"/>
          </w:tcPr>
          <w:p w14:paraId="0C3FC353" w14:textId="576EE3AC" w:rsidR="00802CA3" w:rsidRPr="00D128AE" w:rsidRDefault="00D128AE" w:rsidP="00D128AE">
            <w:pPr>
              <w:jc w:val="center"/>
              <w:rPr>
                <w:szCs w:val="24"/>
              </w:rPr>
            </w:pPr>
            <w:r w:rsidRPr="00D128AE">
              <w:rPr>
                <w:iCs/>
                <w:szCs w:val="24"/>
              </w:rPr>
              <w:t>Ямало-Ненецкий автономный округ, г Лабытнанги, ул Энергетиков 89:09:020203:309</w:t>
            </w:r>
          </w:p>
        </w:tc>
        <w:tc>
          <w:tcPr>
            <w:tcW w:w="1984" w:type="dxa"/>
          </w:tcPr>
          <w:p w14:paraId="4B5F83CA" w14:textId="16759478" w:rsidR="00802CA3" w:rsidRPr="00D128AE" w:rsidRDefault="00D128AE" w:rsidP="00D128AE">
            <w:pPr>
              <w:jc w:val="center"/>
              <w:rPr>
                <w:szCs w:val="24"/>
              </w:rPr>
            </w:pPr>
            <w:r w:rsidRPr="00D128AE">
              <w:rPr>
                <w:szCs w:val="24"/>
              </w:rPr>
              <w:t>Комплектная трансформаторная подстанция 2КТП-1000-6/0,4 ГРУ , 33-Л-Л816</w:t>
            </w:r>
          </w:p>
        </w:tc>
        <w:tc>
          <w:tcPr>
            <w:tcW w:w="1843" w:type="dxa"/>
          </w:tcPr>
          <w:p w14:paraId="0534EE58" w14:textId="34B0013A" w:rsidR="00802CA3" w:rsidRPr="00D128AE" w:rsidRDefault="00D128AE" w:rsidP="00D128A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17A7C106" w14:textId="0DC0E7A6" w:rsidR="009B12BD" w:rsidRDefault="009B12BD" w:rsidP="009B12BD">
      <w:pPr>
        <w:widowControl w:val="0"/>
        <w:tabs>
          <w:tab w:val="left" w:pos="426"/>
        </w:tabs>
        <w:spacing w:before="120" w:after="120"/>
        <w:jc w:val="both"/>
        <w:rPr>
          <w:szCs w:val="24"/>
        </w:rPr>
      </w:pPr>
      <w:bookmarkStart w:id="12" w:name="_Toc46743509"/>
      <w:bookmarkStart w:id="13" w:name="_Hlk49857604"/>
      <w:r w:rsidRPr="009B12BD">
        <w:rPr>
          <w:szCs w:val="24"/>
        </w:rPr>
        <w:t>Условия производства работ</w:t>
      </w:r>
      <w:r>
        <w:rPr>
          <w:szCs w:val="24"/>
        </w:rPr>
        <w:t>:</w:t>
      </w:r>
    </w:p>
    <w:p w14:paraId="3C8374D1" w14:textId="1CFA2624" w:rsidR="009B12BD" w:rsidRPr="0057478E" w:rsidRDefault="0057478E" w:rsidP="008F3254">
      <w:pPr>
        <w:pStyle w:val="aff5"/>
        <w:widowControl w:val="0"/>
        <w:numPr>
          <w:ilvl w:val="0"/>
          <w:numId w:val="19"/>
        </w:numPr>
        <w:tabs>
          <w:tab w:val="left" w:pos="426"/>
        </w:tabs>
        <w:spacing w:before="120" w:after="120"/>
        <w:jc w:val="both"/>
      </w:pPr>
      <w:r w:rsidRPr="0057478E">
        <w:t xml:space="preserve">производство работ в существующих зданиях и сооружениях в стесненных условиях: с </w:t>
      </w:r>
      <w:r w:rsidRPr="0057478E">
        <w:lastRenderedPageBreak/>
        <w:t>наличием в зоне производства работ действующего технологического оборудования;</w:t>
      </w:r>
    </w:p>
    <w:p w14:paraId="1454B28B" w14:textId="48FB0A43" w:rsidR="0057478E" w:rsidRPr="0057478E" w:rsidRDefault="0057478E" w:rsidP="008F3254">
      <w:pPr>
        <w:pStyle w:val="aff5"/>
        <w:widowControl w:val="0"/>
        <w:numPr>
          <w:ilvl w:val="0"/>
          <w:numId w:val="19"/>
        </w:numPr>
        <w:tabs>
          <w:tab w:val="left" w:pos="426"/>
        </w:tabs>
        <w:spacing w:before="120" w:after="120"/>
        <w:jc w:val="both"/>
      </w:pPr>
      <w:r w:rsidRPr="0057478E">
        <w:t>производство работ на открытых производственных площадках в стесненных условиях;</w:t>
      </w:r>
    </w:p>
    <w:p w14:paraId="6CF1C049" w14:textId="0BEFBCC1" w:rsidR="009B12BD" w:rsidRDefault="0057478E" w:rsidP="008F3254">
      <w:pPr>
        <w:pStyle w:val="aff5"/>
        <w:widowControl w:val="0"/>
        <w:numPr>
          <w:ilvl w:val="0"/>
          <w:numId w:val="19"/>
        </w:numPr>
        <w:tabs>
          <w:tab w:val="left" w:pos="426"/>
        </w:tabs>
        <w:spacing w:before="120" w:after="120"/>
        <w:jc w:val="both"/>
      </w:pPr>
      <w:r w:rsidRPr="0057478E">
        <w:t>производство работ вблизи объектов, находящихся под высоким напряжением</w:t>
      </w:r>
      <w:r w:rsidR="00556EE0">
        <w:t>;</w:t>
      </w:r>
    </w:p>
    <w:p w14:paraId="2B021D97" w14:textId="77777777" w:rsidR="00556EE0" w:rsidRDefault="00556EE0" w:rsidP="008F3254">
      <w:pPr>
        <w:pStyle w:val="aff5"/>
        <w:widowControl w:val="0"/>
        <w:numPr>
          <w:ilvl w:val="0"/>
          <w:numId w:val="19"/>
        </w:numPr>
        <w:tabs>
          <w:tab w:val="left" w:pos="426"/>
        </w:tabs>
        <w:spacing w:before="120" w:after="120"/>
        <w:jc w:val="both"/>
      </w:pPr>
      <w:r w:rsidRPr="002F3D3A">
        <w:t xml:space="preserve">складирование и хранение принятых МТР осуществляется по адресу 629400, ЯНАО, </w:t>
      </w:r>
    </w:p>
    <w:p w14:paraId="0B35F097" w14:textId="77777777" w:rsidR="00556EE0" w:rsidRDefault="00556EE0" w:rsidP="00556EE0">
      <w:pPr>
        <w:pStyle w:val="aff5"/>
        <w:widowControl w:val="0"/>
        <w:tabs>
          <w:tab w:val="left" w:pos="426"/>
        </w:tabs>
        <w:spacing w:before="120" w:after="120"/>
        <w:jc w:val="both"/>
      </w:pPr>
      <w:r w:rsidRPr="002F3D3A">
        <w:t xml:space="preserve">г. Лабытнанги, ул. </w:t>
      </w:r>
      <w:r w:rsidRPr="005B1497">
        <w:t>Энергетиков,</w:t>
      </w:r>
      <w:r w:rsidRPr="002F3D3A">
        <w:t xml:space="preserve"> </w:t>
      </w:r>
      <w:r>
        <w:t>здание ГРУ;</w:t>
      </w:r>
    </w:p>
    <w:p w14:paraId="0728E96B" w14:textId="25F0DE52" w:rsidR="00556EE0" w:rsidRPr="0057478E" w:rsidRDefault="00556EE0" w:rsidP="008F3254">
      <w:pPr>
        <w:pStyle w:val="aff5"/>
        <w:widowControl w:val="0"/>
        <w:numPr>
          <w:ilvl w:val="0"/>
          <w:numId w:val="19"/>
        </w:numPr>
        <w:tabs>
          <w:tab w:val="left" w:pos="426"/>
        </w:tabs>
        <w:spacing w:before="120" w:after="120"/>
        <w:jc w:val="both"/>
      </w:pPr>
      <w:r w:rsidRPr="00F002C5">
        <w:t xml:space="preserve">производство работ осуществляется на территории действующего предприятия с пропускным режимом с оформлением допуска персонала Подрядчика и по графику работы </w:t>
      </w:r>
      <w:r>
        <w:t>ПЭС «Лабытнанги»</w:t>
      </w:r>
      <w:r w:rsidRPr="00F002C5">
        <w:t>.</w:t>
      </w:r>
    </w:p>
    <w:p w14:paraId="5FFEE8E0" w14:textId="335176AC" w:rsidR="0057478E" w:rsidRPr="0057478E" w:rsidRDefault="00514CE2" w:rsidP="0057478E">
      <w:pPr>
        <w:pStyle w:val="4"/>
      </w:pPr>
      <w:bookmarkStart w:id="14" w:name="_Toc242882773"/>
      <w:r w:rsidRPr="00C4463B">
        <w:t>Информация</w:t>
      </w:r>
      <w:r w:rsidRPr="00D849AA">
        <w:t xml:space="preserve"> </w:t>
      </w:r>
      <w:r w:rsidRPr="00C4463B">
        <w:t xml:space="preserve">в отношении исполнения договора, </w:t>
      </w:r>
      <w:bookmarkStart w:id="15" w:name="_Hlk46492347"/>
      <w:r w:rsidRPr="00C4463B">
        <w:t xml:space="preserve">которая должна быть учтена при подготовке заявки </w:t>
      </w:r>
      <w:bookmarkEnd w:id="15"/>
      <w:r w:rsidRPr="00C4463B">
        <w:t xml:space="preserve">(в том числе перечень ресурсов, услуг и документов, предоставляемых </w:t>
      </w:r>
      <w:r w:rsidR="00D46384">
        <w:rPr>
          <w:lang w:val="ru-RU"/>
        </w:rPr>
        <w:t>заказчиком</w:t>
      </w:r>
      <w:r w:rsidR="00DF1615">
        <w:t xml:space="preserve"> на </w:t>
      </w:r>
      <w:r w:rsidRPr="00C4463B">
        <w:t>этапе исполнения договора)</w:t>
      </w:r>
      <w:bookmarkEnd w:id="12"/>
      <w:bookmarkEnd w:id="13"/>
      <w:bookmarkEnd w:id="14"/>
      <w:r w:rsidR="004E2850">
        <w:rPr>
          <w:lang w:val="ru-RU"/>
        </w:rPr>
        <w:t xml:space="preserve"> </w:t>
      </w:r>
      <w:bookmarkStart w:id="16" w:name="_Hlk48209761"/>
    </w:p>
    <w:p w14:paraId="755A70CD" w14:textId="77777777" w:rsidR="00FE6AF7" w:rsidRDefault="00BC1DFB" w:rsidP="004A29C4">
      <w:pPr>
        <w:widowControl w:val="0"/>
        <w:tabs>
          <w:tab w:val="left" w:pos="426"/>
        </w:tabs>
        <w:spacing w:after="120"/>
        <w:contextualSpacing/>
        <w:jc w:val="both"/>
        <w:rPr>
          <w:iCs/>
          <w:szCs w:val="24"/>
        </w:rPr>
      </w:pPr>
      <w:r>
        <w:rPr>
          <w:iCs/>
          <w:szCs w:val="24"/>
        </w:rPr>
        <w:t>Заказчик обеспечивает</w:t>
      </w:r>
      <w:r w:rsidR="00FE6AF7">
        <w:rPr>
          <w:iCs/>
          <w:szCs w:val="24"/>
        </w:rPr>
        <w:t>:</w:t>
      </w:r>
    </w:p>
    <w:p w14:paraId="60E32347" w14:textId="14FDEFA0" w:rsidR="00FE6AF7" w:rsidRDefault="00FE6AF7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>
        <w:t>монтаж фундамента;</w:t>
      </w:r>
    </w:p>
    <w:p w14:paraId="66C3A2A9" w14:textId="79C4AD06" w:rsidR="00FE6AF7" w:rsidRDefault="00FE6AF7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FE6AF7">
        <w:t xml:space="preserve">монтаж на фундамент нового </w:t>
      </w:r>
      <w:r>
        <w:t>нового АД600Т-Т400-50-3</w:t>
      </w:r>
      <w:r w:rsidRPr="003150F0">
        <w:t>Р</w:t>
      </w:r>
      <w:r>
        <w:t>Р</w:t>
      </w:r>
      <w:r w:rsidRPr="003150F0">
        <w:t>Н-G3-А0-ХЛ-1</w:t>
      </w:r>
      <w:r>
        <w:t>;</w:t>
      </w:r>
    </w:p>
    <w:p w14:paraId="347C56AC" w14:textId="77777777" w:rsidR="00FE6AF7" w:rsidRPr="00FE6AF7" w:rsidRDefault="00DF1615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FE6AF7">
        <w:t xml:space="preserve">монтаж внешних кабельных сооружений и кабельных линий, </w:t>
      </w:r>
    </w:p>
    <w:p w14:paraId="6D808D35" w14:textId="77777777" w:rsidR="00FE6AF7" w:rsidRPr="00FE6AF7" w:rsidRDefault="00BC1DFB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FE6AF7">
        <w:t xml:space="preserve">подключение </w:t>
      </w:r>
      <w:r w:rsidR="00DF1615" w:rsidRPr="00FE6AF7">
        <w:t xml:space="preserve">внешних кабельных линий, </w:t>
      </w:r>
    </w:p>
    <w:p w14:paraId="64E08D13" w14:textId="2CD91F77" w:rsidR="00BC1DFB" w:rsidRDefault="00DF1615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FE6AF7">
        <w:t>монтаж и подключение трубо</w:t>
      </w:r>
      <w:r w:rsidR="00FE6AF7">
        <w:t>проводов системы теплоснабжения;</w:t>
      </w:r>
    </w:p>
    <w:p w14:paraId="2098E9FB" w14:textId="2D227C0C" w:rsidR="00FE6AF7" w:rsidRPr="00FE6AF7" w:rsidRDefault="00FE6AF7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>
        <w:t xml:space="preserve">доставку в место производства работ </w:t>
      </w:r>
      <w:r w:rsidRPr="00CE60F8">
        <w:t xml:space="preserve">РЧВ ТНВД 185-60 артикул 185.1111005-60 </w:t>
      </w:r>
      <w:r>
        <w:t>для выполнения работ по замене цетробежного регулятора на электронный.</w:t>
      </w:r>
    </w:p>
    <w:p w14:paraId="124AEF62" w14:textId="71D60CCD" w:rsidR="00556EE0" w:rsidRDefault="00556EE0" w:rsidP="004A29C4">
      <w:pPr>
        <w:widowControl w:val="0"/>
        <w:tabs>
          <w:tab w:val="left" w:pos="426"/>
        </w:tabs>
        <w:spacing w:after="120"/>
        <w:contextualSpacing/>
        <w:jc w:val="both"/>
        <w:rPr>
          <w:iCs/>
          <w:szCs w:val="24"/>
        </w:rPr>
      </w:pPr>
    </w:p>
    <w:p w14:paraId="3BB6181F" w14:textId="7ACFBF25" w:rsidR="00556EE0" w:rsidRDefault="00556EE0" w:rsidP="004A29C4">
      <w:pPr>
        <w:widowControl w:val="0"/>
        <w:tabs>
          <w:tab w:val="left" w:pos="426"/>
        </w:tabs>
        <w:spacing w:after="120"/>
        <w:contextualSpacing/>
        <w:jc w:val="both"/>
        <w:rPr>
          <w:iCs/>
          <w:szCs w:val="24"/>
        </w:rPr>
      </w:pPr>
      <w:r w:rsidRPr="00556EE0">
        <w:rPr>
          <w:iCs/>
          <w:szCs w:val="24"/>
        </w:rPr>
        <w:t xml:space="preserve">В ходе предоставления работ Подрядчик должен предусмотреть выполнение специальных требований Заказчика по обеспечению: </w:t>
      </w:r>
      <w:r>
        <w:rPr>
          <w:iCs/>
          <w:szCs w:val="24"/>
        </w:rPr>
        <w:t>необходимых допусков ра</w:t>
      </w:r>
      <w:r w:rsidRPr="00556EE0">
        <w:rPr>
          <w:iCs/>
          <w:szCs w:val="24"/>
        </w:rPr>
        <w:t>ботников по Правилам по охране труда при</w:t>
      </w:r>
      <w:r>
        <w:rPr>
          <w:iCs/>
          <w:szCs w:val="24"/>
        </w:rPr>
        <w:t xml:space="preserve"> эксплуатации электроустановок</w:t>
      </w:r>
      <w:r w:rsidRPr="00556EE0">
        <w:rPr>
          <w:iCs/>
          <w:szCs w:val="24"/>
        </w:rPr>
        <w:t>, законодательства Росс</w:t>
      </w:r>
      <w:r>
        <w:rPr>
          <w:iCs/>
          <w:szCs w:val="24"/>
        </w:rPr>
        <w:t xml:space="preserve">ийской Федерации </w:t>
      </w:r>
      <w:r w:rsidRPr="00556EE0">
        <w:rPr>
          <w:iCs/>
          <w:szCs w:val="24"/>
        </w:rPr>
        <w:t>о пожарной безопасности, и т.д.</w:t>
      </w:r>
    </w:p>
    <w:p w14:paraId="51F0CC66" w14:textId="77777777" w:rsidR="00DE11B1" w:rsidRDefault="00DE11B1" w:rsidP="00556EE0">
      <w:pPr>
        <w:widowControl w:val="0"/>
        <w:tabs>
          <w:tab w:val="left" w:pos="426"/>
        </w:tabs>
        <w:spacing w:before="360" w:after="120"/>
        <w:contextualSpacing/>
        <w:jc w:val="both"/>
        <w:rPr>
          <w:iCs/>
          <w:szCs w:val="24"/>
        </w:rPr>
      </w:pPr>
    </w:p>
    <w:p w14:paraId="7210A8B7" w14:textId="0A3FF042" w:rsidR="00556EE0" w:rsidRPr="00556EE0" w:rsidRDefault="00556EE0" w:rsidP="00556EE0">
      <w:pPr>
        <w:widowControl w:val="0"/>
        <w:tabs>
          <w:tab w:val="left" w:pos="426"/>
        </w:tabs>
        <w:spacing w:before="360" w:after="120"/>
        <w:contextualSpacing/>
        <w:jc w:val="both"/>
        <w:rPr>
          <w:iCs/>
          <w:szCs w:val="24"/>
        </w:rPr>
      </w:pPr>
      <w:r w:rsidRPr="00556EE0">
        <w:rPr>
          <w:iCs/>
          <w:szCs w:val="24"/>
        </w:rPr>
        <w:t>Заказчик должен ознакомить Подрядчика с:</w:t>
      </w:r>
    </w:p>
    <w:p w14:paraId="04257776" w14:textId="77777777" w:rsidR="00556EE0" w:rsidRDefault="00556EE0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9417DC">
        <w:t>Регламентом процесса «Допуск персонала подрядных организаций на объекты ПАО «Передвижная энергетика».</w:t>
      </w:r>
    </w:p>
    <w:p w14:paraId="2C648A76" w14:textId="77777777" w:rsidR="00556EE0" w:rsidRDefault="00556EE0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>
        <w:t>П</w:t>
      </w:r>
      <w:r w:rsidRPr="00F87077">
        <w:t>равилами внутреннего трудового распорядка.</w:t>
      </w:r>
    </w:p>
    <w:p w14:paraId="0855D286" w14:textId="77777777" w:rsidR="00556EE0" w:rsidRPr="00556EE0" w:rsidRDefault="00556EE0" w:rsidP="00556EE0">
      <w:pPr>
        <w:widowControl w:val="0"/>
        <w:tabs>
          <w:tab w:val="left" w:pos="426"/>
        </w:tabs>
        <w:spacing w:after="120"/>
        <w:contextualSpacing/>
        <w:jc w:val="both"/>
        <w:rPr>
          <w:iCs/>
          <w:szCs w:val="24"/>
        </w:rPr>
      </w:pPr>
      <w:r w:rsidRPr="00556EE0">
        <w:rPr>
          <w:iCs/>
          <w:szCs w:val="24"/>
        </w:rPr>
        <w:t>Заказчик должен провести подрядчику:</w:t>
      </w:r>
    </w:p>
    <w:p w14:paraId="5F7A1B38" w14:textId="77777777" w:rsidR="00556EE0" w:rsidRDefault="00556EE0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F87077">
        <w:t>Вводный инструктаж по охране труда</w:t>
      </w:r>
      <w:r>
        <w:t>;</w:t>
      </w:r>
    </w:p>
    <w:p w14:paraId="6A732A8D" w14:textId="77777777" w:rsidR="00556EE0" w:rsidRDefault="00556EE0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9417DC">
        <w:t>Первичный инструктаж по охране труда</w:t>
      </w:r>
      <w:r>
        <w:t>;</w:t>
      </w:r>
    </w:p>
    <w:p w14:paraId="5F34630C" w14:textId="77777777" w:rsidR="00556EE0" w:rsidRDefault="00556EE0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9417DC">
        <w:t>Инструктаж по пожарной безопасности</w:t>
      </w:r>
      <w:r>
        <w:t>;</w:t>
      </w:r>
    </w:p>
    <w:p w14:paraId="77C8BEEA" w14:textId="77777777" w:rsidR="00556EE0" w:rsidRDefault="00556EE0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>
        <w:t>Инструктаж по электробезопасности.</w:t>
      </w:r>
    </w:p>
    <w:p w14:paraId="47CA9D0F" w14:textId="05FC0219" w:rsidR="004A29C4" w:rsidRPr="00BC1DFB" w:rsidRDefault="004A29C4" w:rsidP="004A29C4">
      <w:pPr>
        <w:widowControl w:val="0"/>
        <w:tabs>
          <w:tab w:val="left" w:pos="426"/>
        </w:tabs>
        <w:spacing w:after="120"/>
        <w:contextualSpacing/>
        <w:jc w:val="both"/>
        <w:rPr>
          <w:iCs/>
          <w:szCs w:val="24"/>
        </w:rPr>
      </w:pPr>
      <w:r w:rsidRPr="00BC1DFB">
        <w:rPr>
          <w:iCs/>
          <w:szCs w:val="24"/>
        </w:rPr>
        <w:t>Заказчик предоставит подрядчику:</w:t>
      </w:r>
    </w:p>
    <w:p w14:paraId="4A731451" w14:textId="3BBD3556" w:rsidR="00556EE0" w:rsidRPr="00556EE0" w:rsidRDefault="00556EE0" w:rsidP="00556EE0">
      <w:pPr>
        <w:widowControl w:val="0"/>
        <w:tabs>
          <w:tab w:val="left" w:pos="426"/>
        </w:tabs>
        <w:spacing w:before="240" w:after="120"/>
        <w:jc w:val="both"/>
        <w:rPr>
          <w:szCs w:val="24"/>
        </w:rPr>
      </w:pPr>
      <w:r w:rsidRPr="00556EE0">
        <w:rPr>
          <w:szCs w:val="24"/>
        </w:rPr>
        <w:t>Следующее оборудование:</w:t>
      </w:r>
    </w:p>
    <w:p w14:paraId="267496CE" w14:textId="666BA3AD" w:rsidR="00415621" w:rsidRDefault="00415621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CE60F8">
        <w:t xml:space="preserve">РЧВ ТНВД 185-60 артикул 185.1111005-60 </w:t>
      </w:r>
      <w:r>
        <w:t>для выполнения работ по замене цетробежного регулятора на электронный.</w:t>
      </w:r>
    </w:p>
    <w:p w14:paraId="42F83612" w14:textId="26BFC851" w:rsidR="004A29C4" w:rsidRPr="004A29C4" w:rsidRDefault="004A29C4" w:rsidP="004A29C4">
      <w:pPr>
        <w:widowControl w:val="0"/>
        <w:tabs>
          <w:tab w:val="left" w:pos="426"/>
        </w:tabs>
        <w:spacing w:before="120" w:after="120"/>
        <w:jc w:val="both"/>
        <w:rPr>
          <w:szCs w:val="24"/>
        </w:rPr>
      </w:pPr>
      <w:r w:rsidRPr="004A29C4">
        <w:rPr>
          <w:szCs w:val="24"/>
        </w:rPr>
        <w:t>Следующие виды ресурсов:</w:t>
      </w:r>
    </w:p>
    <w:p w14:paraId="473F206A" w14:textId="77777777" w:rsidR="004A29C4" w:rsidRPr="004A29C4" w:rsidRDefault="004A29C4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4A29C4">
        <w:t>Электроэнергия.</w:t>
      </w:r>
    </w:p>
    <w:p w14:paraId="5BCB4E1C" w14:textId="723E4D36" w:rsidR="004A29C4" w:rsidRDefault="004A29C4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 w:rsidRPr="004A29C4">
        <w:t>Вода.</w:t>
      </w:r>
    </w:p>
    <w:p w14:paraId="5B24F7CB" w14:textId="0C275B49" w:rsidR="00C44A8E" w:rsidRDefault="00C44A8E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>
        <w:t>Топливо дизельное.</w:t>
      </w:r>
    </w:p>
    <w:p w14:paraId="5CE5C607" w14:textId="00BA0033" w:rsidR="00C44A8E" w:rsidRPr="004A29C4" w:rsidRDefault="00C44A8E" w:rsidP="008F3254">
      <w:pPr>
        <w:pStyle w:val="aff5"/>
        <w:widowControl w:val="0"/>
        <w:numPr>
          <w:ilvl w:val="0"/>
          <w:numId w:val="20"/>
        </w:numPr>
        <w:tabs>
          <w:tab w:val="left" w:pos="426"/>
        </w:tabs>
        <w:spacing w:before="120" w:after="120"/>
        <w:jc w:val="both"/>
      </w:pPr>
      <w:r>
        <w:t>Масло моторное.</w:t>
      </w:r>
    </w:p>
    <w:p w14:paraId="3AE4CA72" w14:textId="21733D6F" w:rsidR="0057478E" w:rsidRDefault="004A29C4" w:rsidP="0057478E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Следующую документацию:</w:t>
      </w:r>
    </w:p>
    <w:p w14:paraId="010713F8" w14:textId="77777777" w:rsidR="004A29C4" w:rsidRPr="009B12BD" w:rsidRDefault="004A29C4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«Лабытнанги». Корректировка ВПС -341-ЭП2 Электрическая подстанция. КТПСН</w:t>
      </w:r>
      <w:r>
        <w:t>.</w:t>
      </w:r>
    </w:p>
    <w:p w14:paraId="0795CCBE" w14:textId="77777777" w:rsidR="004A29C4" w:rsidRPr="009B12BD" w:rsidRDefault="004A29C4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Корректировка ВПС-341-ЭС1 Электроснабжение</w:t>
      </w:r>
      <w:r>
        <w:t>.</w:t>
      </w:r>
    </w:p>
    <w:p w14:paraId="18DC389E" w14:textId="77777777" w:rsidR="004A29C4" w:rsidRPr="009B12BD" w:rsidRDefault="004A29C4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Корректировка. БПА-9600-АСУТП Средства передачи информации</w:t>
      </w:r>
      <w:r>
        <w:t>.</w:t>
      </w:r>
    </w:p>
    <w:p w14:paraId="5374CF17" w14:textId="77777777" w:rsidR="004A29C4" w:rsidRPr="009B12BD" w:rsidRDefault="004A29C4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БПА-9600-ЭМ Здание ГРУ-6,3кВ ЩСН</w:t>
      </w:r>
      <w:r>
        <w:t>.</w:t>
      </w:r>
    </w:p>
    <w:p w14:paraId="433984B4" w14:textId="77777777" w:rsidR="004A29C4" w:rsidRPr="009B12BD" w:rsidRDefault="004A29C4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Корректировка. БПА-9600-СС Средства связи</w:t>
      </w:r>
      <w:r>
        <w:t>.</w:t>
      </w:r>
    </w:p>
    <w:p w14:paraId="10A4B95F" w14:textId="5AEB2B10" w:rsidR="004A29C4" w:rsidRDefault="004A29C4" w:rsidP="008F3254">
      <w:pPr>
        <w:pStyle w:val="aff5"/>
        <w:widowControl w:val="0"/>
        <w:numPr>
          <w:ilvl w:val="0"/>
          <w:numId w:val="18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2239-АТХ Установка электроагрегата дизельного АД-400. Автоматизация технологии производства</w:t>
      </w:r>
      <w:r>
        <w:t>.</w:t>
      </w:r>
    </w:p>
    <w:p w14:paraId="0ADFD8E3" w14:textId="77777777" w:rsidR="004A29C4" w:rsidRPr="009B12BD" w:rsidRDefault="004A29C4" w:rsidP="004A29C4">
      <w:pPr>
        <w:pStyle w:val="aff5"/>
        <w:widowControl w:val="0"/>
        <w:tabs>
          <w:tab w:val="left" w:pos="426"/>
        </w:tabs>
        <w:spacing w:before="120" w:after="120"/>
        <w:jc w:val="both"/>
      </w:pPr>
    </w:p>
    <w:p w14:paraId="2D8408B0" w14:textId="1FB7EF1D" w:rsidR="00677D68" w:rsidRPr="00935360" w:rsidRDefault="00C01756" w:rsidP="00D46384">
      <w:pPr>
        <w:pStyle w:val="1"/>
        <w:ind w:left="0" w:firstLine="0"/>
        <w:jc w:val="center"/>
        <w:rPr>
          <w:caps/>
          <w:lang w:val="ru-RU"/>
        </w:rPr>
      </w:pPr>
      <w:bookmarkStart w:id="17" w:name="_Toc51339693"/>
      <w:bookmarkStart w:id="18" w:name="_Toc242882774"/>
      <w:bookmarkStart w:id="19" w:name="_Toc50125126"/>
      <w:bookmarkStart w:id="20" w:name="_Toc46743510"/>
      <w:bookmarkEnd w:id="16"/>
      <w:r w:rsidRPr="00935360">
        <w:t>Требования к продукции</w:t>
      </w:r>
      <w:bookmarkEnd w:id="17"/>
      <w:bookmarkEnd w:id="18"/>
    </w:p>
    <w:p w14:paraId="13CBFA43" w14:textId="0DFE72CE" w:rsidR="00943CA0" w:rsidRPr="00C4463B" w:rsidRDefault="00C9139A" w:rsidP="004F0B32">
      <w:pPr>
        <w:pStyle w:val="4"/>
      </w:pPr>
      <w:bookmarkStart w:id="21" w:name="_Toc242882775"/>
      <w:r w:rsidRPr="00C4463B">
        <w:t xml:space="preserve">Требования </w:t>
      </w:r>
      <w:r w:rsidR="004D48F2">
        <w:rPr>
          <w:lang w:val="ru-RU"/>
        </w:rPr>
        <w:t>по</w:t>
      </w:r>
      <w:r w:rsidRPr="00C4463B">
        <w:t xml:space="preserve"> объемам и срокам</w:t>
      </w:r>
      <w:bookmarkEnd w:id="21"/>
      <w:r w:rsidRPr="00C4463B">
        <w:t xml:space="preserve"> </w:t>
      </w:r>
    </w:p>
    <w:p w14:paraId="58D95BB4" w14:textId="4636E9FF" w:rsidR="00C9139A" w:rsidRPr="00C4463B" w:rsidRDefault="00CE753A" w:rsidP="004F0B32">
      <w:pPr>
        <w:pStyle w:val="30"/>
      </w:pPr>
      <w:bookmarkStart w:id="22" w:name="_Toc242882776"/>
      <w:r>
        <w:t xml:space="preserve">Требования к видам и объемам </w:t>
      </w:r>
      <w:r w:rsidR="004D48F2">
        <w:t>поставок</w:t>
      </w:r>
      <w:r w:rsidR="00D86377">
        <w:rPr>
          <w:lang w:val="ru-RU"/>
        </w:rPr>
        <w:t xml:space="preserve"> МТР</w:t>
      </w:r>
      <w:r w:rsidR="004D48F2">
        <w:t xml:space="preserve">, </w:t>
      </w:r>
      <w:r>
        <w:t>работ</w:t>
      </w:r>
      <w:r w:rsidR="004D48F2">
        <w:t>, услуг</w:t>
      </w:r>
      <w:bookmarkEnd w:id="22"/>
    </w:p>
    <w:p w14:paraId="1658E18A" w14:textId="6364BFC6" w:rsidR="00213F03" w:rsidRPr="0025556B" w:rsidRDefault="00DF17ED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3" w:name="_Toc51339695"/>
      <w:bookmarkStart w:id="24" w:name="_Toc242882777"/>
      <w:r w:rsidRPr="0025556B">
        <w:rPr>
          <w:sz w:val="24"/>
          <w:szCs w:val="24"/>
        </w:rPr>
        <w:t xml:space="preserve">Таблица </w:t>
      </w:r>
      <w:r w:rsidR="00305BB9" w:rsidRPr="0025556B">
        <w:rPr>
          <w:sz w:val="24"/>
          <w:szCs w:val="24"/>
        </w:rPr>
        <w:t>2</w:t>
      </w:r>
      <w:r w:rsidR="00F27719" w:rsidRPr="0025556B">
        <w:rPr>
          <w:sz w:val="24"/>
          <w:szCs w:val="24"/>
        </w:rPr>
        <w:t>.</w:t>
      </w:r>
      <w:r w:rsidR="004E2850">
        <w:rPr>
          <w:sz w:val="24"/>
          <w:szCs w:val="24"/>
          <w:lang w:val="ru-RU"/>
        </w:rPr>
        <w:t>1</w:t>
      </w:r>
      <w:r w:rsidRPr="0025556B">
        <w:rPr>
          <w:sz w:val="24"/>
          <w:szCs w:val="24"/>
        </w:rPr>
        <w:t xml:space="preserve"> </w:t>
      </w:r>
      <w:r w:rsidR="004F7743" w:rsidRPr="0025556B">
        <w:rPr>
          <w:sz w:val="24"/>
          <w:szCs w:val="24"/>
        </w:rPr>
        <w:t>Перечень</w:t>
      </w:r>
      <w:r w:rsidR="00D86377">
        <w:rPr>
          <w:sz w:val="24"/>
          <w:szCs w:val="24"/>
          <w:lang w:val="ru-RU"/>
        </w:rPr>
        <w:t xml:space="preserve"> и объем</w:t>
      </w:r>
      <w:r w:rsidR="004F7743" w:rsidRPr="0025556B">
        <w:rPr>
          <w:sz w:val="24"/>
          <w:szCs w:val="24"/>
        </w:rPr>
        <w:t xml:space="preserve"> </w:t>
      </w:r>
      <w:bookmarkEnd w:id="23"/>
      <w:r w:rsidR="00305BB9" w:rsidRPr="0025556B">
        <w:rPr>
          <w:sz w:val="24"/>
          <w:szCs w:val="24"/>
        </w:rPr>
        <w:t>выполняемых работ</w:t>
      </w:r>
      <w:r w:rsidR="004E2850">
        <w:rPr>
          <w:sz w:val="24"/>
          <w:szCs w:val="24"/>
          <w:lang w:val="ru-RU"/>
        </w:rPr>
        <w:t xml:space="preserve"> / </w:t>
      </w:r>
      <w:r w:rsidR="004D48F2" w:rsidRPr="0025556B">
        <w:rPr>
          <w:sz w:val="24"/>
          <w:szCs w:val="24"/>
        </w:rPr>
        <w:t>оказываемых услуг</w:t>
      </w:r>
      <w:bookmarkEnd w:id="24"/>
    </w:p>
    <w:p w14:paraId="4137319F" w14:textId="6E013D7B" w:rsidR="004F7743" w:rsidRPr="00C4463B" w:rsidRDefault="004F774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416"/>
        <w:gridCol w:w="1418"/>
        <w:gridCol w:w="2126"/>
      </w:tblGrid>
      <w:tr w:rsidR="00213F03" w:rsidRPr="0025556B" w14:paraId="5BF842F6" w14:textId="77777777" w:rsidTr="004D48F2">
        <w:tc>
          <w:tcPr>
            <w:tcW w:w="850" w:type="dxa"/>
            <w:vAlign w:val="center"/>
          </w:tcPr>
          <w:p w14:paraId="6AD11A69" w14:textId="77777777" w:rsidR="00213F03" w:rsidRPr="0025556B" w:rsidRDefault="00213F03" w:rsidP="007357A5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№</w:t>
            </w:r>
          </w:p>
          <w:p w14:paraId="72EF1F95" w14:textId="77777777" w:rsidR="00213F03" w:rsidRPr="0025556B" w:rsidRDefault="00213F03" w:rsidP="007357A5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п/п</w:t>
            </w:r>
          </w:p>
        </w:tc>
        <w:tc>
          <w:tcPr>
            <w:tcW w:w="5416" w:type="dxa"/>
            <w:vAlign w:val="center"/>
          </w:tcPr>
          <w:p w14:paraId="5A9B97A1" w14:textId="29E447F1" w:rsidR="00213F03" w:rsidRPr="0025556B" w:rsidRDefault="00364CCB" w:rsidP="007357A5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 xml:space="preserve">Наименование </w:t>
            </w:r>
            <w:r w:rsidR="00793C73">
              <w:rPr>
                <w:szCs w:val="24"/>
              </w:rPr>
              <w:t>работ (услуг) / этапа работ (услуг)</w:t>
            </w:r>
          </w:p>
        </w:tc>
        <w:tc>
          <w:tcPr>
            <w:tcW w:w="1418" w:type="dxa"/>
            <w:vAlign w:val="center"/>
          </w:tcPr>
          <w:p w14:paraId="1E14E91C" w14:textId="77777777" w:rsidR="00213F03" w:rsidRPr="0025556B" w:rsidRDefault="00213F03" w:rsidP="007357A5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33FA70C" w14:textId="77777777" w:rsidR="00213F03" w:rsidRPr="0025556B" w:rsidRDefault="00213F03" w:rsidP="007357A5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Количество</w:t>
            </w:r>
          </w:p>
        </w:tc>
      </w:tr>
      <w:tr w:rsidR="00213F03" w:rsidRPr="0025556B" w14:paraId="45A4ED12" w14:textId="77777777" w:rsidTr="004D48F2">
        <w:tc>
          <w:tcPr>
            <w:tcW w:w="850" w:type="dxa"/>
          </w:tcPr>
          <w:p w14:paraId="5E2DBBC5" w14:textId="77777777" w:rsidR="00213F03" w:rsidRPr="0025556B" w:rsidRDefault="00213F03" w:rsidP="007357A5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1</w:t>
            </w:r>
          </w:p>
        </w:tc>
        <w:tc>
          <w:tcPr>
            <w:tcW w:w="5416" w:type="dxa"/>
          </w:tcPr>
          <w:p w14:paraId="1B895DB1" w14:textId="77777777" w:rsidR="00213F03" w:rsidRPr="0025556B" w:rsidRDefault="00213F03" w:rsidP="007357A5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7777777" w:rsidR="00213F03" w:rsidRPr="0025556B" w:rsidRDefault="00213F03" w:rsidP="007357A5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3</w:t>
            </w:r>
          </w:p>
        </w:tc>
        <w:tc>
          <w:tcPr>
            <w:tcW w:w="2126" w:type="dxa"/>
          </w:tcPr>
          <w:p w14:paraId="3B3A463A" w14:textId="77777777" w:rsidR="00213F03" w:rsidRPr="0025556B" w:rsidRDefault="00213F03" w:rsidP="007357A5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4</w:t>
            </w:r>
          </w:p>
        </w:tc>
      </w:tr>
      <w:tr w:rsidR="00E94E89" w:rsidRPr="0025556B" w14:paraId="2622357F" w14:textId="77777777" w:rsidTr="004D48F2">
        <w:tc>
          <w:tcPr>
            <w:tcW w:w="850" w:type="dxa"/>
          </w:tcPr>
          <w:p w14:paraId="6327A8BF" w14:textId="7A86622A" w:rsidR="00E94E89" w:rsidRPr="0025556B" w:rsidRDefault="00E94E89" w:rsidP="004A29C4">
            <w:pPr>
              <w:pStyle w:val="aff5"/>
              <w:numPr>
                <w:ilvl w:val="0"/>
                <w:numId w:val="11"/>
              </w:numPr>
              <w:suppressAutoHyphens/>
              <w:ind w:left="0" w:firstLine="0"/>
            </w:pPr>
          </w:p>
        </w:tc>
        <w:tc>
          <w:tcPr>
            <w:tcW w:w="5416" w:type="dxa"/>
          </w:tcPr>
          <w:p w14:paraId="0381A618" w14:textId="1315DE85" w:rsidR="00E94E89" w:rsidRPr="004A29C4" w:rsidRDefault="004A29C4" w:rsidP="00E94E89">
            <w:pPr>
              <w:suppressAutoHyphens/>
              <w:rPr>
                <w:i/>
                <w:szCs w:val="24"/>
              </w:rPr>
            </w:pPr>
            <w:r w:rsidRPr="004A29C4">
              <w:rPr>
                <w:rFonts w:eastAsia="Calibri"/>
                <w:szCs w:val="24"/>
              </w:rPr>
              <w:t>Реконструкция системы электроснабжение 0,4 кВ собственных нужд электростанции ГТЭС «Лабытнанги» для нужд филиала ПЭС «Лабытнанги»</w:t>
            </w:r>
          </w:p>
        </w:tc>
        <w:tc>
          <w:tcPr>
            <w:tcW w:w="1418" w:type="dxa"/>
          </w:tcPr>
          <w:p w14:paraId="1FCDA01E" w14:textId="6ADA29FB" w:rsidR="00E94E89" w:rsidRPr="006E07C0" w:rsidRDefault="00DF1615" w:rsidP="00E94E89">
            <w:pPr>
              <w:suppressAutoHyphens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26" w:type="dxa"/>
          </w:tcPr>
          <w:p w14:paraId="2E84579F" w14:textId="5F0BDABF" w:rsidR="00E94E89" w:rsidRPr="006E07C0" w:rsidRDefault="00DF1615" w:rsidP="00E94E89">
            <w:pPr>
              <w:suppressAutoHyphens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DF1615" w:rsidRPr="0025556B" w14:paraId="2D3C7E4E" w14:textId="77777777" w:rsidTr="004D48F2">
        <w:tc>
          <w:tcPr>
            <w:tcW w:w="850" w:type="dxa"/>
          </w:tcPr>
          <w:p w14:paraId="096B0E99" w14:textId="56FA27C9" w:rsidR="00DF1615" w:rsidRPr="0025556B" w:rsidRDefault="00DF1615" w:rsidP="00DF1615">
            <w:pPr>
              <w:pStyle w:val="aff5"/>
              <w:numPr>
                <w:ilvl w:val="1"/>
                <w:numId w:val="11"/>
              </w:numPr>
              <w:suppressAutoHyphens/>
              <w:ind w:left="0" w:firstLine="0"/>
            </w:pPr>
          </w:p>
        </w:tc>
        <w:tc>
          <w:tcPr>
            <w:tcW w:w="5416" w:type="dxa"/>
          </w:tcPr>
          <w:p w14:paraId="6B1BC5AB" w14:textId="550F0D2B" w:rsidR="00DF1615" w:rsidRPr="004A29C4" w:rsidRDefault="00DF1615" w:rsidP="00DF1615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Доставка до места производства работ </w:t>
            </w:r>
            <w:r w:rsidRPr="006E07C0">
              <w:rPr>
                <w:szCs w:val="24"/>
              </w:rPr>
              <w:t>АД600Т-Т400-50-3РРН-G3-А0-ХЛ-1</w:t>
            </w:r>
            <w:r>
              <w:rPr>
                <w:szCs w:val="24"/>
              </w:rPr>
              <w:t xml:space="preserve"> с СУЭС, </w:t>
            </w:r>
            <w:r w:rsidRPr="006E07C0">
              <w:rPr>
                <w:szCs w:val="24"/>
              </w:rPr>
              <w:t>комплект</w:t>
            </w:r>
            <w:r>
              <w:rPr>
                <w:szCs w:val="24"/>
              </w:rPr>
              <w:t>а</w:t>
            </w:r>
            <w:r w:rsidRPr="006E07C0">
              <w:rPr>
                <w:szCs w:val="24"/>
              </w:rPr>
              <w:t xml:space="preserve"> монтажных частей для реконструкци</w:t>
            </w:r>
            <w:r>
              <w:rPr>
                <w:szCs w:val="24"/>
              </w:rPr>
              <w:t>и</w:t>
            </w:r>
            <w:r w:rsidRPr="006E07C0">
              <w:rPr>
                <w:szCs w:val="24"/>
              </w:rPr>
              <w:t xml:space="preserve"> системы автоматического управления электроагрегата дизельного стационарного АД400С-Т400-2РГТ</w:t>
            </w:r>
          </w:p>
        </w:tc>
        <w:tc>
          <w:tcPr>
            <w:tcW w:w="1418" w:type="dxa"/>
          </w:tcPr>
          <w:p w14:paraId="237B12E8" w14:textId="63FF0B08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шт</w:t>
            </w:r>
          </w:p>
        </w:tc>
        <w:tc>
          <w:tcPr>
            <w:tcW w:w="2126" w:type="dxa"/>
          </w:tcPr>
          <w:p w14:paraId="43910368" w14:textId="4A5716FC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1</w:t>
            </w:r>
          </w:p>
        </w:tc>
      </w:tr>
      <w:tr w:rsidR="00DF1615" w:rsidRPr="0025556B" w14:paraId="2CC7FEB9" w14:textId="77777777" w:rsidTr="004D48F2">
        <w:tc>
          <w:tcPr>
            <w:tcW w:w="850" w:type="dxa"/>
          </w:tcPr>
          <w:p w14:paraId="2D3C3E79" w14:textId="77777777" w:rsidR="00DF1615" w:rsidRPr="0025556B" w:rsidRDefault="00DF1615" w:rsidP="00DF1615">
            <w:pPr>
              <w:pStyle w:val="aff5"/>
              <w:numPr>
                <w:ilvl w:val="1"/>
                <w:numId w:val="11"/>
              </w:numPr>
              <w:suppressAutoHyphens/>
              <w:ind w:left="0" w:firstLine="0"/>
            </w:pPr>
          </w:p>
        </w:tc>
        <w:tc>
          <w:tcPr>
            <w:tcW w:w="5416" w:type="dxa"/>
          </w:tcPr>
          <w:p w14:paraId="7B356DF0" w14:textId="59B3FBA8" w:rsidR="00DF1615" w:rsidRDefault="00DF1615" w:rsidP="00DF1615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 xml:space="preserve">Проведение пусконаладочных работ </w:t>
            </w:r>
            <w:r w:rsidRPr="006E07C0">
              <w:rPr>
                <w:szCs w:val="24"/>
              </w:rPr>
              <w:t>АД600Т-Т400-50-3РРН-G3-А0-ХЛ-1</w:t>
            </w:r>
          </w:p>
        </w:tc>
        <w:tc>
          <w:tcPr>
            <w:tcW w:w="1418" w:type="dxa"/>
          </w:tcPr>
          <w:p w14:paraId="4BC7830D" w14:textId="68CA515E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шт</w:t>
            </w:r>
          </w:p>
        </w:tc>
        <w:tc>
          <w:tcPr>
            <w:tcW w:w="2126" w:type="dxa"/>
          </w:tcPr>
          <w:p w14:paraId="3FFB7518" w14:textId="34A06E39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1</w:t>
            </w:r>
          </w:p>
        </w:tc>
      </w:tr>
      <w:tr w:rsidR="00DF1615" w:rsidRPr="0025556B" w14:paraId="2BFC5797" w14:textId="77777777" w:rsidTr="004D48F2">
        <w:tc>
          <w:tcPr>
            <w:tcW w:w="850" w:type="dxa"/>
          </w:tcPr>
          <w:p w14:paraId="04C641CB" w14:textId="6CD62034" w:rsidR="00DF1615" w:rsidRPr="0025556B" w:rsidRDefault="00DF1615" w:rsidP="00DF1615">
            <w:pPr>
              <w:pStyle w:val="aff5"/>
              <w:numPr>
                <w:ilvl w:val="1"/>
                <w:numId w:val="11"/>
              </w:numPr>
              <w:suppressAutoHyphens/>
              <w:ind w:left="0" w:firstLine="0"/>
            </w:pPr>
          </w:p>
        </w:tc>
        <w:tc>
          <w:tcPr>
            <w:tcW w:w="5416" w:type="dxa"/>
          </w:tcPr>
          <w:p w14:paraId="44D6B8DA" w14:textId="556B7DB1" w:rsidR="00DF1615" w:rsidRPr="004A29C4" w:rsidRDefault="00DF1615" w:rsidP="00DF1615">
            <w:pPr>
              <w:suppressAutoHyphens/>
              <w:rPr>
                <w:szCs w:val="24"/>
              </w:rPr>
            </w:pPr>
            <w:r w:rsidRPr="006E07C0">
              <w:rPr>
                <w:szCs w:val="24"/>
              </w:rPr>
              <w:t>Реконструкция системы автоматического управления электроагрегата дизельного стационарного АД400С-Т400-2РГТ</w:t>
            </w:r>
            <w:r>
              <w:rPr>
                <w:szCs w:val="24"/>
              </w:rPr>
              <w:t xml:space="preserve"> включая доработка </w:t>
            </w:r>
            <w:r w:rsidRPr="00CE60F8">
              <w:rPr>
                <w:szCs w:val="24"/>
              </w:rPr>
              <w:t xml:space="preserve">РЧВ ТНВД 185-60 артикул 185.1111005-60 </w:t>
            </w:r>
            <w:r>
              <w:rPr>
                <w:szCs w:val="24"/>
              </w:rPr>
              <w:t>(замена цетробежного регулятора на электронный)</w:t>
            </w:r>
          </w:p>
        </w:tc>
        <w:tc>
          <w:tcPr>
            <w:tcW w:w="1418" w:type="dxa"/>
          </w:tcPr>
          <w:p w14:paraId="7C7E4E32" w14:textId="11512DD8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шт</w:t>
            </w:r>
          </w:p>
        </w:tc>
        <w:tc>
          <w:tcPr>
            <w:tcW w:w="2126" w:type="dxa"/>
          </w:tcPr>
          <w:p w14:paraId="148ACD8D" w14:textId="72587E46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1</w:t>
            </w:r>
          </w:p>
        </w:tc>
      </w:tr>
      <w:tr w:rsidR="00DF1615" w:rsidRPr="0025556B" w14:paraId="0B8C945D" w14:textId="77777777" w:rsidTr="004D48F2">
        <w:tc>
          <w:tcPr>
            <w:tcW w:w="850" w:type="dxa"/>
          </w:tcPr>
          <w:p w14:paraId="4A68773B" w14:textId="3AB829EB" w:rsidR="00DF1615" w:rsidRPr="0025556B" w:rsidRDefault="00DF1615" w:rsidP="00DF1615">
            <w:pPr>
              <w:pStyle w:val="aff5"/>
              <w:numPr>
                <w:ilvl w:val="1"/>
                <w:numId w:val="11"/>
              </w:numPr>
              <w:suppressAutoHyphens/>
              <w:ind w:left="0" w:firstLine="0"/>
            </w:pPr>
          </w:p>
        </w:tc>
        <w:tc>
          <w:tcPr>
            <w:tcW w:w="5416" w:type="dxa"/>
          </w:tcPr>
          <w:p w14:paraId="24B2E4A2" w14:textId="1494DA18" w:rsidR="00DF1615" w:rsidRPr="004A29C4" w:rsidRDefault="00DF1615" w:rsidP="00DF1615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Проведение пусконаладочных работ СУЭС</w:t>
            </w:r>
          </w:p>
        </w:tc>
        <w:tc>
          <w:tcPr>
            <w:tcW w:w="1418" w:type="dxa"/>
          </w:tcPr>
          <w:p w14:paraId="7DF9D84A" w14:textId="47F13638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шт</w:t>
            </w:r>
          </w:p>
        </w:tc>
        <w:tc>
          <w:tcPr>
            <w:tcW w:w="2126" w:type="dxa"/>
          </w:tcPr>
          <w:p w14:paraId="74EB8CFC" w14:textId="0BB9E6AD" w:rsidR="00DF1615" w:rsidRPr="006E07C0" w:rsidRDefault="00DF1615" w:rsidP="00DF1615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1</w:t>
            </w:r>
          </w:p>
        </w:tc>
      </w:tr>
    </w:tbl>
    <w:p w14:paraId="57EE1F0A" w14:textId="1D176C11" w:rsidR="00752D45" w:rsidRPr="0025556B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Cs w:val="24"/>
          <w:shd w:val="clear" w:color="auto" w:fill="FFFF99"/>
        </w:rPr>
      </w:pPr>
    </w:p>
    <w:p w14:paraId="6CA77F1E" w14:textId="68E38055" w:rsidR="004D48F2" w:rsidRPr="0025556B" w:rsidRDefault="004D48F2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5" w:name="_Toc242882778"/>
      <w:bookmarkStart w:id="26" w:name="_Toc51955658"/>
      <w:r w:rsidRPr="0025556B">
        <w:rPr>
          <w:sz w:val="24"/>
          <w:szCs w:val="24"/>
        </w:rPr>
        <w:t xml:space="preserve">Таблица </w:t>
      </w:r>
      <w:r w:rsidR="00D73441">
        <w:rPr>
          <w:sz w:val="24"/>
          <w:szCs w:val="24"/>
          <w:lang w:val="ru-RU"/>
        </w:rPr>
        <w:t>2.2</w:t>
      </w:r>
      <w:r w:rsidRPr="0025556B">
        <w:rPr>
          <w:sz w:val="24"/>
          <w:szCs w:val="24"/>
        </w:rPr>
        <w:t xml:space="preserve"> </w:t>
      </w:r>
      <w:r w:rsidRPr="0025556B">
        <w:rPr>
          <w:sz w:val="24"/>
          <w:szCs w:val="24"/>
          <w:lang w:val="ru-RU"/>
        </w:rPr>
        <w:t xml:space="preserve">Перечень </w:t>
      </w:r>
      <w:r w:rsidR="00D73441">
        <w:rPr>
          <w:sz w:val="24"/>
          <w:szCs w:val="24"/>
          <w:lang w:val="ru-RU"/>
        </w:rPr>
        <w:t xml:space="preserve">и объем </w:t>
      </w:r>
      <w:r w:rsidR="00D86377">
        <w:rPr>
          <w:sz w:val="24"/>
          <w:szCs w:val="24"/>
          <w:lang w:val="ru-RU"/>
        </w:rPr>
        <w:t>закупаемых МТР</w:t>
      </w:r>
      <w:bookmarkEnd w:id="25"/>
      <w:r w:rsidRPr="0025556B">
        <w:rPr>
          <w:sz w:val="24"/>
          <w:szCs w:val="24"/>
        </w:rPr>
        <w:t xml:space="preserve"> </w:t>
      </w:r>
      <w:bookmarkEnd w:id="26"/>
    </w:p>
    <w:p w14:paraId="70C491FD" w14:textId="63BB7CCF" w:rsidR="004D48F2" w:rsidRPr="00C4463B" w:rsidRDefault="004D48F2" w:rsidP="004D48F2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Cs w:val="24"/>
          <w:shd w:val="clear" w:color="auto" w:fill="FFFF99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4D48F2" w:rsidRPr="0025556B" w14:paraId="0A7172F3" w14:textId="77777777" w:rsidTr="00D73441">
        <w:tc>
          <w:tcPr>
            <w:tcW w:w="850" w:type="dxa"/>
            <w:vAlign w:val="center"/>
          </w:tcPr>
          <w:p w14:paraId="40218CEC" w14:textId="77777777" w:rsidR="004D48F2" w:rsidRPr="0025556B" w:rsidRDefault="004D48F2" w:rsidP="00D73441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№</w:t>
            </w:r>
          </w:p>
          <w:p w14:paraId="622816DE" w14:textId="77777777" w:rsidR="004D48F2" w:rsidRPr="0025556B" w:rsidRDefault="004D48F2" w:rsidP="00D73441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37023A62" w14:textId="77777777" w:rsidR="004D48F2" w:rsidRPr="0025556B" w:rsidRDefault="004D48F2" w:rsidP="00D73441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Наименование продукции</w:t>
            </w:r>
          </w:p>
        </w:tc>
        <w:tc>
          <w:tcPr>
            <w:tcW w:w="1985" w:type="dxa"/>
            <w:vAlign w:val="center"/>
          </w:tcPr>
          <w:p w14:paraId="6B86A57B" w14:textId="77777777" w:rsidR="004D48F2" w:rsidRPr="0025556B" w:rsidRDefault="004D48F2" w:rsidP="00D73441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27873E65" w14:textId="77777777" w:rsidR="004D48F2" w:rsidRPr="0025556B" w:rsidRDefault="004D48F2" w:rsidP="00D73441">
            <w:pPr>
              <w:keepNext/>
              <w:suppressAutoHyphens/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Количество</w:t>
            </w:r>
          </w:p>
        </w:tc>
      </w:tr>
      <w:tr w:rsidR="004D48F2" w:rsidRPr="0025556B" w14:paraId="51A7505F" w14:textId="77777777" w:rsidTr="00D73441">
        <w:tc>
          <w:tcPr>
            <w:tcW w:w="850" w:type="dxa"/>
          </w:tcPr>
          <w:p w14:paraId="3D5387FA" w14:textId="77777777" w:rsidR="004D48F2" w:rsidRPr="0025556B" w:rsidRDefault="004D48F2" w:rsidP="00D73441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1</w:t>
            </w:r>
          </w:p>
        </w:tc>
        <w:tc>
          <w:tcPr>
            <w:tcW w:w="4849" w:type="dxa"/>
          </w:tcPr>
          <w:p w14:paraId="48946866" w14:textId="77777777" w:rsidR="004D48F2" w:rsidRPr="0025556B" w:rsidRDefault="004D48F2" w:rsidP="00D73441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2</w:t>
            </w:r>
          </w:p>
        </w:tc>
        <w:tc>
          <w:tcPr>
            <w:tcW w:w="1985" w:type="dxa"/>
          </w:tcPr>
          <w:p w14:paraId="0075DE16" w14:textId="77777777" w:rsidR="004D48F2" w:rsidRPr="0025556B" w:rsidRDefault="004D48F2" w:rsidP="00D73441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3</w:t>
            </w:r>
          </w:p>
        </w:tc>
        <w:tc>
          <w:tcPr>
            <w:tcW w:w="2126" w:type="dxa"/>
          </w:tcPr>
          <w:p w14:paraId="44D59AFA" w14:textId="77777777" w:rsidR="004D48F2" w:rsidRPr="0025556B" w:rsidRDefault="004D48F2" w:rsidP="00D73441">
            <w:pPr>
              <w:suppressAutoHyphens/>
              <w:jc w:val="center"/>
              <w:rPr>
                <w:b/>
                <w:szCs w:val="24"/>
              </w:rPr>
            </w:pPr>
            <w:r w:rsidRPr="0025556B">
              <w:rPr>
                <w:b/>
                <w:szCs w:val="24"/>
              </w:rPr>
              <w:t>4</w:t>
            </w:r>
          </w:p>
        </w:tc>
      </w:tr>
      <w:tr w:rsidR="004D48F2" w:rsidRPr="0025556B" w14:paraId="394152CC" w14:textId="77777777" w:rsidTr="00D73441">
        <w:tc>
          <w:tcPr>
            <w:tcW w:w="850" w:type="dxa"/>
          </w:tcPr>
          <w:p w14:paraId="1AC332DE" w14:textId="16E28844" w:rsidR="004D48F2" w:rsidRPr="0025556B" w:rsidRDefault="004D48F2" w:rsidP="008F3254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4849" w:type="dxa"/>
          </w:tcPr>
          <w:p w14:paraId="4D8326C5" w14:textId="574FB2E6" w:rsidR="004D48F2" w:rsidRPr="0025556B" w:rsidRDefault="006E07C0" w:rsidP="00D73441">
            <w:pPr>
              <w:suppressAutoHyphens/>
              <w:rPr>
                <w:i/>
                <w:szCs w:val="24"/>
              </w:rPr>
            </w:pPr>
            <w:r w:rsidRPr="006E07C0">
              <w:rPr>
                <w:szCs w:val="24"/>
              </w:rPr>
              <w:t>АД600Т-Т400-50-3РРН-G3-А0-ХЛ-1</w:t>
            </w:r>
            <w:r>
              <w:rPr>
                <w:szCs w:val="24"/>
              </w:rPr>
              <w:t xml:space="preserve"> с СУЭС</w:t>
            </w:r>
          </w:p>
        </w:tc>
        <w:tc>
          <w:tcPr>
            <w:tcW w:w="1985" w:type="dxa"/>
          </w:tcPr>
          <w:p w14:paraId="3B732F47" w14:textId="35339FD6" w:rsidR="004D48F2" w:rsidRPr="006E07C0" w:rsidRDefault="006E07C0" w:rsidP="00D73441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шт</w:t>
            </w:r>
          </w:p>
        </w:tc>
        <w:tc>
          <w:tcPr>
            <w:tcW w:w="2126" w:type="dxa"/>
          </w:tcPr>
          <w:p w14:paraId="4CE99D38" w14:textId="12400880" w:rsidR="004D48F2" w:rsidRPr="006E07C0" w:rsidRDefault="006E07C0" w:rsidP="00D73441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1</w:t>
            </w:r>
          </w:p>
        </w:tc>
      </w:tr>
      <w:tr w:rsidR="006E07C0" w:rsidRPr="0025556B" w14:paraId="75EDE203" w14:textId="77777777" w:rsidTr="00D73441">
        <w:tc>
          <w:tcPr>
            <w:tcW w:w="850" w:type="dxa"/>
          </w:tcPr>
          <w:p w14:paraId="1A1233B4" w14:textId="740E4BCD" w:rsidR="006E07C0" w:rsidRPr="0025556B" w:rsidRDefault="006E07C0" w:rsidP="008F3254">
            <w:pPr>
              <w:pStyle w:val="aff5"/>
              <w:numPr>
                <w:ilvl w:val="0"/>
                <w:numId w:val="12"/>
              </w:numPr>
              <w:suppressAutoHyphens/>
            </w:pPr>
          </w:p>
        </w:tc>
        <w:tc>
          <w:tcPr>
            <w:tcW w:w="4849" w:type="dxa"/>
          </w:tcPr>
          <w:p w14:paraId="475640D4" w14:textId="1BA19E0B" w:rsidR="006E07C0" w:rsidRPr="0025556B" w:rsidRDefault="006E07C0" w:rsidP="006E07C0">
            <w:pPr>
              <w:suppressAutoHyphens/>
              <w:rPr>
                <w:i/>
                <w:szCs w:val="24"/>
              </w:rPr>
            </w:pPr>
            <w:r w:rsidRPr="006E07C0">
              <w:rPr>
                <w:szCs w:val="24"/>
              </w:rPr>
              <w:t>Комплект монтажных частей для реконструкци</w:t>
            </w:r>
            <w:r>
              <w:rPr>
                <w:szCs w:val="24"/>
              </w:rPr>
              <w:t>и</w:t>
            </w:r>
            <w:r w:rsidRPr="006E07C0">
              <w:rPr>
                <w:szCs w:val="24"/>
              </w:rPr>
              <w:t xml:space="preserve"> системы автоматического управления электроагрегата дизельного стационарного АД400С-Т400-2РГТ</w:t>
            </w:r>
          </w:p>
        </w:tc>
        <w:tc>
          <w:tcPr>
            <w:tcW w:w="1985" w:type="dxa"/>
          </w:tcPr>
          <w:p w14:paraId="5301E6F2" w14:textId="1AC430FE" w:rsidR="006E07C0" w:rsidRPr="006E07C0" w:rsidRDefault="006E07C0" w:rsidP="006E07C0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шт</w:t>
            </w:r>
          </w:p>
        </w:tc>
        <w:tc>
          <w:tcPr>
            <w:tcW w:w="2126" w:type="dxa"/>
          </w:tcPr>
          <w:p w14:paraId="0B05BB44" w14:textId="73983000" w:rsidR="006E07C0" w:rsidRPr="006E07C0" w:rsidRDefault="006E07C0" w:rsidP="006E07C0">
            <w:pPr>
              <w:suppressAutoHyphens/>
              <w:jc w:val="center"/>
              <w:rPr>
                <w:szCs w:val="24"/>
              </w:rPr>
            </w:pPr>
            <w:r w:rsidRPr="006E07C0">
              <w:rPr>
                <w:szCs w:val="24"/>
              </w:rPr>
              <w:t>1</w:t>
            </w:r>
          </w:p>
        </w:tc>
      </w:tr>
    </w:tbl>
    <w:p w14:paraId="0A9D0957" w14:textId="7D56C2D1" w:rsidR="008262B2" w:rsidRPr="00C4463B" w:rsidRDefault="008262B2" w:rsidP="00917B23">
      <w:pPr>
        <w:pStyle w:val="30"/>
        <w:numPr>
          <w:ilvl w:val="2"/>
          <w:numId w:val="9"/>
        </w:numPr>
      </w:pPr>
      <w:bookmarkStart w:id="27" w:name="_Toc51339696"/>
      <w:bookmarkStart w:id="28" w:name="_Toc242882779"/>
      <w:r w:rsidRPr="004F0B32">
        <w:t xml:space="preserve">Требования </w:t>
      </w:r>
      <w:bookmarkEnd w:id="27"/>
      <w:r w:rsidR="00F27719" w:rsidRPr="004F0B32">
        <w:t xml:space="preserve">к срокам </w:t>
      </w:r>
      <w:r w:rsidR="004F0B32" w:rsidRPr="004F0B32">
        <w:t xml:space="preserve">поставки </w:t>
      </w:r>
      <w:r w:rsidR="00D86377">
        <w:rPr>
          <w:lang w:val="ru-RU"/>
        </w:rPr>
        <w:t>МТР</w:t>
      </w:r>
      <w:r w:rsidR="004F0B32" w:rsidRPr="004F0B32">
        <w:t>, выполнению работ, оказанию услуг</w:t>
      </w:r>
      <w:bookmarkEnd w:id="28"/>
    </w:p>
    <w:p w14:paraId="6311F0A1" w14:textId="77777777" w:rsidR="00083B20" w:rsidRDefault="00AE68EA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  <w:lang w:val="ru-RU"/>
        </w:rPr>
      </w:pPr>
      <w:bookmarkStart w:id="29" w:name="_Toc50125127"/>
      <w:bookmarkStart w:id="30" w:name="_Toc51339697"/>
      <w:bookmarkStart w:id="31" w:name="_Toc242882780"/>
      <w:bookmarkEnd w:id="19"/>
      <w:r w:rsidRPr="0025556B">
        <w:rPr>
          <w:sz w:val="24"/>
          <w:szCs w:val="24"/>
        </w:rPr>
        <w:t xml:space="preserve">Таблица </w:t>
      </w:r>
      <w:r w:rsidR="00D73441">
        <w:rPr>
          <w:sz w:val="24"/>
          <w:szCs w:val="24"/>
          <w:lang w:val="ru-RU"/>
        </w:rPr>
        <w:t>3</w:t>
      </w:r>
      <w:r w:rsidRPr="0025556B">
        <w:rPr>
          <w:sz w:val="24"/>
          <w:szCs w:val="24"/>
        </w:rPr>
        <w:t>.</w:t>
      </w:r>
      <w:r w:rsidR="00D73441">
        <w:rPr>
          <w:sz w:val="24"/>
          <w:szCs w:val="24"/>
          <w:lang w:val="ru-RU"/>
        </w:rPr>
        <w:t>1</w:t>
      </w:r>
      <w:r w:rsidRPr="0025556B">
        <w:rPr>
          <w:sz w:val="24"/>
          <w:szCs w:val="24"/>
        </w:rPr>
        <w:t xml:space="preserve"> </w:t>
      </w:r>
      <w:bookmarkStart w:id="32" w:name="_Hlk50465284"/>
      <w:r w:rsidRPr="0025556B">
        <w:rPr>
          <w:sz w:val="24"/>
          <w:szCs w:val="24"/>
        </w:rPr>
        <w:t xml:space="preserve">Требования </w:t>
      </w:r>
      <w:bookmarkEnd w:id="29"/>
      <w:bookmarkEnd w:id="30"/>
      <w:bookmarkEnd w:id="32"/>
      <w:r w:rsidR="00083B20" w:rsidRPr="00083B20">
        <w:rPr>
          <w:sz w:val="24"/>
          <w:szCs w:val="24"/>
          <w:lang w:val="ru-RU"/>
        </w:rPr>
        <w:t>по срокам выполнения работ / оказания услуг</w:t>
      </w:r>
      <w:bookmarkEnd w:id="31"/>
      <w:r w:rsidR="00083B20" w:rsidRPr="00083B20">
        <w:rPr>
          <w:rStyle w:val="afff6"/>
          <w:b/>
          <w:i w:val="0"/>
          <w:sz w:val="24"/>
          <w:szCs w:val="24"/>
          <w:shd w:val="clear" w:color="auto" w:fill="auto"/>
          <w:lang w:val="ru-RU"/>
        </w:rPr>
        <w:t xml:space="preserve"> </w:t>
      </w:r>
    </w:p>
    <w:p w14:paraId="55B47E80" w14:textId="172035F7" w:rsidR="00083B20" w:rsidRPr="00C4463B" w:rsidRDefault="00083B20" w:rsidP="00083B20">
      <w:pPr>
        <w:widowControl w:val="0"/>
        <w:tabs>
          <w:tab w:val="left" w:pos="426"/>
        </w:tabs>
        <w:spacing w:before="120" w:after="120"/>
        <w:rPr>
          <w:bCs/>
          <w:i/>
          <w:szCs w:val="24"/>
          <w:shd w:val="clear" w:color="auto" w:fill="FFFF99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1843"/>
        <w:gridCol w:w="1842"/>
      </w:tblGrid>
      <w:tr w:rsidR="00083B20" w:rsidRPr="0025556B" w14:paraId="2937F9F9" w14:textId="77777777" w:rsidTr="00F52E2C">
        <w:tc>
          <w:tcPr>
            <w:tcW w:w="562" w:type="dxa"/>
            <w:shd w:val="clear" w:color="auto" w:fill="auto"/>
            <w:vAlign w:val="center"/>
          </w:tcPr>
          <w:p w14:paraId="79E940AF" w14:textId="77777777" w:rsidR="00083B20" w:rsidRPr="0025556B" w:rsidRDefault="00083B20" w:rsidP="00083B20">
            <w:pPr>
              <w:jc w:val="center"/>
              <w:rPr>
                <w:szCs w:val="24"/>
              </w:rPr>
            </w:pPr>
            <w:bookmarkStart w:id="33" w:name="_Toc46743511"/>
            <w:bookmarkEnd w:id="20"/>
            <w:r w:rsidRPr="0025556B">
              <w:rPr>
                <w:szCs w:val="24"/>
              </w:rPr>
              <w:t>№ п/п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6368D9" w14:textId="0A96D13D" w:rsidR="00083B20" w:rsidRPr="0025556B" w:rsidRDefault="00083B20" w:rsidP="00083B20">
            <w:pPr>
              <w:jc w:val="center"/>
              <w:rPr>
                <w:szCs w:val="24"/>
              </w:rPr>
            </w:pPr>
            <w:r w:rsidRPr="00083B20">
              <w:rPr>
                <w:szCs w:val="24"/>
              </w:rPr>
              <w:t xml:space="preserve">Наименование работ / услуг </w:t>
            </w:r>
            <w:r>
              <w:rPr>
                <w:szCs w:val="24"/>
              </w:rPr>
              <w:br/>
            </w:r>
            <w:r w:rsidRPr="00083B20">
              <w:rPr>
                <w:szCs w:val="24"/>
              </w:rPr>
              <w:t>(вид / этап (работ/ услуг)</w:t>
            </w:r>
          </w:p>
        </w:tc>
        <w:tc>
          <w:tcPr>
            <w:tcW w:w="1843" w:type="dxa"/>
            <w:vAlign w:val="center"/>
          </w:tcPr>
          <w:p w14:paraId="74B9F644" w14:textId="1D07E168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1842" w:type="dxa"/>
            <w:vAlign w:val="center"/>
          </w:tcPr>
          <w:p w14:paraId="1D2979B4" w14:textId="24AD8A90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 w:rsidR="00083B20" w:rsidRPr="0025556B" w14:paraId="2DB75B8C" w14:textId="77777777" w:rsidTr="00F52E2C">
        <w:tc>
          <w:tcPr>
            <w:tcW w:w="562" w:type="dxa"/>
            <w:shd w:val="clear" w:color="auto" w:fill="auto"/>
          </w:tcPr>
          <w:p w14:paraId="637D9CBF" w14:textId="77777777" w:rsidR="00083B20" w:rsidRPr="0025556B" w:rsidRDefault="00083B20" w:rsidP="00D73441">
            <w:pPr>
              <w:jc w:val="center"/>
              <w:rPr>
                <w:szCs w:val="24"/>
              </w:rPr>
            </w:pPr>
            <w:r w:rsidRPr="0025556B">
              <w:rPr>
                <w:b/>
                <w:szCs w:val="24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14:paraId="64F33CAD" w14:textId="77777777" w:rsidR="00083B20" w:rsidRPr="0025556B" w:rsidRDefault="00083B20" w:rsidP="00D73441">
            <w:pPr>
              <w:jc w:val="center"/>
              <w:rPr>
                <w:szCs w:val="24"/>
              </w:rPr>
            </w:pPr>
            <w:r w:rsidRPr="0025556B">
              <w:rPr>
                <w:b/>
                <w:szCs w:val="24"/>
              </w:rPr>
              <w:t>2</w:t>
            </w:r>
          </w:p>
        </w:tc>
        <w:tc>
          <w:tcPr>
            <w:tcW w:w="1843" w:type="dxa"/>
          </w:tcPr>
          <w:p w14:paraId="626BAB43" w14:textId="77777777"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57961130" w14:textId="77777777" w:rsidR="00083B20" w:rsidRPr="0025556B" w:rsidRDefault="00083B20" w:rsidP="00D7344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CE60F8" w:rsidRPr="0025556B" w14:paraId="158410F5" w14:textId="77777777" w:rsidTr="00F52E2C">
        <w:tc>
          <w:tcPr>
            <w:tcW w:w="562" w:type="dxa"/>
            <w:shd w:val="clear" w:color="auto" w:fill="auto"/>
          </w:tcPr>
          <w:p w14:paraId="6E3FD16A" w14:textId="036610FC" w:rsidR="00CE60F8" w:rsidRPr="0025556B" w:rsidRDefault="00CE60F8" w:rsidP="008F3254">
            <w:pPr>
              <w:pStyle w:val="aff5"/>
              <w:numPr>
                <w:ilvl w:val="0"/>
                <w:numId w:val="13"/>
              </w:numPr>
              <w:suppressAutoHyphens/>
              <w:ind w:left="0" w:firstLine="0"/>
            </w:pPr>
          </w:p>
        </w:tc>
        <w:tc>
          <w:tcPr>
            <w:tcW w:w="5387" w:type="dxa"/>
            <w:shd w:val="clear" w:color="auto" w:fill="auto"/>
          </w:tcPr>
          <w:p w14:paraId="2151BB42" w14:textId="1A53EB69" w:rsidR="00CE60F8" w:rsidRPr="0025556B" w:rsidRDefault="00CE60F8" w:rsidP="00CE60F8">
            <w:pPr>
              <w:rPr>
                <w:szCs w:val="24"/>
              </w:rPr>
            </w:pPr>
            <w:r w:rsidRPr="004A29C4">
              <w:rPr>
                <w:rFonts w:eastAsia="Calibri"/>
                <w:szCs w:val="24"/>
              </w:rPr>
              <w:t>Реконструкция системы электроснабжение 0,4 кВ собственных нужд электростанции ГТЭС «Лабытнанги» для нужд филиала ПЭС «Лабытнанги»</w:t>
            </w:r>
          </w:p>
        </w:tc>
        <w:tc>
          <w:tcPr>
            <w:tcW w:w="1843" w:type="dxa"/>
          </w:tcPr>
          <w:p w14:paraId="57898E3E" w14:textId="50B2661C" w:rsidR="00CE60F8" w:rsidRPr="0025556B" w:rsidRDefault="00415621" w:rsidP="00CE60F8">
            <w:pPr>
              <w:rPr>
                <w:szCs w:val="24"/>
              </w:rPr>
            </w:pPr>
            <w:r w:rsidRPr="00415621">
              <w:rPr>
                <w:szCs w:val="24"/>
              </w:rPr>
              <w:t>с даты заключения договора</w:t>
            </w:r>
          </w:p>
        </w:tc>
        <w:tc>
          <w:tcPr>
            <w:tcW w:w="1842" w:type="dxa"/>
          </w:tcPr>
          <w:p w14:paraId="5322D45D" w14:textId="12EFFB9D" w:rsidR="00CE60F8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 xml:space="preserve">в течение </w:t>
            </w:r>
            <w:r>
              <w:rPr>
                <w:szCs w:val="24"/>
              </w:rPr>
              <w:t>140</w:t>
            </w:r>
            <w:r w:rsidRPr="0041562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календарных </w:t>
            </w:r>
            <w:r w:rsidRPr="00415621">
              <w:rPr>
                <w:szCs w:val="24"/>
              </w:rPr>
              <w:t>дней с даты заключения договора</w:t>
            </w:r>
          </w:p>
        </w:tc>
      </w:tr>
      <w:tr w:rsidR="00415621" w:rsidRPr="0025556B" w14:paraId="1760ECC3" w14:textId="77777777" w:rsidTr="00F52E2C">
        <w:tc>
          <w:tcPr>
            <w:tcW w:w="562" w:type="dxa"/>
            <w:shd w:val="clear" w:color="auto" w:fill="auto"/>
          </w:tcPr>
          <w:p w14:paraId="068B3DC8" w14:textId="0CEEFD9D" w:rsidR="00415621" w:rsidRPr="0025556B" w:rsidRDefault="00415621" w:rsidP="008F3254">
            <w:pPr>
              <w:pStyle w:val="aff5"/>
              <w:numPr>
                <w:ilvl w:val="1"/>
                <w:numId w:val="13"/>
              </w:numPr>
              <w:suppressAutoHyphens/>
              <w:ind w:left="0" w:firstLine="0"/>
            </w:pPr>
          </w:p>
        </w:tc>
        <w:tc>
          <w:tcPr>
            <w:tcW w:w="5387" w:type="dxa"/>
            <w:shd w:val="clear" w:color="auto" w:fill="auto"/>
          </w:tcPr>
          <w:p w14:paraId="26CDCCAB" w14:textId="4AEC3E83" w:rsidR="00415621" w:rsidRPr="0025556B" w:rsidRDefault="00415621" w:rsidP="00415621">
            <w:pPr>
              <w:rPr>
                <w:szCs w:val="24"/>
              </w:rPr>
            </w:pPr>
            <w:r>
              <w:rPr>
                <w:szCs w:val="24"/>
              </w:rPr>
              <w:t xml:space="preserve">Доставка до места производства работ </w:t>
            </w:r>
            <w:r w:rsidRPr="006E07C0">
              <w:rPr>
                <w:szCs w:val="24"/>
              </w:rPr>
              <w:t>АД600Т-Т400-50-3РРН-G3-А0-ХЛ-1</w:t>
            </w:r>
            <w:r>
              <w:rPr>
                <w:szCs w:val="24"/>
              </w:rPr>
              <w:t xml:space="preserve"> с СУЭС, </w:t>
            </w:r>
            <w:r w:rsidRPr="006E07C0">
              <w:rPr>
                <w:szCs w:val="24"/>
              </w:rPr>
              <w:t>комплект</w:t>
            </w:r>
            <w:r>
              <w:rPr>
                <w:szCs w:val="24"/>
              </w:rPr>
              <w:t>а</w:t>
            </w:r>
            <w:r w:rsidRPr="006E07C0">
              <w:rPr>
                <w:szCs w:val="24"/>
              </w:rPr>
              <w:t xml:space="preserve"> монтажных частей для реконструкци</w:t>
            </w:r>
            <w:r>
              <w:rPr>
                <w:szCs w:val="24"/>
              </w:rPr>
              <w:t>и</w:t>
            </w:r>
            <w:r w:rsidRPr="006E07C0">
              <w:rPr>
                <w:szCs w:val="24"/>
              </w:rPr>
              <w:t xml:space="preserve"> системы автоматического управления электроагрегата дизельного стационарного АД400С-Т400-2РГТ</w:t>
            </w:r>
          </w:p>
        </w:tc>
        <w:tc>
          <w:tcPr>
            <w:tcW w:w="1843" w:type="dxa"/>
          </w:tcPr>
          <w:p w14:paraId="403179A3" w14:textId="7A92CB3B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>с даты заключения договора</w:t>
            </w:r>
          </w:p>
        </w:tc>
        <w:tc>
          <w:tcPr>
            <w:tcW w:w="1842" w:type="dxa"/>
          </w:tcPr>
          <w:p w14:paraId="451440ED" w14:textId="5FF66131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 xml:space="preserve">в течение </w:t>
            </w:r>
            <w:r>
              <w:rPr>
                <w:szCs w:val="24"/>
              </w:rPr>
              <w:t>105</w:t>
            </w:r>
            <w:r w:rsidRPr="0041562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календарных </w:t>
            </w:r>
            <w:r w:rsidRPr="00415621">
              <w:rPr>
                <w:szCs w:val="24"/>
              </w:rPr>
              <w:t>дней с даты заключения договора</w:t>
            </w:r>
          </w:p>
        </w:tc>
      </w:tr>
      <w:tr w:rsidR="00415621" w:rsidRPr="0025556B" w14:paraId="34EA71E8" w14:textId="77777777" w:rsidTr="00F52E2C">
        <w:tc>
          <w:tcPr>
            <w:tcW w:w="562" w:type="dxa"/>
            <w:shd w:val="clear" w:color="auto" w:fill="auto"/>
          </w:tcPr>
          <w:p w14:paraId="7C67B50D" w14:textId="585A0ACC" w:rsidR="00415621" w:rsidRPr="0025556B" w:rsidRDefault="00415621" w:rsidP="008F3254">
            <w:pPr>
              <w:pStyle w:val="aff5"/>
              <w:numPr>
                <w:ilvl w:val="1"/>
                <w:numId w:val="13"/>
              </w:numPr>
              <w:suppressAutoHyphens/>
              <w:ind w:left="0" w:firstLine="0"/>
            </w:pPr>
          </w:p>
        </w:tc>
        <w:tc>
          <w:tcPr>
            <w:tcW w:w="5387" w:type="dxa"/>
            <w:shd w:val="clear" w:color="auto" w:fill="auto"/>
          </w:tcPr>
          <w:p w14:paraId="3199A71D" w14:textId="2626CF77" w:rsidR="00415621" w:rsidRPr="0025556B" w:rsidRDefault="00415621" w:rsidP="00415621">
            <w:pPr>
              <w:rPr>
                <w:szCs w:val="24"/>
              </w:rPr>
            </w:pPr>
            <w:r>
              <w:rPr>
                <w:szCs w:val="24"/>
              </w:rPr>
              <w:t xml:space="preserve">Проведение пусконаладочных работ </w:t>
            </w:r>
            <w:r w:rsidRPr="006E07C0">
              <w:rPr>
                <w:szCs w:val="24"/>
              </w:rPr>
              <w:t>АД600Т-Т400-50-3РРН-G3-А0-ХЛ-1</w:t>
            </w:r>
          </w:p>
        </w:tc>
        <w:tc>
          <w:tcPr>
            <w:tcW w:w="1843" w:type="dxa"/>
          </w:tcPr>
          <w:p w14:paraId="6EACD2E2" w14:textId="411EE88C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>с даты заключения договора</w:t>
            </w:r>
          </w:p>
        </w:tc>
        <w:tc>
          <w:tcPr>
            <w:tcW w:w="1842" w:type="dxa"/>
          </w:tcPr>
          <w:p w14:paraId="77230FA6" w14:textId="6D5C8E7F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 xml:space="preserve">в течение </w:t>
            </w:r>
            <w:r>
              <w:rPr>
                <w:szCs w:val="24"/>
              </w:rPr>
              <w:t>112</w:t>
            </w:r>
            <w:r w:rsidRPr="0041562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календарных </w:t>
            </w:r>
            <w:r w:rsidRPr="00415621">
              <w:rPr>
                <w:szCs w:val="24"/>
              </w:rPr>
              <w:t>дней с даты заключения договора</w:t>
            </w:r>
          </w:p>
        </w:tc>
      </w:tr>
      <w:tr w:rsidR="00415621" w:rsidRPr="0025556B" w14:paraId="3C17B3FF" w14:textId="77777777" w:rsidTr="00F52E2C">
        <w:tc>
          <w:tcPr>
            <w:tcW w:w="562" w:type="dxa"/>
            <w:shd w:val="clear" w:color="auto" w:fill="auto"/>
          </w:tcPr>
          <w:p w14:paraId="21209611" w14:textId="769C43B1" w:rsidR="00415621" w:rsidRPr="0025556B" w:rsidRDefault="00415621" w:rsidP="008F3254">
            <w:pPr>
              <w:pStyle w:val="aff5"/>
              <w:numPr>
                <w:ilvl w:val="1"/>
                <w:numId w:val="13"/>
              </w:numPr>
              <w:suppressAutoHyphens/>
              <w:ind w:left="0" w:firstLine="0"/>
            </w:pPr>
          </w:p>
        </w:tc>
        <w:tc>
          <w:tcPr>
            <w:tcW w:w="5387" w:type="dxa"/>
            <w:shd w:val="clear" w:color="auto" w:fill="auto"/>
          </w:tcPr>
          <w:p w14:paraId="7A29DA45" w14:textId="39F1CD8A" w:rsidR="00415621" w:rsidRPr="0025556B" w:rsidRDefault="00415621" w:rsidP="00415621">
            <w:pPr>
              <w:rPr>
                <w:szCs w:val="24"/>
              </w:rPr>
            </w:pPr>
            <w:r w:rsidRPr="006E07C0">
              <w:rPr>
                <w:szCs w:val="24"/>
              </w:rPr>
              <w:t>Реконструкция системы автоматического управления электроагрегата дизельного стационарного АД400С-Т400-2РГТ</w:t>
            </w:r>
            <w:r>
              <w:rPr>
                <w:szCs w:val="24"/>
              </w:rPr>
              <w:t xml:space="preserve"> включая доработка </w:t>
            </w:r>
            <w:r w:rsidRPr="00CE60F8">
              <w:rPr>
                <w:szCs w:val="24"/>
              </w:rPr>
              <w:t>РЧВ ТНВД 185-60 артикул 185.1111005-60 с центробежным регулятором</w:t>
            </w:r>
            <w:r>
              <w:rPr>
                <w:szCs w:val="24"/>
              </w:rPr>
              <w:t xml:space="preserve"> и установку электронного регулятора</w:t>
            </w:r>
          </w:p>
        </w:tc>
        <w:tc>
          <w:tcPr>
            <w:tcW w:w="1843" w:type="dxa"/>
          </w:tcPr>
          <w:p w14:paraId="32A78FF0" w14:textId="05F75665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>с даты заключения договора</w:t>
            </w:r>
          </w:p>
        </w:tc>
        <w:tc>
          <w:tcPr>
            <w:tcW w:w="1842" w:type="dxa"/>
          </w:tcPr>
          <w:p w14:paraId="6149C23A" w14:textId="1192B3E9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 xml:space="preserve">в течение </w:t>
            </w:r>
            <w:r>
              <w:rPr>
                <w:szCs w:val="24"/>
              </w:rPr>
              <w:t>126</w:t>
            </w:r>
            <w:r w:rsidRPr="0041562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календарных </w:t>
            </w:r>
            <w:r w:rsidRPr="00415621">
              <w:rPr>
                <w:szCs w:val="24"/>
              </w:rPr>
              <w:t>дней с даты заключения договора</w:t>
            </w:r>
          </w:p>
        </w:tc>
      </w:tr>
      <w:tr w:rsidR="00415621" w:rsidRPr="0025556B" w14:paraId="14DAB9F6" w14:textId="77777777" w:rsidTr="00F52E2C">
        <w:tc>
          <w:tcPr>
            <w:tcW w:w="562" w:type="dxa"/>
            <w:shd w:val="clear" w:color="auto" w:fill="auto"/>
          </w:tcPr>
          <w:p w14:paraId="746102DE" w14:textId="751B0BA1" w:rsidR="00415621" w:rsidRPr="0025556B" w:rsidRDefault="00415621" w:rsidP="008F3254">
            <w:pPr>
              <w:pStyle w:val="aff5"/>
              <w:numPr>
                <w:ilvl w:val="1"/>
                <w:numId w:val="13"/>
              </w:numPr>
              <w:suppressAutoHyphens/>
              <w:ind w:left="0" w:firstLine="0"/>
            </w:pPr>
          </w:p>
        </w:tc>
        <w:tc>
          <w:tcPr>
            <w:tcW w:w="5387" w:type="dxa"/>
            <w:shd w:val="clear" w:color="auto" w:fill="auto"/>
          </w:tcPr>
          <w:p w14:paraId="48B7F88E" w14:textId="0C6701A6" w:rsidR="00415621" w:rsidRPr="0025556B" w:rsidRDefault="00415621" w:rsidP="00415621">
            <w:pPr>
              <w:rPr>
                <w:szCs w:val="24"/>
              </w:rPr>
            </w:pPr>
            <w:r>
              <w:rPr>
                <w:szCs w:val="24"/>
              </w:rPr>
              <w:t>Проведение пусконаладочных работ СУЭС</w:t>
            </w:r>
          </w:p>
        </w:tc>
        <w:tc>
          <w:tcPr>
            <w:tcW w:w="1843" w:type="dxa"/>
          </w:tcPr>
          <w:p w14:paraId="54C74DCE" w14:textId="0800DA2E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>с даты заключения договора</w:t>
            </w:r>
          </w:p>
        </w:tc>
        <w:tc>
          <w:tcPr>
            <w:tcW w:w="1842" w:type="dxa"/>
          </w:tcPr>
          <w:p w14:paraId="7D00B917" w14:textId="3FB06975" w:rsidR="00415621" w:rsidRPr="00F52E2C" w:rsidRDefault="00415621" w:rsidP="00415621">
            <w:pPr>
              <w:rPr>
                <w:iCs/>
                <w:szCs w:val="24"/>
              </w:rPr>
            </w:pPr>
            <w:r w:rsidRPr="00415621">
              <w:rPr>
                <w:szCs w:val="24"/>
              </w:rPr>
              <w:t xml:space="preserve">в течение </w:t>
            </w:r>
            <w:r>
              <w:rPr>
                <w:szCs w:val="24"/>
              </w:rPr>
              <w:t>140</w:t>
            </w:r>
            <w:r w:rsidRPr="0041562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календарных </w:t>
            </w:r>
            <w:r w:rsidRPr="00415621">
              <w:rPr>
                <w:szCs w:val="24"/>
              </w:rPr>
              <w:t>дней с даты заключения договора</w:t>
            </w:r>
          </w:p>
        </w:tc>
      </w:tr>
    </w:tbl>
    <w:p w14:paraId="319D4647" w14:textId="77777777" w:rsidR="00083B20" w:rsidRDefault="00083B20" w:rsidP="00083B20">
      <w:pPr>
        <w:pStyle w:val="1"/>
        <w:numPr>
          <w:ilvl w:val="0"/>
          <w:numId w:val="0"/>
        </w:numPr>
        <w:rPr>
          <w:sz w:val="24"/>
          <w:szCs w:val="24"/>
        </w:rPr>
      </w:pPr>
    </w:p>
    <w:p w14:paraId="4CAEC133" w14:textId="61B5CE52" w:rsidR="00083B20" w:rsidRDefault="00083B20" w:rsidP="00083B20">
      <w:pPr>
        <w:pStyle w:val="1"/>
        <w:numPr>
          <w:ilvl w:val="0"/>
          <w:numId w:val="0"/>
        </w:numPr>
        <w:rPr>
          <w:rStyle w:val="afff6"/>
          <w:b/>
          <w:i w:val="0"/>
          <w:sz w:val="24"/>
          <w:szCs w:val="24"/>
          <w:shd w:val="clear" w:color="auto" w:fill="auto"/>
          <w:lang w:val="ru-RU"/>
        </w:rPr>
      </w:pPr>
      <w:bookmarkStart w:id="34" w:name="_Toc242882781"/>
      <w:r w:rsidRPr="0025556B"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 w:rsidRPr="0025556B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 w:rsidRPr="0025556B">
        <w:rPr>
          <w:sz w:val="24"/>
          <w:szCs w:val="24"/>
        </w:rPr>
        <w:t xml:space="preserve"> Требования </w:t>
      </w:r>
      <w:r w:rsidRPr="00083B20">
        <w:rPr>
          <w:sz w:val="24"/>
          <w:szCs w:val="24"/>
          <w:lang w:val="ru-RU"/>
        </w:rPr>
        <w:t xml:space="preserve">по срокам </w:t>
      </w:r>
      <w:r>
        <w:rPr>
          <w:sz w:val="24"/>
          <w:szCs w:val="24"/>
          <w:lang w:val="ru-RU"/>
        </w:rPr>
        <w:t xml:space="preserve">поставки </w:t>
      </w:r>
      <w:r w:rsidR="00D86377">
        <w:rPr>
          <w:sz w:val="24"/>
          <w:szCs w:val="24"/>
          <w:lang w:val="ru-RU"/>
        </w:rPr>
        <w:t>МТР</w:t>
      </w:r>
      <w:bookmarkEnd w:id="34"/>
      <w:r w:rsidRPr="00083B20">
        <w:rPr>
          <w:rStyle w:val="afff6"/>
          <w:b/>
          <w:i w:val="0"/>
          <w:sz w:val="24"/>
          <w:szCs w:val="24"/>
          <w:shd w:val="clear" w:color="auto" w:fill="auto"/>
          <w:lang w:val="ru-RU"/>
        </w:rPr>
        <w:t xml:space="preserve"> </w:t>
      </w:r>
    </w:p>
    <w:p w14:paraId="67369093" w14:textId="79E14833" w:rsidR="00083B20" w:rsidRPr="00C4463B" w:rsidRDefault="00083B20" w:rsidP="00083B20">
      <w:pPr>
        <w:widowControl w:val="0"/>
        <w:tabs>
          <w:tab w:val="left" w:pos="426"/>
        </w:tabs>
        <w:spacing w:before="120" w:after="120"/>
        <w:rPr>
          <w:bCs/>
          <w:i/>
          <w:szCs w:val="24"/>
          <w:shd w:val="clear" w:color="auto" w:fill="FFFF99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4820"/>
        <w:gridCol w:w="1843"/>
        <w:gridCol w:w="1842"/>
      </w:tblGrid>
      <w:tr w:rsidR="00083B20" w:rsidRPr="0025556B" w14:paraId="43613080" w14:textId="77777777" w:rsidTr="00F52E2C">
        <w:tc>
          <w:tcPr>
            <w:tcW w:w="1129" w:type="dxa"/>
            <w:shd w:val="clear" w:color="auto" w:fill="auto"/>
            <w:vAlign w:val="center"/>
          </w:tcPr>
          <w:p w14:paraId="33554972" w14:textId="77777777" w:rsidR="00083B20" w:rsidRPr="0025556B" w:rsidRDefault="00083B20" w:rsidP="00083B20">
            <w:pPr>
              <w:jc w:val="center"/>
              <w:rPr>
                <w:szCs w:val="24"/>
              </w:rPr>
            </w:pPr>
            <w:r w:rsidRPr="0025556B">
              <w:rPr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9EF5F6C" w14:textId="19F6A1D2" w:rsidR="00083B20" w:rsidRPr="00083B20" w:rsidRDefault="00083B20" w:rsidP="00083B20">
            <w:pPr>
              <w:jc w:val="center"/>
              <w:rPr>
                <w:szCs w:val="24"/>
              </w:rPr>
            </w:pPr>
            <w:r w:rsidRPr="00083B20">
              <w:rPr>
                <w:szCs w:val="24"/>
              </w:rPr>
              <w:t>Наименование продукции</w:t>
            </w:r>
            <w:r w:rsidRPr="00083B20" w:rsidDel="00CC1F11">
              <w:rPr>
                <w:szCs w:val="24"/>
              </w:rPr>
              <w:t xml:space="preserve"> </w:t>
            </w:r>
            <w:r w:rsidRPr="00083B20">
              <w:rPr>
                <w:szCs w:val="24"/>
              </w:rPr>
              <w:t>/ (партии продукции)</w:t>
            </w:r>
          </w:p>
        </w:tc>
        <w:tc>
          <w:tcPr>
            <w:tcW w:w="1843" w:type="dxa"/>
            <w:vAlign w:val="center"/>
          </w:tcPr>
          <w:p w14:paraId="1F2C973D" w14:textId="219D1BE8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42" w:type="dxa"/>
            <w:vAlign w:val="center"/>
          </w:tcPr>
          <w:p w14:paraId="0CB2D34F" w14:textId="12ADD4DA" w:rsidR="00083B20" w:rsidRPr="00083B20" w:rsidRDefault="00083B20" w:rsidP="00083B20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83B20"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83B20" w:rsidRPr="0025556B" w14:paraId="6FE3A5CD" w14:textId="77777777" w:rsidTr="00F52E2C">
        <w:tc>
          <w:tcPr>
            <w:tcW w:w="1129" w:type="dxa"/>
            <w:shd w:val="clear" w:color="auto" w:fill="auto"/>
          </w:tcPr>
          <w:p w14:paraId="028E7E30" w14:textId="77777777" w:rsidR="00083B20" w:rsidRPr="0025556B" w:rsidRDefault="00083B20" w:rsidP="00D46384">
            <w:pPr>
              <w:jc w:val="center"/>
              <w:rPr>
                <w:szCs w:val="24"/>
              </w:rPr>
            </w:pPr>
            <w:r w:rsidRPr="0025556B">
              <w:rPr>
                <w:b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2F8BA931" w14:textId="77777777" w:rsidR="00083B20" w:rsidRPr="0025556B" w:rsidRDefault="00083B20" w:rsidP="00D46384">
            <w:pPr>
              <w:jc w:val="center"/>
              <w:rPr>
                <w:szCs w:val="24"/>
              </w:rPr>
            </w:pPr>
            <w:r w:rsidRPr="0025556B">
              <w:rPr>
                <w:b/>
                <w:szCs w:val="24"/>
              </w:rPr>
              <w:t>2</w:t>
            </w:r>
          </w:p>
        </w:tc>
        <w:tc>
          <w:tcPr>
            <w:tcW w:w="1843" w:type="dxa"/>
          </w:tcPr>
          <w:p w14:paraId="1BE687A9" w14:textId="77777777"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75EF141D" w14:textId="77777777" w:rsidR="00083B20" w:rsidRPr="0025556B" w:rsidRDefault="00083B20" w:rsidP="00D46384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25556B">
              <w:rPr>
                <w:b/>
                <w:sz w:val="24"/>
                <w:szCs w:val="24"/>
              </w:rPr>
              <w:t>4</w:t>
            </w:r>
          </w:p>
        </w:tc>
      </w:tr>
      <w:tr w:rsidR="00415621" w:rsidRPr="0025556B" w14:paraId="5B4C8BAD" w14:textId="77777777" w:rsidTr="00F52E2C">
        <w:tc>
          <w:tcPr>
            <w:tcW w:w="1129" w:type="dxa"/>
            <w:shd w:val="clear" w:color="auto" w:fill="auto"/>
          </w:tcPr>
          <w:p w14:paraId="0B5CA0B0" w14:textId="77777777" w:rsidR="00415621" w:rsidRPr="0025556B" w:rsidRDefault="00415621" w:rsidP="008F3254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20" w:type="dxa"/>
            <w:shd w:val="clear" w:color="auto" w:fill="auto"/>
          </w:tcPr>
          <w:p w14:paraId="7B8D331C" w14:textId="535DDAF3" w:rsidR="00415621" w:rsidRPr="0025556B" w:rsidRDefault="00415621" w:rsidP="00415621">
            <w:pPr>
              <w:rPr>
                <w:szCs w:val="24"/>
              </w:rPr>
            </w:pPr>
            <w:r w:rsidRPr="006E07C0">
              <w:rPr>
                <w:szCs w:val="24"/>
              </w:rPr>
              <w:t>АД600Т-Т400-50-3РРН-G3-А0-ХЛ-1</w:t>
            </w:r>
            <w:r>
              <w:rPr>
                <w:szCs w:val="24"/>
              </w:rPr>
              <w:t xml:space="preserve"> с СУЭС</w:t>
            </w:r>
          </w:p>
        </w:tc>
        <w:tc>
          <w:tcPr>
            <w:tcW w:w="1843" w:type="dxa"/>
          </w:tcPr>
          <w:p w14:paraId="72EEBBB2" w14:textId="7DA28F0F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>с даты заключения договора</w:t>
            </w:r>
          </w:p>
        </w:tc>
        <w:tc>
          <w:tcPr>
            <w:tcW w:w="1842" w:type="dxa"/>
          </w:tcPr>
          <w:p w14:paraId="4BA385B0" w14:textId="23919996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 xml:space="preserve">в течение </w:t>
            </w:r>
            <w:r>
              <w:rPr>
                <w:szCs w:val="24"/>
              </w:rPr>
              <w:t>90</w:t>
            </w:r>
            <w:r w:rsidRPr="0041562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календарных </w:t>
            </w:r>
            <w:r w:rsidRPr="00415621">
              <w:rPr>
                <w:szCs w:val="24"/>
              </w:rPr>
              <w:t>дней с даты заключения договора</w:t>
            </w:r>
          </w:p>
        </w:tc>
      </w:tr>
      <w:tr w:rsidR="00415621" w:rsidRPr="0025556B" w14:paraId="582FB61C" w14:textId="77777777" w:rsidTr="00F52E2C">
        <w:tc>
          <w:tcPr>
            <w:tcW w:w="1129" w:type="dxa"/>
            <w:shd w:val="clear" w:color="auto" w:fill="auto"/>
          </w:tcPr>
          <w:p w14:paraId="2297446A" w14:textId="77777777" w:rsidR="00415621" w:rsidRPr="0025556B" w:rsidRDefault="00415621" w:rsidP="008F3254">
            <w:pPr>
              <w:pStyle w:val="aff5"/>
              <w:numPr>
                <w:ilvl w:val="0"/>
                <w:numId w:val="14"/>
              </w:numPr>
              <w:suppressAutoHyphens/>
            </w:pPr>
          </w:p>
        </w:tc>
        <w:tc>
          <w:tcPr>
            <w:tcW w:w="4820" w:type="dxa"/>
            <w:shd w:val="clear" w:color="auto" w:fill="auto"/>
          </w:tcPr>
          <w:p w14:paraId="202864CF" w14:textId="58C5E935" w:rsidR="00415621" w:rsidRPr="0025556B" w:rsidRDefault="00415621" w:rsidP="00415621">
            <w:pPr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6E07C0">
              <w:rPr>
                <w:szCs w:val="24"/>
              </w:rPr>
              <w:t>омплект монтажных частей для реконструкци</w:t>
            </w:r>
            <w:r>
              <w:rPr>
                <w:szCs w:val="24"/>
              </w:rPr>
              <w:t>и</w:t>
            </w:r>
            <w:r w:rsidRPr="006E07C0">
              <w:rPr>
                <w:szCs w:val="24"/>
              </w:rPr>
              <w:t xml:space="preserve"> системы автоматического управления электроагрегата дизельного стационарного АД400С-Т400-2РГТ</w:t>
            </w:r>
          </w:p>
        </w:tc>
        <w:tc>
          <w:tcPr>
            <w:tcW w:w="1843" w:type="dxa"/>
          </w:tcPr>
          <w:p w14:paraId="48B02BEB" w14:textId="0A7BB6CC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>с даты заключения договора</w:t>
            </w:r>
          </w:p>
        </w:tc>
        <w:tc>
          <w:tcPr>
            <w:tcW w:w="1842" w:type="dxa"/>
          </w:tcPr>
          <w:p w14:paraId="2991C498" w14:textId="58163C8C" w:rsidR="00415621" w:rsidRPr="0025556B" w:rsidRDefault="00415621" w:rsidP="00415621">
            <w:pPr>
              <w:rPr>
                <w:szCs w:val="24"/>
              </w:rPr>
            </w:pPr>
            <w:r w:rsidRPr="00415621">
              <w:rPr>
                <w:szCs w:val="24"/>
              </w:rPr>
              <w:t xml:space="preserve">в течение </w:t>
            </w:r>
            <w:r>
              <w:rPr>
                <w:szCs w:val="24"/>
              </w:rPr>
              <w:t>90</w:t>
            </w:r>
            <w:r w:rsidRPr="0041562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календарных </w:t>
            </w:r>
            <w:r w:rsidRPr="00415621">
              <w:rPr>
                <w:szCs w:val="24"/>
              </w:rPr>
              <w:t>дней с даты заключения договора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35" w:name="_Toc50125131"/>
      <w:bookmarkEnd w:id="33"/>
    </w:p>
    <w:p w14:paraId="317F3D3C" w14:textId="77777777" w:rsidR="00D46384" w:rsidRPr="00C4463B" w:rsidRDefault="00D46384" w:rsidP="00D46384">
      <w:pPr>
        <w:pStyle w:val="4"/>
      </w:pPr>
      <w:bookmarkStart w:id="36" w:name="_Toc242882782"/>
      <w:bookmarkStart w:id="37" w:name="_Toc51339698"/>
      <w:r w:rsidRPr="00C4463B">
        <w:t xml:space="preserve">Требования к </w:t>
      </w:r>
      <w:r w:rsidRPr="00C4463B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36"/>
    </w:p>
    <w:p w14:paraId="0900BD13" w14:textId="43BA27CD" w:rsidR="00F05846" w:rsidRPr="0025556B" w:rsidRDefault="008814D6" w:rsidP="004F0B3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38" w:name="_Toc242882783"/>
      <w:r>
        <w:rPr>
          <w:sz w:val="24"/>
          <w:szCs w:val="24"/>
        </w:rPr>
        <w:t xml:space="preserve">Таблица </w:t>
      </w:r>
      <w:r w:rsidR="00516425" w:rsidRPr="0025556B">
        <w:rPr>
          <w:sz w:val="24"/>
          <w:szCs w:val="24"/>
          <w:lang w:val="ru-RU"/>
        </w:rPr>
        <w:t>4</w:t>
      </w:r>
      <w:r w:rsidR="00F05846" w:rsidRPr="0025556B">
        <w:rPr>
          <w:sz w:val="24"/>
          <w:szCs w:val="24"/>
        </w:rPr>
        <w:t xml:space="preserve">. Требования к </w:t>
      </w:r>
      <w:bookmarkEnd w:id="35"/>
      <w:bookmarkEnd w:id="37"/>
      <w:r w:rsidR="00516425" w:rsidRPr="0025556B">
        <w:rPr>
          <w:sz w:val="24"/>
          <w:szCs w:val="24"/>
          <w:lang w:val="ru-RU"/>
        </w:rPr>
        <w:t xml:space="preserve">качеству </w:t>
      </w:r>
      <w:r w:rsidR="004F0B32" w:rsidRPr="0025556B">
        <w:rPr>
          <w:sz w:val="24"/>
          <w:szCs w:val="24"/>
          <w:lang w:val="ru-RU"/>
        </w:rPr>
        <w:t>продукции</w:t>
      </w:r>
      <w:bookmarkEnd w:id="38"/>
      <w:r w:rsidR="00F05846" w:rsidRPr="0025556B">
        <w:rPr>
          <w:sz w:val="24"/>
          <w:szCs w:val="24"/>
        </w:rPr>
        <w:t xml:space="preserve"> </w:t>
      </w:r>
    </w:p>
    <w:p w14:paraId="14742390" w14:textId="2D010892" w:rsidR="003D3FBE" w:rsidRPr="002B774F" w:rsidRDefault="0034386A" w:rsidP="00D46384">
      <w:pPr>
        <w:snapToGrid w:val="0"/>
        <w:spacing w:after="120"/>
        <w:jc w:val="both"/>
        <w:rPr>
          <w:i/>
          <w:iCs/>
          <w:shd w:val="clear" w:color="auto" w:fill="FFFF99"/>
        </w:rPr>
      </w:pPr>
      <w:r w:rsidRPr="0034386A">
        <w:rPr>
          <w:b/>
          <w:bCs/>
          <w:szCs w:val="24"/>
        </w:rPr>
        <w:t>Наименование продукции (МТР, работ / услуг (этапа работ / услуг) (позиция №</w:t>
      </w:r>
      <w:r w:rsidR="008814D6" w:rsidRPr="008814D6">
        <w:rPr>
          <w:rFonts w:eastAsia="Calibri"/>
          <w:b/>
          <w:szCs w:val="24"/>
        </w:rPr>
        <w:t xml:space="preserve"> 1 </w:t>
      </w:r>
      <w:r w:rsidRPr="008814D6">
        <w:rPr>
          <w:b/>
          <w:bCs/>
          <w:szCs w:val="24"/>
        </w:rPr>
        <w:t>Таблицы</w:t>
      </w:r>
      <w:r w:rsidRPr="0034386A">
        <w:rPr>
          <w:b/>
          <w:bCs/>
          <w:szCs w:val="24"/>
        </w:rPr>
        <w:t xml:space="preserve"> 2.1</w:t>
      </w:r>
      <w:r w:rsidR="008814D6">
        <w:rPr>
          <w:b/>
          <w:bCs/>
          <w:szCs w:val="24"/>
        </w:rPr>
        <w:t xml:space="preserve">; </w:t>
      </w:r>
      <w:r w:rsidR="008814D6" w:rsidRPr="0034386A">
        <w:rPr>
          <w:b/>
          <w:bCs/>
          <w:szCs w:val="24"/>
        </w:rPr>
        <w:t>позиция №</w:t>
      </w:r>
      <w:r w:rsidR="008814D6" w:rsidRPr="008814D6">
        <w:rPr>
          <w:rFonts w:eastAsia="Calibri"/>
          <w:b/>
          <w:szCs w:val="24"/>
        </w:rPr>
        <w:t xml:space="preserve"> 1</w:t>
      </w:r>
      <w:r w:rsidR="008814D6">
        <w:rPr>
          <w:rFonts w:eastAsia="Calibri"/>
          <w:b/>
          <w:szCs w:val="24"/>
        </w:rPr>
        <w:t>, №2</w:t>
      </w:r>
      <w:r w:rsidR="008814D6" w:rsidRPr="008814D6">
        <w:rPr>
          <w:rFonts w:eastAsia="Calibri"/>
          <w:b/>
          <w:szCs w:val="24"/>
        </w:rPr>
        <w:t xml:space="preserve"> </w:t>
      </w:r>
      <w:r w:rsidR="008814D6" w:rsidRPr="008814D6">
        <w:rPr>
          <w:b/>
          <w:bCs/>
          <w:szCs w:val="24"/>
        </w:rPr>
        <w:t>Таблицы</w:t>
      </w:r>
      <w:r w:rsidR="00793C73" w:rsidRPr="0034386A">
        <w:rPr>
          <w:b/>
          <w:bCs/>
          <w:szCs w:val="24"/>
        </w:rPr>
        <w:t xml:space="preserve"> </w:t>
      </w:r>
      <w:r w:rsidRPr="0034386A">
        <w:rPr>
          <w:b/>
          <w:bCs/>
          <w:szCs w:val="24"/>
        </w:rPr>
        <w:t xml:space="preserve">2.2): </w:t>
      </w:r>
      <w:r w:rsidR="008814D6" w:rsidRPr="004A29C4">
        <w:rPr>
          <w:rFonts w:eastAsia="Calibri"/>
          <w:szCs w:val="24"/>
        </w:rPr>
        <w:t>Реконструкция системы электроснабжение 0,4 кВ собственных нужд электростанции ГТЭС «Лабытнанги» для нужд филиала ПЭС «Лабытнанги»</w:t>
      </w:r>
      <w:r w:rsidR="008814D6">
        <w:rPr>
          <w:rFonts w:eastAsia="Calibri"/>
          <w:szCs w:val="24"/>
        </w:rPr>
        <w:t xml:space="preserve">; </w:t>
      </w:r>
      <w:r w:rsidR="008814D6" w:rsidRPr="006E07C0">
        <w:rPr>
          <w:szCs w:val="24"/>
        </w:rPr>
        <w:t>АД600Т-Т400-50-3РРН-G3-А0-ХЛ-1</w:t>
      </w:r>
      <w:r w:rsidR="008814D6">
        <w:rPr>
          <w:szCs w:val="24"/>
        </w:rPr>
        <w:t xml:space="preserve"> с СУЭС; К</w:t>
      </w:r>
      <w:r w:rsidR="008814D6" w:rsidRPr="006E07C0">
        <w:rPr>
          <w:szCs w:val="24"/>
        </w:rPr>
        <w:t>омплект монтажных частей для реконструкци</w:t>
      </w:r>
      <w:r w:rsidR="008814D6">
        <w:rPr>
          <w:szCs w:val="24"/>
        </w:rPr>
        <w:t>и</w:t>
      </w:r>
      <w:r w:rsidR="008814D6" w:rsidRPr="006E07C0">
        <w:rPr>
          <w:szCs w:val="24"/>
        </w:rPr>
        <w:t xml:space="preserve"> системы автоматического управления электроагрегата дизельного стационарного АД400С-Т400-2РГТ</w:t>
      </w:r>
    </w:p>
    <w:tbl>
      <w:tblPr>
        <w:tblStyle w:val="af"/>
        <w:tblW w:w="154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5528"/>
        <w:gridCol w:w="1985"/>
        <w:gridCol w:w="2126"/>
        <w:gridCol w:w="2410"/>
      </w:tblGrid>
      <w:tr w:rsidR="00D46384" w:rsidRPr="00850399" w14:paraId="71A76A2F" w14:textId="77777777" w:rsidTr="00973A52">
        <w:tc>
          <w:tcPr>
            <w:tcW w:w="851" w:type="dxa"/>
            <w:vMerge w:val="restart"/>
            <w:vAlign w:val="center"/>
          </w:tcPr>
          <w:p w14:paraId="6240BB63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6861B25C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5528" w:type="dxa"/>
            <w:vMerge w:val="restart"/>
            <w:vAlign w:val="center"/>
          </w:tcPr>
          <w:p w14:paraId="070454C2" w14:textId="2BB23A93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4111" w:type="dxa"/>
            <w:gridSpan w:val="2"/>
            <w:vAlign w:val="center"/>
          </w:tcPr>
          <w:p w14:paraId="4C344814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0" w:type="dxa"/>
            <w:vAlign w:val="center"/>
          </w:tcPr>
          <w:p w14:paraId="0CBE0A8D" w14:textId="5B5558D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Предложение Участника по характеристикам и параметрам</w:t>
            </w:r>
          </w:p>
        </w:tc>
      </w:tr>
      <w:tr w:rsidR="00D46384" w:rsidRPr="00850399" w14:paraId="3F859B1E" w14:textId="77777777" w:rsidTr="00973A52">
        <w:tc>
          <w:tcPr>
            <w:tcW w:w="851" w:type="dxa"/>
            <w:vMerge/>
            <w:vAlign w:val="center"/>
          </w:tcPr>
          <w:p w14:paraId="3EA1784C" w14:textId="77777777" w:rsidR="00D46384" w:rsidRPr="00850399" w:rsidRDefault="00D46384" w:rsidP="00E400F6">
            <w:pPr>
              <w:rPr>
                <w:b/>
                <w:bCs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5390D2C0" w14:textId="77777777" w:rsidR="00D46384" w:rsidRPr="00850399" w:rsidRDefault="00D46384" w:rsidP="00E400F6">
            <w:pPr>
              <w:rPr>
                <w:b/>
                <w:bCs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14:paraId="75F1F31A" w14:textId="77777777" w:rsidR="00D46384" w:rsidRPr="00850399" w:rsidRDefault="00D46384" w:rsidP="00E400F6">
            <w:pPr>
              <w:rPr>
                <w:b/>
                <w:bCs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E08271A" w14:textId="6D89FB0E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26" w:type="dxa"/>
            <w:vAlign w:val="center"/>
          </w:tcPr>
          <w:p w14:paraId="79D0F79E" w14:textId="79CB34E0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0" w:type="dxa"/>
            <w:vAlign w:val="center"/>
          </w:tcPr>
          <w:p w14:paraId="1E4105BB" w14:textId="77777777" w:rsidR="00D46384" w:rsidRPr="00850399" w:rsidRDefault="00D46384" w:rsidP="00E400F6">
            <w:pPr>
              <w:rPr>
                <w:b/>
                <w:bCs/>
                <w:szCs w:val="24"/>
              </w:rPr>
            </w:pPr>
          </w:p>
        </w:tc>
      </w:tr>
      <w:tr w:rsidR="00D46384" w:rsidRPr="00850399" w14:paraId="1C3C9561" w14:textId="77777777" w:rsidTr="00973A52">
        <w:tc>
          <w:tcPr>
            <w:tcW w:w="851" w:type="dxa"/>
            <w:vAlign w:val="center"/>
          </w:tcPr>
          <w:p w14:paraId="039CB2FB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14:paraId="2D8AFBEF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14:paraId="47EFD4DE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56C628B5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0B147C5A" w14:textId="77777777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2DC290DF" w14:textId="03B85D4E" w:rsidR="00D46384" w:rsidRPr="00850399" w:rsidRDefault="00D46384" w:rsidP="00E400F6">
            <w:pPr>
              <w:jc w:val="center"/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6</w:t>
            </w:r>
          </w:p>
        </w:tc>
      </w:tr>
      <w:tr w:rsidR="00262B23" w:rsidRPr="00850399" w14:paraId="366AA547" w14:textId="6377B010" w:rsidTr="00973A52">
        <w:tc>
          <w:tcPr>
            <w:tcW w:w="851" w:type="dxa"/>
            <w:vAlign w:val="center"/>
          </w:tcPr>
          <w:p w14:paraId="5B3B5FF6" w14:textId="77777777" w:rsidR="00262B23" w:rsidRPr="00850399" w:rsidRDefault="00262B23" w:rsidP="00E400F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0FDD4347" w14:textId="77777777" w:rsidR="00262B23" w:rsidRPr="00850399" w:rsidRDefault="00262B23" w:rsidP="00E400F6">
            <w:pPr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выполнению работ и оказанию услуг</w:t>
            </w:r>
          </w:p>
        </w:tc>
        <w:tc>
          <w:tcPr>
            <w:tcW w:w="1985" w:type="dxa"/>
          </w:tcPr>
          <w:p w14:paraId="5D1E48C9" w14:textId="72E22A31" w:rsidR="00262B23" w:rsidRPr="00850399" w:rsidRDefault="00262B23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0FCCA0C1" w14:textId="08ADD624" w:rsidR="00262B23" w:rsidRPr="00850399" w:rsidRDefault="00262B23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01AA5160" w14:textId="0FFCDE20" w:rsidR="00262B23" w:rsidRPr="00850399" w:rsidRDefault="00262B23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262B23" w:rsidRPr="00850399" w14:paraId="3F0EB440" w14:textId="35D14F6F" w:rsidTr="00973A52">
        <w:tc>
          <w:tcPr>
            <w:tcW w:w="851" w:type="dxa"/>
            <w:vAlign w:val="center"/>
          </w:tcPr>
          <w:p w14:paraId="34536E42" w14:textId="77777777" w:rsidR="00262B23" w:rsidRPr="00850399" w:rsidRDefault="00262B23" w:rsidP="00E400F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5DB68B66" w14:textId="24421BD4" w:rsidR="00262B23" w:rsidRPr="00850399" w:rsidRDefault="00262B23" w:rsidP="00E400F6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Cs w:val="24"/>
                <w:shd w:val="clear" w:color="auto" w:fill="FFFF99"/>
              </w:rPr>
            </w:pPr>
            <w:r w:rsidRPr="00850399">
              <w:rPr>
                <w:b/>
                <w:szCs w:val="24"/>
              </w:rPr>
              <w:t>Требования к способам и технологиям выполнения работ и оказания услуг</w:t>
            </w:r>
            <w:r w:rsidRPr="00850399" w:rsidDel="007E57FE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CDF5A83" w14:textId="1AF963BB" w:rsidR="00262B23" w:rsidRPr="00850399" w:rsidRDefault="00262B23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728C6633" w14:textId="6C73CAC8" w:rsidR="00262B23" w:rsidRPr="00850399" w:rsidRDefault="00262B23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39E11E61" w14:textId="3137504B" w:rsidR="00262B23" w:rsidRPr="00850399" w:rsidRDefault="00262B23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262B23" w:rsidRPr="00850399" w14:paraId="53BC0CEB" w14:textId="77777777" w:rsidTr="00973A52">
        <w:trPr>
          <w:trHeight w:val="2729"/>
        </w:trPr>
        <w:tc>
          <w:tcPr>
            <w:tcW w:w="851" w:type="dxa"/>
            <w:vAlign w:val="center"/>
          </w:tcPr>
          <w:p w14:paraId="3225E02E" w14:textId="77777777" w:rsidR="00262B23" w:rsidRPr="00850399" w:rsidRDefault="00262B23" w:rsidP="00E400F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shd w:val="clear" w:color="auto" w:fill="auto"/>
          </w:tcPr>
          <w:p w14:paraId="53B90EC0" w14:textId="48098097" w:rsidR="00262B23" w:rsidRPr="00850399" w:rsidRDefault="007B24C5" w:rsidP="00E400F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528" w:type="dxa"/>
            <w:shd w:val="clear" w:color="auto" w:fill="auto"/>
          </w:tcPr>
          <w:p w14:paraId="2577ADFD" w14:textId="77777777" w:rsidR="007B24C5" w:rsidRPr="00850399" w:rsidRDefault="007B24C5" w:rsidP="00E400F6">
            <w:pPr>
              <w:rPr>
                <w:iCs/>
                <w:szCs w:val="24"/>
              </w:rPr>
            </w:pPr>
            <w:r w:rsidRPr="00850399">
              <w:rPr>
                <w:iCs/>
                <w:szCs w:val="24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14:paraId="3F493AB8" w14:textId="07C280AE" w:rsidR="00B540D9" w:rsidRPr="00850399" w:rsidRDefault="00B540D9" w:rsidP="008F3254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Приказ Минтруда России от 28.10.2020 N 753н (ред. от 29.04.2025) "Об утверждении Правил по охране труда при погрузочно-разгрузочных работах и размещении грузов".</w:t>
            </w:r>
          </w:p>
          <w:p w14:paraId="4BCF48A2" w14:textId="07B9B309" w:rsidR="00B540D9" w:rsidRPr="00850399" w:rsidRDefault="00B540D9" w:rsidP="008F3254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Приказ Минтруда России от 15.12.2020 N 903н (ред. от 29.04.2025) "Об утверждении Правил по охране труда при эксплуатации электроустановок"</w:t>
            </w:r>
          </w:p>
          <w:p w14:paraId="7B5A77BB" w14:textId="1417568F" w:rsidR="007B24C5" w:rsidRPr="00850399" w:rsidRDefault="00B540D9" w:rsidP="008F3254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Приказ Минэнерго России от 04.10.2022 N 1070 (ред. от 08.04.2026) "Об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548"</w:t>
            </w:r>
            <w:r w:rsidR="00E47ADA" w:rsidRPr="00850399">
              <w:rPr>
                <w:iCs/>
              </w:rPr>
              <w:t>.</w:t>
            </w:r>
          </w:p>
          <w:p w14:paraId="5E606B0A" w14:textId="4502C8E2" w:rsidR="00E47ADA" w:rsidRPr="00850399" w:rsidRDefault="00E47ADA" w:rsidP="008F3254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76.13330.2016 Электротехнические устройства.</w:t>
            </w:r>
          </w:p>
          <w:p w14:paraId="101A2948" w14:textId="4D575C9C" w:rsidR="00E47ADA" w:rsidRPr="00850399" w:rsidRDefault="00E47ADA" w:rsidP="008F3254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77.13330.2016 Системы автоматизации.</w:t>
            </w:r>
          </w:p>
          <w:p w14:paraId="11C18319" w14:textId="77777777" w:rsidR="00262B23" w:rsidRPr="00A47334" w:rsidRDefault="00E47ADA" w:rsidP="008F3254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 xml:space="preserve">75.13330.2011. </w:t>
            </w:r>
            <w:r w:rsidR="00C20933" w:rsidRPr="00850399">
              <w:rPr>
                <w:iCs/>
              </w:rPr>
              <w:t>Технологическое оборудование и технологические трубопроводы.</w:t>
            </w:r>
          </w:p>
          <w:p w14:paraId="1AA19F88" w14:textId="77777777" w:rsidR="0030530A" w:rsidRPr="000C00AD" w:rsidRDefault="0030530A" w:rsidP="008F3254">
            <w:pPr>
              <w:pStyle w:val="aff5"/>
              <w:numPr>
                <w:ilvl w:val="0"/>
                <w:numId w:val="21"/>
              </w:numPr>
              <w:ind w:left="0" w:firstLine="176"/>
            </w:pPr>
            <w:r w:rsidRPr="00850399">
              <w:rPr>
                <w:iCs/>
              </w:rPr>
              <w:t>ПУЭ.</w:t>
            </w:r>
          </w:p>
          <w:p w14:paraId="08E63758" w14:textId="46CAE7F5" w:rsidR="000C00AD" w:rsidRPr="00850399" w:rsidRDefault="000C00AD" w:rsidP="008F3254">
            <w:pPr>
              <w:pStyle w:val="aff5"/>
              <w:numPr>
                <w:ilvl w:val="0"/>
                <w:numId w:val="21"/>
              </w:numPr>
              <w:ind w:left="0" w:firstLine="176"/>
            </w:pPr>
            <w:r>
              <w:rPr>
                <w:iCs/>
              </w:rPr>
              <w:t>Документации фирм производителей.</w:t>
            </w:r>
          </w:p>
        </w:tc>
        <w:tc>
          <w:tcPr>
            <w:tcW w:w="1985" w:type="dxa"/>
            <w:shd w:val="clear" w:color="auto" w:fill="auto"/>
          </w:tcPr>
          <w:p w14:paraId="02E5EEA2" w14:textId="4315FED4" w:rsidR="00262B23" w:rsidRPr="00850399" w:rsidRDefault="007B24C5" w:rsidP="00E400F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  <w:shd w:val="clear" w:color="auto" w:fill="auto"/>
          </w:tcPr>
          <w:p w14:paraId="0E01B6C5" w14:textId="7D6854A3" w:rsidR="00262B23" w:rsidRPr="00850399" w:rsidRDefault="007B24C5" w:rsidP="00E400F6">
            <w:pPr>
              <w:pStyle w:val="afff4"/>
              <w:keepNext w:val="0"/>
              <w:spacing w:before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4CE6F7C5" w14:textId="550E7A36" w:rsidR="00262B23" w:rsidRPr="00850399" w:rsidRDefault="00E400F6" w:rsidP="00E400F6">
            <w:pPr>
              <w:pStyle w:val="afff4"/>
              <w:keepNext w:val="0"/>
              <w:spacing w:before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</w:tr>
      <w:tr w:rsidR="00850399" w:rsidRPr="00850399" w14:paraId="3E371114" w14:textId="77777777" w:rsidTr="00973A52">
        <w:tc>
          <w:tcPr>
            <w:tcW w:w="851" w:type="dxa"/>
            <w:vAlign w:val="center"/>
          </w:tcPr>
          <w:p w14:paraId="3EC43461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shd w:val="clear" w:color="auto" w:fill="auto"/>
          </w:tcPr>
          <w:p w14:paraId="081A3E8A" w14:textId="2C80264B" w:rsidR="00850399" w:rsidRPr="00850399" w:rsidRDefault="00850399" w:rsidP="00850399">
            <w:pPr>
              <w:rPr>
                <w:iCs/>
                <w:szCs w:val="24"/>
              </w:rPr>
            </w:pPr>
            <w:r w:rsidRPr="00850399">
              <w:rPr>
                <w:szCs w:val="24"/>
              </w:rPr>
              <w:t>Требования к выполнению работ</w:t>
            </w:r>
          </w:p>
        </w:tc>
        <w:tc>
          <w:tcPr>
            <w:tcW w:w="5528" w:type="dxa"/>
            <w:shd w:val="clear" w:color="auto" w:fill="auto"/>
          </w:tcPr>
          <w:p w14:paraId="4B49D32D" w14:textId="15444C61" w:rsidR="00850399" w:rsidRPr="00850399" w:rsidRDefault="00850399" w:rsidP="00850399">
            <w:pPr>
              <w:ind w:firstLine="389"/>
              <w:jc w:val="both"/>
              <w:rPr>
                <w:rFonts w:eastAsia="Calibri"/>
                <w:szCs w:val="24"/>
              </w:rPr>
            </w:pPr>
            <w:r w:rsidRPr="00850399">
              <w:rPr>
                <w:rFonts w:eastAsia="Calibri"/>
                <w:szCs w:val="24"/>
              </w:rPr>
              <w:t>Все работы, перечисленные в таблице 2.1. проводятся с использованием оборудования, материалов и приспособлений, ресурсов Подрядчика, в том числе: выполнение Подрядчиком монтажных и демонтажных работ, изготовление (закупка), контроль качества, испытания и измерения, поставка материально-технических ресурсов, доставка до площадки, разгрузку и обеспечение сохранности на строительной площадке Заказчика, прочие работы и затраты, а также управление всеми вышеперечисленными работами и процессами.</w:t>
            </w:r>
          </w:p>
          <w:p w14:paraId="6A374D92" w14:textId="77777777" w:rsidR="00850399" w:rsidRPr="00850399" w:rsidRDefault="00850399" w:rsidP="00850399">
            <w:pPr>
              <w:ind w:firstLine="601"/>
              <w:jc w:val="both"/>
              <w:rPr>
                <w:rFonts w:eastAsia="Calibri"/>
                <w:szCs w:val="24"/>
              </w:rPr>
            </w:pPr>
            <w:r w:rsidRPr="00850399">
              <w:rPr>
                <w:rFonts w:eastAsia="Calibri"/>
                <w:szCs w:val="24"/>
              </w:rPr>
              <w:t>При подготовке объекта к сдаче-приемке, Подрядчик должен: убрать с территории оборудование, инструменты, строительный мусор, выполнить уборку объекта.</w:t>
            </w:r>
          </w:p>
          <w:p w14:paraId="71DDEAAE" w14:textId="66A7CD47" w:rsidR="00850399" w:rsidRPr="00850399" w:rsidRDefault="00850399" w:rsidP="00850399">
            <w:pPr>
              <w:jc w:val="both"/>
              <w:rPr>
                <w:iCs/>
                <w:szCs w:val="24"/>
              </w:rPr>
            </w:pPr>
            <w:r w:rsidRPr="00850399">
              <w:rPr>
                <w:rFonts w:eastAsia="Calibri"/>
                <w:szCs w:val="24"/>
              </w:rPr>
              <w:t>Предписания Заказчика устранять в сроки, предусмотренные соответствующими предписаниями. Копии актов (отчетов) устранения замечаний предоставлять Заказчику.</w:t>
            </w:r>
          </w:p>
        </w:tc>
        <w:tc>
          <w:tcPr>
            <w:tcW w:w="1985" w:type="dxa"/>
            <w:shd w:val="clear" w:color="auto" w:fill="auto"/>
          </w:tcPr>
          <w:p w14:paraId="6980F80A" w14:textId="36B7DFDD" w:rsidR="00850399" w:rsidRPr="00850399" w:rsidRDefault="00850399" w:rsidP="00850399">
            <w:pPr>
              <w:rPr>
                <w:i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  <w:shd w:val="clear" w:color="auto" w:fill="auto"/>
          </w:tcPr>
          <w:p w14:paraId="13B887F4" w14:textId="6484A413" w:rsidR="00850399" w:rsidRPr="00850399" w:rsidRDefault="00850399" w:rsidP="00850399">
            <w:pPr>
              <w:pStyle w:val="afff4"/>
              <w:keepNext w:val="0"/>
              <w:spacing w:before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294459D5" w14:textId="7BC93E70" w:rsidR="00850399" w:rsidRPr="00850399" w:rsidRDefault="00850399" w:rsidP="00850399">
            <w:pPr>
              <w:pStyle w:val="afff4"/>
              <w:keepNext w:val="0"/>
              <w:spacing w:before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</w:tr>
      <w:tr w:rsidR="00E400F6" w:rsidRPr="00850399" w14:paraId="15E34862" w14:textId="396C06B2" w:rsidTr="00973A52">
        <w:tc>
          <w:tcPr>
            <w:tcW w:w="851" w:type="dxa"/>
            <w:vAlign w:val="center"/>
          </w:tcPr>
          <w:p w14:paraId="24C7EB26" w14:textId="77777777" w:rsidR="00E400F6" w:rsidRPr="00850399" w:rsidRDefault="00E400F6" w:rsidP="00E400F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8080" w:type="dxa"/>
            <w:gridSpan w:val="2"/>
            <w:vAlign w:val="center"/>
          </w:tcPr>
          <w:p w14:paraId="59406158" w14:textId="12B416B2" w:rsidR="00E400F6" w:rsidRPr="00850399" w:rsidRDefault="00E400F6" w:rsidP="00E400F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организации работ / услуг</w:t>
            </w:r>
          </w:p>
        </w:tc>
        <w:tc>
          <w:tcPr>
            <w:tcW w:w="1985" w:type="dxa"/>
          </w:tcPr>
          <w:p w14:paraId="3E51FA1C" w14:textId="5ECB779B" w:rsidR="00E400F6" w:rsidRPr="00850399" w:rsidRDefault="00E400F6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44EF2123" w14:textId="3EB857C4" w:rsidR="00E400F6" w:rsidRPr="00850399" w:rsidRDefault="00E400F6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0049B7BB" w14:textId="410BC79B" w:rsidR="00E400F6" w:rsidRPr="00850399" w:rsidRDefault="00E400F6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850399" w:rsidRPr="00850399" w14:paraId="4E301FDE" w14:textId="77777777" w:rsidTr="00973A52">
        <w:tc>
          <w:tcPr>
            <w:tcW w:w="851" w:type="dxa"/>
            <w:vAlign w:val="center"/>
          </w:tcPr>
          <w:p w14:paraId="4B5CA228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8CEE9E7" w14:textId="59C7B96D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Организационные мероприятия</w:t>
            </w:r>
          </w:p>
        </w:tc>
        <w:tc>
          <w:tcPr>
            <w:tcW w:w="5528" w:type="dxa"/>
          </w:tcPr>
          <w:p w14:paraId="60552FF5" w14:textId="77777777" w:rsidR="00B140C6" w:rsidRDefault="00850399" w:rsidP="00A47334">
            <w:pPr>
              <w:widowControl w:val="0"/>
              <w:tabs>
                <w:tab w:val="left" w:pos="426"/>
              </w:tabs>
              <w:ind w:firstLine="601"/>
              <w:jc w:val="both"/>
              <w:rPr>
                <w:szCs w:val="24"/>
              </w:rPr>
            </w:pPr>
            <w:r w:rsidRPr="00850399">
              <w:rPr>
                <w:szCs w:val="24"/>
              </w:rPr>
              <w:t>Подрядчик не позднее 10 (десяти) календарных дней с даты заключения договора обязан согласовать с Заказчиком</w:t>
            </w:r>
            <w:r w:rsidR="00B140C6">
              <w:rPr>
                <w:szCs w:val="24"/>
              </w:rPr>
              <w:t>:</w:t>
            </w:r>
          </w:p>
          <w:p w14:paraId="225681A0" w14:textId="615171F3" w:rsidR="00B140C6" w:rsidRDefault="00850399" w:rsidP="00B140C6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</w:pPr>
            <w:r w:rsidRPr="00B140C6">
              <w:rPr>
                <w:iCs/>
              </w:rPr>
              <w:t>детализированный</w:t>
            </w:r>
            <w:r w:rsidRPr="00850399">
              <w:t xml:space="preserve"> план-график выполнения работ, выполненный в программе MS Project, или в формате в формате *.pdf, *.docx, *.xlsx c перечислением всех работ, указанных в Таблице 2.1 настоящих технических требований, доступных ресурсов и определении взаимосвязей между ними.</w:t>
            </w:r>
          </w:p>
          <w:p w14:paraId="5E216A21" w14:textId="0C8D5F95" w:rsidR="00850399" w:rsidRPr="00B140C6" w:rsidRDefault="00B140C6" w:rsidP="00B140C6">
            <w:pPr>
              <w:pStyle w:val="aff5"/>
              <w:widowControl w:val="0"/>
              <w:numPr>
                <w:ilvl w:val="0"/>
                <w:numId w:val="21"/>
              </w:numPr>
              <w:tabs>
                <w:tab w:val="left" w:pos="426"/>
              </w:tabs>
              <w:ind w:left="0" w:firstLine="601"/>
              <w:jc w:val="both"/>
            </w:pPr>
            <w:r w:rsidRPr="00B140C6">
              <w:rPr>
                <w:iCs/>
              </w:rPr>
              <w:t xml:space="preserve">Алгоритм работы СУЭС и САУ нового </w:t>
            </w:r>
            <w:r w:rsidR="005A1AA8">
              <w:rPr>
                <w:iCs/>
              </w:rPr>
              <w:t xml:space="preserve">и существующего </w:t>
            </w:r>
            <w:r w:rsidRPr="00B140C6">
              <w:rPr>
                <w:iCs/>
              </w:rPr>
              <w:t>электроагрегат</w:t>
            </w:r>
            <w:r w:rsidR="005A1AA8">
              <w:rPr>
                <w:iCs/>
              </w:rPr>
              <w:t>ов</w:t>
            </w:r>
            <w:r w:rsidRPr="00B140C6">
              <w:rPr>
                <w:iCs/>
              </w:rPr>
              <w:t>.</w:t>
            </w:r>
          </w:p>
          <w:p w14:paraId="58137D68" w14:textId="29DF7BA6" w:rsidR="00C44A8E" w:rsidRDefault="00C44A8E" w:rsidP="00A47334">
            <w:pPr>
              <w:ind w:firstLine="60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За 75 календарных дней до даты </w:t>
            </w:r>
            <w:r w:rsidR="005A1AA8">
              <w:rPr>
                <w:szCs w:val="24"/>
              </w:rPr>
              <w:t>поставки МТР,</w:t>
            </w:r>
            <w:r>
              <w:rPr>
                <w:szCs w:val="24"/>
              </w:rPr>
              <w:t xml:space="preserve"> перечисленных в таблице №2.2 Подрядчик обязан предоставить Заказчику:</w:t>
            </w:r>
          </w:p>
          <w:p w14:paraId="0AC74D62" w14:textId="22047D77" w:rsidR="00C44A8E" w:rsidRDefault="00297C5E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 w:rsidRPr="00297C5E">
              <w:rPr>
                <w:iCs/>
              </w:rPr>
              <w:t>Схемы внешних электрических подключений с характеристиками (напряжение питания, минимальный ток коммутации контактов реле, характеристики клемм)</w:t>
            </w:r>
            <w:r w:rsidR="00C44A8E" w:rsidRPr="00297C5E">
              <w:rPr>
                <w:iCs/>
              </w:rPr>
              <w:t>.</w:t>
            </w:r>
          </w:p>
          <w:p w14:paraId="214E0D6F" w14:textId="46A70D0B" w:rsidR="00297C5E" w:rsidRPr="00297C5E" w:rsidRDefault="00297C5E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 w:rsidRPr="00297C5E">
              <w:rPr>
                <w:iCs/>
              </w:rPr>
              <w:t>Расчеты токов короткого замыкания. Тепловая модель от перегрузки генератора.</w:t>
            </w:r>
          </w:p>
          <w:p w14:paraId="4CFF921B" w14:textId="0918EA65" w:rsidR="00C44A8E" w:rsidRPr="00297C5E" w:rsidRDefault="00C44A8E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 w:rsidRPr="00297C5E">
              <w:rPr>
                <w:iCs/>
              </w:rPr>
              <w:t xml:space="preserve">Перечень расходных материалов для проведения </w:t>
            </w:r>
            <w:r w:rsidRPr="00C44A8E">
              <w:rPr>
                <w:iCs/>
              </w:rPr>
              <w:t>индивидуальных и функциональных испытаний, пробных пусков и комплексного опробования.</w:t>
            </w:r>
          </w:p>
          <w:p w14:paraId="1BE4D53F" w14:textId="5AB9476F" w:rsidR="009F71DB" w:rsidRPr="00B140C6" w:rsidRDefault="009F71DB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</w:pPr>
            <w:r>
              <w:rPr>
                <w:iCs/>
              </w:rPr>
              <w:t>Требование к плитному фундаменту.</w:t>
            </w:r>
          </w:p>
          <w:p w14:paraId="42F16488" w14:textId="6B5C897D" w:rsidR="00850399" w:rsidRPr="00850399" w:rsidRDefault="00850399" w:rsidP="00A47334">
            <w:pPr>
              <w:ind w:firstLine="601"/>
              <w:jc w:val="both"/>
              <w:rPr>
                <w:szCs w:val="24"/>
              </w:rPr>
            </w:pPr>
            <w:r w:rsidRPr="00850399">
              <w:rPr>
                <w:szCs w:val="24"/>
              </w:rPr>
              <w:t>За 5 (пять) дней до начала работ Подрядчик обязан разработать и согласовать с Заказчиком:</w:t>
            </w:r>
          </w:p>
          <w:p w14:paraId="41AA8880" w14:textId="71EBD1DD" w:rsidR="00850399" w:rsidRDefault="00850399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 w:rsidRPr="00850399">
              <w:rPr>
                <w:iCs/>
              </w:rPr>
              <w:t>Переч</w:t>
            </w:r>
            <w:r w:rsidR="008E6BE2">
              <w:rPr>
                <w:iCs/>
              </w:rPr>
              <w:t>ень исполнительной документации.</w:t>
            </w:r>
          </w:p>
          <w:p w14:paraId="4ECB94E2" w14:textId="7E884D37" w:rsidR="00A47334" w:rsidRDefault="00A47334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>
              <w:rPr>
                <w:iCs/>
              </w:rPr>
              <w:t xml:space="preserve">Проект </w:t>
            </w:r>
            <w:r w:rsidR="008E6BE2">
              <w:rPr>
                <w:iCs/>
              </w:rPr>
              <w:t>производства работ.</w:t>
            </w:r>
          </w:p>
          <w:p w14:paraId="015BF041" w14:textId="7E74BCA5" w:rsidR="00A47334" w:rsidRPr="00850399" w:rsidRDefault="00A47334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>
              <w:rPr>
                <w:iCs/>
              </w:rPr>
              <w:t>Программы индивидуальны</w:t>
            </w:r>
            <w:r w:rsidR="00C44A8E">
              <w:rPr>
                <w:iCs/>
              </w:rPr>
              <w:t>х</w:t>
            </w:r>
            <w:r>
              <w:rPr>
                <w:iCs/>
              </w:rPr>
              <w:t xml:space="preserve"> и функциональных испытаний, пробных пусков и комплексного опробования.</w:t>
            </w:r>
          </w:p>
          <w:p w14:paraId="46438133" w14:textId="77777777" w:rsidR="00850399" w:rsidRPr="00A47334" w:rsidRDefault="00850399" w:rsidP="00A47334">
            <w:pPr>
              <w:ind w:firstLine="601"/>
              <w:jc w:val="both"/>
              <w:rPr>
                <w:szCs w:val="24"/>
              </w:rPr>
            </w:pPr>
            <w:r w:rsidRPr="00A47334">
              <w:rPr>
                <w:szCs w:val="24"/>
              </w:rPr>
              <w:t>Заказчик и Подрядчик перед началом работ:</w:t>
            </w:r>
          </w:p>
          <w:p w14:paraId="26C04E2E" w14:textId="77777777" w:rsidR="00850399" w:rsidRPr="00850399" w:rsidRDefault="00850399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 w:rsidRPr="00850399">
              <w:rPr>
                <w:iCs/>
              </w:rPr>
              <w:t>приказами назначают своих представителей с предоставлением полномочий для решения технических, административных, финансовых вопросов, ответственных за обеспечение проведения работ, которые могут определить организацию всех работ;</w:t>
            </w:r>
          </w:p>
          <w:p w14:paraId="036B83DC" w14:textId="77777777" w:rsidR="00850399" w:rsidRPr="00850399" w:rsidRDefault="00850399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iCs/>
              </w:rPr>
            </w:pPr>
            <w:r w:rsidRPr="00850399">
              <w:rPr>
                <w:iCs/>
              </w:rPr>
              <w:t>определяют места подключения временных коммуникаций (электроэнергии). Подключение осуществляет Подрядчик собственными силами на основании Проекта производства работ и технических требований, выданных Заказчиком, с использованием своих материалов и оборудования;</w:t>
            </w:r>
          </w:p>
          <w:p w14:paraId="28DA03AE" w14:textId="68DE0DD5" w:rsidR="00850399" w:rsidRPr="00850399" w:rsidRDefault="00850399" w:rsidP="008F3254">
            <w:pPr>
              <w:pStyle w:val="aff5"/>
              <w:numPr>
                <w:ilvl w:val="0"/>
                <w:numId w:val="21"/>
              </w:numPr>
              <w:ind w:left="0" w:firstLine="601"/>
              <w:jc w:val="both"/>
              <w:rPr>
                <w:b/>
              </w:rPr>
            </w:pPr>
            <w:r w:rsidRPr="00850399">
              <w:rPr>
                <w:iCs/>
              </w:rPr>
              <w:t>определяют места установки временных зданий, мест для складирования материала и инструмента и согласовывают их с Заказчиков.</w:t>
            </w:r>
          </w:p>
        </w:tc>
        <w:tc>
          <w:tcPr>
            <w:tcW w:w="1985" w:type="dxa"/>
            <w:shd w:val="clear" w:color="auto" w:fill="auto"/>
          </w:tcPr>
          <w:p w14:paraId="4ECBE5B4" w14:textId="04872D6A" w:rsidR="00850399" w:rsidRPr="00850399" w:rsidRDefault="00850399" w:rsidP="00850399">
            <w:pPr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  <w:shd w:val="clear" w:color="auto" w:fill="auto"/>
          </w:tcPr>
          <w:p w14:paraId="7F380CC5" w14:textId="1EDA790F" w:rsidR="00850399" w:rsidRPr="00850399" w:rsidRDefault="00850399" w:rsidP="00850399">
            <w:pPr>
              <w:pStyle w:val="afff4"/>
              <w:keepNext w:val="0"/>
              <w:jc w:val="left"/>
              <w:rPr>
                <w:rFonts w:eastAsia="Times New Roman"/>
                <w:b w:val="0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7E4F95BB" w14:textId="762E40D3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850399" w:rsidRPr="00850399" w14:paraId="6E7030E4" w14:textId="77777777" w:rsidTr="00973A52">
        <w:tc>
          <w:tcPr>
            <w:tcW w:w="851" w:type="dxa"/>
            <w:vAlign w:val="center"/>
          </w:tcPr>
          <w:p w14:paraId="27436815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FFCBEB3" w14:textId="006A393F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5528" w:type="dxa"/>
          </w:tcPr>
          <w:p w14:paraId="0622CBA8" w14:textId="1910925E" w:rsidR="00850399" w:rsidRPr="00850399" w:rsidRDefault="00850399" w:rsidP="008E6BE2">
            <w:pPr>
              <w:ind w:firstLine="601"/>
              <w:jc w:val="both"/>
              <w:rPr>
                <w:rFonts w:eastAsia="Calibri"/>
                <w:szCs w:val="24"/>
              </w:rPr>
            </w:pPr>
            <w:r w:rsidRPr="008E6BE2">
              <w:rPr>
                <w:szCs w:val="24"/>
              </w:rPr>
              <w:t>Допуск</w:t>
            </w:r>
            <w:r w:rsidRPr="00850399">
              <w:rPr>
                <w:rFonts w:eastAsia="Calibri"/>
                <w:szCs w:val="24"/>
              </w:rPr>
              <w:t xml:space="preserve"> персонала Подрядной организации для выполнения работ перечисленных в таблице 2.1, производится в соответствии с Регламентом процесса «Допуск персонала подрядных организаций на объекты ПАО «Передвижная энергетика» (Приложение №</w:t>
            </w:r>
            <w:r w:rsidR="000E3AA0">
              <w:rPr>
                <w:rFonts w:eastAsia="Calibri"/>
                <w:szCs w:val="24"/>
              </w:rPr>
              <w:t>2</w:t>
            </w:r>
            <w:r w:rsidRPr="00850399">
              <w:rPr>
                <w:rFonts w:eastAsia="Calibri"/>
                <w:szCs w:val="24"/>
              </w:rPr>
              <w:t xml:space="preserve"> к настоящим Техническим требованиям), утверждённого приказом ПАО «Передвижная энергетика» от 10.05.2023г. № 60, с обязательным оформлением сопроводительного письма для допуска персонала</w:t>
            </w:r>
            <w:r w:rsidR="00A47334">
              <w:rPr>
                <w:rFonts w:eastAsia="Calibri"/>
                <w:szCs w:val="24"/>
              </w:rPr>
              <w:t xml:space="preserve"> и техники</w:t>
            </w:r>
            <w:r w:rsidRPr="00850399">
              <w:rPr>
                <w:rFonts w:eastAsia="Calibri"/>
                <w:szCs w:val="24"/>
              </w:rPr>
              <w:t>:</w:t>
            </w:r>
          </w:p>
          <w:p w14:paraId="7FEB8E1F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ФИО;</w:t>
            </w:r>
          </w:p>
          <w:p w14:paraId="0AB83967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профессия/должность;</w:t>
            </w:r>
          </w:p>
          <w:p w14:paraId="587EDB7D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паспортные данные;</w:t>
            </w:r>
          </w:p>
          <w:p w14:paraId="15B737A9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права (руководитель работ, производитель работ, член бригады, ответственный за безопасное производство работ кранами и т.д.);</w:t>
            </w:r>
          </w:p>
          <w:p w14:paraId="30DEFB6D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группа по электробезопасности;</w:t>
            </w:r>
          </w:p>
          <w:p w14:paraId="756064CD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№ удостоверения;</w:t>
            </w:r>
          </w:p>
          <w:p w14:paraId="0E08155F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регистрационный номер ТС;</w:t>
            </w:r>
          </w:p>
          <w:p w14:paraId="67288B97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марка;</w:t>
            </w:r>
          </w:p>
          <w:p w14:paraId="198014E5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модель;</w:t>
            </w:r>
          </w:p>
          <w:p w14:paraId="61AE6464" w14:textId="77777777" w:rsidR="00850399" w:rsidRPr="008E6BE2" w:rsidRDefault="00850399" w:rsidP="008F3254">
            <w:pPr>
              <w:pStyle w:val="aff5"/>
              <w:numPr>
                <w:ilvl w:val="0"/>
                <w:numId w:val="21"/>
              </w:numPr>
              <w:ind w:left="0" w:firstLine="460"/>
              <w:jc w:val="both"/>
              <w:rPr>
                <w:iCs/>
              </w:rPr>
            </w:pPr>
            <w:r w:rsidRPr="008E6BE2">
              <w:rPr>
                <w:iCs/>
              </w:rPr>
              <w:t>тип ТС.</w:t>
            </w:r>
          </w:p>
          <w:p w14:paraId="7E2CC765" w14:textId="7A4E29F0" w:rsidR="00850399" w:rsidRPr="00850399" w:rsidRDefault="00850399" w:rsidP="00850399">
            <w:pPr>
              <w:ind w:firstLine="389"/>
              <w:jc w:val="both"/>
              <w:rPr>
                <w:rFonts w:eastAsia="Calibri"/>
                <w:szCs w:val="24"/>
              </w:rPr>
            </w:pPr>
            <w:r w:rsidRPr="00850399">
              <w:rPr>
                <w:rFonts w:eastAsia="Calibri"/>
                <w:szCs w:val="24"/>
              </w:rPr>
              <w:t>Первичную подготовку рабочих мест и допуск к выполнению работ выполняет персонал Заказчика.</w:t>
            </w:r>
          </w:p>
        </w:tc>
        <w:tc>
          <w:tcPr>
            <w:tcW w:w="1985" w:type="dxa"/>
          </w:tcPr>
          <w:p w14:paraId="16EA5CE3" w14:textId="16D113D6" w:rsidR="00850399" w:rsidRPr="00850399" w:rsidRDefault="00850399" w:rsidP="00850399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7FA3939" w14:textId="13ED9930" w:rsidR="00850399" w:rsidRPr="00850399" w:rsidRDefault="00850399" w:rsidP="00850399">
            <w:pPr>
              <w:pStyle w:val="afff4"/>
              <w:keepNext w:val="0"/>
              <w:jc w:val="left"/>
              <w:rPr>
                <w:rFonts w:eastAsia="Times New Roman"/>
                <w:b w:val="0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51B02B0B" w14:textId="1DE03F5E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850399" w:rsidRPr="00850399" w14:paraId="0981CE72" w14:textId="77777777" w:rsidTr="00973A52">
        <w:tc>
          <w:tcPr>
            <w:tcW w:w="851" w:type="dxa"/>
            <w:vAlign w:val="center"/>
          </w:tcPr>
          <w:p w14:paraId="61108A3F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  <w:r w:rsidRPr="00850399">
              <w:t>...</w:t>
            </w:r>
          </w:p>
        </w:tc>
        <w:tc>
          <w:tcPr>
            <w:tcW w:w="2552" w:type="dxa"/>
          </w:tcPr>
          <w:p w14:paraId="5294709F" w14:textId="2A5FEC97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Места подключения временных коммуникаций</w:t>
            </w:r>
          </w:p>
        </w:tc>
        <w:tc>
          <w:tcPr>
            <w:tcW w:w="5528" w:type="dxa"/>
          </w:tcPr>
          <w:p w14:paraId="3D041A4C" w14:textId="77777777" w:rsidR="00850399" w:rsidRPr="00850399" w:rsidRDefault="00850399" w:rsidP="00850399">
            <w:pPr>
              <w:widowControl w:val="0"/>
              <w:tabs>
                <w:tab w:val="left" w:pos="426"/>
              </w:tabs>
              <w:jc w:val="both"/>
              <w:rPr>
                <w:szCs w:val="24"/>
              </w:rPr>
            </w:pPr>
            <w:r w:rsidRPr="00850399">
              <w:rPr>
                <w:szCs w:val="24"/>
              </w:rPr>
              <w:t xml:space="preserve">Место подключение: </w:t>
            </w:r>
          </w:p>
          <w:p w14:paraId="23B16685" w14:textId="3A1430CB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электроэнергия – здание ГРУ</w:t>
            </w:r>
          </w:p>
        </w:tc>
        <w:tc>
          <w:tcPr>
            <w:tcW w:w="1985" w:type="dxa"/>
          </w:tcPr>
          <w:p w14:paraId="67B6BF3A" w14:textId="4E4899C0" w:rsidR="00850399" w:rsidRPr="00850399" w:rsidRDefault="00850399" w:rsidP="00850399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8D2F5C6" w14:textId="5E63EFEE" w:rsidR="00850399" w:rsidRPr="00850399" w:rsidRDefault="00850399" w:rsidP="00850399">
            <w:pPr>
              <w:pStyle w:val="afff4"/>
              <w:keepNext w:val="0"/>
              <w:jc w:val="left"/>
              <w:rPr>
                <w:rFonts w:eastAsia="Times New Roman"/>
                <w:b w:val="0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25CECC56" w14:textId="672834E3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E400F6" w:rsidRPr="00850399" w14:paraId="1DD1B99B" w14:textId="35C000DA" w:rsidTr="00973A52">
        <w:tc>
          <w:tcPr>
            <w:tcW w:w="851" w:type="dxa"/>
            <w:vAlign w:val="center"/>
          </w:tcPr>
          <w:p w14:paraId="53D9AD0D" w14:textId="77777777" w:rsidR="00E400F6" w:rsidRPr="00850399" w:rsidRDefault="00E400F6" w:rsidP="00E400F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43653C93" w14:textId="60BEA02B" w:rsidR="00E400F6" w:rsidRPr="00850399" w:rsidRDefault="00E400F6" w:rsidP="00E400F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применяемым при выполнении работ / оказании услуг оборудованию и материалам, технологиям, программно-аппаратным средствам</w:t>
            </w:r>
          </w:p>
        </w:tc>
        <w:tc>
          <w:tcPr>
            <w:tcW w:w="1985" w:type="dxa"/>
          </w:tcPr>
          <w:p w14:paraId="4E6BE66A" w14:textId="2B785EC3" w:rsidR="00E400F6" w:rsidRPr="00850399" w:rsidRDefault="00E400F6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66720D72" w14:textId="43D823A0" w:rsidR="00E400F6" w:rsidRPr="00850399" w:rsidRDefault="00E400F6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1ED6C29" w14:textId="55DB8139" w:rsidR="00E400F6" w:rsidRPr="00850399" w:rsidRDefault="00E400F6" w:rsidP="00E400F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850399" w:rsidRPr="00850399" w14:paraId="11FD9148" w14:textId="77777777" w:rsidTr="00973A52">
        <w:trPr>
          <w:trHeight w:val="314"/>
        </w:trPr>
        <w:tc>
          <w:tcPr>
            <w:tcW w:w="851" w:type="dxa"/>
            <w:vAlign w:val="center"/>
          </w:tcPr>
          <w:p w14:paraId="11CA3FDC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0CE7BF45" w14:textId="7ADFCA1C" w:rsidR="00850399" w:rsidRPr="00850399" w:rsidRDefault="00850399" w:rsidP="00850399">
            <w:pPr>
              <w:pStyle w:val="aff5"/>
              <w:ind w:left="34"/>
            </w:pPr>
            <w:r w:rsidRPr="00850399">
              <w:t>Требования к используемому оборудованию и материалам.</w:t>
            </w:r>
          </w:p>
        </w:tc>
        <w:tc>
          <w:tcPr>
            <w:tcW w:w="5528" w:type="dxa"/>
          </w:tcPr>
          <w:p w14:paraId="64E49100" w14:textId="150EBB86" w:rsidR="00850399" w:rsidRPr="00850399" w:rsidRDefault="00850399" w:rsidP="00850399">
            <w:pPr>
              <w:pStyle w:val="aff5"/>
              <w:ind w:left="34"/>
              <w:jc w:val="both"/>
            </w:pPr>
            <w:r w:rsidRPr="00850399">
              <w:t xml:space="preserve">Материалы (комплект монтажных частей для реконструкции системы автоматического управления электроагрегата дизельного стационарного АД400С-Т400-2РГТ и т.д.), инструмент и приспособления, необходимые для выполнения </w:t>
            </w:r>
            <w:r w:rsidR="00E80576" w:rsidRPr="00850399">
              <w:t>работ,</w:t>
            </w:r>
            <w:r w:rsidRPr="00850399">
              <w:t xml:space="preserve"> причисленных в таблице №2.1 приобретаются Подрядчиком самостоятельно и отдельно не оплачиваются. </w:t>
            </w:r>
          </w:p>
          <w:p w14:paraId="31A18033" w14:textId="2F9B8E2F" w:rsidR="00850399" w:rsidRPr="00850399" w:rsidRDefault="00850399" w:rsidP="00850399">
            <w:pPr>
              <w:pStyle w:val="aff5"/>
              <w:ind w:left="34"/>
              <w:jc w:val="both"/>
            </w:pPr>
            <w:r w:rsidRPr="00850399">
              <w:t>Все используемые Подрядной организацией материалы, должны быть новыми и ранее не использованными, с действующей гарантией фирмы-изготовителя.</w:t>
            </w:r>
          </w:p>
        </w:tc>
        <w:tc>
          <w:tcPr>
            <w:tcW w:w="1985" w:type="dxa"/>
          </w:tcPr>
          <w:p w14:paraId="1BBFFEF8" w14:textId="27BDB652" w:rsidR="00850399" w:rsidRPr="00850399" w:rsidRDefault="00850399" w:rsidP="00850399">
            <w:pPr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EB3F9CD" w14:textId="340823F5" w:rsidR="00850399" w:rsidRPr="00850399" w:rsidRDefault="00850399" w:rsidP="00850399">
            <w:pPr>
              <w:pStyle w:val="afff4"/>
              <w:keepNext w:val="0"/>
              <w:jc w:val="left"/>
              <w:rPr>
                <w:rFonts w:eastAsia="Times New Roman"/>
                <w:b w:val="0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07318665" w14:textId="37584260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850399" w:rsidRPr="00850399" w14:paraId="6DA9B36B" w14:textId="77777777" w:rsidTr="00973A52">
        <w:tc>
          <w:tcPr>
            <w:tcW w:w="851" w:type="dxa"/>
            <w:vAlign w:val="center"/>
          </w:tcPr>
          <w:p w14:paraId="47BB40A9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5AC7480" w14:textId="66CF8977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Требования к используемому оборудованию при производстве работ</w:t>
            </w:r>
          </w:p>
        </w:tc>
        <w:tc>
          <w:tcPr>
            <w:tcW w:w="5528" w:type="dxa"/>
          </w:tcPr>
          <w:p w14:paraId="2FC7F3B2" w14:textId="77777777" w:rsidR="00850399" w:rsidRPr="00850399" w:rsidRDefault="00850399" w:rsidP="00850399">
            <w:pPr>
              <w:rPr>
                <w:rFonts w:eastAsia="Calibri"/>
                <w:szCs w:val="24"/>
              </w:rPr>
            </w:pPr>
            <w:r w:rsidRPr="00850399">
              <w:rPr>
                <w:rFonts w:eastAsia="Calibri"/>
                <w:szCs w:val="24"/>
              </w:rPr>
              <w:t>Оборудование должно отвечать требованиям безопасности, предусмотренными НПА Российской Федерации в течение всего периода производства работ.</w:t>
            </w:r>
          </w:p>
          <w:p w14:paraId="73FE3BEC" w14:textId="6CC64852" w:rsidR="00850399" w:rsidRPr="00850399" w:rsidRDefault="00850399" w:rsidP="00850399">
            <w:pPr>
              <w:rPr>
                <w:szCs w:val="24"/>
              </w:rPr>
            </w:pPr>
            <w:r w:rsidRPr="00850399">
              <w:rPr>
                <w:rFonts w:eastAsia="Calibri"/>
                <w:szCs w:val="24"/>
              </w:rPr>
              <w:t>Средства измерения используемы при проведении работ должны быть поверенными.</w:t>
            </w:r>
          </w:p>
        </w:tc>
        <w:tc>
          <w:tcPr>
            <w:tcW w:w="1985" w:type="dxa"/>
          </w:tcPr>
          <w:p w14:paraId="7B4DBC73" w14:textId="41CB4B2C" w:rsidR="00850399" w:rsidRPr="00850399" w:rsidRDefault="00850399" w:rsidP="00850399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0438162" w14:textId="2F0FA164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49521984" w14:textId="05AF3AF8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850399" w:rsidRPr="00850399" w14:paraId="787BCFB5" w14:textId="171BC20A" w:rsidTr="00973A52">
        <w:tc>
          <w:tcPr>
            <w:tcW w:w="851" w:type="dxa"/>
            <w:vAlign w:val="center"/>
          </w:tcPr>
          <w:p w14:paraId="288379BC" w14:textId="77777777" w:rsidR="00850399" w:rsidRPr="00850399" w:rsidRDefault="00850399" w:rsidP="0085039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5C59B4D9" w14:textId="617B6F1D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контролю качества работ / услуг и материалов</w:t>
            </w:r>
          </w:p>
        </w:tc>
        <w:tc>
          <w:tcPr>
            <w:tcW w:w="1985" w:type="dxa"/>
          </w:tcPr>
          <w:p w14:paraId="22E022D9" w14:textId="7A9D05E8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7443EB3A" w14:textId="74F89628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1EEFB235" w14:textId="7FA5668D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850399" w:rsidRPr="00850399" w14:paraId="372BBF64" w14:textId="77777777" w:rsidTr="00973A52">
        <w:tc>
          <w:tcPr>
            <w:tcW w:w="851" w:type="dxa"/>
            <w:vAlign w:val="center"/>
          </w:tcPr>
          <w:p w14:paraId="40DC3BA7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BE95AE5" w14:textId="3D614C81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Контроль качества используемых материалов</w:t>
            </w:r>
          </w:p>
        </w:tc>
        <w:tc>
          <w:tcPr>
            <w:tcW w:w="5528" w:type="dxa"/>
          </w:tcPr>
          <w:p w14:paraId="58C0D0D8" w14:textId="165729C6" w:rsidR="00850399" w:rsidRPr="00850399" w:rsidRDefault="00850399" w:rsidP="00850399">
            <w:pPr>
              <w:rPr>
                <w:rFonts w:eastAsia="Calibri"/>
                <w:szCs w:val="24"/>
              </w:rPr>
            </w:pPr>
            <w:r w:rsidRPr="00850399">
              <w:rPr>
                <w:rFonts w:eastAsia="Calibri"/>
                <w:szCs w:val="24"/>
              </w:rPr>
              <w:t>Подрядчик совместно с Заказчиком должен обеспечить входной контроль материалов, поступающих для выполнения работ, перечисленных в таблице № 2.1, включающий в себя проверку:</w:t>
            </w:r>
          </w:p>
          <w:p w14:paraId="7818E274" w14:textId="77777777" w:rsidR="00850399" w:rsidRPr="00850399" w:rsidRDefault="00850399" w:rsidP="008F3254">
            <w:pPr>
              <w:pStyle w:val="aff5"/>
              <w:numPr>
                <w:ilvl w:val="0"/>
                <w:numId w:val="22"/>
              </w:numPr>
              <w:ind w:left="389"/>
              <w:jc w:val="both"/>
            </w:pPr>
            <w:r w:rsidRPr="00850399">
              <w:t>наличия соответствующих паспортов, сертификатов и/или деклараций соответствия в соответствии с требованиями постановления Правительства Российской Федерации от 01.12.2009 N 982 (ред. от 21.02.2018) «Об утверждении единого перечня продукции, подлежащей обязательной сертификации»;</w:t>
            </w:r>
          </w:p>
          <w:p w14:paraId="6DB4833C" w14:textId="77777777" w:rsidR="00850399" w:rsidRPr="00850399" w:rsidRDefault="00850399" w:rsidP="008F3254">
            <w:pPr>
              <w:pStyle w:val="aff5"/>
              <w:numPr>
                <w:ilvl w:val="0"/>
                <w:numId w:val="22"/>
              </w:numPr>
              <w:ind w:left="389"/>
              <w:jc w:val="both"/>
            </w:pPr>
            <w:r w:rsidRPr="00850399"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14:paraId="411B81D1" w14:textId="77777777" w:rsidR="00850399" w:rsidRPr="00850399" w:rsidRDefault="00850399" w:rsidP="008F3254">
            <w:pPr>
              <w:pStyle w:val="aff5"/>
              <w:numPr>
                <w:ilvl w:val="0"/>
                <w:numId w:val="22"/>
              </w:numPr>
              <w:ind w:left="389"/>
              <w:jc w:val="both"/>
            </w:pPr>
            <w:r w:rsidRPr="00850399">
              <w:t>наличия маркировки, сохранности упаковки, наличия и сохранности защитных и окрасочных покрытий и т.п.;</w:t>
            </w:r>
          </w:p>
          <w:p w14:paraId="53D1C236" w14:textId="575013DA" w:rsidR="00850399" w:rsidRPr="00850399" w:rsidRDefault="00850399" w:rsidP="008F3254">
            <w:pPr>
              <w:pStyle w:val="aff5"/>
              <w:numPr>
                <w:ilvl w:val="0"/>
                <w:numId w:val="22"/>
              </w:numPr>
              <w:ind w:left="389"/>
              <w:jc w:val="both"/>
              <w:rPr>
                <w:b/>
                <w:bCs/>
              </w:rPr>
            </w:pPr>
            <w:r w:rsidRPr="00850399">
              <w:t>комплектности поставляемых материалов.</w:t>
            </w:r>
          </w:p>
        </w:tc>
        <w:tc>
          <w:tcPr>
            <w:tcW w:w="1985" w:type="dxa"/>
          </w:tcPr>
          <w:p w14:paraId="3114634A" w14:textId="361685BC" w:rsidR="00850399" w:rsidRPr="00850399" w:rsidRDefault="00850399" w:rsidP="00850399">
            <w:pPr>
              <w:rPr>
                <w:b/>
                <w:bCs/>
                <w:szCs w:val="24"/>
              </w:rPr>
            </w:pPr>
            <w:r w:rsidRPr="00850399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38236A7" w14:textId="19155A96" w:rsidR="00850399" w:rsidRPr="00850399" w:rsidRDefault="00850399" w:rsidP="00850399">
            <w:pPr>
              <w:pStyle w:val="afff4"/>
              <w:keepNext w:val="0"/>
              <w:jc w:val="left"/>
              <w:rPr>
                <w:rFonts w:eastAsia="Times New Roman"/>
                <w:b w:val="0"/>
                <w:bCs/>
                <w:lang w:val="ru-RU" w:eastAsia="ru-RU"/>
              </w:rPr>
            </w:pPr>
            <w:bookmarkStart w:id="39" w:name="_Toc128934140"/>
            <w:r w:rsidRPr="00850399">
              <w:rPr>
                <w:rFonts w:eastAsia="Times New Roman"/>
              </w:rPr>
              <w:t>-</w:t>
            </w:r>
            <w:bookmarkEnd w:id="39"/>
          </w:p>
        </w:tc>
        <w:tc>
          <w:tcPr>
            <w:tcW w:w="2410" w:type="dxa"/>
          </w:tcPr>
          <w:p w14:paraId="37E06913" w14:textId="6340E570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850399" w:rsidRPr="00850399" w14:paraId="33C406A0" w14:textId="77777777" w:rsidTr="00973A52">
        <w:tc>
          <w:tcPr>
            <w:tcW w:w="851" w:type="dxa"/>
            <w:vAlign w:val="center"/>
          </w:tcPr>
          <w:p w14:paraId="245A2FBA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32E5C897" w14:textId="4BAED553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Контроль качества работ</w:t>
            </w:r>
          </w:p>
        </w:tc>
        <w:tc>
          <w:tcPr>
            <w:tcW w:w="5528" w:type="dxa"/>
          </w:tcPr>
          <w:p w14:paraId="344D106A" w14:textId="1DAAE93D" w:rsidR="00850399" w:rsidRPr="00850399" w:rsidRDefault="00850399" w:rsidP="00850399">
            <w:pPr>
              <w:rPr>
                <w:szCs w:val="24"/>
              </w:rPr>
            </w:pPr>
            <w:r w:rsidRPr="00850399">
              <w:rPr>
                <w:rFonts w:eastAsia="Calibri"/>
                <w:szCs w:val="24"/>
              </w:rPr>
              <w:t>Подрядчик должен осуществлять операционный контроль качества работ в соответствии документацией завода изготовителя.</w:t>
            </w:r>
          </w:p>
        </w:tc>
        <w:tc>
          <w:tcPr>
            <w:tcW w:w="1985" w:type="dxa"/>
          </w:tcPr>
          <w:p w14:paraId="0B7B77E5" w14:textId="54B218D6" w:rsidR="00850399" w:rsidRPr="00850399" w:rsidRDefault="00850399" w:rsidP="00850399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AB34750" w14:textId="4F6FB7F6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6A35F9FB" w14:textId="0BF139A1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850399" w:rsidRPr="00850399" w14:paraId="110DD3C4" w14:textId="0CC06566" w:rsidTr="00973A52">
        <w:tc>
          <w:tcPr>
            <w:tcW w:w="851" w:type="dxa"/>
            <w:vAlign w:val="center"/>
          </w:tcPr>
          <w:p w14:paraId="541CECA7" w14:textId="77777777" w:rsidR="00850399" w:rsidRPr="00850399" w:rsidRDefault="00850399" w:rsidP="0085039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</w:tcPr>
          <w:p w14:paraId="52BF5432" w14:textId="424BC9FA" w:rsidR="00850399" w:rsidRPr="00850399" w:rsidRDefault="00850399" w:rsidP="00850399">
            <w:pPr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персоналу подрядчика / исполнителя</w:t>
            </w:r>
          </w:p>
        </w:tc>
        <w:tc>
          <w:tcPr>
            <w:tcW w:w="1985" w:type="dxa"/>
          </w:tcPr>
          <w:p w14:paraId="623D0AAF" w14:textId="68A80A0E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12414EF5" w14:textId="1196B6F2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4BFEB2DA" w14:textId="5DF51F0E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850399" w:rsidRPr="00850399" w14:paraId="5ECDFF7A" w14:textId="77777777" w:rsidTr="00973A52">
        <w:tc>
          <w:tcPr>
            <w:tcW w:w="851" w:type="dxa"/>
            <w:vAlign w:val="center"/>
          </w:tcPr>
          <w:p w14:paraId="5A81B242" w14:textId="77777777" w:rsidR="00850399" w:rsidRPr="00850399" w:rsidRDefault="00850399" w:rsidP="00850399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55BD950" w14:textId="2DBFF1F8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5528" w:type="dxa"/>
          </w:tcPr>
          <w:p w14:paraId="37B2938E" w14:textId="0841C462" w:rsidR="00850399" w:rsidRPr="00850399" w:rsidRDefault="00850399" w:rsidP="008F3254">
            <w:pPr>
              <w:pStyle w:val="aff5"/>
              <w:numPr>
                <w:ilvl w:val="0"/>
                <w:numId w:val="23"/>
              </w:numPr>
              <w:ind w:left="0" w:firstLine="427"/>
              <w:jc w:val="both"/>
            </w:pPr>
            <w:r w:rsidRPr="00850399">
              <w:t>Подрядчик привлекает для выполнения работ квалифицированный персонал, обученный правилам безопасного ведения работ, имеющий группу по электробезопасности не ниже I</w:t>
            </w:r>
            <w:r w:rsidRPr="00850399">
              <w:rPr>
                <w:lang w:val="en-US"/>
              </w:rPr>
              <w:t>V</w:t>
            </w:r>
            <w:r w:rsidRPr="00850399">
              <w:t xml:space="preserve"> (выдающий наряд, производитель работ) не ниже </w:t>
            </w:r>
            <w:r w:rsidRPr="00850399">
              <w:rPr>
                <w:lang w:val="en-US"/>
              </w:rPr>
              <w:t>III</w:t>
            </w:r>
            <w:r w:rsidRPr="005A1AA8">
              <w:t xml:space="preserve"> </w:t>
            </w:r>
            <w:r w:rsidRPr="00850399">
              <w:t>(член бригады).</w:t>
            </w:r>
          </w:p>
          <w:p w14:paraId="3FA76FE8" w14:textId="3525C0D0" w:rsidR="00850399" w:rsidRPr="00850399" w:rsidRDefault="00850399" w:rsidP="008F3254">
            <w:pPr>
              <w:pStyle w:val="aff5"/>
              <w:numPr>
                <w:ilvl w:val="0"/>
                <w:numId w:val="23"/>
              </w:numPr>
              <w:ind w:left="0" w:firstLine="427"/>
              <w:jc w:val="both"/>
            </w:pPr>
            <w:r w:rsidRPr="00850399">
              <w:t>Привлекаемый Подрядчиком персонал, должен иметь опыт по выполнению аналогичных работ, необходимое оборудование, инструменты и средства измерений.</w:t>
            </w:r>
          </w:p>
          <w:p w14:paraId="5E01A4D7" w14:textId="47434A4F" w:rsidR="00850399" w:rsidRPr="00850399" w:rsidRDefault="00850399" w:rsidP="008F3254">
            <w:pPr>
              <w:pStyle w:val="aff5"/>
              <w:numPr>
                <w:ilvl w:val="0"/>
                <w:numId w:val="23"/>
              </w:numPr>
              <w:ind w:left="0" w:firstLine="427"/>
              <w:jc w:val="both"/>
              <w:rPr>
                <w:b/>
              </w:rPr>
            </w:pPr>
            <w:r w:rsidRPr="00850399">
              <w:t xml:space="preserve"> До начала проведения работ в рамках исполнения договора после его заключения Подрядчик предоставляет список персонала с указанием сведений о квалификации персонала и разряде с приложением копий удостоверений по охране труда и пожарной безопасности, в том числе на производство специальных видов работ (огневых (при необходимости), работ с электрооинструментом) (возможно совмещение специальностей)).</w:t>
            </w:r>
          </w:p>
        </w:tc>
        <w:tc>
          <w:tcPr>
            <w:tcW w:w="1985" w:type="dxa"/>
          </w:tcPr>
          <w:p w14:paraId="001DA281" w14:textId="56CA3CBC" w:rsidR="00850399" w:rsidRPr="00850399" w:rsidRDefault="00850399" w:rsidP="00850399">
            <w:pPr>
              <w:rPr>
                <w:b/>
                <w:szCs w:val="24"/>
              </w:rPr>
            </w:pPr>
            <w:r w:rsidRPr="00850399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BEFCC8A" w14:textId="2788CBFE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07262E61" w14:textId="4606A4FE" w:rsidR="00850399" w:rsidRPr="00850399" w:rsidRDefault="00850399" w:rsidP="00850399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rPr>
                <w:szCs w:val="24"/>
              </w:rPr>
              <w:t>-</w:t>
            </w:r>
          </w:p>
        </w:tc>
      </w:tr>
      <w:tr w:rsidR="00850399" w:rsidRPr="00850399" w14:paraId="6FF29FD4" w14:textId="1FD9787A" w:rsidTr="00973A52">
        <w:tc>
          <w:tcPr>
            <w:tcW w:w="851" w:type="dxa"/>
            <w:vAlign w:val="center"/>
          </w:tcPr>
          <w:p w14:paraId="487BBAB3" w14:textId="77777777" w:rsidR="00850399" w:rsidRPr="00850399" w:rsidRDefault="00850399" w:rsidP="0085039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26E66663" w14:textId="6EB1295A" w:rsidR="00850399" w:rsidRPr="00850399" w:rsidRDefault="00850399" w:rsidP="00850399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безопасности работ / услуг и охране труда</w:t>
            </w:r>
          </w:p>
        </w:tc>
        <w:tc>
          <w:tcPr>
            <w:tcW w:w="1985" w:type="dxa"/>
          </w:tcPr>
          <w:p w14:paraId="2F19C57F" w14:textId="3E75E984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23BAC542" w14:textId="4C8C32F0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74EFB549" w14:textId="398AEDB1" w:rsidR="00850399" w:rsidRPr="00850399" w:rsidRDefault="00850399" w:rsidP="00850399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A47334" w:rsidRPr="00850399" w14:paraId="4C767C5D" w14:textId="77777777" w:rsidTr="00973A52">
        <w:tc>
          <w:tcPr>
            <w:tcW w:w="851" w:type="dxa"/>
            <w:vAlign w:val="center"/>
          </w:tcPr>
          <w:p w14:paraId="49EA8D3D" w14:textId="77777777" w:rsidR="00A47334" w:rsidRPr="00850399" w:rsidRDefault="00A47334" w:rsidP="00A473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6393580" w14:textId="332A3CE9" w:rsidR="00A47334" w:rsidRPr="00850399" w:rsidRDefault="00A47334" w:rsidP="00A47334">
            <w:pPr>
              <w:widowControl w:val="0"/>
              <w:tabs>
                <w:tab w:val="left" w:pos="426"/>
              </w:tabs>
              <w:spacing w:before="60"/>
              <w:rPr>
                <w:b/>
                <w:i/>
                <w:szCs w:val="24"/>
              </w:rPr>
            </w:pPr>
            <w:r w:rsidRPr="00EE7C1C">
              <w:rPr>
                <w:szCs w:val="24"/>
              </w:rPr>
              <w:t>Требования к безопасности выполнения работ</w:t>
            </w:r>
          </w:p>
        </w:tc>
        <w:tc>
          <w:tcPr>
            <w:tcW w:w="5528" w:type="dxa"/>
          </w:tcPr>
          <w:p w14:paraId="766F8EFB" w14:textId="77777777" w:rsidR="00A47334" w:rsidRPr="00EE7C1C" w:rsidRDefault="00A47334" w:rsidP="008F3254">
            <w:pPr>
              <w:pStyle w:val="aff5"/>
              <w:numPr>
                <w:ilvl w:val="0"/>
                <w:numId w:val="24"/>
              </w:numPr>
              <w:ind w:left="318"/>
              <w:jc w:val="both"/>
              <w:rPr>
                <w:iCs/>
              </w:rPr>
            </w:pPr>
            <w:r w:rsidRPr="00EE7C1C">
              <w:rPr>
                <w:iCs/>
              </w:rPr>
              <w:t>Подрядчик должен:</w:t>
            </w:r>
          </w:p>
          <w:p w14:paraId="30CD394E" w14:textId="77777777" w:rsidR="00A47334" w:rsidRPr="00A47334" w:rsidRDefault="00A47334" w:rsidP="008F3254">
            <w:pPr>
              <w:pStyle w:val="aff5"/>
              <w:numPr>
                <w:ilvl w:val="0"/>
                <w:numId w:val="22"/>
              </w:numPr>
              <w:ind w:left="0" w:firstLine="460"/>
              <w:jc w:val="both"/>
            </w:pPr>
            <w:r w:rsidRPr="00A47334">
              <w:t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 w14:paraId="4C1C4492" w14:textId="2E4431DA" w:rsidR="00A47334" w:rsidRPr="00EE7C1C" w:rsidRDefault="00A47334" w:rsidP="008F3254">
            <w:pPr>
              <w:pStyle w:val="aff5"/>
              <w:numPr>
                <w:ilvl w:val="0"/>
                <w:numId w:val="24"/>
              </w:numPr>
              <w:ind w:left="318"/>
              <w:jc w:val="both"/>
              <w:rPr>
                <w:iCs/>
              </w:rPr>
            </w:pPr>
            <w:r w:rsidRPr="00EE7C1C">
              <w:rPr>
                <w:iCs/>
              </w:rPr>
              <w:t>Подрядчик обязан:</w:t>
            </w:r>
          </w:p>
          <w:p w14:paraId="797D4406" w14:textId="06EE25A2" w:rsidR="00A47334" w:rsidRPr="00850399" w:rsidRDefault="00A47334" w:rsidP="008F3254">
            <w:pPr>
              <w:pStyle w:val="aff5"/>
              <w:numPr>
                <w:ilvl w:val="0"/>
                <w:numId w:val="22"/>
              </w:numPr>
              <w:ind w:left="0" w:firstLine="460"/>
              <w:jc w:val="both"/>
            </w:pPr>
            <w:r w:rsidRPr="00A47334">
              <w:t>направить</w:t>
            </w:r>
            <w:r w:rsidRPr="00EE7C1C">
              <w:rPr>
                <w:iCs/>
              </w:rPr>
              <w:t xml:space="preserve">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985" w:type="dxa"/>
          </w:tcPr>
          <w:p w14:paraId="55A797D5" w14:textId="7A072855" w:rsidR="00A47334" w:rsidRPr="00850399" w:rsidRDefault="00A47334" w:rsidP="00A47334">
            <w:pPr>
              <w:rPr>
                <w:b/>
                <w:szCs w:val="24"/>
              </w:rPr>
            </w:pPr>
            <w:r w:rsidRPr="00EE7C1C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978B7C0" w14:textId="7FA32E26" w:rsidR="00A47334" w:rsidRPr="00850399" w:rsidRDefault="00A47334" w:rsidP="00A47334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EE7C1C"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47F99283" w14:textId="322E6FF3" w:rsidR="00A47334" w:rsidRPr="00850399" w:rsidRDefault="00A47334" w:rsidP="00A47334">
            <w:pPr>
              <w:pStyle w:val="afff4"/>
              <w:keepNext w:val="0"/>
              <w:jc w:val="left"/>
              <w:rPr>
                <w:rFonts w:eastAsia="Times New Roman"/>
                <w:b w:val="0"/>
                <w:lang w:val="ru-RU" w:eastAsia="ru-RU"/>
              </w:rPr>
            </w:pPr>
            <w:bookmarkStart w:id="40" w:name="_Toc134176343"/>
            <w:r w:rsidRPr="00EE7C1C">
              <w:t>-</w:t>
            </w:r>
            <w:bookmarkEnd w:id="40"/>
          </w:p>
        </w:tc>
      </w:tr>
      <w:tr w:rsidR="00A47334" w:rsidRPr="00850399" w14:paraId="12B2E113" w14:textId="47C7FF8F" w:rsidTr="00973A52">
        <w:tc>
          <w:tcPr>
            <w:tcW w:w="851" w:type="dxa"/>
            <w:vAlign w:val="center"/>
          </w:tcPr>
          <w:p w14:paraId="7E8DB613" w14:textId="77777777" w:rsidR="00A47334" w:rsidRPr="00850399" w:rsidRDefault="00A47334" w:rsidP="00A47334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1D8F04AB" w14:textId="559A3E18" w:rsidR="00A47334" w:rsidRPr="00850399" w:rsidRDefault="00A47334" w:rsidP="004F180A">
            <w:pPr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 xml:space="preserve">Требования к МТР, поставляемым </w:t>
            </w:r>
            <w:r w:rsidR="004F180A" w:rsidRPr="00850399">
              <w:rPr>
                <w:b/>
                <w:bCs/>
                <w:szCs w:val="24"/>
              </w:rPr>
              <w:t xml:space="preserve">Подрядчиком </w:t>
            </w:r>
            <w:r w:rsidR="004F180A">
              <w:rPr>
                <w:b/>
                <w:bCs/>
                <w:szCs w:val="24"/>
              </w:rPr>
              <w:t xml:space="preserve">(поз 1 таблица 2.2. </w:t>
            </w:r>
            <w:r w:rsidR="009F71DB" w:rsidRPr="009F71DB">
              <w:rPr>
                <w:b/>
                <w:bCs/>
                <w:szCs w:val="24"/>
              </w:rPr>
              <w:t>АД600Т-Т400-50-3РРН-G3-А0-ХЛ-1 с СУЭС</w:t>
            </w:r>
            <w:r w:rsidR="004F180A">
              <w:rPr>
                <w:b/>
                <w:bCs/>
                <w:szCs w:val="24"/>
              </w:rPr>
              <w:t>)</w:t>
            </w:r>
          </w:p>
        </w:tc>
        <w:tc>
          <w:tcPr>
            <w:tcW w:w="1985" w:type="dxa"/>
          </w:tcPr>
          <w:p w14:paraId="08297387" w14:textId="4206F937" w:rsidR="00A47334" w:rsidRPr="00850399" w:rsidRDefault="00A47334" w:rsidP="00A47334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6A960B32" w14:textId="20938062" w:rsidR="00A47334" w:rsidRPr="00850399" w:rsidRDefault="00A47334" w:rsidP="00A47334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5EA3E6BE" w14:textId="55B0FB6E" w:rsidR="00A47334" w:rsidRPr="00850399" w:rsidRDefault="00A47334" w:rsidP="00A47334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A47334" w:rsidRPr="00850399" w14:paraId="78874699" w14:textId="75428D10" w:rsidTr="00973A52">
        <w:tc>
          <w:tcPr>
            <w:tcW w:w="851" w:type="dxa"/>
            <w:vAlign w:val="center"/>
          </w:tcPr>
          <w:p w14:paraId="73715E48" w14:textId="77777777" w:rsidR="00A47334" w:rsidRPr="00850399" w:rsidRDefault="00A47334" w:rsidP="00A4733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683FF42D" w14:textId="382D073F" w:rsidR="00A47334" w:rsidRPr="00850399" w:rsidRDefault="00A47334" w:rsidP="00A47334">
            <w:pPr>
              <w:spacing w:before="60" w:after="60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5" w:type="dxa"/>
          </w:tcPr>
          <w:p w14:paraId="6D6DC6FF" w14:textId="71BDEB79" w:rsidR="00A47334" w:rsidRPr="00850399" w:rsidRDefault="00A47334" w:rsidP="00A47334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183BA466" w14:textId="1DFF6297" w:rsidR="00A47334" w:rsidRPr="00850399" w:rsidRDefault="00A47334" w:rsidP="00A47334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152A8DA2" w14:textId="69760867" w:rsidR="00A47334" w:rsidRPr="00850399" w:rsidRDefault="00A47334" w:rsidP="00A47334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00AB8" w:rsidRPr="00850399" w14:paraId="107BE793" w14:textId="77777777" w:rsidTr="00973A52">
        <w:tc>
          <w:tcPr>
            <w:tcW w:w="851" w:type="dxa"/>
            <w:vAlign w:val="center"/>
          </w:tcPr>
          <w:p w14:paraId="78AC5D21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077DBD71" w14:textId="6158C4BD" w:rsidR="00B00AB8" w:rsidRPr="009F71DB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9F71DB">
              <w:rPr>
                <w:szCs w:val="24"/>
              </w:rPr>
              <w:t>Комплектность поставки</w:t>
            </w:r>
          </w:p>
        </w:tc>
        <w:tc>
          <w:tcPr>
            <w:tcW w:w="5528" w:type="dxa"/>
            <w:vAlign w:val="center"/>
          </w:tcPr>
          <w:p w14:paraId="4715879C" w14:textId="3B3E5BA0" w:rsidR="00B00AB8" w:rsidRPr="004207E7" w:rsidRDefault="00B00AB8" w:rsidP="00B00AB8">
            <w:pPr>
              <w:widowControl w:val="0"/>
              <w:spacing w:before="60"/>
              <w:ind w:firstLine="323"/>
              <w:rPr>
                <w:bCs/>
              </w:rPr>
            </w:pPr>
            <w:r w:rsidRPr="004207E7">
              <w:rPr>
                <w:bCs/>
              </w:rPr>
              <w:t xml:space="preserve">Электроагрегат дизельный номинальной мощностью 600 кВт в блочно-транспортабельном исполнении, с генератором переменного трехфазного тока 400 В 50 Гц, степень автоматизации 3 (третья), с радиаторной системой охлаждения первичного двигателя, размещение – на раме, защиты от внешних воздействий - в контейнере, класс применения – G3, назначение электроагрегата – аварийный, вариант модификации электроагрегата – базовый, климатическое исполнение электроагрегата – ХЛ, категория размещения электроагрегата – 1 АД600Т-Т400-50-3РРН-G3-А0-ХЛ-1 </w:t>
            </w:r>
            <w:r>
              <w:rPr>
                <w:bCs/>
              </w:rPr>
              <w:t>в составе</w:t>
            </w:r>
            <w:r w:rsidRPr="004207E7">
              <w:rPr>
                <w:bCs/>
              </w:rPr>
              <w:t>:</w:t>
            </w:r>
          </w:p>
          <w:p w14:paraId="11E3B756" w14:textId="0E488039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>Блок-контейнер.</w:t>
            </w:r>
          </w:p>
          <w:p w14:paraId="0E6BC1A2" w14:textId="5C6895FB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>Двигатель.</w:t>
            </w:r>
          </w:p>
          <w:p w14:paraId="334E9387" w14:textId="6FAEB7A5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>Генератор.</w:t>
            </w:r>
          </w:p>
          <w:p w14:paraId="1CC83525" w14:textId="25DABEAF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Топливная система</w:t>
            </w:r>
            <w:r>
              <w:rPr>
                <w:bCs/>
              </w:rPr>
              <w:t>.</w:t>
            </w:r>
          </w:p>
          <w:p w14:paraId="53D1FCCA" w14:textId="4E759A04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Масляная система</w:t>
            </w:r>
            <w:r>
              <w:rPr>
                <w:bCs/>
              </w:rPr>
              <w:t>.</w:t>
            </w:r>
          </w:p>
          <w:p w14:paraId="10A26BF7" w14:textId="28954094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Система охлаждения</w:t>
            </w:r>
            <w:r>
              <w:rPr>
                <w:bCs/>
              </w:rPr>
              <w:t>.</w:t>
            </w:r>
          </w:p>
          <w:p w14:paraId="4AF1E113" w14:textId="00BBDCB9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Система запуска электрического типа</w:t>
            </w:r>
            <w:r>
              <w:rPr>
                <w:bCs/>
              </w:rPr>
              <w:t>.</w:t>
            </w:r>
          </w:p>
          <w:p w14:paraId="420F4C05" w14:textId="104482D0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Система выпуска отработавших газов</w:t>
            </w:r>
            <w:r>
              <w:rPr>
                <w:bCs/>
              </w:rPr>
              <w:t>.</w:t>
            </w:r>
          </w:p>
          <w:p w14:paraId="38543DD5" w14:textId="5E3D3D3D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Система управления</w:t>
            </w:r>
            <w:r>
              <w:rPr>
                <w:bCs/>
              </w:rPr>
              <w:t xml:space="preserve"> на базе микропроцессорного контроллера.</w:t>
            </w:r>
          </w:p>
          <w:p w14:paraId="0B482589" w14:textId="7F00EABD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Система освещения</w:t>
            </w:r>
            <w:r>
              <w:rPr>
                <w:bCs/>
              </w:rPr>
              <w:t>.</w:t>
            </w:r>
          </w:p>
          <w:p w14:paraId="45D90F92" w14:textId="01E74340" w:rsidR="00B00AB8" w:rsidRPr="00FC183C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FC183C">
              <w:rPr>
                <w:bCs/>
              </w:rPr>
              <w:t>Система внутреннего обогрева: водяная с стальными регистрами отопления</w:t>
            </w:r>
            <w:r>
              <w:rPr>
                <w:bCs/>
              </w:rPr>
              <w:t>, ввод сбоку.</w:t>
            </w:r>
          </w:p>
          <w:p w14:paraId="4AC8162C" w14:textId="76C07BCA" w:rsidR="00F3770F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 xml:space="preserve">Аккумулятор с </w:t>
            </w:r>
            <w:r w:rsidR="00F3770F">
              <w:rPr>
                <w:bCs/>
              </w:rPr>
              <w:t xml:space="preserve">автоматическим </w:t>
            </w:r>
            <w:r>
              <w:rPr>
                <w:bCs/>
              </w:rPr>
              <w:t>зарядным устройством</w:t>
            </w:r>
            <w:r w:rsidR="00F3770F">
              <w:rPr>
                <w:bCs/>
              </w:rPr>
              <w:t>:</w:t>
            </w:r>
          </w:p>
          <w:p w14:paraId="239B49D2" w14:textId="030532E9" w:rsidR="00F3770F" w:rsidRPr="00F3770F" w:rsidRDefault="00F3770F" w:rsidP="005A1AA8">
            <w:pPr>
              <w:pStyle w:val="aff5"/>
              <w:widowControl w:val="0"/>
              <w:numPr>
                <w:ilvl w:val="0"/>
                <w:numId w:val="39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t>передача параметров (напряжение, ток, температура АКБ, статус заряда, аварии) в микропроцессорный контроллер;</w:t>
            </w:r>
          </w:p>
          <w:p w14:paraId="797ECFD6" w14:textId="2698849D" w:rsidR="00F3770F" w:rsidRPr="00F3770F" w:rsidRDefault="00F3770F" w:rsidP="005A1AA8">
            <w:pPr>
              <w:pStyle w:val="aff5"/>
              <w:widowControl w:val="0"/>
              <w:numPr>
                <w:ilvl w:val="0"/>
                <w:numId w:val="39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t xml:space="preserve">возможность дистанционного отключения/включения заряда по команде </w:t>
            </w:r>
            <w:r w:rsidR="00E341FB">
              <w:t>САУ</w:t>
            </w:r>
            <w:r>
              <w:t>;</w:t>
            </w:r>
          </w:p>
          <w:p w14:paraId="71F447A7" w14:textId="77777777" w:rsidR="00F3770F" w:rsidRPr="00F3770F" w:rsidRDefault="00F3770F" w:rsidP="005A1AA8">
            <w:pPr>
              <w:pStyle w:val="aff5"/>
              <w:widowControl w:val="0"/>
              <w:numPr>
                <w:ilvl w:val="0"/>
                <w:numId w:val="39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t>логирование событий и предупреждений («низкое напряжение», «ошибка заряда», «перегрев»);</w:t>
            </w:r>
          </w:p>
          <w:p w14:paraId="4C5B6E1E" w14:textId="0A8ACB24" w:rsidR="00B00AB8" w:rsidRPr="00F3770F" w:rsidRDefault="00357558" w:rsidP="005A1AA8">
            <w:pPr>
              <w:pStyle w:val="aff5"/>
              <w:widowControl w:val="0"/>
              <w:numPr>
                <w:ilvl w:val="0"/>
                <w:numId w:val="39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 xml:space="preserve">предусмотреть установку коробов - </w:t>
            </w:r>
            <w:r w:rsidR="00F3770F">
              <w:rPr>
                <w:bCs/>
              </w:rPr>
              <w:t>к</w:t>
            </w:r>
            <w:r w:rsidR="00F3770F">
              <w:t>ороб</w:t>
            </w:r>
            <w:r>
              <w:t>а</w:t>
            </w:r>
            <w:r w:rsidR="00F3770F">
              <w:t xml:space="preserve"> должен быть закрытым</w:t>
            </w:r>
            <w:r>
              <w:t>и</w:t>
            </w:r>
            <w:r w:rsidR="00F3770F">
              <w:t xml:space="preserve"> (крышка на петлях с уплотнением и фиксаторами), чтобы исключить </w:t>
            </w:r>
            <w:r>
              <w:t xml:space="preserve">попадание </w:t>
            </w:r>
            <w:r w:rsidR="00F3770F">
              <w:t>влаги, масла и искр</w:t>
            </w:r>
            <w:r>
              <w:t>, с обязательной естественной вентиляцией</w:t>
            </w:r>
            <w:r w:rsidR="00B00AB8" w:rsidRPr="00F3770F">
              <w:rPr>
                <w:bCs/>
              </w:rPr>
              <w:t>.</w:t>
            </w:r>
          </w:p>
          <w:p w14:paraId="20C5B66D" w14:textId="675AE9F2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>Подогреватель охлаждающей жидкости 220В.</w:t>
            </w:r>
          </w:p>
          <w:p w14:paraId="25CDE5D2" w14:textId="1CD3E8D0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Системы вентиляции (общеобменная с естественным либо механическим побуждением, аварийная при необходимости, система кондиционирования при необходимости)</w:t>
            </w:r>
            <w:r>
              <w:rPr>
                <w:bCs/>
              </w:rPr>
              <w:t>.</w:t>
            </w:r>
          </w:p>
          <w:p w14:paraId="5792213F" w14:textId="2BE80301" w:rsidR="00B00AB8" w:rsidRPr="00FC183C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FC183C">
              <w:rPr>
                <w:bCs/>
              </w:rPr>
              <w:t>Пожарная сигнализация: адресная совместимая с оборудование НПП «Болид»</w:t>
            </w:r>
            <w:r>
              <w:rPr>
                <w:bCs/>
              </w:rPr>
              <w:t>.</w:t>
            </w:r>
          </w:p>
          <w:p w14:paraId="78C5AD76" w14:textId="492CC3C3" w:rsidR="00B00AB8" w:rsidRPr="00FC183C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FC183C">
              <w:rPr>
                <w:bCs/>
              </w:rPr>
              <w:t>Система автоматического пожаротушения: порошковая</w:t>
            </w:r>
            <w:r>
              <w:rPr>
                <w:bCs/>
              </w:rPr>
              <w:t xml:space="preserve"> </w:t>
            </w:r>
            <w:r w:rsidRPr="00FC183C">
              <w:rPr>
                <w:bCs/>
              </w:rPr>
              <w:t>совместимая с оборудование НПП «Болид»</w:t>
            </w:r>
            <w:r>
              <w:rPr>
                <w:bCs/>
              </w:rPr>
              <w:t>.</w:t>
            </w:r>
          </w:p>
          <w:p w14:paraId="27A8CE63" w14:textId="2FC13FA0" w:rsidR="00B00AB8" w:rsidRPr="00FC183C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FC183C">
              <w:rPr>
                <w:bCs/>
              </w:rPr>
              <w:t>Система ручного пожаротушения: Огнетушитель</w:t>
            </w:r>
            <w:r>
              <w:rPr>
                <w:bCs/>
              </w:rPr>
              <w:t>.</w:t>
            </w:r>
          </w:p>
          <w:p w14:paraId="71B9AA65" w14:textId="6D0D51E0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Щит вводно-распределительный 0,4 кВ</w:t>
            </w:r>
            <w:r>
              <w:rPr>
                <w:bCs/>
              </w:rPr>
              <w:t>.</w:t>
            </w:r>
          </w:p>
          <w:p w14:paraId="330AE9AC" w14:textId="60347E9B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Щит собственных нужд</w:t>
            </w:r>
            <w:r>
              <w:rPr>
                <w:bCs/>
              </w:rPr>
              <w:t>.</w:t>
            </w:r>
          </w:p>
          <w:p w14:paraId="54C5545A" w14:textId="2924684E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Силовые и контрольные кабели в пределах агрегата.</w:t>
            </w:r>
          </w:p>
          <w:p w14:paraId="74C23A58" w14:textId="4AD1F29B" w:rsidR="00B00AB8" w:rsidRPr="00106E33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Техническая документация</w:t>
            </w:r>
            <w:r>
              <w:rPr>
                <w:bCs/>
              </w:rPr>
              <w:t>.</w:t>
            </w:r>
          </w:p>
          <w:p w14:paraId="077C33A7" w14:textId="212CF660" w:rsidR="00B00AB8" w:rsidRPr="00DC7D9F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9F71DB">
              <w:rPr>
                <w:bCs/>
              </w:rPr>
              <w:t>СУЭС</w:t>
            </w:r>
            <w:r>
              <w:rPr>
                <w:bCs/>
              </w:rPr>
              <w:t xml:space="preserve"> на базе микропроцессорного контроллера</w:t>
            </w:r>
            <w:r w:rsidRPr="00054FAB">
              <w:rPr>
                <w:bCs/>
              </w:rPr>
              <w:t xml:space="preserve"> </w:t>
            </w:r>
            <w:r>
              <w:rPr>
                <w:bCs/>
              </w:rPr>
              <w:t>в отдельном шкафу с классом защиты не менее</w:t>
            </w:r>
            <w:r w:rsidRPr="00054FAB">
              <w:rPr>
                <w:bCs/>
              </w:rPr>
              <w:t xml:space="preserve"> IP 55</w:t>
            </w:r>
            <w:r>
              <w:rPr>
                <w:bCs/>
              </w:rPr>
              <w:t>.</w:t>
            </w:r>
          </w:p>
          <w:p w14:paraId="1005F07A" w14:textId="7DF5FAE4" w:rsidR="00B00AB8" w:rsidRDefault="00B00AB8" w:rsidP="008F3254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E354A">
              <w:rPr>
                <w:bCs/>
              </w:rPr>
              <w:t>Комплект ЗИП (фильтры масляные, топливные,</w:t>
            </w:r>
            <w:r>
              <w:rPr>
                <w:bCs/>
              </w:rPr>
              <w:t xml:space="preserve"> </w:t>
            </w:r>
            <w:r w:rsidRPr="001E354A">
              <w:rPr>
                <w:bCs/>
              </w:rPr>
              <w:t>прокладка клапанной крышки</w:t>
            </w:r>
            <w:r w:rsidR="001351B2">
              <w:rPr>
                <w:bCs/>
              </w:rPr>
              <w:t>, 30 % - ный запас насос-форсунок</w:t>
            </w:r>
            <w:r>
              <w:rPr>
                <w:bCs/>
              </w:rPr>
              <w:t>).</w:t>
            </w:r>
          </w:p>
          <w:p w14:paraId="7DD954AA" w14:textId="44243854" w:rsidR="00B00AB8" w:rsidRPr="006D5922" w:rsidRDefault="00B00AB8" w:rsidP="00B00AB8">
            <w:pPr>
              <w:widowControl w:val="0"/>
              <w:spacing w:before="60"/>
              <w:ind w:firstLine="323"/>
              <w:rPr>
                <w:bCs/>
              </w:rPr>
            </w:pPr>
            <w:r w:rsidRPr="004207E7">
              <w:rPr>
                <w:bCs/>
              </w:rPr>
              <w:t>АД600Т-Т400-50-3РРН-G3-А0-ХЛ-1</w:t>
            </w:r>
            <w:r>
              <w:rPr>
                <w:bCs/>
              </w:rPr>
              <w:t xml:space="preserve"> должен соответствовать требования </w:t>
            </w:r>
            <w:r w:rsidRPr="00E0209F">
              <w:rPr>
                <w:bCs/>
              </w:rPr>
              <w:t>ГОСТ 33105-2014, ПУЭ</w:t>
            </w:r>
            <w:r>
              <w:rPr>
                <w:bCs/>
              </w:rPr>
              <w:t xml:space="preserve">, </w:t>
            </w:r>
            <w:r w:rsidRPr="00E0209F">
              <w:rPr>
                <w:bCs/>
              </w:rPr>
              <w:t>и всем актуальным ссылочным документам</w:t>
            </w:r>
          </w:p>
        </w:tc>
        <w:tc>
          <w:tcPr>
            <w:tcW w:w="1985" w:type="dxa"/>
          </w:tcPr>
          <w:p w14:paraId="1591FBF1" w14:textId="775B2483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C7AFB89" w14:textId="7E94BFD4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5124EBEE" w14:textId="2B902D2A" w:rsidR="00B00AB8" w:rsidRPr="00850399" w:rsidRDefault="00B00AB8" w:rsidP="00B00AB8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9F71DB" w:rsidRPr="00850399" w14:paraId="29FE6024" w14:textId="77777777" w:rsidTr="00973A52">
        <w:tc>
          <w:tcPr>
            <w:tcW w:w="851" w:type="dxa"/>
            <w:vAlign w:val="center"/>
          </w:tcPr>
          <w:p w14:paraId="7C6FAB45" w14:textId="77777777" w:rsidR="009F71DB" w:rsidRPr="00850399" w:rsidRDefault="009F71DB" w:rsidP="009F71D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630A7119" w14:textId="0DC004B0" w:rsidR="009F71DB" w:rsidRPr="00850399" w:rsidRDefault="009F71DB" w:rsidP="009F71D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Габариты</w:t>
            </w:r>
          </w:p>
        </w:tc>
        <w:tc>
          <w:tcPr>
            <w:tcW w:w="5528" w:type="dxa"/>
          </w:tcPr>
          <w:p w14:paraId="71787F6A" w14:textId="77777777" w:rsidR="009F71DB" w:rsidRPr="00585F21" w:rsidRDefault="009F71DB" w:rsidP="009F71DB">
            <w:pPr>
              <w:widowControl w:val="0"/>
              <w:rPr>
                <w:szCs w:val="24"/>
              </w:rPr>
            </w:pPr>
            <w:r w:rsidRPr="00071C57">
              <w:rPr>
                <w:rStyle w:val="CharStyle10"/>
                <w:sz w:val="24"/>
                <w:szCs w:val="24"/>
              </w:rPr>
              <w:t>Не менее 5080х2120х2180 мм</w:t>
            </w:r>
          </w:p>
          <w:p w14:paraId="22A1AFD0" w14:textId="327C6E30" w:rsidR="009F71DB" w:rsidRPr="00585F21" w:rsidRDefault="009F71DB" w:rsidP="00FC183C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071C57">
              <w:rPr>
                <w:rStyle w:val="CharStyle10"/>
                <w:sz w:val="24"/>
                <w:szCs w:val="24"/>
              </w:rPr>
              <w:t xml:space="preserve">Не более </w:t>
            </w:r>
            <w:r w:rsidRPr="00585F21">
              <w:rPr>
                <w:rStyle w:val="CharStyle10"/>
                <w:sz w:val="24"/>
                <w:szCs w:val="24"/>
              </w:rPr>
              <w:t>6000</w:t>
            </w:r>
            <w:r w:rsidRPr="00071C57">
              <w:rPr>
                <w:rStyle w:val="CharStyle10"/>
                <w:sz w:val="24"/>
                <w:szCs w:val="24"/>
              </w:rPr>
              <w:t>х</w:t>
            </w:r>
            <w:r w:rsidR="00FC183C" w:rsidRPr="00585F21">
              <w:rPr>
                <w:rStyle w:val="CharStyle10"/>
                <w:sz w:val="24"/>
                <w:szCs w:val="24"/>
              </w:rPr>
              <w:t>2350</w:t>
            </w:r>
            <w:r w:rsidRPr="00071C57">
              <w:rPr>
                <w:rStyle w:val="CharStyle10"/>
                <w:sz w:val="24"/>
                <w:szCs w:val="24"/>
              </w:rPr>
              <w:t>х</w:t>
            </w:r>
            <w:r w:rsidR="00FC183C" w:rsidRPr="00585F21">
              <w:rPr>
                <w:rStyle w:val="CharStyle10"/>
                <w:sz w:val="24"/>
                <w:szCs w:val="24"/>
                <w:lang w:val="en-US"/>
              </w:rPr>
              <w:t>2565</w:t>
            </w:r>
            <w:r w:rsidRPr="00071C57">
              <w:rPr>
                <w:rStyle w:val="CharStyle10"/>
                <w:sz w:val="24"/>
                <w:szCs w:val="24"/>
              </w:rPr>
              <w:t xml:space="preserve"> мм</w:t>
            </w:r>
          </w:p>
        </w:tc>
        <w:tc>
          <w:tcPr>
            <w:tcW w:w="1985" w:type="dxa"/>
          </w:tcPr>
          <w:p w14:paraId="2FE28F56" w14:textId="0918B0E7" w:rsidR="009F71DB" w:rsidRPr="00850399" w:rsidRDefault="009F71DB" w:rsidP="009F71D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21A1A8BE" w14:textId="520D0B04" w:rsidR="009F71DB" w:rsidRPr="00850399" w:rsidRDefault="009F71DB" w:rsidP="009F71D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</w:p>
        </w:tc>
        <w:tc>
          <w:tcPr>
            <w:tcW w:w="2410" w:type="dxa"/>
          </w:tcPr>
          <w:p w14:paraId="2E7DC514" w14:textId="0781549A" w:rsidR="009F71DB" w:rsidRPr="00850399" w:rsidRDefault="009F71DB" w:rsidP="009F71DB">
            <w:pPr>
              <w:rPr>
                <w:b/>
                <w:bCs/>
                <w:szCs w:val="24"/>
              </w:rPr>
            </w:pPr>
          </w:p>
        </w:tc>
      </w:tr>
      <w:tr w:rsidR="0056633B" w:rsidRPr="00850399" w14:paraId="2E709007" w14:textId="77777777" w:rsidTr="00973A52">
        <w:tc>
          <w:tcPr>
            <w:tcW w:w="851" w:type="dxa"/>
            <w:vAlign w:val="center"/>
          </w:tcPr>
          <w:p w14:paraId="21E021B6" w14:textId="77777777" w:rsidR="0056633B" w:rsidRPr="00850399" w:rsidRDefault="0056633B" w:rsidP="0056633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E7A1730" w14:textId="5562045B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Номинальная мощность</w:t>
            </w:r>
          </w:p>
        </w:tc>
        <w:tc>
          <w:tcPr>
            <w:tcW w:w="5528" w:type="dxa"/>
          </w:tcPr>
          <w:p w14:paraId="1CD85EA3" w14:textId="64DA4A4D" w:rsidR="0056633B" w:rsidRPr="009F71DB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  <w:lang w:val="en-US"/>
              </w:rPr>
            </w:pPr>
            <w:r>
              <w:rPr>
                <w:szCs w:val="24"/>
              </w:rPr>
              <w:t>600</w:t>
            </w:r>
            <w:r w:rsidRPr="00DA14D5">
              <w:rPr>
                <w:szCs w:val="24"/>
              </w:rPr>
              <w:t xml:space="preserve"> кВт</w:t>
            </w:r>
          </w:p>
        </w:tc>
        <w:tc>
          <w:tcPr>
            <w:tcW w:w="1985" w:type="dxa"/>
          </w:tcPr>
          <w:p w14:paraId="33B350A8" w14:textId="44D1DCB8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12A14C7" w14:textId="65781FCB" w:rsidR="0056633B" w:rsidRPr="00850399" w:rsidRDefault="00B00AB8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466BBE4E" w14:textId="239FDC4D" w:rsidR="0056633B" w:rsidRPr="00850399" w:rsidRDefault="00B00AB8" w:rsidP="0056633B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56633B" w:rsidRPr="00850399" w14:paraId="139C6D67" w14:textId="77777777" w:rsidTr="00973A52">
        <w:tc>
          <w:tcPr>
            <w:tcW w:w="851" w:type="dxa"/>
            <w:vAlign w:val="center"/>
          </w:tcPr>
          <w:p w14:paraId="3293E6D4" w14:textId="77777777" w:rsidR="0056633B" w:rsidRPr="00850399" w:rsidRDefault="0056633B" w:rsidP="0056633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6F0B1D1E" w14:textId="077520D4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Номинальное линейное напряжение</w:t>
            </w:r>
          </w:p>
        </w:tc>
        <w:tc>
          <w:tcPr>
            <w:tcW w:w="5528" w:type="dxa"/>
          </w:tcPr>
          <w:p w14:paraId="1868FA64" w14:textId="3379277A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400 В</w:t>
            </w:r>
          </w:p>
        </w:tc>
        <w:tc>
          <w:tcPr>
            <w:tcW w:w="1985" w:type="dxa"/>
          </w:tcPr>
          <w:p w14:paraId="0E5A96CA" w14:textId="49EC5194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457694C" w14:textId="6BF4BDEE" w:rsidR="0056633B" w:rsidRPr="00850399" w:rsidRDefault="00B00AB8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686F5F00" w14:textId="653219CE" w:rsidR="0056633B" w:rsidRPr="00850399" w:rsidRDefault="00B00AB8" w:rsidP="0056633B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56633B" w:rsidRPr="00850399" w14:paraId="05EA595E" w14:textId="77777777" w:rsidTr="00973A52">
        <w:tc>
          <w:tcPr>
            <w:tcW w:w="851" w:type="dxa"/>
            <w:vAlign w:val="center"/>
          </w:tcPr>
          <w:p w14:paraId="7690CDA8" w14:textId="77777777" w:rsidR="0056633B" w:rsidRPr="00850399" w:rsidRDefault="0056633B" w:rsidP="0056633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C2EA077" w14:textId="5A950287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Номинальная частота</w:t>
            </w:r>
          </w:p>
        </w:tc>
        <w:tc>
          <w:tcPr>
            <w:tcW w:w="5528" w:type="dxa"/>
          </w:tcPr>
          <w:p w14:paraId="13CEC794" w14:textId="218EEA16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50 Гц</w:t>
            </w:r>
          </w:p>
        </w:tc>
        <w:tc>
          <w:tcPr>
            <w:tcW w:w="1985" w:type="dxa"/>
          </w:tcPr>
          <w:p w14:paraId="7ECB4424" w14:textId="02B7024C" w:rsidR="0056633B" w:rsidRPr="00850399" w:rsidRDefault="0056633B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7020EF0" w14:textId="2CC2E238" w:rsidR="0056633B" w:rsidRPr="00850399" w:rsidRDefault="00B00AB8" w:rsidP="0056633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050402C1" w14:textId="4A0C3815" w:rsidR="0056633B" w:rsidRPr="00850399" w:rsidRDefault="00B00AB8" w:rsidP="0056633B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DC7D9F" w:rsidRPr="00850399" w14:paraId="373F02EF" w14:textId="77777777" w:rsidTr="00973A52">
        <w:tc>
          <w:tcPr>
            <w:tcW w:w="851" w:type="dxa"/>
            <w:vAlign w:val="center"/>
          </w:tcPr>
          <w:p w14:paraId="7969DA3B" w14:textId="77777777" w:rsidR="00DC7D9F" w:rsidRPr="00850399" w:rsidRDefault="00DC7D9F" w:rsidP="00DC7D9F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6CE5F7A7" w14:textId="1C72A161" w:rsidR="00DC7D9F" w:rsidRPr="00850399" w:rsidRDefault="00DC7D9F" w:rsidP="00DC7D9F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Степень автоматизации</w:t>
            </w:r>
          </w:p>
        </w:tc>
        <w:tc>
          <w:tcPr>
            <w:tcW w:w="5528" w:type="dxa"/>
            <w:vAlign w:val="center"/>
          </w:tcPr>
          <w:p w14:paraId="4D5AA300" w14:textId="6710A527" w:rsidR="00DC7D9F" w:rsidRPr="00850399" w:rsidRDefault="00DC7D9F" w:rsidP="00DC7D9F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 xml:space="preserve">3-я, </w:t>
            </w:r>
            <w:r w:rsidRPr="00DA14D5">
              <w:rPr>
                <w:szCs w:val="24"/>
                <w:lang w:eastAsia="en-US" w:bidi="en-US"/>
              </w:rPr>
              <w:t xml:space="preserve">параллельная работа с сетью и другими генераторами. </w:t>
            </w:r>
            <w:r w:rsidRPr="00DA14D5">
              <w:rPr>
                <w:szCs w:val="24"/>
              </w:rPr>
              <w:t xml:space="preserve">Время необслуживаемой работы до </w:t>
            </w:r>
            <w:r>
              <w:rPr>
                <w:szCs w:val="24"/>
              </w:rPr>
              <w:t xml:space="preserve">8 </w:t>
            </w:r>
            <w:r w:rsidRPr="00DA14D5">
              <w:rPr>
                <w:szCs w:val="24"/>
              </w:rPr>
              <w:t>ч</w:t>
            </w:r>
            <w:r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292C0F0B" w14:textId="3F951768" w:rsidR="00DC7D9F" w:rsidRPr="00850399" w:rsidRDefault="00DC7D9F" w:rsidP="00DC7D9F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A49DCE2" w14:textId="3BFCAE48" w:rsidR="00DC7D9F" w:rsidRPr="00850399" w:rsidRDefault="00B00AB8" w:rsidP="00DC7D9F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1EAB934F" w14:textId="166C02EC" w:rsidR="00DC7D9F" w:rsidRPr="00850399" w:rsidRDefault="00B00AB8" w:rsidP="00DC7D9F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15C2A6B3" w14:textId="77777777" w:rsidTr="00973A52">
        <w:tc>
          <w:tcPr>
            <w:tcW w:w="851" w:type="dxa"/>
            <w:vAlign w:val="center"/>
          </w:tcPr>
          <w:p w14:paraId="51047BC8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340D9248" w14:textId="739EC5A9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bCs/>
              </w:rPr>
              <w:t xml:space="preserve">Класс применения по </w:t>
            </w:r>
            <w:r w:rsidRPr="001E354A">
              <w:rPr>
                <w:bCs/>
              </w:rPr>
              <w:t>ГОСТ 33105-2014</w:t>
            </w:r>
          </w:p>
        </w:tc>
        <w:tc>
          <w:tcPr>
            <w:tcW w:w="5528" w:type="dxa"/>
            <w:vAlign w:val="center"/>
          </w:tcPr>
          <w:p w14:paraId="07B199D8" w14:textId="411A5E1B" w:rsidR="00B00AB8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4207E7">
              <w:rPr>
                <w:bCs/>
              </w:rPr>
              <w:t>G3</w:t>
            </w:r>
          </w:p>
        </w:tc>
        <w:tc>
          <w:tcPr>
            <w:tcW w:w="1985" w:type="dxa"/>
          </w:tcPr>
          <w:p w14:paraId="4367A419" w14:textId="04670E3B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A0F287F" w14:textId="218DD302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291930A" w14:textId="58650240" w:rsidR="00B00AB8" w:rsidRPr="00850399" w:rsidRDefault="00B00AB8" w:rsidP="00B00AB8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00AB8" w:rsidRPr="00850399" w14:paraId="3FE7136D" w14:textId="77777777" w:rsidTr="00973A52">
        <w:tc>
          <w:tcPr>
            <w:tcW w:w="851" w:type="dxa"/>
            <w:vAlign w:val="center"/>
          </w:tcPr>
          <w:p w14:paraId="25C49FFE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033A99C9" w14:textId="46B7634C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Вид тока</w:t>
            </w:r>
          </w:p>
        </w:tc>
        <w:tc>
          <w:tcPr>
            <w:tcW w:w="5528" w:type="dxa"/>
          </w:tcPr>
          <w:p w14:paraId="7A2A6492" w14:textId="0469477C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Переменный трехфазный</w:t>
            </w:r>
          </w:p>
        </w:tc>
        <w:tc>
          <w:tcPr>
            <w:tcW w:w="1985" w:type="dxa"/>
          </w:tcPr>
          <w:p w14:paraId="476129DB" w14:textId="55E81099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58F87DA" w14:textId="69D188B1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1E5BB979" w14:textId="0C13F680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71AE9F3F" w14:textId="77777777" w:rsidTr="00973A52">
        <w:tc>
          <w:tcPr>
            <w:tcW w:w="851" w:type="dxa"/>
            <w:vAlign w:val="center"/>
          </w:tcPr>
          <w:p w14:paraId="3685388A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FD6D5C8" w14:textId="1710ABBC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Режим нейтрали</w:t>
            </w:r>
          </w:p>
        </w:tc>
        <w:tc>
          <w:tcPr>
            <w:tcW w:w="5528" w:type="dxa"/>
          </w:tcPr>
          <w:p w14:paraId="5FD436B7" w14:textId="759903A4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Глухо-заземлённая</w:t>
            </w:r>
          </w:p>
        </w:tc>
        <w:tc>
          <w:tcPr>
            <w:tcW w:w="1985" w:type="dxa"/>
          </w:tcPr>
          <w:p w14:paraId="6B43FB3F" w14:textId="0A2D9B33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2A0A87E4" w14:textId="49EB56B8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710BEDCC" w14:textId="429A1389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37A5E0CA" w14:textId="77777777" w:rsidTr="004C6F0E">
        <w:tc>
          <w:tcPr>
            <w:tcW w:w="851" w:type="dxa"/>
            <w:vAlign w:val="center"/>
          </w:tcPr>
          <w:p w14:paraId="2776501A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00EBC0C1" w14:textId="64E8AB16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Время пуска и приема нагрузки из прогретого состояния, не более, с</w:t>
            </w:r>
          </w:p>
        </w:tc>
        <w:tc>
          <w:tcPr>
            <w:tcW w:w="5528" w:type="dxa"/>
            <w:vAlign w:val="center"/>
          </w:tcPr>
          <w:p w14:paraId="6F4E4E47" w14:textId="4CF844FB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10-15</w:t>
            </w:r>
          </w:p>
        </w:tc>
        <w:tc>
          <w:tcPr>
            <w:tcW w:w="1985" w:type="dxa"/>
          </w:tcPr>
          <w:p w14:paraId="2A1DF368" w14:textId="5A1DBB14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A0F944D" w14:textId="4797593F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22B93EAB" w14:textId="0C9C311F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0FF2AA6F" w14:textId="77777777" w:rsidTr="004C6F0E">
        <w:tc>
          <w:tcPr>
            <w:tcW w:w="851" w:type="dxa"/>
            <w:vAlign w:val="center"/>
          </w:tcPr>
          <w:p w14:paraId="6F635A29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5186D6DF" w14:textId="48EEA5DA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Потребление дизельного топлива при 100 % нагрузки (длительное) не более, л/ч</w:t>
            </w:r>
          </w:p>
        </w:tc>
        <w:tc>
          <w:tcPr>
            <w:tcW w:w="5528" w:type="dxa"/>
            <w:vAlign w:val="center"/>
          </w:tcPr>
          <w:p w14:paraId="3CEE0C24" w14:textId="08DD0446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160</w:t>
            </w:r>
          </w:p>
        </w:tc>
        <w:tc>
          <w:tcPr>
            <w:tcW w:w="1985" w:type="dxa"/>
          </w:tcPr>
          <w:p w14:paraId="1354A6D5" w14:textId="0F27B781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3191067B" w14:textId="0BD9A884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</w:p>
        </w:tc>
        <w:tc>
          <w:tcPr>
            <w:tcW w:w="2410" w:type="dxa"/>
          </w:tcPr>
          <w:p w14:paraId="23B27301" w14:textId="55E8F0DA" w:rsidR="00B00AB8" w:rsidRPr="00850399" w:rsidRDefault="00B00AB8" w:rsidP="00B00AB8">
            <w:pPr>
              <w:rPr>
                <w:b/>
                <w:bCs/>
                <w:szCs w:val="24"/>
              </w:rPr>
            </w:pPr>
          </w:p>
        </w:tc>
      </w:tr>
      <w:tr w:rsidR="00B00AB8" w:rsidRPr="00850399" w14:paraId="76ED807F" w14:textId="77777777" w:rsidTr="004C6F0E">
        <w:tc>
          <w:tcPr>
            <w:tcW w:w="851" w:type="dxa"/>
            <w:vAlign w:val="center"/>
          </w:tcPr>
          <w:p w14:paraId="77C078D1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2DE7E45C" w14:textId="281520C3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Регулятор частоты двигателя</w:t>
            </w:r>
          </w:p>
        </w:tc>
        <w:tc>
          <w:tcPr>
            <w:tcW w:w="5528" w:type="dxa"/>
            <w:vAlign w:val="center"/>
          </w:tcPr>
          <w:p w14:paraId="34306FC5" w14:textId="4D96AB8F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электронный</w:t>
            </w:r>
          </w:p>
        </w:tc>
        <w:tc>
          <w:tcPr>
            <w:tcW w:w="1985" w:type="dxa"/>
          </w:tcPr>
          <w:p w14:paraId="413CA3F2" w14:textId="2DF74FAC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E6A4A6A" w14:textId="4DFB9DB9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5EB593A1" w14:textId="6A8BD592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306A713C" w14:textId="77777777" w:rsidTr="00973A52">
        <w:tc>
          <w:tcPr>
            <w:tcW w:w="851" w:type="dxa"/>
            <w:vAlign w:val="center"/>
          </w:tcPr>
          <w:p w14:paraId="6DA676F4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62E5332" w14:textId="5BFCBA20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Регулятор напряжения</w:t>
            </w:r>
          </w:p>
        </w:tc>
        <w:tc>
          <w:tcPr>
            <w:tcW w:w="5528" w:type="dxa"/>
          </w:tcPr>
          <w:p w14:paraId="5A3A7603" w14:textId="50C10B80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электронный</w:t>
            </w:r>
          </w:p>
        </w:tc>
        <w:tc>
          <w:tcPr>
            <w:tcW w:w="1985" w:type="dxa"/>
          </w:tcPr>
          <w:p w14:paraId="0FCE2A8F" w14:textId="05A22965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3435EC7" w14:textId="3B80F893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7A97E649" w14:textId="173FE901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2EEAEEDF" w14:textId="77777777" w:rsidTr="004C6F0E">
        <w:tc>
          <w:tcPr>
            <w:tcW w:w="851" w:type="dxa"/>
            <w:vAlign w:val="center"/>
          </w:tcPr>
          <w:p w14:paraId="7142C482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2979A5FD" w14:textId="68757239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Система и способ начального возбуждения генератора</w:t>
            </w:r>
          </w:p>
        </w:tc>
        <w:tc>
          <w:tcPr>
            <w:tcW w:w="5528" w:type="dxa"/>
            <w:vAlign w:val="center"/>
          </w:tcPr>
          <w:p w14:paraId="3AE1B101" w14:textId="7CABE2C6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Бесщеточная, от генератора возбуждения с постоянными магнитами</w:t>
            </w:r>
          </w:p>
        </w:tc>
        <w:tc>
          <w:tcPr>
            <w:tcW w:w="1985" w:type="dxa"/>
          </w:tcPr>
          <w:p w14:paraId="7F5041E2" w14:textId="6D423FA7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4FC8917" w14:textId="4A2894A6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2724194A" w14:textId="11B2110F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7FC4411D" w14:textId="77777777" w:rsidTr="004C6F0E">
        <w:tc>
          <w:tcPr>
            <w:tcW w:w="851" w:type="dxa"/>
            <w:vAlign w:val="center"/>
          </w:tcPr>
          <w:p w14:paraId="3299A496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4B4BD4C6" w14:textId="4863BF01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Класс изоляции генератора по ГОСТ 8865-93</w:t>
            </w:r>
          </w:p>
        </w:tc>
        <w:tc>
          <w:tcPr>
            <w:tcW w:w="5528" w:type="dxa"/>
            <w:vAlign w:val="center"/>
          </w:tcPr>
          <w:p w14:paraId="372E984E" w14:textId="4D157FF5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Н</w:t>
            </w:r>
          </w:p>
        </w:tc>
        <w:tc>
          <w:tcPr>
            <w:tcW w:w="1985" w:type="dxa"/>
          </w:tcPr>
          <w:p w14:paraId="1195C327" w14:textId="6EF653DC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96C6857" w14:textId="12EE508D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0EEB9BCA" w14:textId="13ED6D0C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28A98068" w14:textId="77777777" w:rsidTr="004C6F0E">
        <w:tc>
          <w:tcPr>
            <w:tcW w:w="851" w:type="dxa"/>
            <w:vAlign w:val="center"/>
          </w:tcPr>
          <w:p w14:paraId="60D725CD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38D21FC9" w14:textId="2FE47D5E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Число полюсов генератора</w:t>
            </w:r>
          </w:p>
        </w:tc>
        <w:tc>
          <w:tcPr>
            <w:tcW w:w="5528" w:type="dxa"/>
            <w:vAlign w:val="center"/>
          </w:tcPr>
          <w:p w14:paraId="701A3497" w14:textId="29314940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4</w:t>
            </w:r>
          </w:p>
        </w:tc>
        <w:tc>
          <w:tcPr>
            <w:tcW w:w="1985" w:type="dxa"/>
          </w:tcPr>
          <w:p w14:paraId="38606524" w14:textId="1D61C222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6514D949" w14:textId="77777777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</w:p>
        </w:tc>
        <w:tc>
          <w:tcPr>
            <w:tcW w:w="2410" w:type="dxa"/>
          </w:tcPr>
          <w:p w14:paraId="6BE0C319" w14:textId="77777777" w:rsidR="00B00AB8" w:rsidRPr="00850399" w:rsidRDefault="00B00AB8" w:rsidP="00B00AB8">
            <w:pPr>
              <w:rPr>
                <w:b/>
                <w:bCs/>
                <w:szCs w:val="24"/>
              </w:rPr>
            </w:pPr>
          </w:p>
        </w:tc>
      </w:tr>
      <w:tr w:rsidR="00B00AB8" w:rsidRPr="00850399" w14:paraId="43D40514" w14:textId="77777777" w:rsidTr="004C6F0E">
        <w:tc>
          <w:tcPr>
            <w:tcW w:w="851" w:type="dxa"/>
            <w:vAlign w:val="center"/>
          </w:tcPr>
          <w:p w14:paraId="702DD7EC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29C1738B" w14:textId="36D533CE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Коэффициент полезного действия генератора, не менее, %</w:t>
            </w:r>
          </w:p>
        </w:tc>
        <w:tc>
          <w:tcPr>
            <w:tcW w:w="5528" w:type="dxa"/>
            <w:vAlign w:val="center"/>
          </w:tcPr>
          <w:p w14:paraId="7D7A6A3E" w14:textId="75F40049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95,2</w:t>
            </w:r>
          </w:p>
        </w:tc>
        <w:tc>
          <w:tcPr>
            <w:tcW w:w="1985" w:type="dxa"/>
          </w:tcPr>
          <w:p w14:paraId="5C4AC90E" w14:textId="72FDC746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3C0FF3BB" w14:textId="77777777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</w:p>
        </w:tc>
        <w:tc>
          <w:tcPr>
            <w:tcW w:w="2410" w:type="dxa"/>
          </w:tcPr>
          <w:p w14:paraId="4B061803" w14:textId="77777777" w:rsidR="00B00AB8" w:rsidRPr="00850399" w:rsidRDefault="00B00AB8" w:rsidP="00B00AB8">
            <w:pPr>
              <w:rPr>
                <w:b/>
                <w:bCs/>
                <w:szCs w:val="24"/>
              </w:rPr>
            </w:pPr>
          </w:p>
        </w:tc>
      </w:tr>
      <w:tr w:rsidR="00B00AB8" w:rsidRPr="00850399" w14:paraId="005429A8" w14:textId="77777777" w:rsidTr="004C6F0E">
        <w:tc>
          <w:tcPr>
            <w:tcW w:w="851" w:type="dxa"/>
            <w:vAlign w:val="center"/>
          </w:tcPr>
          <w:p w14:paraId="1D8ABED4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6EC79006" w14:textId="2CBBF585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Коэффициент мощности</w:t>
            </w:r>
          </w:p>
        </w:tc>
        <w:tc>
          <w:tcPr>
            <w:tcW w:w="5528" w:type="dxa"/>
            <w:vAlign w:val="center"/>
          </w:tcPr>
          <w:p w14:paraId="78ED1B2E" w14:textId="41C6B2AD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0,8</w:t>
            </w:r>
          </w:p>
        </w:tc>
        <w:tc>
          <w:tcPr>
            <w:tcW w:w="1985" w:type="dxa"/>
          </w:tcPr>
          <w:p w14:paraId="3B38AE38" w14:textId="644C6DBD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8807396" w14:textId="1C60CCE8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42DF01C8" w14:textId="507CE77A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1E221471" w14:textId="77777777" w:rsidTr="004C6F0E">
        <w:tc>
          <w:tcPr>
            <w:tcW w:w="851" w:type="dxa"/>
            <w:vAlign w:val="center"/>
          </w:tcPr>
          <w:p w14:paraId="4DCFDAF7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3A100A8D" w14:textId="403E93A7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Число фаз</w:t>
            </w:r>
          </w:p>
        </w:tc>
        <w:tc>
          <w:tcPr>
            <w:tcW w:w="5528" w:type="dxa"/>
            <w:vAlign w:val="center"/>
          </w:tcPr>
          <w:p w14:paraId="14718E61" w14:textId="3BB34FAD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3</w:t>
            </w:r>
          </w:p>
        </w:tc>
        <w:tc>
          <w:tcPr>
            <w:tcW w:w="1985" w:type="dxa"/>
          </w:tcPr>
          <w:p w14:paraId="636FD9D5" w14:textId="70D07B55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5049BDE" w14:textId="70488648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2CDC652C" w14:textId="6439CF72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2D54A2D2" w14:textId="77777777" w:rsidTr="004C6F0E">
        <w:tc>
          <w:tcPr>
            <w:tcW w:w="851" w:type="dxa"/>
            <w:vAlign w:val="center"/>
          </w:tcPr>
          <w:p w14:paraId="770D14A3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4BDD95BB" w14:textId="690469CD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Количество выводов обмоток</w:t>
            </w:r>
          </w:p>
        </w:tc>
        <w:tc>
          <w:tcPr>
            <w:tcW w:w="5528" w:type="dxa"/>
            <w:vAlign w:val="center"/>
          </w:tcPr>
          <w:p w14:paraId="0EC6075F" w14:textId="695BC206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6</w:t>
            </w:r>
          </w:p>
        </w:tc>
        <w:tc>
          <w:tcPr>
            <w:tcW w:w="1985" w:type="dxa"/>
          </w:tcPr>
          <w:p w14:paraId="5E157238" w14:textId="67B986B6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7CBBCB6" w14:textId="79EF872B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5E13814F" w14:textId="3AF1F928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1AEA75D1" w14:textId="25E9762F" w:rsidTr="00973A52">
        <w:tc>
          <w:tcPr>
            <w:tcW w:w="851" w:type="dxa"/>
            <w:vAlign w:val="center"/>
          </w:tcPr>
          <w:p w14:paraId="2D5E7327" w14:textId="77777777" w:rsidR="00B00AB8" w:rsidRPr="00850399" w:rsidRDefault="00B00AB8" w:rsidP="00B00AB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0D3A9172" w14:textId="1F500FB0" w:rsidR="00B00AB8" w:rsidRPr="00850399" w:rsidRDefault="00B00AB8" w:rsidP="00B00AB8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безопасности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8DBEEB5" w14:textId="069F6308" w:rsidR="00B00AB8" w:rsidRPr="00850399" w:rsidRDefault="00B00AB8" w:rsidP="00B00AB8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4F84AFD3" w14:textId="2BA6E480" w:rsidR="00B00AB8" w:rsidRPr="00850399" w:rsidRDefault="00B00AB8" w:rsidP="00B00AB8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0867BC66" w14:textId="3C98DDFD" w:rsidR="00B00AB8" w:rsidRPr="00850399" w:rsidRDefault="00B00AB8" w:rsidP="00B00AB8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00AB8" w:rsidRPr="00850399" w14:paraId="27D5C8BC" w14:textId="77777777" w:rsidTr="00973A52">
        <w:tc>
          <w:tcPr>
            <w:tcW w:w="851" w:type="dxa"/>
            <w:vAlign w:val="center"/>
          </w:tcPr>
          <w:p w14:paraId="2FB69DA1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607B58D9" w14:textId="4D895610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Степень огнестойкости</w:t>
            </w:r>
          </w:p>
        </w:tc>
        <w:tc>
          <w:tcPr>
            <w:tcW w:w="5528" w:type="dxa"/>
          </w:tcPr>
          <w:p w14:paraId="770C7277" w14:textId="28E26482" w:rsidR="00B00AB8" w:rsidRPr="00850399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 xml:space="preserve">Основной несущий корпус контейнера должен быть не ниже </w:t>
            </w:r>
            <w:r>
              <w:rPr>
                <w:szCs w:val="24"/>
                <w:lang w:val="en-US"/>
              </w:rPr>
              <w:t>III</w:t>
            </w:r>
            <w:r w:rsidRPr="00DA14D5">
              <w:rPr>
                <w:szCs w:val="24"/>
              </w:rPr>
              <w:t>-й степени огнестойкости</w:t>
            </w:r>
            <w:r>
              <w:rPr>
                <w:szCs w:val="24"/>
              </w:rPr>
              <w:t xml:space="preserve">, </w:t>
            </w:r>
            <w:r w:rsidRPr="00843D3F">
              <w:rPr>
                <w:szCs w:val="24"/>
              </w:rPr>
              <w:t>класса С0 конструктивной пожарной опасности</w:t>
            </w:r>
            <w:r w:rsidRPr="00DA14D5">
              <w:rPr>
                <w:szCs w:val="24"/>
              </w:rPr>
              <w:t>.</w:t>
            </w:r>
            <w:r>
              <w:rPr>
                <w:szCs w:val="24"/>
              </w:rPr>
              <w:t xml:space="preserve"> Требование должно быть подтверждено сертификатом соответствия.</w:t>
            </w:r>
          </w:p>
        </w:tc>
        <w:tc>
          <w:tcPr>
            <w:tcW w:w="1985" w:type="dxa"/>
          </w:tcPr>
          <w:p w14:paraId="3390462D" w14:textId="2198CA23" w:rsidR="00B00AB8" w:rsidRPr="00850399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0E10B6F" w14:textId="0CD9E9E8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  <w:tc>
          <w:tcPr>
            <w:tcW w:w="2410" w:type="dxa"/>
          </w:tcPr>
          <w:p w14:paraId="1D24CCE9" w14:textId="042A6D76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7D32553F" w14:textId="3A1A73B5" w:rsidTr="00973A52">
        <w:tc>
          <w:tcPr>
            <w:tcW w:w="851" w:type="dxa"/>
            <w:vAlign w:val="center"/>
          </w:tcPr>
          <w:p w14:paraId="346B4DBB" w14:textId="77777777" w:rsidR="00B00AB8" w:rsidRPr="00850399" w:rsidRDefault="00B00AB8" w:rsidP="00B00AB8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42060D20" w14:textId="29488893" w:rsidR="00B00AB8" w:rsidRPr="00850399" w:rsidRDefault="00B00AB8" w:rsidP="00B00AB8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конструкции, изготовлению и материалам</w:t>
            </w:r>
            <w:r w:rsidRPr="00850399" w:rsidDel="0007309A">
              <w:rPr>
                <w:b/>
                <w:bCs/>
                <w:szCs w:val="24"/>
                <w:highlight w:val="yellow"/>
              </w:rPr>
              <w:t xml:space="preserve"> </w:t>
            </w:r>
          </w:p>
        </w:tc>
        <w:tc>
          <w:tcPr>
            <w:tcW w:w="1985" w:type="dxa"/>
          </w:tcPr>
          <w:p w14:paraId="33D7E3A9" w14:textId="4B9B957D" w:rsidR="00B00AB8" w:rsidRPr="00850399" w:rsidRDefault="00B00AB8" w:rsidP="00B00AB8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70E15C8B" w14:textId="2AC2C024" w:rsidR="00B00AB8" w:rsidRPr="00850399" w:rsidRDefault="00B00AB8" w:rsidP="00B00AB8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3D5B38F" w14:textId="0C51F5DB" w:rsidR="00B00AB8" w:rsidRPr="00850399" w:rsidRDefault="00B00AB8" w:rsidP="00B00AB8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00AB8" w:rsidRPr="00850399" w14:paraId="38B66398" w14:textId="77777777" w:rsidTr="00973A52">
        <w:tc>
          <w:tcPr>
            <w:tcW w:w="851" w:type="dxa"/>
            <w:vAlign w:val="center"/>
          </w:tcPr>
          <w:p w14:paraId="0EFD3CD0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C6362DA" w14:textId="0B97FAE4" w:rsidR="00B00AB8" w:rsidRPr="00850399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Конструктивное исполнение</w:t>
            </w:r>
          </w:p>
        </w:tc>
        <w:tc>
          <w:tcPr>
            <w:tcW w:w="5528" w:type="dxa"/>
          </w:tcPr>
          <w:p w14:paraId="0BD43E5C" w14:textId="066B68FF" w:rsidR="00B00AB8" w:rsidRPr="00850399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Утепленный передвижной блок-контейнер</w:t>
            </w:r>
          </w:p>
        </w:tc>
        <w:tc>
          <w:tcPr>
            <w:tcW w:w="1985" w:type="dxa"/>
          </w:tcPr>
          <w:p w14:paraId="6868F7F5" w14:textId="42B3A09F" w:rsidR="00B00AB8" w:rsidRPr="00850399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ADD3D6D" w14:textId="05EB7227" w:rsidR="00B00AB8" w:rsidRPr="00850399" w:rsidRDefault="00B00AB8" w:rsidP="00B00AB8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363F6299" w14:textId="437CA749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6A851C7B" w14:textId="77777777" w:rsidTr="00973A52">
        <w:tc>
          <w:tcPr>
            <w:tcW w:w="851" w:type="dxa"/>
            <w:vAlign w:val="center"/>
          </w:tcPr>
          <w:p w14:paraId="432ED076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6001435" w14:textId="3F5A5E55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Блок-контейнер</w:t>
            </w:r>
          </w:p>
        </w:tc>
        <w:tc>
          <w:tcPr>
            <w:tcW w:w="5528" w:type="dxa"/>
          </w:tcPr>
          <w:p w14:paraId="749D8AA8" w14:textId="77777777" w:rsidR="00B00AB8" w:rsidRDefault="00B00AB8" w:rsidP="00B00AB8">
            <w:pPr>
              <w:widowControl w:val="0"/>
              <w:rPr>
                <w:szCs w:val="24"/>
              </w:rPr>
            </w:pPr>
            <w:r w:rsidRPr="00DA14D5">
              <w:rPr>
                <w:szCs w:val="24"/>
              </w:rPr>
              <w:t xml:space="preserve">В составе: </w:t>
            </w:r>
          </w:p>
          <w:p w14:paraId="0D0CD137" w14:textId="75509A03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34625E">
              <w:t>Несущий каркас стальной цельносварной</w:t>
            </w:r>
            <w:r>
              <w:t xml:space="preserve"> способный выдерживать транспортировку и монтаж с установленным оборудование</w:t>
            </w:r>
            <w:r w:rsidRPr="0034625E">
              <w:t>.</w:t>
            </w:r>
          </w:p>
          <w:p w14:paraId="30315B67" w14:textId="4FD54636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>
              <w:t>Кровля.</w:t>
            </w:r>
          </w:p>
          <w:p w14:paraId="20D58DC0" w14:textId="1456D17E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>
              <w:t>Стены.</w:t>
            </w:r>
          </w:p>
          <w:p w14:paraId="61AF8F6F" w14:textId="2C592C65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>
              <w:t>Пол.</w:t>
            </w:r>
          </w:p>
          <w:p w14:paraId="7408F8AD" w14:textId="6A5501EC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>
              <w:t>Стальная дверь с ручкой и замком.</w:t>
            </w:r>
          </w:p>
          <w:p w14:paraId="3011CD7A" w14:textId="12E3844A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>
              <w:t>Распашные ворота.</w:t>
            </w:r>
          </w:p>
          <w:p w14:paraId="4FB72279" w14:textId="0213F968" w:rsidR="00B00AB8" w:rsidRPr="001C31E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  <w:tabs>
                <w:tab w:val="left" w:pos="426"/>
              </w:tabs>
              <w:spacing w:before="60"/>
            </w:pPr>
            <w:r w:rsidRPr="001C31E8">
              <w:rPr>
                <w:bCs/>
              </w:rPr>
              <w:t>Проушины для транспортировки.</w:t>
            </w:r>
          </w:p>
          <w:p w14:paraId="5353B052" w14:textId="699AC89E" w:rsidR="00B00AB8" w:rsidRPr="001C31E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  <w:tabs>
                <w:tab w:val="left" w:pos="426"/>
              </w:tabs>
              <w:spacing w:before="60"/>
            </w:pPr>
            <w:r w:rsidRPr="001C31E8">
              <w:rPr>
                <w:bCs/>
              </w:rPr>
              <w:t>Шумоглушащие маркизы.</w:t>
            </w:r>
          </w:p>
          <w:p w14:paraId="720F3DC5" w14:textId="44D2F289" w:rsidR="00B00AB8" w:rsidRPr="0034625E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  <w:tabs>
                <w:tab w:val="left" w:pos="426"/>
              </w:tabs>
              <w:spacing w:before="60"/>
            </w:pPr>
            <w:r w:rsidRPr="00FC183C">
              <w:rPr>
                <w:bCs/>
              </w:rPr>
              <w:t>Резьбовое крепление контура заземления</w:t>
            </w:r>
            <w:r>
              <w:rPr>
                <w:bCs/>
              </w:rPr>
              <w:t>.</w:t>
            </w:r>
          </w:p>
          <w:p w14:paraId="4BF9EF78" w14:textId="46D7787C" w:rsidR="00B00AB8" w:rsidRDefault="00B00AB8" w:rsidP="00B00AB8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Цветовые решения:</w:t>
            </w:r>
          </w:p>
          <w:p w14:paraId="065BF12A" w14:textId="19B0F61E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>Стены (наружные) – лист с полимерным покрытием, цвет: RAL 5017 - транспортный синий</w:t>
            </w:r>
            <w:r>
              <w:t>.</w:t>
            </w:r>
          </w:p>
          <w:p w14:paraId="25E09545" w14:textId="0D6BE89C" w:rsidR="00B00AB8" w:rsidRPr="005E2116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AD4273">
              <w:t>Стены (внутренние), цвет:</w:t>
            </w:r>
            <w:r>
              <w:t xml:space="preserve"> </w:t>
            </w:r>
            <w:r w:rsidRPr="00AD4273">
              <w:t xml:space="preserve">RAL 9016 </w:t>
            </w:r>
            <w:r>
              <w:t>–</w:t>
            </w:r>
            <w:r w:rsidRPr="00AD4273">
              <w:t xml:space="preserve"> белый</w:t>
            </w:r>
            <w:r>
              <w:t>.</w:t>
            </w:r>
          </w:p>
          <w:p w14:paraId="01458F87" w14:textId="4FA2FFEE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 xml:space="preserve">Фасонные элементы </w:t>
            </w:r>
            <w:r>
              <w:t xml:space="preserve">наружных </w:t>
            </w:r>
            <w:r w:rsidRPr="005E2116">
              <w:t>стен, цвет: RAL 5017 - транспортный синий</w:t>
            </w:r>
            <w:r>
              <w:t>.</w:t>
            </w:r>
          </w:p>
          <w:p w14:paraId="11138B63" w14:textId="38456103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 xml:space="preserve">Фасонные элементы </w:t>
            </w:r>
            <w:r>
              <w:t xml:space="preserve">внутренних </w:t>
            </w:r>
            <w:r w:rsidRPr="005E2116">
              <w:t xml:space="preserve">стен, цвет: </w:t>
            </w:r>
            <w:r w:rsidRPr="00AD4273">
              <w:t xml:space="preserve">RAL 9016 </w:t>
            </w:r>
            <w:r>
              <w:t>–</w:t>
            </w:r>
            <w:r w:rsidRPr="00AD4273">
              <w:t xml:space="preserve"> белый</w:t>
            </w:r>
            <w:r>
              <w:t>.</w:t>
            </w:r>
          </w:p>
          <w:p w14:paraId="6E492B32" w14:textId="34951C01" w:rsidR="00B00AB8" w:rsidRPr="005E2116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>Фасонные элементы цоколя, цвет: RAL 2009 - транспортный оранжевый</w:t>
            </w:r>
          </w:p>
          <w:p w14:paraId="42455184" w14:textId="5DBA0210" w:rsidR="00B00AB8" w:rsidRPr="005E2116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>Фасонные элементы кровли, цвет: RAL 2009 - транспортный оранжевый</w:t>
            </w:r>
          </w:p>
          <w:p w14:paraId="43EDFD06" w14:textId="6F6EB1BC" w:rsidR="00B00AB8" w:rsidRPr="005E2116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>Металлические дверные блоки, цвет: RAL 2009 - транспортный оранжевый</w:t>
            </w:r>
          </w:p>
          <w:p w14:paraId="04A559CF" w14:textId="279D71D0" w:rsidR="00B00AB8" w:rsidRPr="005E2116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>Обрамление дверных блоков: RAL 2009 - транспортный оранжевый</w:t>
            </w:r>
            <w:r>
              <w:t>.</w:t>
            </w:r>
          </w:p>
          <w:p w14:paraId="612684FE" w14:textId="0735CBE7" w:rsidR="00B00AB8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5E2116">
              <w:t>Кровля, козырек, маркизы – цвет: RAL 2009 - транспортный оранжевый</w:t>
            </w:r>
            <w:r>
              <w:t>.</w:t>
            </w:r>
          </w:p>
          <w:p w14:paraId="7C14312F" w14:textId="45DF326F" w:rsidR="00B00AB8" w:rsidRPr="00DA14D5" w:rsidRDefault="00B00AB8" w:rsidP="008F3254">
            <w:pPr>
              <w:pStyle w:val="aff5"/>
              <w:widowControl w:val="0"/>
              <w:numPr>
                <w:ilvl w:val="0"/>
                <w:numId w:val="26"/>
              </w:numPr>
            </w:pPr>
            <w:r w:rsidRPr="00AD4273">
              <w:t>Кровля</w:t>
            </w:r>
            <w:r>
              <w:t>, каркас</w:t>
            </w:r>
            <w:r w:rsidRPr="00AD4273">
              <w:t xml:space="preserve"> и перекрытие (внутренние) цвет:</w:t>
            </w:r>
            <w:r>
              <w:t xml:space="preserve"> </w:t>
            </w:r>
            <w:r w:rsidRPr="00AD4273">
              <w:t xml:space="preserve">RAL 9016 </w:t>
            </w:r>
            <w:r>
              <w:t>–</w:t>
            </w:r>
            <w:r w:rsidRPr="00AD4273">
              <w:t xml:space="preserve"> белый</w:t>
            </w:r>
            <w:r>
              <w:t>.</w:t>
            </w:r>
          </w:p>
        </w:tc>
        <w:tc>
          <w:tcPr>
            <w:tcW w:w="1985" w:type="dxa"/>
          </w:tcPr>
          <w:p w14:paraId="2DAFC2B3" w14:textId="39C5BD4D" w:rsidR="00B00AB8" w:rsidRPr="00DA14D5" w:rsidRDefault="00B00AB8" w:rsidP="00B00AB8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ACD12C9" w14:textId="71FBFC06" w:rsidR="00B00AB8" w:rsidRPr="00850399" w:rsidRDefault="00B00AB8" w:rsidP="00B00AB8">
            <w:pPr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85686FB" w14:textId="6B007633" w:rsidR="00B00AB8" w:rsidRPr="00850399" w:rsidRDefault="00B00AB8" w:rsidP="00B00AB8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00AB8" w:rsidRPr="00850399" w14:paraId="3D14349D" w14:textId="77777777" w:rsidTr="00973A52">
        <w:tc>
          <w:tcPr>
            <w:tcW w:w="851" w:type="dxa"/>
            <w:vAlign w:val="center"/>
          </w:tcPr>
          <w:p w14:paraId="77402BFE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3E4A296" w14:textId="19D1A2D0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Стены блок-контейнера</w:t>
            </w:r>
          </w:p>
        </w:tc>
        <w:tc>
          <w:tcPr>
            <w:tcW w:w="5528" w:type="dxa"/>
          </w:tcPr>
          <w:p w14:paraId="2F99B325" w14:textId="22CFF51F" w:rsidR="00B00AB8" w:rsidRPr="00A70231" w:rsidRDefault="00B00AB8" w:rsidP="00B00AB8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70231">
              <w:rPr>
                <w:szCs w:val="24"/>
              </w:rPr>
              <w:t xml:space="preserve">наружи обшитый металлическим листом 1,5 мм, который приварен сплошным швом по периметру, </w:t>
            </w:r>
          </w:p>
          <w:p w14:paraId="367A6803" w14:textId="5B0E1124" w:rsidR="00B00AB8" w:rsidRPr="00A70231" w:rsidRDefault="00B00AB8" w:rsidP="00B00AB8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100 мм утеплителя.</w:t>
            </w:r>
          </w:p>
          <w:p w14:paraId="253E4350" w14:textId="30F46FBC" w:rsidR="00B00AB8" w:rsidRPr="00A70231" w:rsidRDefault="00B00AB8" w:rsidP="00B00AB8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A70231">
              <w:rPr>
                <w:szCs w:val="24"/>
              </w:rPr>
              <w:t>нутри обшивка из стального листа С8 толщиной 0,5 мм.</w:t>
            </w:r>
          </w:p>
        </w:tc>
        <w:tc>
          <w:tcPr>
            <w:tcW w:w="1985" w:type="dxa"/>
          </w:tcPr>
          <w:p w14:paraId="60A9206A" w14:textId="40C09589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bCs/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534D5FDE" w14:textId="6B8CB642" w:rsidR="00B00AB8" w:rsidRPr="00850399" w:rsidRDefault="00B00AB8" w:rsidP="00B00AB8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5A63ADED" w14:textId="77777777" w:rsidR="00B00AB8" w:rsidRPr="00850399" w:rsidRDefault="00B00AB8" w:rsidP="00B00AB8">
            <w:pPr>
              <w:rPr>
                <w:b/>
                <w:bCs/>
                <w:szCs w:val="24"/>
              </w:rPr>
            </w:pPr>
          </w:p>
        </w:tc>
      </w:tr>
      <w:tr w:rsidR="00B00AB8" w:rsidRPr="00850399" w14:paraId="28661456" w14:textId="77777777" w:rsidTr="00973A52">
        <w:tc>
          <w:tcPr>
            <w:tcW w:w="851" w:type="dxa"/>
            <w:vAlign w:val="center"/>
          </w:tcPr>
          <w:p w14:paraId="68075E8C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DC31B5D" w14:textId="0181E5B6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Крыша блок-контейнера</w:t>
            </w:r>
          </w:p>
        </w:tc>
        <w:tc>
          <w:tcPr>
            <w:tcW w:w="5528" w:type="dxa"/>
          </w:tcPr>
          <w:p w14:paraId="40FDBE50" w14:textId="63AEF06C" w:rsidR="00B00AB8" w:rsidRPr="00DA14D5" w:rsidRDefault="00B00AB8" w:rsidP="00B00AB8">
            <w:pPr>
              <w:widowControl w:val="0"/>
              <w:rPr>
                <w:szCs w:val="24"/>
              </w:rPr>
            </w:pPr>
            <w:r w:rsidRPr="00A70231">
              <w:rPr>
                <w:szCs w:val="24"/>
              </w:rPr>
              <w:t>Сводчатая двухскатная полукруглая</w:t>
            </w:r>
            <w:r>
              <w:rPr>
                <w:szCs w:val="24"/>
              </w:rPr>
              <w:t xml:space="preserve"> герметичная</w:t>
            </w:r>
            <w:r w:rsidRPr="00A70231">
              <w:rPr>
                <w:szCs w:val="24"/>
              </w:rPr>
              <w:t>, покрытая гладким стальным лист с полимерным покрытием толщиной 2 мм</w:t>
            </w:r>
            <w:r>
              <w:rPr>
                <w:szCs w:val="24"/>
              </w:rPr>
              <w:t>, утеплитель 100 мм.</w:t>
            </w:r>
          </w:p>
        </w:tc>
        <w:tc>
          <w:tcPr>
            <w:tcW w:w="1985" w:type="dxa"/>
          </w:tcPr>
          <w:p w14:paraId="617AE2E5" w14:textId="43E8AFFE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bCs/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425F513E" w14:textId="77777777" w:rsidR="00B00AB8" w:rsidRPr="00850399" w:rsidRDefault="00B00AB8" w:rsidP="00B00AB8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5DBCA07F" w14:textId="77777777" w:rsidR="00B00AB8" w:rsidRPr="00850399" w:rsidRDefault="00B00AB8" w:rsidP="00B00AB8">
            <w:pPr>
              <w:rPr>
                <w:b/>
                <w:bCs/>
                <w:szCs w:val="24"/>
              </w:rPr>
            </w:pPr>
          </w:p>
        </w:tc>
      </w:tr>
      <w:tr w:rsidR="00B00AB8" w:rsidRPr="00850399" w14:paraId="5925EB3D" w14:textId="77777777" w:rsidTr="00973A52">
        <w:tc>
          <w:tcPr>
            <w:tcW w:w="851" w:type="dxa"/>
            <w:vAlign w:val="center"/>
          </w:tcPr>
          <w:p w14:paraId="73382AAF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CCA673F" w14:textId="41315B9F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Пол</w:t>
            </w:r>
            <w:r>
              <w:rPr>
                <w:szCs w:val="24"/>
              </w:rPr>
              <w:t xml:space="preserve"> блок-контейнера</w:t>
            </w:r>
          </w:p>
        </w:tc>
        <w:tc>
          <w:tcPr>
            <w:tcW w:w="5528" w:type="dxa"/>
          </w:tcPr>
          <w:p w14:paraId="0BE7B67B" w14:textId="43FD598D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Должен состоять из стального листа, размещенного на каркасе. Промежутки между каркасом и полом должны быть заполнены минеральной ватой и всё это покрыто изнутри рифленым стальным листом.</w:t>
            </w:r>
            <w:r>
              <w:rPr>
                <w:szCs w:val="24"/>
              </w:rPr>
              <w:t xml:space="preserve"> Толщина утеплителя на менее 150 мм. Пол должен быть герметичным.</w:t>
            </w:r>
          </w:p>
        </w:tc>
        <w:tc>
          <w:tcPr>
            <w:tcW w:w="1985" w:type="dxa"/>
          </w:tcPr>
          <w:p w14:paraId="535030F3" w14:textId="116C157F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672B0D2" w14:textId="56EB6895" w:rsidR="00B00AB8" w:rsidRPr="00850399" w:rsidRDefault="00B00AB8" w:rsidP="00B00AB8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38F63A43" w14:textId="062F1BA8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16A7D6E9" w14:textId="77777777" w:rsidTr="00973A52">
        <w:tc>
          <w:tcPr>
            <w:tcW w:w="851" w:type="dxa"/>
            <w:vAlign w:val="center"/>
          </w:tcPr>
          <w:p w14:paraId="5AFD6A18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6DBF4DB" w14:textId="5C5011C5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Т</w:t>
            </w:r>
            <w:r w:rsidRPr="00DA14D5">
              <w:rPr>
                <w:szCs w:val="24"/>
              </w:rPr>
              <w:t>орцевая стена</w:t>
            </w:r>
          </w:p>
        </w:tc>
        <w:tc>
          <w:tcPr>
            <w:tcW w:w="5528" w:type="dxa"/>
          </w:tcPr>
          <w:p w14:paraId="7F4D631A" w14:textId="25583EA6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 xml:space="preserve">Должна </w:t>
            </w:r>
            <w:r>
              <w:rPr>
                <w:szCs w:val="24"/>
              </w:rPr>
              <w:t>иметь утепленные ворота для демонтажа и монтажа электроагрегата дизельного</w:t>
            </w:r>
            <w:r w:rsidRPr="00DA14D5"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56DFCBB6" w14:textId="598ACBC9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296FB47" w14:textId="1D8A5F28" w:rsidR="00B00AB8" w:rsidRPr="00850399" w:rsidRDefault="00B00AB8" w:rsidP="00B00AB8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5532BDCA" w14:textId="4F9084CD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5F291FF8" w14:textId="77777777" w:rsidTr="00973A52">
        <w:tc>
          <w:tcPr>
            <w:tcW w:w="851" w:type="dxa"/>
            <w:vAlign w:val="center"/>
          </w:tcPr>
          <w:p w14:paraId="56D2094A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2BB3379" w14:textId="289E9E03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Боковая стена</w:t>
            </w:r>
          </w:p>
        </w:tc>
        <w:tc>
          <w:tcPr>
            <w:tcW w:w="5528" w:type="dxa"/>
          </w:tcPr>
          <w:p w14:paraId="21108ACF" w14:textId="77777777" w:rsidR="00B00AB8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В боковой стене должно быть предусмотрено отверстие для вывода кабелей (типа модульные кабельные системы (МКС)). Вывод кабелей должен иметь крышки и рукава, закрывающие отверстия для исключения проникновения посторонних предметов и осадков внутрь контейнера во время транспортировки, эксплуатации и хранения.</w:t>
            </w:r>
          </w:p>
          <w:p w14:paraId="72B28FC2" w14:textId="7B4E4D97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В боковой стене должно быть предусмотрен</w:t>
            </w:r>
            <w:r>
              <w:rPr>
                <w:szCs w:val="24"/>
              </w:rPr>
              <w:t xml:space="preserve">ы выводы из стальных труб для подключения трубопроводов системы отопления. </w:t>
            </w:r>
          </w:p>
        </w:tc>
        <w:tc>
          <w:tcPr>
            <w:tcW w:w="1985" w:type="dxa"/>
          </w:tcPr>
          <w:p w14:paraId="4741E768" w14:textId="48CDCE05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6576A35" w14:textId="747E9E39" w:rsidR="00B00AB8" w:rsidRPr="00850399" w:rsidRDefault="00B00AB8" w:rsidP="00B00AB8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22923C89" w14:textId="7D125563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2AEAA984" w14:textId="77777777" w:rsidTr="00973A52">
        <w:tc>
          <w:tcPr>
            <w:tcW w:w="851" w:type="dxa"/>
            <w:vAlign w:val="center"/>
          </w:tcPr>
          <w:p w14:paraId="08EFE02B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5778864" w14:textId="5DFC6B02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Проемы для забора холодного и выброса горячего воздуха</w:t>
            </w:r>
          </w:p>
        </w:tc>
        <w:tc>
          <w:tcPr>
            <w:tcW w:w="5528" w:type="dxa"/>
          </w:tcPr>
          <w:p w14:paraId="139CF32C" w14:textId="77777777" w:rsidR="00B00AB8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Должны быть оборудованы устройствами, предотвращающими проникновение посторонних предметов и осадков внутрь контейнера во время транспортировки, эксплуатации и хранения</w:t>
            </w:r>
            <w:r>
              <w:rPr>
                <w:szCs w:val="24"/>
              </w:rPr>
              <w:t xml:space="preserve">, а так же шумозащитными маркизами и клапанами с электро и ручным приводом и обогревом. </w:t>
            </w:r>
          </w:p>
          <w:p w14:paraId="05B85C11" w14:textId="58C398C0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 xml:space="preserve">Проём для забора холодного воздуха должен быть выполнен таким образом, чтобы воздушный поток не был направлен на </w:t>
            </w:r>
            <w:r>
              <w:rPr>
                <w:szCs w:val="24"/>
              </w:rPr>
              <w:t>электрооборудование (станцию управления)</w:t>
            </w:r>
            <w:r w:rsidRPr="00DA14D5"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0CB0B5D8" w14:textId="5D5AA1BE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23CE5C0" w14:textId="0386B3EB" w:rsidR="00B00AB8" w:rsidRPr="00850399" w:rsidRDefault="00B00AB8" w:rsidP="00B00AB8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2546DF21" w14:textId="3FFA6255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00AB8" w:rsidRPr="00850399" w14:paraId="486F42E4" w14:textId="77777777" w:rsidTr="00973A52">
        <w:tc>
          <w:tcPr>
            <w:tcW w:w="851" w:type="dxa"/>
            <w:vAlign w:val="center"/>
          </w:tcPr>
          <w:p w14:paraId="6C1C46EC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13D9BADB" w14:textId="7102BCEE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Зазоры и проходы</w:t>
            </w:r>
          </w:p>
        </w:tc>
        <w:tc>
          <w:tcPr>
            <w:tcW w:w="5528" w:type="dxa"/>
          </w:tcPr>
          <w:p w14:paraId="22E2256C" w14:textId="6BB6F7E6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 xml:space="preserve">Зазоры и проходы между стенами и выступающими элементами станции должны составлять не менее </w:t>
            </w:r>
            <w:r>
              <w:rPr>
                <w:szCs w:val="24"/>
                <w:lang w:eastAsia="en-US" w:bidi="en-US"/>
              </w:rPr>
              <w:t>0,</w:t>
            </w:r>
            <w:r w:rsidRPr="00DA14D5">
              <w:rPr>
                <w:szCs w:val="24"/>
                <w:lang w:eastAsia="en-US" w:bidi="en-US"/>
              </w:rPr>
              <w:t xml:space="preserve">4 </w:t>
            </w:r>
            <w:r w:rsidRPr="00DA14D5">
              <w:rPr>
                <w:szCs w:val="24"/>
              </w:rPr>
              <w:t>метра.</w:t>
            </w:r>
          </w:p>
        </w:tc>
        <w:tc>
          <w:tcPr>
            <w:tcW w:w="1985" w:type="dxa"/>
          </w:tcPr>
          <w:p w14:paraId="58C26D1C" w14:textId="352A95BC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35E0B2F3" w14:textId="77777777" w:rsidR="00B00AB8" w:rsidRPr="00850399" w:rsidRDefault="00B00AB8" w:rsidP="00B00AB8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083DDDB6" w14:textId="77777777" w:rsidR="00B00AB8" w:rsidRPr="00850399" w:rsidRDefault="00B00AB8" w:rsidP="00B00AB8">
            <w:pPr>
              <w:rPr>
                <w:b/>
                <w:bCs/>
                <w:szCs w:val="24"/>
              </w:rPr>
            </w:pPr>
          </w:p>
        </w:tc>
      </w:tr>
      <w:tr w:rsidR="00B00AB8" w:rsidRPr="00850399" w14:paraId="0E28D7B0" w14:textId="77777777" w:rsidTr="00973A52">
        <w:tc>
          <w:tcPr>
            <w:tcW w:w="851" w:type="dxa"/>
            <w:vAlign w:val="center"/>
          </w:tcPr>
          <w:p w14:paraId="7EA5C7CA" w14:textId="77777777" w:rsidR="00B00AB8" w:rsidRPr="00850399" w:rsidRDefault="00B00AB8" w:rsidP="00B00AB8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38EE94EF" w14:textId="3003D96F" w:rsidR="00B00AB8" w:rsidRPr="00DA14D5" w:rsidRDefault="00B00AB8" w:rsidP="00B00AB8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Рама</w:t>
            </w:r>
            <w:r>
              <w:rPr>
                <w:szCs w:val="24"/>
              </w:rPr>
              <w:t xml:space="preserve"> электроагрегата дизельного</w:t>
            </w:r>
          </w:p>
        </w:tc>
        <w:tc>
          <w:tcPr>
            <w:tcW w:w="5528" w:type="dxa"/>
          </w:tcPr>
          <w:p w14:paraId="353E9B28" w14:textId="77777777" w:rsidR="00B00AB8" w:rsidRDefault="00B00AB8" w:rsidP="00B00AB8">
            <w:pPr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DA14D5">
              <w:rPr>
                <w:szCs w:val="24"/>
              </w:rPr>
              <w:t xml:space="preserve">олжна быть усилена, изготовлены закладные устройства для монтажа и крепления дизель-генератора и вспомогательного оборудования. </w:t>
            </w:r>
          </w:p>
          <w:p w14:paraId="6D9DE8A8" w14:textId="77777777" w:rsidR="008B0885" w:rsidRDefault="008B0885" w:rsidP="00B00AB8">
            <w:pPr>
              <w:rPr>
                <w:szCs w:val="24"/>
              </w:rPr>
            </w:pPr>
            <w:r>
              <w:rPr>
                <w:szCs w:val="24"/>
              </w:rPr>
              <w:t>Расчетная длина рамы должна обеспечивать:</w:t>
            </w:r>
          </w:p>
          <w:p w14:paraId="0478C93E" w14:textId="77777777" w:rsidR="008B0885" w:rsidRDefault="008B0885" w:rsidP="00B140C6">
            <w:pPr>
              <w:pStyle w:val="aff5"/>
              <w:numPr>
                <w:ilvl w:val="0"/>
                <w:numId w:val="38"/>
              </w:numPr>
            </w:pPr>
            <w:r>
              <w:t>Технологический запас длина для доступа инструмента к посадочному месту сальника и возможность его замены без демонтажа двигателя с рамы, а также для демонтажа полумуфты, маховика и задней крышки.</w:t>
            </w:r>
          </w:p>
          <w:p w14:paraId="43EAC0A9" w14:textId="5E63C42C" w:rsidR="00230662" w:rsidRDefault="00230662" w:rsidP="00B140C6">
            <w:pPr>
              <w:pStyle w:val="aff5"/>
              <w:numPr>
                <w:ilvl w:val="0"/>
                <w:numId w:val="38"/>
              </w:numPr>
            </w:pPr>
            <w:r>
              <w:t>Предусмотреть продольные направляющие</w:t>
            </w:r>
            <w:r w:rsidR="003B40F3">
              <w:t xml:space="preserve"> (пазы, рельсы) для точного перемещения двигателя/генератора при расстыковке.</w:t>
            </w:r>
          </w:p>
          <w:p w14:paraId="1384D786" w14:textId="77777777" w:rsidR="003B40F3" w:rsidRDefault="003B40F3" w:rsidP="00B140C6">
            <w:pPr>
              <w:pStyle w:val="aff5"/>
              <w:numPr>
                <w:ilvl w:val="0"/>
                <w:numId w:val="38"/>
              </w:numPr>
            </w:pPr>
            <w:r>
              <w:t>Предусмотреть проушину для стыковки/расстыковки двигателя/генератора.</w:t>
            </w:r>
          </w:p>
          <w:p w14:paraId="06E6CEF6" w14:textId="77777777" w:rsidR="003B40F3" w:rsidRDefault="003B40F3" w:rsidP="00B140C6">
            <w:pPr>
              <w:pStyle w:val="aff5"/>
              <w:numPr>
                <w:ilvl w:val="0"/>
                <w:numId w:val="38"/>
              </w:numPr>
            </w:pPr>
            <w:r>
              <w:t>рама должна комплектоваться виброизоляторами (резинометаллическими или пружинными) с рабочей нагрузкой, превышающей статическую массу агрегата не менее чем на 20 %.</w:t>
            </w:r>
          </w:p>
          <w:p w14:paraId="33D454BD" w14:textId="4E7325BB" w:rsidR="003B40F3" w:rsidRPr="008B0885" w:rsidRDefault="003B40F3" w:rsidP="00B140C6">
            <w:pPr>
              <w:pStyle w:val="aff5"/>
              <w:numPr>
                <w:ilvl w:val="0"/>
                <w:numId w:val="38"/>
              </w:numPr>
            </w:pPr>
            <w:r>
              <w:t xml:space="preserve">Места крепления рамы к полу контейнера – через закладные пластины/анкерные болты; предусмотреть виброразвязку (резиновые прокладки) между рамой и полом. </w:t>
            </w:r>
          </w:p>
        </w:tc>
        <w:tc>
          <w:tcPr>
            <w:tcW w:w="1985" w:type="dxa"/>
          </w:tcPr>
          <w:p w14:paraId="73C3AE2C" w14:textId="202B3D65" w:rsidR="00B00AB8" w:rsidRPr="00DA14D5" w:rsidRDefault="00B00AB8" w:rsidP="00B00AB8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4FDD42F" w14:textId="236D0D83" w:rsidR="00B00AB8" w:rsidRPr="00850399" w:rsidRDefault="00B00AB8" w:rsidP="00B00AB8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08C1CED8" w14:textId="57406D77" w:rsidR="00B00AB8" w:rsidRPr="00850399" w:rsidRDefault="00B00AB8" w:rsidP="00B00AB8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E341FB" w:rsidRPr="00850399" w14:paraId="704AA741" w14:textId="77777777" w:rsidTr="00973A52">
        <w:tc>
          <w:tcPr>
            <w:tcW w:w="851" w:type="dxa"/>
            <w:vAlign w:val="center"/>
          </w:tcPr>
          <w:p w14:paraId="5BE1B2A2" w14:textId="77777777" w:rsidR="00E341FB" w:rsidRPr="00850399" w:rsidRDefault="00E341FB" w:rsidP="00E341F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C8EE8CF" w14:textId="03C76F78" w:rsidR="00E341FB" w:rsidRPr="00DA14D5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 xml:space="preserve">Топливная система </w:t>
            </w:r>
          </w:p>
        </w:tc>
        <w:tc>
          <w:tcPr>
            <w:tcW w:w="5528" w:type="dxa"/>
          </w:tcPr>
          <w:p w14:paraId="150C09DD" w14:textId="77777777" w:rsidR="00E341FB" w:rsidRPr="004C6F0E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4C6F0E">
              <w:rPr>
                <w:szCs w:val="24"/>
              </w:rPr>
              <w:t>Common Rail</w:t>
            </w:r>
          </w:p>
          <w:p w14:paraId="09E330C4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bCs/>
                <w:szCs w:val="24"/>
              </w:rPr>
            </w:pPr>
            <w:r w:rsidRPr="004C6F0E">
              <w:rPr>
                <w:bCs/>
                <w:szCs w:val="24"/>
              </w:rPr>
              <w:t>Топливный бак емкость не менее 900 и не более 990 литров</w:t>
            </w:r>
            <w:r>
              <w:rPr>
                <w:bCs/>
                <w:szCs w:val="24"/>
              </w:rPr>
              <w:t>, с установкой ручных подкачивающих насосов для заполнения бака.</w:t>
            </w:r>
          </w:p>
          <w:p w14:paraId="6BD27BA2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bCs/>
                <w:szCs w:val="24"/>
              </w:rPr>
            </w:pPr>
            <w:r>
              <w:rPr>
                <w:bCs/>
                <w:szCs w:val="24"/>
              </w:rPr>
              <w:t>Фильтрация топлива:</w:t>
            </w:r>
          </w:p>
          <w:p w14:paraId="04DDEB0B" w14:textId="77777777" w:rsidR="00E341FB" w:rsidRDefault="00E341FB" w:rsidP="00E341FB">
            <w:pPr>
              <w:pStyle w:val="aff5"/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spacing w:before="60"/>
            </w:pPr>
            <w:r>
              <w:t>Двухступенчатая: предварительный фильтр-сепаратор и основной фильтра тонкой очистки;</w:t>
            </w:r>
          </w:p>
          <w:p w14:paraId="508EBBC5" w14:textId="77777777" w:rsidR="00E341FB" w:rsidRDefault="00E341FB" w:rsidP="00E341FB">
            <w:pPr>
              <w:pStyle w:val="aff5"/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spacing w:before="60"/>
            </w:pPr>
            <w:r>
              <w:t>Индикация засоренности фильтров с выводом сигнала в САУ;</w:t>
            </w:r>
          </w:p>
          <w:p w14:paraId="0EC645F1" w14:textId="77777777" w:rsidR="00E341FB" w:rsidRDefault="00E341FB" w:rsidP="00E341FB">
            <w:pPr>
              <w:pStyle w:val="aff5"/>
              <w:widowControl w:val="0"/>
              <w:numPr>
                <w:ilvl w:val="0"/>
                <w:numId w:val="33"/>
              </w:numPr>
              <w:tabs>
                <w:tab w:val="left" w:pos="426"/>
              </w:tabs>
              <w:spacing w:before="60"/>
            </w:pPr>
            <w:r>
              <w:t>Индикация воды в топливе с выводом сигнала в САУ.</w:t>
            </w:r>
          </w:p>
          <w:p w14:paraId="6775EC11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ind w:left="360"/>
            </w:pPr>
            <w:r w:rsidRPr="000E2A65">
              <w:rPr>
                <w:u w:val="single"/>
              </w:rPr>
              <w:t>Форсунки (насос-форсунки):</w:t>
            </w:r>
            <w:r>
              <w:t xml:space="preserve"> с индивидуальной коррекцией впрыска по сигналу ЭБУ двигателя.</w:t>
            </w:r>
          </w:p>
          <w:p w14:paraId="31EE26E3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ind w:left="360"/>
            </w:pPr>
            <w:r w:rsidRPr="000E2A65">
              <w:rPr>
                <w:u w:val="single"/>
              </w:rPr>
              <w:t>Управление впрыском</w:t>
            </w:r>
            <w:r>
              <w:t xml:space="preserve"> – ЭБУ двигателем с адаптацией по нагрузке, температуре и давлению, синхронизация с СУЭС агрегата для контроля режимов и защит.</w:t>
            </w:r>
          </w:p>
          <w:p w14:paraId="18569CB9" w14:textId="77777777" w:rsidR="00E341FB" w:rsidRPr="000E2A65" w:rsidRDefault="00E341FB" w:rsidP="00E341FB">
            <w:pPr>
              <w:widowControl w:val="0"/>
              <w:tabs>
                <w:tab w:val="left" w:pos="426"/>
              </w:tabs>
              <w:spacing w:before="60"/>
              <w:ind w:left="360"/>
              <w:rPr>
                <w:u w:val="single"/>
              </w:rPr>
            </w:pPr>
            <w:r w:rsidRPr="000E2A65">
              <w:rPr>
                <w:u w:val="single"/>
              </w:rPr>
              <w:t>Логика управления:</w:t>
            </w:r>
          </w:p>
          <w:p w14:paraId="4DC718E8" w14:textId="77777777" w:rsidR="00E341FB" w:rsidRDefault="00E341FB" w:rsidP="00E341FB">
            <w:pPr>
              <w:pStyle w:val="aff5"/>
              <w:widowControl w:val="0"/>
              <w:numPr>
                <w:ilvl w:val="0"/>
                <w:numId w:val="34"/>
              </w:numPr>
              <w:tabs>
                <w:tab w:val="left" w:pos="426"/>
              </w:tabs>
              <w:spacing w:before="60"/>
            </w:pPr>
            <w:r>
              <w:t>Предупреждение при снижении уровня топлива ниже 25% процентов объема;</w:t>
            </w:r>
          </w:p>
          <w:p w14:paraId="118645FD" w14:textId="6A1362DB" w:rsidR="00E341FB" w:rsidRDefault="00E341FB" w:rsidP="00E341FB">
            <w:pPr>
              <w:rPr>
                <w:szCs w:val="24"/>
              </w:rPr>
            </w:pPr>
            <w:r>
              <w:t>Аварийная остановка при падении топлива ниже критического, при обнаружении воды выше допустимого уровня в сепараторе (по ТУ двигателя).</w:t>
            </w:r>
          </w:p>
        </w:tc>
        <w:tc>
          <w:tcPr>
            <w:tcW w:w="1985" w:type="dxa"/>
          </w:tcPr>
          <w:p w14:paraId="6737A6E4" w14:textId="04C45EF4" w:rsidR="00E341FB" w:rsidRPr="00DA14D5" w:rsidRDefault="00E341FB" w:rsidP="00E341FB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D0A6A91" w14:textId="7C7B5F9F" w:rsidR="00E341FB" w:rsidRDefault="00E341FB" w:rsidP="00E341FB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73A73289" w14:textId="241064AE" w:rsidR="00E341FB" w:rsidRDefault="00E341FB" w:rsidP="00E341FB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E341FB" w:rsidRPr="00850399" w14:paraId="6E6452B4" w14:textId="77777777" w:rsidTr="00973A52">
        <w:tc>
          <w:tcPr>
            <w:tcW w:w="851" w:type="dxa"/>
            <w:vAlign w:val="center"/>
          </w:tcPr>
          <w:p w14:paraId="5BC2201A" w14:textId="77777777" w:rsidR="00E341FB" w:rsidRPr="00850399" w:rsidRDefault="00E341FB" w:rsidP="00E341F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1567012" w14:textId="5AE89672" w:rsidR="00E341FB" w:rsidRPr="00DA14D5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Масляная система</w:t>
            </w:r>
          </w:p>
        </w:tc>
        <w:tc>
          <w:tcPr>
            <w:tcW w:w="5528" w:type="dxa"/>
          </w:tcPr>
          <w:p w14:paraId="6889DFBF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Принудительная, циркуляционная, под давлением, с «мокрым» картером.</w:t>
            </w:r>
          </w:p>
          <w:p w14:paraId="0C599EB2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</w:pPr>
            <w:r>
              <w:rPr>
                <w:szCs w:val="24"/>
              </w:rPr>
              <w:t xml:space="preserve">Предусмотреть резервный бак для долива масла: объем не менее уровня масла в картере двигателя. Материал – сталь </w:t>
            </w:r>
            <w:r>
              <w:t xml:space="preserve">коррозионностойкая либо углеродистая с антикоррозионным покрытием; исполнение </w:t>
            </w:r>
            <w:r>
              <w:rPr>
                <w:szCs w:val="24"/>
              </w:rPr>
              <w:t xml:space="preserve">– </w:t>
            </w:r>
            <w:r>
              <w:t>для эксплуатации в климатическом исполнении УХЛ.</w:t>
            </w:r>
          </w:p>
          <w:p w14:paraId="33A10DCA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u w:val="single"/>
              </w:rPr>
            </w:pPr>
            <w:r>
              <w:rPr>
                <w:u w:val="single"/>
              </w:rPr>
              <w:t>Контроль параметров масла:</w:t>
            </w:r>
          </w:p>
          <w:p w14:paraId="449AC7AA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t>Датчики уровня (нижний/верхний) в картере двигателя;</w:t>
            </w:r>
          </w:p>
          <w:p w14:paraId="00EA90F7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t>Датчик давления масла на магистрали после фильтра;</w:t>
            </w:r>
          </w:p>
          <w:p w14:paraId="41C7FCCB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t>Датчик температуры масла (на выходе из двигателя или на входе в радиатор);</w:t>
            </w:r>
          </w:p>
          <w:p w14:paraId="3039BFE8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6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t>Все сигналы – в систему управления на базе микропроцессорного контроллера (САУ) с выводом на панель и архивацией.</w:t>
            </w:r>
          </w:p>
          <w:p w14:paraId="3283E326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u w:val="single"/>
              </w:rPr>
            </w:pPr>
            <w:r>
              <w:rPr>
                <w:u w:val="single"/>
              </w:rPr>
              <w:t>Ручные подкачивющие насосы:</w:t>
            </w:r>
          </w:p>
          <w:p w14:paraId="08AE07AB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7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t>На резервном баке и для картера двигателя по одному ручному насосу для подкачки масла и слива масла.</w:t>
            </w:r>
          </w:p>
          <w:p w14:paraId="1768DCF4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u w:val="single"/>
              </w:rPr>
            </w:pPr>
            <w:r>
              <w:rPr>
                <w:u w:val="single"/>
              </w:rPr>
              <w:t>Охлаждение масла:</w:t>
            </w:r>
          </w:p>
          <w:p w14:paraId="2CF1281A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7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 w:rsidRPr="009669EC">
              <w:rPr>
                <w:rStyle w:val="afe"/>
                <w:b w:val="0"/>
              </w:rPr>
              <w:t>Масляный радиатор</w:t>
            </w:r>
            <w:r w:rsidRPr="009669EC">
              <w:t>:</w:t>
            </w:r>
            <w:r>
              <w:t xml:space="preserve"> пластинчато-трубчатый или кожухотрубный, с автоматическим термостатом (с возможным перепуском при низкой температуре масла).</w:t>
            </w:r>
          </w:p>
          <w:p w14:paraId="3A9C2E69" w14:textId="77777777" w:rsidR="00E341FB" w:rsidRDefault="00E341FB" w:rsidP="00E341FB">
            <w:pPr>
              <w:widowControl w:val="0"/>
              <w:tabs>
                <w:tab w:val="left" w:pos="426"/>
              </w:tabs>
              <w:spacing w:before="60"/>
              <w:rPr>
                <w:u w:val="single"/>
              </w:rPr>
            </w:pPr>
            <w:r>
              <w:rPr>
                <w:u w:val="single"/>
              </w:rPr>
              <w:t>Логика управления:</w:t>
            </w:r>
          </w:p>
          <w:p w14:paraId="14AD3821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7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t>Все сигналы масляной системы (уровень, давление, температура, аварии) –</w:t>
            </w:r>
            <w:r w:rsidRPr="000E2A65">
              <w:t xml:space="preserve"> </w:t>
            </w:r>
            <w:r>
              <w:t>ввод в микропроцессорный контроллер СУЭС</w:t>
            </w:r>
          </w:p>
          <w:p w14:paraId="544F167D" w14:textId="77777777" w:rsidR="00E341FB" w:rsidRDefault="00E341FB" w:rsidP="00E341FB">
            <w:pPr>
              <w:pStyle w:val="aff5"/>
              <w:widowControl w:val="0"/>
              <w:numPr>
                <w:ilvl w:val="0"/>
                <w:numId w:val="37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rPr>
                <w:u w:val="single"/>
              </w:rPr>
              <w:t>Автодолив по уровню;</w:t>
            </w:r>
          </w:p>
          <w:p w14:paraId="791EA4B4" w14:textId="77777777" w:rsidR="00E341FB" w:rsidRPr="000E2A65" w:rsidRDefault="00E341FB" w:rsidP="00E341FB">
            <w:pPr>
              <w:pStyle w:val="aff5"/>
              <w:widowControl w:val="0"/>
              <w:numPr>
                <w:ilvl w:val="0"/>
                <w:numId w:val="37"/>
              </w:numPr>
              <w:tabs>
                <w:tab w:val="left" w:pos="426"/>
              </w:tabs>
              <w:spacing w:before="60"/>
              <w:rPr>
                <w:u w:val="single"/>
              </w:rPr>
            </w:pPr>
            <w:r>
              <w:t>Предупредительные и аварийные сообщения на панели оператора и в журнале событий;</w:t>
            </w:r>
          </w:p>
          <w:p w14:paraId="2C162839" w14:textId="27A191CA" w:rsidR="00E341FB" w:rsidRDefault="00E341FB" w:rsidP="00E341FB">
            <w:pPr>
              <w:rPr>
                <w:szCs w:val="24"/>
              </w:rPr>
            </w:pPr>
            <w:r>
              <w:t>Возможность дистанционного мониторинга параметров масла на АРМ оператора в ЦПУ.</w:t>
            </w:r>
          </w:p>
        </w:tc>
        <w:tc>
          <w:tcPr>
            <w:tcW w:w="1985" w:type="dxa"/>
          </w:tcPr>
          <w:p w14:paraId="6911E9B2" w14:textId="77777777" w:rsidR="00E341FB" w:rsidRPr="00DA14D5" w:rsidRDefault="00E341FB" w:rsidP="00E341FB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6F3F4D71" w14:textId="77777777" w:rsidR="00E341FB" w:rsidRDefault="00E341FB" w:rsidP="00E341FB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6A8AEAF3" w14:textId="77777777" w:rsidR="00E341FB" w:rsidRDefault="00E341FB" w:rsidP="00E341FB">
            <w:pPr>
              <w:rPr>
                <w:b/>
                <w:bCs/>
                <w:szCs w:val="24"/>
              </w:rPr>
            </w:pPr>
          </w:p>
        </w:tc>
      </w:tr>
      <w:tr w:rsidR="00B140C6" w:rsidRPr="00850399" w14:paraId="2C01F04D" w14:textId="77777777" w:rsidTr="00973A52">
        <w:tc>
          <w:tcPr>
            <w:tcW w:w="851" w:type="dxa"/>
            <w:vAlign w:val="center"/>
          </w:tcPr>
          <w:p w14:paraId="4B2ED14B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E20182A" w14:textId="0C770782" w:rsidR="00B140C6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Система охлаждения</w:t>
            </w:r>
          </w:p>
        </w:tc>
        <w:tc>
          <w:tcPr>
            <w:tcW w:w="5528" w:type="dxa"/>
          </w:tcPr>
          <w:p w14:paraId="4D67CD8F" w14:textId="77777777" w:rsidR="00B140C6" w:rsidRDefault="00B140C6" w:rsidP="00B140C6">
            <w:pPr>
              <w:widowControl w:val="0"/>
              <w:tabs>
                <w:tab w:val="left" w:pos="426"/>
              </w:tabs>
              <w:spacing w:before="60"/>
            </w:pPr>
            <w:r>
              <w:t xml:space="preserve">Система </w:t>
            </w:r>
            <w:r>
              <w:rPr>
                <w:szCs w:val="24"/>
              </w:rPr>
              <w:t xml:space="preserve">– </w:t>
            </w:r>
            <w:r>
              <w:t>радиаторная (жидкостная), закрытого типа с принудительной циркуляцией.</w:t>
            </w:r>
          </w:p>
          <w:p w14:paraId="2245BDCB" w14:textId="77777777" w:rsidR="00B140C6" w:rsidRDefault="00B140C6" w:rsidP="00B140C6">
            <w:pPr>
              <w:widowControl w:val="0"/>
              <w:tabs>
                <w:tab w:val="left" w:pos="426"/>
              </w:tabs>
              <w:spacing w:before="60"/>
            </w:pPr>
            <w:r w:rsidRPr="000E2A65">
              <w:rPr>
                <w:u w:val="single"/>
              </w:rPr>
              <w:t>Подогре</w:t>
            </w:r>
            <w:r w:rsidRPr="000E2A65">
              <w:rPr>
                <w:bCs/>
                <w:u w:val="single"/>
              </w:rPr>
              <w:t xml:space="preserve">ватель охлаждающей жидкости 220 </w:t>
            </w:r>
            <w:r w:rsidRPr="000E2A65">
              <w:rPr>
                <w:u w:val="single"/>
              </w:rPr>
              <w:t>В:</w:t>
            </w:r>
            <w:r>
              <w:t xml:space="preserve"> входит в комплект поставки, управление </w:t>
            </w:r>
            <w:r>
              <w:rPr>
                <w:szCs w:val="24"/>
              </w:rPr>
              <w:t xml:space="preserve">– </w:t>
            </w:r>
            <w:r>
              <w:t xml:space="preserve">через САУ с поддержанием температуры +40…+50 °C в режиме ожидания, при </w:t>
            </w:r>
            <w:r>
              <w:rPr>
                <w:lang w:val="en-US"/>
              </w:rPr>
              <w:t>V</w:t>
            </w:r>
            <w:r>
              <w:t xml:space="preserve"> – образном двигателе установка двух подогревателей с каждой стороны.</w:t>
            </w:r>
          </w:p>
          <w:p w14:paraId="688EDC3A" w14:textId="77777777" w:rsidR="00B140C6" w:rsidRDefault="00B140C6" w:rsidP="00B140C6">
            <w:pPr>
              <w:widowControl w:val="0"/>
              <w:tabs>
                <w:tab w:val="left" w:pos="426"/>
              </w:tabs>
              <w:spacing w:before="60"/>
            </w:pPr>
            <w:r w:rsidRPr="000E2A65">
              <w:rPr>
                <w:rStyle w:val="afe"/>
                <w:b w:val="0"/>
                <w:u w:val="single"/>
              </w:rPr>
              <w:t>Режим предпускового прогрева</w:t>
            </w:r>
            <w:r w:rsidRPr="000E2A65">
              <w:rPr>
                <w:u w:val="single"/>
              </w:rPr>
              <w:t>:</w:t>
            </w:r>
            <w:r>
              <w:t xml:space="preserve"> автоматический по расписанию/команде, контроль температуры ОЖ, отключение при достижении порога пуска.</w:t>
            </w:r>
          </w:p>
          <w:p w14:paraId="104BEF02" w14:textId="4BA381D9" w:rsidR="00B140C6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t xml:space="preserve">В комплект поставки входит </w:t>
            </w:r>
            <w:r w:rsidRPr="00363382">
              <w:rPr>
                <w:bCs/>
              </w:rPr>
              <w:t>р</w:t>
            </w:r>
            <w:r w:rsidRPr="000E2A65">
              <w:t>асширительный бачок</w:t>
            </w:r>
            <w:r>
              <w:t>: с контролем уровня, датчиком нижнего уровня, соединен с системой через пароотводную трубку; объем – не менее 10-12 % от общего объема системы</w:t>
            </w:r>
          </w:p>
        </w:tc>
        <w:tc>
          <w:tcPr>
            <w:tcW w:w="1985" w:type="dxa"/>
          </w:tcPr>
          <w:p w14:paraId="4C1CDAD8" w14:textId="77777777" w:rsidR="00B140C6" w:rsidRPr="00DA14D5" w:rsidRDefault="00B140C6" w:rsidP="00B140C6">
            <w:pPr>
              <w:rPr>
                <w:szCs w:val="24"/>
              </w:rPr>
            </w:pPr>
          </w:p>
        </w:tc>
        <w:tc>
          <w:tcPr>
            <w:tcW w:w="2126" w:type="dxa"/>
          </w:tcPr>
          <w:p w14:paraId="0A047660" w14:textId="77777777" w:rsidR="00B140C6" w:rsidRDefault="00B140C6" w:rsidP="00B140C6">
            <w:pPr>
              <w:rPr>
                <w:szCs w:val="24"/>
              </w:rPr>
            </w:pPr>
          </w:p>
        </w:tc>
        <w:tc>
          <w:tcPr>
            <w:tcW w:w="2410" w:type="dxa"/>
          </w:tcPr>
          <w:p w14:paraId="683DF58C" w14:textId="77777777" w:rsidR="00B140C6" w:rsidRDefault="00B140C6" w:rsidP="00B140C6">
            <w:pPr>
              <w:rPr>
                <w:b/>
                <w:bCs/>
                <w:szCs w:val="24"/>
              </w:rPr>
            </w:pPr>
          </w:p>
        </w:tc>
      </w:tr>
      <w:tr w:rsidR="00B140C6" w:rsidRPr="00850399" w14:paraId="2BBF805E" w14:textId="77777777" w:rsidTr="00973A52">
        <w:tc>
          <w:tcPr>
            <w:tcW w:w="851" w:type="dxa"/>
            <w:vAlign w:val="center"/>
          </w:tcPr>
          <w:p w14:paraId="3AB805A4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0BD3DF8" w14:textId="26D4B17D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FC183C">
              <w:rPr>
                <w:bCs/>
                <w:szCs w:val="24"/>
              </w:rPr>
              <w:t>Система выпуска отработанных газов</w:t>
            </w:r>
          </w:p>
        </w:tc>
        <w:tc>
          <w:tcPr>
            <w:tcW w:w="5528" w:type="dxa"/>
          </w:tcPr>
          <w:p w14:paraId="29A0DCA9" w14:textId="360ABC18" w:rsidR="00B140C6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С глушителем.</w:t>
            </w:r>
          </w:p>
          <w:p w14:paraId="3A064D98" w14:textId="6CFB6681" w:rsidR="00B140C6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Выхлопные тру</w:t>
            </w:r>
            <w:r>
              <w:rPr>
                <w:szCs w:val="24"/>
              </w:rPr>
              <w:t xml:space="preserve">бы, коллекторы должны быть теплоизолированными. </w:t>
            </w:r>
          </w:p>
          <w:p w14:paraId="03B6879F" w14:textId="77777777" w:rsidR="00B140C6" w:rsidRDefault="00B140C6" w:rsidP="00B140C6">
            <w:pPr>
              <w:widowControl w:val="0"/>
              <w:tabs>
                <w:tab w:val="left" w:pos="426"/>
              </w:tabs>
              <w:spacing w:before="60"/>
            </w:pPr>
            <w:r>
              <w:t>Предусмотреть термопары (индивидуальные датчики температуры газов) для каждого цилиндра.</w:t>
            </w:r>
          </w:p>
          <w:p w14:paraId="039845B3" w14:textId="2AA78B44" w:rsidR="00B140C6" w:rsidRDefault="00B140C6" w:rsidP="00B140C6">
            <w:pPr>
              <w:rPr>
                <w:szCs w:val="24"/>
              </w:rPr>
            </w:pPr>
            <w:r>
              <w:t>Д</w:t>
            </w:r>
            <w:r w:rsidRPr="000E2A65">
              <w:t xml:space="preserve">атчик должен иметь </w:t>
            </w:r>
            <w:r w:rsidRPr="008B0885">
              <w:t>выделенную линию (кабель с разъе</w:t>
            </w:r>
            <w:r w:rsidRPr="000E2A65">
              <w:t>мом) для передачи сигнала в блок управления двигателем (ЭБУ) или в систему управления электроагрегатом (</w:t>
            </w:r>
            <w:r>
              <w:t>САУ</w:t>
            </w:r>
            <w:r w:rsidRPr="000E2A65">
              <w:t>).</w:t>
            </w:r>
          </w:p>
          <w:p w14:paraId="36FF2152" w14:textId="310B9B84" w:rsidR="00B140C6" w:rsidRPr="00DA14D5" w:rsidRDefault="00B140C6" w:rsidP="00B140C6">
            <w:pPr>
              <w:rPr>
                <w:szCs w:val="24"/>
              </w:rPr>
            </w:pPr>
            <w:r>
              <w:rPr>
                <w:rFonts w:eastAsia="Calibri"/>
                <w:bCs/>
                <w:szCs w:val="24"/>
              </w:rPr>
              <w:t>Предусмотреть установку штуцеров для замера состава отработанных газов в удобных для обслуживания местах. Штуцера должны быть выполнены из нержавеющей стали и иметь заглушки.</w:t>
            </w:r>
          </w:p>
        </w:tc>
        <w:tc>
          <w:tcPr>
            <w:tcW w:w="1985" w:type="dxa"/>
          </w:tcPr>
          <w:p w14:paraId="74AE128A" w14:textId="06546A84" w:rsidR="00B140C6" w:rsidRPr="00DA14D5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50A2A79" w14:textId="4EE104CC" w:rsidR="00B140C6" w:rsidRPr="00850399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020C44FE" w14:textId="18F687AC" w:rsidR="00B140C6" w:rsidRPr="00850399" w:rsidRDefault="00B140C6" w:rsidP="00B140C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140C6" w:rsidRPr="00850399" w14:paraId="2F3F42D3" w14:textId="77777777" w:rsidTr="00973A52">
        <w:tc>
          <w:tcPr>
            <w:tcW w:w="851" w:type="dxa"/>
            <w:vAlign w:val="center"/>
          </w:tcPr>
          <w:p w14:paraId="370564E6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64FC99EE" w14:textId="5BB63BD7" w:rsidR="00B140C6" w:rsidRPr="00DA14D5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Электрооборудование</w:t>
            </w:r>
          </w:p>
        </w:tc>
        <w:tc>
          <w:tcPr>
            <w:tcW w:w="5528" w:type="dxa"/>
          </w:tcPr>
          <w:p w14:paraId="15CAA81E" w14:textId="06BBC9C7" w:rsidR="00B140C6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Должен быть предусмотрен щит собственных нужд с контактором (управление от САУ) и трансформаторами тока.</w:t>
            </w:r>
          </w:p>
          <w:p w14:paraId="1BD6F03D" w14:textId="6D9F5D49" w:rsidR="00B140C6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DA14D5">
              <w:rPr>
                <w:szCs w:val="24"/>
              </w:rPr>
              <w:t>нутренняя электропроводка должна быть выполнена согласно Правилам устройства электроустановок (ПУЭ)</w:t>
            </w:r>
            <w:r>
              <w:rPr>
                <w:szCs w:val="24"/>
              </w:rPr>
              <w:t xml:space="preserve">. </w:t>
            </w:r>
          </w:p>
          <w:p w14:paraId="34BD14ED" w14:textId="26F747B6" w:rsidR="00B140C6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Прокладка электропроводки должная быть выполнена в стальных кабель каналах и стальных мателлоруковах.</w:t>
            </w:r>
            <w:r w:rsidR="00DB356C">
              <w:rPr>
                <w:szCs w:val="24"/>
              </w:rPr>
              <w:t xml:space="preserve"> </w:t>
            </w:r>
            <w:r w:rsidR="00DB356C">
              <w:t>Силовые и слаботочные цепи прокладываются раздельно; слаботочные — в экранированных кабелях, для цепей питания САУ, защит и аварийного освещения применяются огнестойкие кабельные линии.</w:t>
            </w:r>
          </w:p>
          <w:p w14:paraId="7BF4D8B4" w14:textId="77777777" w:rsidR="00B140C6" w:rsidRDefault="00B140C6" w:rsidP="00B140C6">
            <w:r>
              <w:t>Должны быть предусмотрены р</w:t>
            </w:r>
            <w:r w:rsidRPr="001C31E8">
              <w:t>озетки для внутреннего подключения</w:t>
            </w:r>
            <w:r>
              <w:t xml:space="preserve"> потребителей</w:t>
            </w:r>
            <w:r w:rsidRPr="001C31E8">
              <w:t>.</w:t>
            </w:r>
          </w:p>
          <w:p w14:paraId="15E7BD13" w14:textId="77777777" w:rsidR="00B140C6" w:rsidRDefault="00B140C6" w:rsidP="00B140C6">
            <w:pPr>
              <w:widowControl w:val="0"/>
              <w:rPr>
                <w:szCs w:val="24"/>
              </w:rPr>
            </w:pPr>
            <w:r w:rsidRPr="00DA14D5">
              <w:rPr>
                <w:szCs w:val="24"/>
              </w:rPr>
              <w:t>Аккумуляторные батареи</w:t>
            </w:r>
            <w:r>
              <w:rPr>
                <w:szCs w:val="24"/>
              </w:rPr>
              <w:t xml:space="preserve"> электроагрегата д</w:t>
            </w:r>
            <w:r w:rsidRPr="00DA14D5">
              <w:rPr>
                <w:szCs w:val="24"/>
              </w:rPr>
              <w:t xml:space="preserve">олжны обеспечивать запуск двигателя и электропитание системы управления. </w:t>
            </w:r>
          </w:p>
          <w:p w14:paraId="6132AFDD" w14:textId="3D58F868" w:rsidR="00B140C6" w:rsidRPr="00DA14D5" w:rsidRDefault="00B140C6" w:rsidP="00B140C6">
            <w:pPr>
              <w:widowControl w:val="0"/>
              <w:rPr>
                <w:szCs w:val="24"/>
              </w:rPr>
            </w:pPr>
            <w:r w:rsidRPr="00DA14D5">
              <w:rPr>
                <w:szCs w:val="24"/>
              </w:rPr>
              <w:t xml:space="preserve">Аккумуляторы должны быть российского производства, </w:t>
            </w:r>
            <w:r w:rsidR="00DB356C" w:rsidRPr="00DB356C">
              <w:rPr>
                <w:szCs w:val="24"/>
              </w:rPr>
              <w:t>AGM-технологии</w:t>
            </w:r>
            <w:r w:rsidR="00DB356C">
              <w:rPr>
                <w:szCs w:val="24"/>
              </w:rPr>
              <w:t xml:space="preserve">, </w:t>
            </w:r>
            <w:r w:rsidRPr="00DA14D5">
              <w:rPr>
                <w:szCs w:val="24"/>
              </w:rPr>
              <w:t xml:space="preserve">не ранее </w:t>
            </w:r>
            <w:r w:rsidR="00DB356C" w:rsidRPr="00DA14D5">
              <w:rPr>
                <w:szCs w:val="24"/>
              </w:rPr>
              <w:t>202</w:t>
            </w:r>
            <w:r w:rsidR="00DB356C">
              <w:rPr>
                <w:szCs w:val="24"/>
              </w:rPr>
              <w:t>6</w:t>
            </w:r>
            <w:r w:rsidR="00DB356C" w:rsidRPr="00DA14D5">
              <w:rPr>
                <w:szCs w:val="24"/>
              </w:rPr>
              <w:t xml:space="preserve"> </w:t>
            </w:r>
            <w:r w:rsidRPr="00DA14D5">
              <w:rPr>
                <w:szCs w:val="24"/>
              </w:rPr>
              <w:t xml:space="preserve">года выпуска. </w:t>
            </w:r>
          </w:p>
          <w:p w14:paraId="1B81A9FF" w14:textId="0EC331FD" w:rsidR="00B140C6" w:rsidRDefault="00DB356C" w:rsidP="00B140C6">
            <w:pPr>
              <w:widowControl w:val="0"/>
              <w:rPr>
                <w:szCs w:val="24"/>
              </w:rPr>
            </w:pPr>
            <w:r>
              <w:t>Емкость аккумулятора не менее 190А*ч, с контейнерами для АКБ, обеспечивающими вентиляцию, фиксацию и температурный режим не ниже +5 °C.</w:t>
            </w:r>
            <w:r w:rsidR="00B140C6">
              <w:rPr>
                <w:szCs w:val="24"/>
              </w:rPr>
              <w:t>.</w:t>
            </w:r>
          </w:p>
          <w:p w14:paraId="49AA1926" w14:textId="11F14C2D" w:rsidR="00B140C6" w:rsidRPr="00DA14D5" w:rsidRDefault="00B140C6" w:rsidP="00B140C6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Питание САУ и СУЭС должно быть по 1 особой категории надежности.</w:t>
            </w:r>
          </w:p>
        </w:tc>
        <w:tc>
          <w:tcPr>
            <w:tcW w:w="1985" w:type="dxa"/>
          </w:tcPr>
          <w:p w14:paraId="1D93B0E8" w14:textId="5F5BBA65" w:rsidR="00B140C6" w:rsidRPr="00DA14D5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5F66F8D" w14:textId="2B1EBC38" w:rsidR="00B140C6" w:rsidRPr="00850399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1A2241B3" w14:textId="100BA293" w:rsidR="00B140C6" w:rsidRPr="00850399" w:rsidRDefault="00B140C6" w:rsidP="00B140C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140C6" w:rsidRPr="00850399" w14:paraId="467D2899" w14:textId="77777777" w:rsidTr="00973A52">
        <w:tc>
          <w:tcPr>
            <w:tcW w:w="851" w:type="dxa"/>
            <w:vAlign w:val="center"/>
          </w:tcPr>
          <w:p w14:paraId="72D2E6EE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1FF22CAD" w14:textId="5411C1DD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Рабочее</w:t>
            </w:r>
            <w:r w:rsidRPr="00DA14D5">
              <w:rPr>
                <w:szCs w:val="24"/>
              </w:rPr>
              <w:t xml:space="preserve"> и аварийное освещение</w:t>
            </w:r>
          </w:p>
        </w:tc>
        <w:tc>
          <w:tcPr>
            <w:tcW w:w="5528" w:type="dxa"/>
          </w:tcPr>
          <w:p w14:paraId="28A8B833" w14:textId="67222C70" w:rsidR="00B140C6" w:rsidRPr="00DA14D5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 xml:space="preserve">Внутри контейнера должно быть смонтировано </w:t>
            </w:r>
            <w:r>
              <w:rPr>
                <w:szCs w:val="24"/>
              </w:rPr>
              <w:t>рабочее</w:t>
            </w:r>
            <w:r w:rsidRPr="00DA14D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светодиодное </w:t>
            </w:r>
            <w:r w:rsidRPr="00DA14D5">
              <w:rPr>
                <w:szCs w:val="24"/>
              </w:rPr>
              <w:t xml:space="preserve">230В и аварийное </w:t>
            </w:r>
            <w:r>
              <w:rPr>
                <w:szCs w:val="24"/>
              </w:rPr>
              <w:t xml:space="preserve">светодиодное </w:t>
            </w:r>
            <w:r w:rsidRPr="00DA14D5">
              <w:rPr>
                <w:szCs w:val="24"/>
              </w:rPr>
              <w:t>освещение 24В (от АКБ).</w:t>
            </w:r>
            <w:r>
              <w:rPr>
                <w:szCs w:val="24"/>
              </w:rPr>
              <w:t xml:space="preserve"> Снаружи рабочее светодиодное освещение 230В.</w:t>
            </w:r>
          </w:p>
        </w:tc>
        <w:tc>
          <w:tcPr>
            <w:tcW w:w="1985" w:type="dxa"/>
          </w:tcPr>
          <w:p w14:paraId="6BAF3DB6" w14:textId="13D47419" w:rsidR="00B140C6" w:rsidRPr="00DA14D5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CDF705E" w14:textId="71462151" w:rsidR="00B140C6" w:rsidRPr="00850399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62E6ACB9" w14:textId="73E571B9" w:rsidR="00B140C6" w:rsidRPr="00850399" w:rsidRDefault="00B140C6" w:rsidP="00B140C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140C6" w:rsidRPr="00850399" w14:paraId="407DC685" w14:textId="77777777" w:rsidTr="00973A52">
        <w:tc>
          <w:tcPr>
            <w:tcW w:w="851" w:type="dxa"/>
            <w:vAlign w:val="center"/>
          </w:tcPr>
          <w:p w14:paraId="31BD0658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3BA938B5" w14:textId="7EA60497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Защита от коррозии</w:t>
            </w:r>
          </w:p>
        </w:tc>
        <w:tc>
          <w:tcPr>
            <w:tcW w:w="5528" w:type="dxa"/>
          </w:tcPr>
          <w:p w14:paraId="65F15051" w14:textId="420B1821" w:rsidR="00B140C6" w:rsidRPr="00DA14D5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Все элементы конструкции контейнера, подверженные процессам коррозии должны иметь защитное покрытие.</w:t>
            </w:r>
          </w:p>
        </w:tc>
        <w:tc>
          <w:tcPr>
            <w:tcW w:w="1985" w:type="dxa"/>
          </w:tcPr>
          <w:p w14:paraId="75A32816" w14:textId="1662ED29" w:rsidR="00B140C6" w:rsidRPr="00DA14D5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F45CD14" w14:textId="7CDF85E0" w:rsidR="00B140C6" w:rsidRPr="00850399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03D94020" w14:textId="3A959788" w:rsidR="00B140C6" w:rsidRPr="00850399" w:rsidRDefault="00B140C6" w:rsidP="00B140C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140C6" w:rsidRPr="00850399" w14:paraId="25511347" w14:textId="77777777" w:rsidTr="00973A52">
        <w:tc>
          <w:tcPr>
            <w:tcW w:w="851" w:type="dxa"/>
            <w:vAlign w:val="center"/>
          </w:tcPr>
          <w:p w14:paraId="013CFA4C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1B5AE86A" w14:textId="2C9DA2A6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 xml:space="preserve">Система </w:t>
            </w:r>
            <w:r>
              <w:rPr>
                <w:szCs w:val="24"/>
              </w:rPr>
              <w:t xml:space="preserve">автоматического </w:t>
            </w:r>
            <w:r w:rsidRPr="00DA14D5">
              <w:rPr>
                <w:szCs w:val="24"/>
              </w:rPr>
              <w:t>управления</w:t>
            </w:r>
            <w:r>
              <w:rPr>
                <w:szCs w:val="24"/>
              </w:rPr>
              <w:t xml:space="preserve"> (САУ) </w:t>
            </w:r>
            <w:r w:rsidRPr="006E07C0">
              <w:rPr>
                <w:szCs w:val="24"/>
              </w:rPr>
              <w:t>АД600Т-Т400-50-3РРН-G3-А0-ХЛ-1</w:t>
            </w:r>
          </w:p>
        </w:tc>
        <w:tc>
          <w:tcPr>
            <w:tcW w:w="5528" w:type="dxa"/>
          </w:tcPr>
          <w:p w14:paraId="44EF28A4" w14:textId="129D3B87" w:rsidR="00B140C6" w:rsidRDefault="00B140C6" w:rsidP="00B140C6">
            <w:pPr>
              <w:widowControl w:val="0"/>
              <w:tabs>
                <w:tab w:val="left" w:pos="51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Должна быть выполнена на базе микропроцессорного контроллера </w:t>
            </w:r>
            <w:r>
              <w:rPr>
                <w:szCs w:val="24"/>
                <w:lang w:val="en-US"/>
              </w:rPr>
              <w:t>DEIF</w:t>
            </w:r>
            <w:r>
              <w:rPr>
                <w:szCs w:val="24"/>
              </w:rPr>
              <w:t xml:space="preserve"> </w:t>
            </w:r>
            <w:r>
              <w:rPr>
                <w:bCs/>
                <w:lang w:val="en-US"/>
              </w:rPr>
              <w:t>AGC</w:t>
            </w:r>
            <w:r w:rsidRPr="00071C57">
              <w:rPr>
                <w:bCs/>
              </w:rPr>
              <w:t>-150</w:t>
            </w:r>
            <w:r w:rsidRPr="00071C57">
              <w:rPr>
                <w:szCs w:val="24"/>
              </w:rPr>
              <w:t xml:space="preserve"> </w:t>
            </w:r>
            <w:r>
              <w:rPr>
                <w:szCs w:val="24"/>
              </w:rPr>
              <w:t>(русифицированного)</w:t>
            </w:r>
            <w:r>
              <w:t xml:space="preserve"> </w:t>
            </w:r>
            <w:r>
              <w:rPr>
                <w:szCs w:val="24"/>
              </w:rPr>
              <w:t>или аналога и д</w:t>
            </w:r>
            <w:r w:rsidRPr="00DA14D5">
              <w:rPr>
                <w:szCs w:val="24"/>
              </w:rPr>
              <w:t>олжна</w:t>
            </w:r>
            <w:r>
              <w:rPr>
                <w:szCs w:val="24"/>
              </w:rPr>
              <w:t xml:space="preserve"> обеспечивать:</w:t>
            </w:r>
          </w:p>
          <w:p w14:paraId="1899F704" w14:textId="2FB358FE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регулирование частоты вращения;</w:t>
            </w:r>
          </w:p>
          <w:p w14:paraId="65A6096D" w14:textId="437DA75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регулирование температуры в системах охлаждения и смазки (при необходимости);</w:t>
            </w:r>
          </w:p>
          <w:p w14:paraId="2DC4848C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регулирование напряжения;</w:t>
            </w:r>
          </w:p>
          <w:p w14:paraId="671DC28D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автоматический подзаряд аккумуляторных батарей, обеспечивающих пуск и/или питание средств автоматизации;</w:t>
            </w:r>
          </w:p>
          <w:p w14:paraId="7BBD974D" w14:textId="659EC4A3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индикацию значений контролируемых параметров на местном щитке (пульте) двигателя и на АРМ;</w:t>
            </w:r>
          </w:p>
          <w:p w14:paraId="33625D62" w14:textId="2AE80605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автоматическую аварийно-предупредительная сигнализация и защиту по основным параметрам, необслуживаемую работу в течение 8 часов;</w:t>
            </w:r>
          </w:p>
          <w:p w14:paraId="5FA54E8B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дистанционное автоматизированное и/или автоматическое управление пуском, остановом, предпусковыми и послеостановочными операциями;</w:t>
            </w:r>
          </w:p>
          <w:p w14:paraId="63C31172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дистанционное автоматизированное и автоматическое управление частотой вращения (нагружением);</w:t>
            </w:r>
          </w:p>
          <w:p w14:paraId="4D813248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автоматический прием нагрузки при автономной работе или выдача сигнала о готовности к приему нагрузки;</w:t>
            </w:r>
          </w:p>
          <w:p w14:paraId="7072D543" w14:textId="1A2ACF39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автоматизация совместной работы электроагрегатов, в том числе автоматический прием нагрузки в ходе синхронизации и автоматическое распределение нагрузки при параллельной работе электроагрегатов между собой или с внешней сетью (в тч контроль за напряжением), с возможность безударного (мягкого) переключения нагрузки с электроагрегата на сеть;</w:t>
            </w:r>
          </w:p>
          <w:p w14:paraId="006C54C5" w14:textId="5C97E514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поддержание электроагрегата в готовности к быстрому приему нагрузки (в "горячем резерве");</w:t>
            </w:r>
          </w:p>
          <w:p w14:paraId="56FCAC8F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автоматизированный экстренный пуск и/или останов;</w:t>
            </w:r>
          </w:p>
          <w:p w14:paraId="3674BD1F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исполнительная сигнализация;</w:t>
            </w:r>
          </w:p>
          <w:p w14:paraId="37882508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автоматизированное и автоматическое управление вспомогательными агрегатами;</w:t>
            </w:r>
          </w:p>
          <w:p w14:paraId="7D01646B" w14:textId="5AC7F853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централизованное управление двигателем с помощью СУЭС;</w:t>
            </w:r>
          </w:p>
          <w:p w14:paraId="397645C5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централизованный автоматический контроль;</w:t>
            </w:r>
          </w:p>
          <w:p w14:paraId="1CEC7BDB" w14:textId="2BCDC3EE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совместимость с современными контроллерами (</w:t>
            </w:r>
            <w:r>
              <w:rPr>
                <w:lang w:val="en-US"/>
              </w:rPr>
              <w:t>DEIF</w:t>
            </w:r>
            <w:r>
              <w:t xml:space="preserve"> </w:t>
            </w:r>
            <w:r>
              <w:rPr>
                <w:bCs/>
                <w:lang w:val="en-US"/>
              </w:rPr>
              <w:t>AGC</w:t>
            </w:r>
            <w:r w:rsidRPr="00071C57">
              <w:rPr>
                <w:bCs/>
              </w:rPr>
              <w:t>-150</w:t>
            </w:r>
            <w:r w:rsidRPr="00071C57">
              <w:t xml:space="preserve"> </w:t>
            </w:r>
            <w:r w:rsidRPr="007B3255">
              <w:t>или аналоги).</w:t>
            </w:r>
          </w:p>
          <w:p w14:paraId="537963C0" w14:textId="42603F8A" w:rsidR="00B140C6" w:rsidRPr="00DA14D5" w:rsidRDefault="00B140C6" w:rsidP="00B140C6">
            <w:pPr>
              <w:widowControl w:val="0"/>
              <w:tabs>
                <w:tab w:val="left" w:pos="51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Обеспечивать контроль,</w:t>
            </w:r>
            <w:r w:rsidRPr="00DA14D5">
              <w:rPr>
                <w:szCs w:val="24"/>
              </w:rPr>
              <w:t xml:space="preserve"> индикацию </w:t>
            </w:r>
            <w:r>
              <w:rPr>
                <w:szCs w:val="24"/>
              </w:rPr>
              <w:t xml:space="preserve">и передачу в СУЭС и АРМ </w:t>
            </w:r>
            <w:r w:rsidRPr="00DA14D5">
              <w:rPr>
                <w:szCs w:val="24"/>
              </w:rPr>
              <w:t xml:space="preserve">основных параметров сети и </w:t>
            </w:r>
            <w:r>
              <w:rPr>
                <w:szCs w:val="24"/>
              </w:rPr>
              <w:t>электроагрегата включая, но не ограничиваясь</w:t>
            </w:r>
            <w:r w:rsidRPr="00DA14D5">
              <w:rPr>
                <w:szCs w:val="24"/>
              </w:rPr>
              <w:t>:</w:t>
            </w:r>
          </w:p>
          <w:p w14:paraId="72F4A605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Частота (Гц);</w:t>
            </w:r>
          </w:p>
          <w:p w14:paraId="2E9215E3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Токи нагрузки по трем фазам (А);</w:t>
            </w:r>
          </w:p>
          <w:p w14:paraId="355E79E9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Напряжение по трем фазам (В);</w:t>
            </w:r>
          </w:p>
          <w:p w14:paraId="0477AE53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Мощность нагрузки (кВт, кВА);</w:t>
            </w:r>
          </w:p>
          <w:p w14:paraId="7E674EFC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Последовательность чередования фаз;</w:t>
            </w:r>
          </w:p>
          <w:p w14:paraId="5C4E1986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Напряжение питания системы управления (В);</w:t>
            </w:r>
          </w:p>
          <w:p w14:paraId="3B360CCF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 xml:space="preserve">Давление масла двигателя </w:t>
            </w:r>
            <w:r w:rsidRPr="00DA14D5">
              <w:rPr>
                <w:szCs w:val="24"/>
                <w:lang w:val="en-US" w:eastAsia="en-US" w:bidi="en-US"/>
              </w:rPr>
              <w:t>(bar);</w:t>
            </w:r>
          </w:p>
          <w:p w14:paraId="239646F4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Температуру охлаждающей жидкости (°С);</w:t>
            </w:r>
          </w:p>
          <w:p w14:paraId="572CCBBE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Температуру масла двигателя (°С);</w:t>
            </w:r>
          </w:p>
          <w:p w14:paraId="6C910E57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Уровень топлива в баке;</w:t>
            </w:r>
          </w:p>
          <w:p w14:paraId="13E0030A" w14:textId="376D176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Время наработки (часы/минуты);</w:t>
            </w:r>
          </w:p>
          <w:p w14:paraId="6F279A71" w14:textId="03C4A835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Положение коммутационных аппаратов генератора.</w:t>
            </w:r>
          </w:p>
          <w:p w14:paraId="10C5B705" w14:textId="7777777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Счетчик выработки электроэнергии (кВт/ч).</w:t>
            </w:r>
          </w:p>
          <w:p w14:paraId="7FEC560B" w14:textId="77777777" w:rsidR="00B140C6" w:rsidRDefault="00B140C6" w:rsidP="00B140C6">
            <w:pPr>
              <w:widowControl w:val="0"/>
              <w:suppressAutoHyphens/>
              <w:jc w:val="both"/>
              <w:rPr>
                <w:szCs w:val="24"/>
              </w:rPr>
            </w:pPr>
            <w:r w:rsidRPr="006D5922">
              <w:rPr>
                <w:szCs w:val="24"/>
              </w:rPr>
              <w:t xml:space="preserve">Электропитание </w:t>
            </w:r>
            <w:r>
              <w:rPr>
                <w:szCs w:val="24"/>
              </w:rPr>
              <w:t>САУ</w:t>
            </w:r>
            <w:r w:rsidRPr="006D5922">
              <w:rPr>
                <w:szCs w:val="24"/>
              </w:rPr>
              <w:t xml:space="preserve"> должно быть организовано в соответствии с действующей нормативной документацией не хуже первой </w:t>
            </w:r>
            <w:r>
              <w:rPr>
                <w:szCs w:val="24"/>
              </w:rPr>
              <w:t xml:space="preserve">особой </w:t>
            </w:r>
            <w:r w:rsidRPr="006D5922">
              <w:rPr>
                <w:szCs w:val="24"/>
              </w:rPr>
              <w:t>категории надежности по классификации СО 153-34.20.120-2003 «Правила устройства электроустановок» (7 издание).</w:t>
            </w:r>
          </w:p>
          <w:p w14:paraId="0992E3D5" w14:textId="45DE0C4D" w:rsidR="00DB356C" w:rsidRPr="00DB356C" w:rsidRDefault="00DB356C" w:rsidP="00B140C6">
            <w:pPr>
              <w:widowControl w:val="0"/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Должны быть организованны защиты генератора согласно ПТЭ и ПУЭ,Э в тч </w:t>
            </w:r>
            <w:r>
              <w:t>защиты от обратной мощности и потери возбуждения.</w:t>
            </w:r>
          </w:p>
        </w:tc>
        <w:tc>
          <w:tcPr>
            <w:tcW w:w="1985" w:type="dxa"/>
          </w:tcPr>
          <w:p w14:paraId="633B1FA2" w14:textId="274A5F4B" w:rsidR="00B140C6" w:rsidRPr="00DA14D5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E39635A" w14:textId="6B368C4C" w:rsidR="00B140C6" w:rsidRPr="00850399" w:rsidRDefault="00B140C6" w:rsidP="00B140C6">
            <w:pPr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2AA55F98" w14:textId="26B12776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ED647E2" w14:textId="77777777" w:rsidTr="00CC6D90">
        <w:tc>
          <w:tcPr>
            <w:tcW w:w="851" w:type="dxa"/>
            <w:vAlign w:val="center"/>
          </w:tcPr>
          <w:p w14:paraId="1A980800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5577BAB9" w14:textId="05F39574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9F71DB">
              <w:rPr>
                <w:bCs/>
              </w:rPr>
              <w:t>СУЭС</w:t>
            </w:r>
          </w:p>
        </w:tc>
        <w:tc>
          <w:tcPr>
            <w:tcW w:w="5528" w:type="dxa"/>
            <w:vAlign w:val="center"/>
          </w:tcPr>
          <w:p w14:paraId="6CB9387D" w14:textId="79ED8601" w:rsidR="00B140C6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 xml:space="preserve">Система управления электростанцией (СУЭС) на базе микропроцессорного контроллера DEIF или аналога предназначена для организации комплексного управления </w:t>
            </w:r>
            <w:r>
              <w:rPr>
                <w:szCs w:val="24"/>
              </w:rPr>
              <w:t>электроагрегатами и КТПСН</w:t>
            </w:r>
            <w:r w:rsidRPr="006D5922">
              <w:rPr>
                <w:szCs w:val="24"/>
              </w:rPr>
              <w:t>, сетевыми вводами и шинными выключателями.</w:t>
            </w:r>
          </w:p>
          <w:p w14:paraId="283ADBB0" w14:textId="0122A075" w:rsidR="00B140C6" w:rsidRPr="006D5922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Предполагаемую функциональную схему СУЭС см. Приложение 5.</w:t>
            </w:r>
          </w:p>
          <w:p w14:paraId="18B8F9D7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Система управления электростанцией (СУЭС) должна реализовывать:</w:t>
            </w:r>
          </w:p>
          <w:p w14:paraId="0B556C46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- более эффективное использование генераторных агрегатов;</w:t>
            </w:r>
          </w:p>
          <w:p w14:paraId="672771A0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- распределения нагрузки между генераторами при параллельной работе;</w:t>
            </w:r>
          </w:p>
          <w:p w14:paraId="6F3EE9CE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- алгоритмы комплексного управления электростанцией;</w:t>
            </w:r>
          </w:p>
          <w:p w14:paraId="5B9C6624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- обеспечение бесперебойного электроснабжения потребителей;</w:t>
            </w:r>
          </w:p>
          <w:p w14:paraId="1A0758E9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- плавную передачу нагрузки от электроагрегатов в сеть без перерыва электроснабжения;</w:t>
            </w:r>
          </w:p>
          <w:p w14:paraId="26EA905A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- регулировку напряжения возбуждения между генераторами при параллельной работе.</w:t>
            </w:r>
          </w:p>
          <w:p w14:paraId="0FB09EE5" w14:textId="77777777" w:rsidR="00B140C6" w:rsidRPr="006D5922" w:rsidRDefault="00B140C6" w:rsidP="00B140C6">
            <w:pPr>
              <w:widowControl w:val="0"/>
              <w:rPr>
                <w:szCs w:val="24"/>
              </w:rPr>
            </w:pPr>
            <w:r w:rsidRPr="006D5922">
              <w:rPr>
                <w:szCs w:val="24"/>
              </w:rPr>
              <w:t>Дистанционное управление и контроль электростанции должен осуществляться с установленного в ЦПУ ГРУ АРМ ДГ.</w:t>
            </w:r>
          </w:p>
          <w:p w14:paraId="05CC74A3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 xml:space="preserve">Режим функционирования системы непрерывный с периодическими осмотрами и проведением регламентных работ. </w:t>
            </w:r>
          </w:p>
          <w:p w14:paraId="0FA34299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>Работа системы должна обеспечиваться в автоматическом режиме, обеспечивающем постоянное поддержание параметров электроагрегатов в соответствии с выбранным режимом работы и исключающем необходимость постоянного контроля над его работой со стороны обслуживающего персонала.</w:t>
            </w:r>
          </w:p>
          <w:p w14:paraId="053E8F99" w14:textId="1F48C6ED" w:rsidR="00B140C6" w:rsidRPr="006D5922" w:rsidRDefault="00B140C6" w:rsidP="00B140C6">
            <w:pPr>
              <w:widowControl w:val="0"/>
              <w:rPr>
                <w:szCs w:val="24"/>
              </w:rPr>
            </w:pPr>
            <w:r w:rsidRPr="006D5922">
              <w:rPr>
                <w:szCs w:val="24"/>
              </w:rPr>
              <w:t xml:space="preserve">Электропитание СУЭС должно быть организовано в соответствии с действующей нормативной документацией не хуже первой </w:t>
            </w:r>
            <w:r>
              <w:rPr>
                <w:szCs w:val="24"/>
              </w:rPr>
              <w:t xml:space="preserve">особой </w:t>
            </w:r>
            <w:r w:rsidRPr="006D5922">
              <w:rPr>
                <w:szCs w:val="24"/>
              </w:rPr>
              <w:t>категории надежности по классификации СО 153-34.20.120-2003 «Правила устройства электроустановок» (7 издание).</w:t>
            </w:r>
          </w:p>
          <w:p w14:paraId="4C1793E8" w14:textId="77777777" w:rsidR="00B140C6" w:rsidRPr="006D5922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 xml:space="preserve">СУЭС должна быть технически и программно совместима с системами САУ существующего и нового электроагрегататов дизельных. </w:t>
            </w:r>
          </w:p>
          <w:p w14:paraId="55BE30C6" w14:textId="77777777" w:rsidR="00B140C6" w:rsidRDefault="00B140C6" w:rsidP="00B140C6">
            <w:pPr>
              <w:rPr>
                <w:szCs w:val="24"/>
              </w:rPr>
            </w:pPr>
            <w:r w:rsidRPr="006D5922">
              <w:rPr>
                <w:szCs w:val="24"/>
              </w:rPr>
              <w:t xml:space="preserve">В </w:t>
            </w:r>
            <w:r>
              <w:rPr>
                <w:szCs w:val="24"/>
              </w:rPr>
              <w:t>СУЭС</w:t>
            </w:r>
            <w:r w:rsidRPr="006D5922">
              <w:rPr>
                <w:szCs w:val="24"/>
              </w:rPr>
              <w:t xml:space="preserve"> должна быть предусмотрена возможность обмена информацией с вышестоящей системой управления по цифровому протоколу (протокол связи согласовывается с Заказчиком).</w:t>
            </w:r>
          </w:p>
          <w:p w14:paraId="6F810595" w14:textId="48C9592B" w:rsidR="00B140C6" w:rsidRPr="00DA14D5" w:rsidRDefault="00B140C6" w:rsidP="00B140C6">
            <w:pPr>
              <w:widowControl w:val="0"/>
              <w:tabs>
                <w:tab w:val="left" w:pos="510"/>
              </w:tabs>
              <w:rPr>
                <w:szCs w:val="24"/>
              </w:rPr>
            </w:pPr>
            <w:r>
              <w:rPr>
                <w:szCs w:val="24"/>
              </w:rPr>
              <w:t>Обеспечивать контроль,</w:t>
            </w:r>
            <w:r w:rsidRPr="00DA14D5">
              <w:rPr>
                <w:szCs w:val="24"/>
              </w:rPr>
              <w:t xml:space="preserve"> индикацию </w:t>
            </w:r>
            <w:r>
              <w:rPr>
                <w:szCs w:val="24"/>
              </w:rPr>
              <w:t xml:space="preserve">и передачу на АРМ и в САУ </w:t>
            </w:r>
            <w:r w:rsidRPr="00DA14D5">
              <w:rPr>
                <w:szCs w:val="24"/>
              </w:rPr>
              <w:t>основных параметров</w:t>
            </w:r>
            <w:r>
              <w:rPr>
                <w:szCs w:val="24"/>
              </w:rPr>
              <w:t xml:space="preserve"> включая, но не ограничиваясь</w:t>
            </w:r>
            <w:r w:rsidRPr="00DA14D5">
              <w:rPr>
                <w:szCs w:val="24"/>
              </w:rPr>
              <w:t>:</w:t>
            </w:r>
          </w:p>
          <w:p w14:paraId="43C0215C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 w:rsidRPr="00DA14D5">
              <w:rPr>
                <w:szCs w:val="24"/>
              </w:rPr>
              <w:t>Частота (Гц);</w:t>
            </w:r>
          </w:p>
          <w:p w14:paraId="3CCCA68E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 w:rsidRPr="00DA14D5">
              <w:rPr>
                <w:szCs w:val="24"/>
              </w:rPr>
              <w:t>Токи нагрузки по трем фазам (А);</w:t>
            </w:r>
          </w:p>
          <w:p w14:paraId="121E7127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 w:rsidRPr="00DA14D5">
              <w:rPr>
                <w:szCs w:val="24"/>
              </w:rPr>
              <w:t>Напряжение по трем фазам (В);</w:t>
            </w:r>
          </w:p>
          <w:p w14:paraId="34E7974C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 w:rsidRPr="00DA14D5">
              <w:rPr>
                <w:szCs w:val="24"/>
              </w:rPr>
              <w:t>Мощность нагрузки (кВт, кВА);</w:t>
            </w:r>
          </w:p>
          <w:p w14:paraId="33A405F1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 w:rsidRPr="00DA14D5">
              <w:rPr>
                <w:szCs w:val="24"/>
              </w:rPr>
              <w:t>Последовательность чередования фаз;</w:t>
            </w:r>
          </w:p>
          <w:p w14:paraId="3684C565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 w:rsidRPr="00DA14D5">
              <w:rPr>
                <w:szCs w:val="24"/>
              </w:rPr>
              <w:t>Напряжение питания системы управления (В);</w:t>
            </w:r>
          </w:p>
          <w:p w14:paraId="796A1E9F" w14:textId="0A3BC6B0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>
              <w:rPr>
                <w:szCs w:val="24"/>
              </w:rPr>
              <w:t>Положение автоматических выключателей.</w:t>
            </w:r>
          </w:p>
          <w:p w14:paraId="47D0C161" w14:textId="7777777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>
              <w:rPr>
                <w:szCs w:val="24"/>
              </w:rPr>
              <w:t>Сигналов управления в САУ (пуск, останов, напряжение ±, частота ±)</w:t>
            </w:r>
          </w:p>
          <w:p w14:paraId="6D43216E" w14:textId="088621B5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rPr>
                <w:szCs w:val="24"/>
              </w:rPr>
            </w:pPr>
            <w:r>
              <w:rPr>
                <w:szCs w:val="24"/>
              </w:rPr>
              <w:t>Сигналов управления автоматических выключателей (включить, отключить)</w:t>
            </w:r>
          </w:p>
        </w:tc>
        <w:tc>
          <w:tcPr>
            <w:tcW w:w="1985" w:type="dxa"/>
          </w:tcPr>
          <w:p w14:paraId="43665D4A" w14:textId="3085D646" w:rsidR="00B140C6" w:rsidRPr="00DA14D5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915C21D" w14:textId="3582BAAB" w:rsidR="00B140C6" w:rsidRPr="00850399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410" w:type="dxa"/>
          </w:tcPr>
          <w:p w14:paraId="62C4B164" w14:textId="7CAE2268" w:rsidR="00B140C6" w:rsidRPr="00850399" w:rsidRDefault="00B140C6" w:rsidP="00B140C6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-</w:t>
            </w:r>
          </w:p>
        </w:tc>
      </w:tr>
      <w:tr w:rsidR="00B140C6" w:rsidRPr="00850399" w14:paraId="496EEF90" w14:textId="77777777" w:rsidTr="00973A52">
        <w:tc>
          <w:tcPr>
            <w:tcW w:w="851" w:type="dxa"/>
            <w:vAlign w:val="center"/>
          </w:tcPr>
          <w:p w14:paraId="3BE3C96C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CB31ABD" w14:textId="703B27E7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Система отопления</w:t>
            </w:r>
          </w:p>
        </w:tc>
        <w:tc>
          <w:tcPr>
            <w:tcW w:w="5528" w:type="dxa"/>
          </w:tcPr>
          <w:p w14:paraId="6CF6D812" w14:textId="77777777" w:rsidR="00B140C6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 xml:space="preserve">Контейнер должен быть снабжен системой </w:t>
            </w:r>
            <w:r>
              <w:rPr>
                <w:szCs w:val="24"/>
              </w:rPr>
              <w:t xml:space="preserve">водяного отопления, состоящей из стальных регистров, трубопроводов. Соединения трубопроводов и регистров сварные в пределах агрегата. </w:t>
            </w:r>
          </w:p>
          <w:p w14:paraId="6E158AB7" w14:textId="77C423F2" w:rsidR="00B140C6" w:rsidRPr="00DA14D5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Предусмотреть 2 стационарных электрокалорифера мощностью не более 5 кВт каждая.</w:t>
            </w:r>
          </w:p>
        </w:tc>
        <w:tc>
          <w:tcPr>
            <w:tcW w:w="1985" w:type="dxa"/>
          </w:tcPr>
          <w:p w14:paraId="4B778850" w14:textId="3F8F9E82" w:rsidR="00B140C6" w:rsidRPr="00DA14D5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3B54C64" w14:textId="03C0B1EE" w:rsidR="00B140C6" w:rsidRPr="00850399" w:rsidRDefault="00B140C6" w:rsidP="00B140C6">
            <w:pPr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1D405E50" w14:textId="12769CA1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77F2D9EA" w14:textId="760114B2" w:rsidTr="00973A52">
        <w:tc>
          <w:tcPr>
            <w:tcW w:w="851" w:type="dxa"/>
            <w:vAlign w:val="center"/>
          </w:tcPr>
          <w:p w14:paraId="7B5B1A01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788DEE10" w14:textId="5EAC3E73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B988FFF" w14:textId="32DDE8E3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0F4FE1E7" w14:textId="063C0A82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283DDC3" w14:textId="486BDFFD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2F41DB6C" w14:textId="77777777" w:rsidTr="00973A52">
        <w:tc>
          <w:tcPr>
            <w:tcW w:w="851" w:type="dxa"/>
            <w:vAlign w:val="center"/>
          </w:tcPr>
          <w:p w14:paraId="287C78DA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4A350C1A" w14:textId="45D50A50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Стойкость к климатическим условиям</w:t>
            </w:r>
          </w:p>
        </w:tc>
        <w:tc>
          <w:tcPr>
            <w:tcW w:w="5528" w:type="dxa"/>
            <w:vAlign w:val="center"/>
          </w:tcPr>
          <w:p w14:paraId="446F7DA0" w14:textId="7B0D1BB4" w:rsidR="00B140C6" w:rsidRPr="00843D3F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Электроагрегат должен обеспечивать эксплуатацию в р</w:t>
            </w:r>
            <w:r w:rsidRPr="00843D3F">
              <w:rPr>
                <w:szCs w:val="24"/>
              </w:rPr>
              <w:t>айон</w:t>
            </w:r>
            <w:r>
              <w:rPr>
                <w:szCs w:val="24"/>
              </w:rPr>
              <w:t>е</w:t>
            </w:r>
            <w:r w:rsidRPr="00843D3F">
              <w:rPr>
                <w:szCs w:val="24"/>
              </w:rPr>
              <w:t xml:space="preserve"> строительства 1Г строительно-климатического подрайона со следующими природно-климатическими характеристиками в соответствии с СП 131.13330.2020 «Строительная климатология» (для г. Салехард):</w:t>
            </w:r>
          </w:p>
          <w:p w14:paraId="04332BF6" w14:textId="77777777" w:rsidR="00B140C6" w:rsidRPr="00843D3F" w:rsidRDefault="00B140C6" w:rsidP="00B140C6">
            <w:pPr>
              <w:rPr>
                <w:szCs w:val="24"/>
              </w:rPr>
            </w:pPr>
            <w:r w:rsidRPr="00843D3F">
              <w:rPr>
                <w:szCs w:val="24"/>
              </w:rPr>
              <w:t>- среднегодовая температура воздуха составляет минус 5,9 °С;</w:t>
            </w:r>
          </w:p>
          <w:p w14:paraId="3A2A1EC3" w14:textId="77777777" w:rsidR="00B140C6" w:rsidRPr="00843D3F" w:rsidRDefault="00B140C6" w:rsidP="00B140C6">
            <w:pPr>
              <w:rPr>
                <w:szCs w:val="24"/>
              </w:rPr>
            </w:pPr>
            <w:r w:rsidRPr="00843D3F">
              <w:rPr>
                <w:szCs w:val="24"/>
              </w:rPr>
              <w:t>- среднесуточная температура для отопительного сезона составляет минус 11,3 °С;</w:t>
            </w:r>
          </w:p>
          <w:p w14:paraId="7CEAE0A0" w14:textId="77777777" w:rsidR="00B140C6" w:rsidRPr="00843D3F" w:rsidRDefault="00B140C6" w:rsidP="00B140C6">
            <w:pPr>
              <w:rPr>
                <w:szCs w:val="24"/>
              </w:rPr>
            </w:pPr>
            <w:r w:rsidRPr="00843D3F">
              <w:rPr>
                <w:szCs w:val="24"/>
              </w:rPr>
              <w:t>- продолжительность отопительного сезона составляет 284 суток;</w:t>
            </w:r>
          </w:p>
          <w:p w14:paraId="59B84665" w14:textId="77777777" w:rsidR="00B140C6" w:rsidRPr="00843D3F" w:rsidRDefault="00B140C6" w:rsidP="00B140C6">
            <w:pPr>
              <w:rPr>
                <w:szCs w:val="24"/>
              </w:rPr>
            </w:pPr>
            <w:r w:rsidRPr="00843D3F">
              <w:rPr>
                <w:szCs w:val="24"/>
              </w:rPr>
              <w:t>- абсолютная минимальная температура составляет минус 54 °С;</w:t>
            </w:r>
          </w:p>
          <w:p w14:paraId="0D717CAB" w14:textId="77777777" w:rsidR="00B140C6" w:rsidRPr="00843D3F" w:rsidRDefault="00B140C6" w:rsidP="00B140C6">
            <w:pPr>
              <w:rPr>
                <w:szCs w:val="24"/>
              </w:rPr>
            </w:pPr>
            <w:r w:rsidRPr="00843D3F">
              <w:rPr>
                <w:szCs w:val="24"/>
              </w:rPr>
              <w:t>- температура воздуха наиболее холодной пятидневки, обеспеченностью 0,92: минус 43 °С;</w:t>
            </w:r>
          </w:p>
          <w:p w14:paraId="55C855C8" w14:textId="77777777" w:rsidR="00B140C6" w:rsidRPr="00843D3F" w:rsidRDefault="00B140C6" w:rsidP="00B140C6">
            <w:pPr>
              <w:rPr>
                <w:szCs w:val="24"/>
              </w:rPr>
            </w:pPr>
            <w:r w:rsidRPr="00843D3F">
              <w:rPr>
                <w:szCs w:val="24"/>
              </w:rPr>
              <w:t>- температура воздуха наиболее холодных суток, обеспеченностью 0,92: минус 47 °С;</w:t>
            </w:r>
          </w:p>
          <w:p w14:paraId="018FB333" w14:textId="77777777" w:rsidR="00B140C6" w:rsidRPr="00843D3F" w:rsidRDefault="00B140C6" w:rsidP="00B140C6">
            <w:pPr>
              <w:rPr>
                <w:szCs w:val="24"/>
              </w:rPr>
            </w:pPr>
            <w:r w:rsidRPr="00843D3F">
              <w:rPr>
                <w:szCs w:val="24"/>
              </w:rPr>
              <w:t>- средняя максимальная температура воздуха наиболее теплого месяца составляет плюс 19,5 °С;</w:t>
            </w:r>
          </w:p>
          <w:p w14:paraId="701E112B" w14:textId="4E945718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43D3F">
              <w:rPr>
                <w:szCs w:val="24"/>
              </w:rPr>
              <w:t>- абсолютная максимальная температура воздуха составляет плюс 33 °С.</w:t>
            </w:r>
          </w:p>
        </w:tc>
        <w:tc>
          <w:tcPr>
            <w:tcW w:w="1985" w:type="dxa"/>
          </w:tcPr>
          <w:p w14:paraId="4C8582A6" w14:textId="144F5AE3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8F20707" w14:textId="435E78C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1AF7CB60" w14:textId="1A4C3A9E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8236ECF" w14:textId="61224A3E" w:rsidTr="00973A52">
        <w:tc>
          <w:tcPr>
            <w:tcW w:w="851" w:type="dxa"/>
            <w:vAlign w:val="center"/>
          </w:tcPr>
          <w:p w14:paraId="544922FB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</w:tcPr>
          <w:p w14:paraId="654D78E2" w14:textId="10E4B3D2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5" w:type="dxa"/>
          </w:tcPr>
          <w:p w14:paraId="3014868A" w14:textId="448C1673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1867B748" w14:textId="4D461989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7B871ABD" w14:textId="154E7BDB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27EC6444" w14:textId="77777777" w:rsidTr="00CC6D90">
        <w:tc>
          <w:tcPr>
            <w:tcW w:w="851" w:type="dxa"/>
            <w:vAlign w:val="center"/>
          </w:tcPr>
          <w:p w14:paraId="325EECF1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EB4A90C" w14:textId="2F17BAED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Место доставки МТР</w:t>
            </w:r>
          </w:p>
        </w:tc>
        <w:tc>
          <w:tcPr>
            <w:tcW w:w="5528" w:type="dxa"/>
          </w:tcPr>
          <w:p w14:paraId="484C6097" w14:textId="66599F79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Ямало-Ненецкий А.О., Приуральский р-он, г. Лабытнанги, ул. Энергетиков 1</w:t>
            </w:r>
          </w:p>
        </w:tc>
        <w:tc>
          <w:tcPr>
            <w:tcW w:w="1985" w:type="dxa"/>
          </w:tcPr>
          <w:p w14:paraId="3522591F" w14:textId="48BBD75B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1C1D30E" w14:textId="69418AA2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0A277CD3" w14:textId="12705B1F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BAF65E5" w14:textId="77777777" w:rsidTr="00CC6D90">
        <w:tc>
          <w:tcPr>
            <w:tcW w:w="851" w:type="dxa"/>
            <w:vAlign w:val="center"/>
          </w:tcPr>
          <w:p w14:paraId="32CF4313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44CEF97" w14:textId="3A35B67A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Корпус, обшивка и конструкция</w:t>
            </w:r>
          </w:p>
        </w:tc>
        <w:tc>
          <w:tcPr>
            <w:tcW w:w="5528" w:type="dxa"/>
          </w:tcPr>
          <w:p w14:paraId="26905CD5" w14:textId="39A62E7A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Корпус, обшивка и конструкция должны обеспечивать прочность и безопасность при транспортировке.</w:t>
            </w:r>
          </w:p>
        </w:tc>
        <w:tc>
          <w:tcPr>
            <w:tcW w:w="1985" w:type="dxa"/>
          </w:tcPr>
          <w:p w14:paraId="0B461D37" w14:textId="2D2B6248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BDB858C" w14:textId="74662078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25904B8F" w14:textId="0CF8A444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7ED387C9" w14:textId="77777777" w:rsidTr="00CC6D90">
        <w:tc>
          <w:tcPr>
            <w:tcW w:w="851" w:type="dxa"/>
            <w:vAlign w:val="center"/>
          </w:tcPr>
          <w:p w14:paraId="0A10238A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8301384" w14:textId="784345C0" w:rsidR="00B140C6" w:rsidRPr="00DA14D5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 xml:space="preserve">Требование к </w:t>
            </w:r>
            <w:r w:rsidRPr="00221E41">
              <w:rPr>
                <w:szCs w:val="24"/>
              </w:rPr>
              <w:t>маркировки, упаковки, транспортирования и хранения</w:t>
            </w:r>
          </w:p>
        </w:tc>
        <w:tc>
          <w:tcPr>
            <w:tcW w:w="5528" w:type="dxa"/>
          </w:tcPr>
          <w:p w14:paraId="57697323" w14:textId="5FD72B12" w:rsidR="00B140C6" w:rsidRPr="00DA14D5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 xml:space="preserve">В соответствии с </w:t>
            </w:r>
            <w:r w:rsidRPr="00221E41">
              <w:rPr>
                <w:szCs w:val="24"/>
              </w:rPr>
              <w:t>ГОСТ Р 55760-2013</w:t>
            </w:r>
          </w:p>
        </w:tc>
        <w:tc>
          <w:tcPr>
            <w:tcW w:w="1985" w:type="dxa"/>
          </w:tcPr>
          <w:p w14:paraId="0372EACC" w14:textId="732AADC9" w:rsidR="00B140C6" w:rsidRPr="00DA14D5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AA648DB" w14:textId="4759F7EC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0845F4F8" w14:textId="6188F4F8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908681A" w14:textId="77777777" w:rsidTr="00CC6D90">
        <w:tc>
          <w:tcPr>
            <w:tcW w:w="851" w:type="dxa"/>
            <w:vAlign w:val="center"/>
          </w:tcPr>
          <w:p w14:paraId="525602B2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8B23962" w14:textId="1A8C663C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 xml:space="preserve">Испытание </w:t>
            </w:r>
            <w:r>
              <w:rPr>
                <w:szCs w:val="24"/>
              </w:rPr>
              <w:t xml:space="preserve">и опробования </w:t>
            </w:r>
            <w:r w:rsidRPr="00DA14D5">
              <w:rPr>
                <w:szCs w:val="24"/>
              </w:rPr>
              <w:t>оборудования</w:t>
            </w:r>
          </w:p>
        </w:tc>
        <w:tc>
          <w:tcPr>
            <w:tcW w:w="5528" w:type="dxa"/>
          </w:tcPr>
          <w:p w14:paraId="1BFD948D" w14:textId="41CD8490" w:rsidR="00B140C6" w:rsidRPr="00DA14D5" w:rsidRDefault="00B140C6" w:rsidP="00B140C6">
            <w:pPr>
              <w:widowControl w:val="0"/>
              <w:tabs>
                <w:tab w:val="left" w:pos="432"/>
                <w:tab w:val="left" w:pos="459"/>
              </w:tabs>
              <w:rPr>
                <w:szCs w:val="24"/>
              </w:rPr>
            </w:pPr>
            <w:r w:rsidRPr="00DA14D5">
              <w:rPr>
                <w:szCs w:val="24"/>
              </w:rPr>
              <w:t xml:space="preserve">При поставке оборудования, </w:t>
            </w:r>
            <w:r>
              <w:rPr>
                <w:szCs w:val="24"/>
              </w:rPr>
              <w:t>Подрядчик</w:t>
            </w:r>
            <w:r w:rsidRPr="00DA14D5">
              <w:rPr>
                <w:szCs w:val="24"/>
              </w:rPr>
              <w:t xml:space="preserve"> обязан провести испытания </w:t>
            </w:r>
            <w:r>
              <w:rPr>
                <w:szCs w:val="24"/>
              </w:rPr>
              <w:t>в соответствии с п</w:t>
            </w:r>
            <w:r>
              <w:rPr>
                <w:iCs/>
              </w:rPr>
              <w:t>рограммами индивидуальных и функциональных испытаний, пробных пусков и комплексного опробования с участием представителей Заказчика</w:t>
            </w:r>
            <w:r w:rsidRPr="00DA14D5">
              <w:rPr>
                <w:szCs w:val="24"/>
              </w:rPr>
              <w:t>.</w:t>
            </w:r>
          </w:p>
          <w:p w14:paraId="785052D1" w14:textId="1A039F07" w:rsidR="00B140C6" w:rsidRPr="00850399" w:rsidRDefault="00B140C6" w:rsidP="00B140C6">
            <w:pPr>
              <w:rPr>
                <w:b/>
                <w:bCs/>
                <w:szCs w:val="24"/>
              </w:rPr>
            </w:pPr>
            <w:r>
              <w:rPr>
                <w:szCs w:val="24"/>
              </w:rPr>
              <w:t>Заказчик</w:t>
            </w:r>
            <w:r w:rsidRPr="00081A3F">
              <w:rPr>
                <w:szCs w:val="24"/>
              </w:rPr>
              <w:t xml:space="preserve"> обеспечивает топливо в необходимом количестве для испытаний</w:t>
            </w:r>
            <w:r>
              <w:rPr>
                <w:szCs w:val="24"/>
              </w:rPr>
              <w:t xml:space="preserve"> и опробования</w:t>
            </w:r>
            <w:r w:rsidRPr="00DA14D5"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3C86238C" w14:textId="4DB483FC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10E8303" w14:textId="21383C41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24C4B2B4" w14:textId="056C5E10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43EC4980" w14:textId="3E62ECAC" w:rsidTr="00973A52">
        <w:tc>
          <w:tcPr>
            <w:tcW w:w="851" w:type="dxa"/>
            <w:vAlign w:val="center"/>
          </w:tcPr>
          <w:p w14:paraId="5A0616C5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752FC02C" w14:textId="30D3444D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эксплуатации, обеспечению и утилизации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4191C513" w14:textId="18215912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2AEDC003" w14:textId="1AE0387F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741E635D" w14:textId="26E42C31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791F0319" w14:textId="77777777" w:rsidTr="00973A52">
        <w:tc>
          <w:tcPr>
            <w:tcW w:w="851" w:type="dxa"/>
            <w:vAlign w:val="center"/>
          </w:tcPr>
          <w:p w14:paraId="5ACC9488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756B07DC" w14:textId="76CF248D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Требование к оборудованию</w:t>
            </w:r>
          </w:p>
        </w:tc>
        <w:tc>
          <w:tcPr>
            <w:tcW w:w="5528" w:type="dxa"/>
            <w:vAlign w:val="center"/>
          </w:tcPr>
          <w:p w14:paraId="1403DC40" w14:textId="3D85BF6C" w:rsidR="00B140C6" w:rsidRDefault="00B140C6" w:rsidP="00B140C6">
            <w:pPr>
              <w:widowControl w:val="0"/>
              <w:tabs>
                <w:tab w:val="left" w:pos="426"/>
              </w:tabs>
              <w:spacing w:before="60"/>
            </w:pPr>
            <w:r>
              <w:t>Электроагрегаты дизельные, СУЭС должны соответствовать требованиям Технического регламента Таможенного союза "О безопасности машин и оборудования" (ТР ТС 010/2011) Технического регламента Таможенного союза "Электромагнитная совместимость технических средств" (ТР ТС 020/2011), ГОСТ Р 55007- 2012.</w:t>
            </w:r>
          </w:p>
          <w:p w14:paraId="58696DF3" w14:textId="58086BCE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t>Оборудование (МТР) должно быть новое, ранее не использованное, со сроком изготовления не ранее 2026 года.</w:t>
            </w:r>
          </w:p>
        </w:tc>
        <w:tc>
          <w:tcPr>
            <w:tcW w:w="1985" w:type="dxa"/>
          </w:tcPr>
          <w:p w14:paraId="5FABE608" w14:textId="11478FE3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0A4AA2E" w14:textId="0167C3D2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297B4551" w14:textId="04D0064A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15A140D8" w14:textId="5FB5E149" w:rsidTr="00973A52">
        <w:tc>
          <w:tcPr>
            <w:tcW w:w="851" w:type="dxa"/>
            <w:vAlign w:val="center"/>
          </w:tcPr>
          <w:p w14:paraId="162739F9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42AD83AC" w14:textId="33EFFC9D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bCs/>
                <w:szCs w:val="24"/>
              </w:rPr>
              <w:t>Требования к гарантиям, гарантийному и послегарантийному обслуживанию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7A8B0ADE" w14:textId="51A522AA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54F78E21" w14:textId="472FB53D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5F908C9A" w14:textId="0C48CB11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74AE6F50" w14:textId="77777777" w:rsidTr="00973A52">
        <w:tc>
          <w:tcPr>
            <w:tcW w:w="851" w:type="dxa"/>
            <w:vAlign w:val="center"/>
          </w:tcPr>
          <w:p w14:paraId="66414C66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721CCC27" w14:textId="2D8F4B2B" w:rsidR="00B140C6" w:rsidRPr="00850399" w:rsidRDefault="00B140C6" w:rsidP="00B140C6">
            <w:pPr>
              <w:widowControl w:val="0"/>
              <w:rPr>
                <w:szCs w:val="24"/>
              </w:rPr>
            </w:pPr>
            <w:r w:rsidRPr="00DA14D5">
              <w:rPr>
                <w:szCs w:val="24"/>
              </w:rPr>
              <w:t>Гарантийный срок</w:t>
            </w:r>
          </w:p>
        </w:tc>
        <w:tc>
          <w:tcPr>
            <w:tcW w:w="5528" w:type="dxa"/>
            <w:vAlign w:val="center"/>
          </w:tcPr>
          <w:p w14:paraId="55D0F1F9" w14:textId="4C39BB5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В соответствии с условиями договора</w:t>
            </w:r>
          </w:p>
        </w:tc>
        <w:tc>
          <w:tcPr>
            <w:tcW w:w="1985" w:type="dxa"/>
          </w:tcPr>
          <w:p w14:paraId="4BDFB666" w14:textId="51C1B0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06531D5" w14:textId="0E9BAB23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14CF6DA7" w14:textId="05011265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4319F44D" w14:textId="1D42FF18" w:rsidTr="00973A52">
        <w:tc>
          <w:tcPr>
            <w:tcW w:w="851" w:type="dxa"/>
            <w:vAlign w:val="center"/>
          </w:tcPr>
          <w:p w14:paraId="7E5BEE6D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7C863130" w14:textId="18BAE72F" w:rsidR="00B140C6" w:rsidRPr="00850399" w:rsidRDefault="00B140C6" w:rsidP="00B140C6">
            <w:pPr>
              <w:spacing w:before="20"/>
              <w:jc w:val="both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комплектации и документам, поставляемым вместе с МТР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CD60357" w14:textId="0348DBF2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40D89A68" w14:textId="1D2A8831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E40EED2" w14:textId="03B778E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02FF7F5C" w14:textId="77777777" w:rsidTr="00973A52">
        <w:tc>
          <w:tcPr>
            <w:tcW w:w="851" w:type="dxa"/>
            <w:vAlign w:val="center"/>
          </w:tcPr>
          <w:p w14:paraId="55BE1419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7815F306" w14:textId="706CEA5E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Требование к документации</w:t>
            </w:r>
          </w:p>
        </w:tc>
        <w:tc>
          <w:tcPr>
            <w:tcW w:w="5528" w:type="dxa"/>
            <w:vAlign w:val="center"/>
          </w:tcPr>
          <w:p w14:paraId="16C77A8A" w14:textId="77777777" w:rsidR="00B140C6" w:rsidRPr="00DA14D5" w:rsidRDefault="00B140C6" w:rsidP="00B140C6">
            <w:pPr>
              <w:widowControl w:val="0"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Комплект документации должен быть на русском языке и содержать:</w:t>
            </w:r>
          </w:p>
          <w:p w14:paraId="55A29211" w14:textId="51CA394D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Перечень документации;</w:t>
            </w:r>
          </w:p>
          <w:p w14:paraId="7DB4CA62" w14:textId="505B3239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Формуляр (паспорт);</w:t>
            </w:r>
          </w:p>
          <w:p w14:paraId="1BC51208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Техническое описание оборудования;</w:t>
            </w:r>
          </w:p>
          <w:p w14:paraId="72517D44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Инструкции по эксплуатации оборудования;</w:t>
            </w:r>
          </w:p>
          <w:p w14:paraId="3B3F9B08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Регламент технического обслуживания;</w:t>
            </w:r>
          </w:p>
          <w:p w14:paraId="122B492B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Инструкцию по монтажу и наладке оборудования;</w:t>
            </w:r>
          </w:p>
          <w:p w14:paraId="21A2A022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Схема принципиальная, электрическая и однолинейная.</w:t>
            </w:r>
          </w:p>
          <w:p w14:paraId="76E603F4" w14:textId="7A5912C9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 xml:space="preserve">Копии сертификатов соответствия </w:t>
            </w:r>
            <w:r>
              <w:rPr>
                <w:szCs w:val="24"/>
              </w:rPr>
              <w:t>электроагрегатов и комплектующих</w:t>
            </w:r>
            <w:r w:rsidRPr="00DA14D5">
              <w:rPr>
                <w:szCs w:val="24"/>
              </w:rPr>
              <w:t xml:space="preserve"> требованиям руководящих документов.</w:t>
            </w:r>
          </w:p>
          <w:p w14:paraId="4632913F" w14:textId="42E43142" w:rsidR="00B140C6" w:rsidRPr="00E7758F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FA4B5E">
              <w:rPr>
                <w:iCs/>
                <w:sz w:val="22"/>
                <w:szCs w:val="22"/>
                <w:lang w:eastAsia="x-none"/>
              </w:rPr>
              <w:t>Декларация/сертификат соответствия</w:t>
            </w:r>
            <w:r>
              <w:rPr>
                <w:iCs/>
                <w:sz w:val="22"/>
                <w:szCs w:val="22"/>
                <w:lang w:eastAsia="x-none"/>
              </w:rPr>
              <w:t>.</w:t>
            </w:r>
          </w:p>
          <w:p w14:paraId="7199FA01" w14:textId="7B844E85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FA4B5E">
              <w:rPr>
                <w:iCs/>
                <w:sz w:val="22"/>
                <w:szCs w:val="22"/>
                <w:lang w:eastAsia="x-none"/>
              </w:rPr>
              <w:t>Протокол испытаний</w:t>
            </w:r>
            <w:r>
              <w:rPr>
                <w:iCs/>
                <w:sz w:val="22"/>
                <w:szCs w:val="22"/>
                <w:lang w:eastAsia="x-none"/>
              </w:rPr>
              <w:t>.</w:t>
            </w:r>
          </w:p>
          <w:p w14:paraId="31D4A787" w14:textId="6D485054" w:rsidR="00B140C6" w:rsidRPr="00297C5E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297C5E">
              <w:rPr>
                <w:szCs w:val="24"/>
              </w:rPr>
              <w:t xml:space="preserve">Алгоритмы автоматического управления и </w:t>
            </w:r>
            <w:r>
              <w:rPr>
                <w:szCs w:val="24"/>
              </w:rPr>
              <w:t>регулирования</w:t>
            </w:r>
          </w:p>
          <w:p w14:paraId="47C556F3" w14:textId="44721813" w:rsidR="00B140C6" w:rsidRPr="00297C5E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297C5E">
              <w:rPr>
                <w:szCs w:val="24"/>
              </w:rPr>
              <w:t>Перечень сигналов</w:t>
            </w:r>
            <w:r>
              <w:rPr>
                <w:szCs w:val="24"/>
              </w:rPr>
              <w:t>.</w:t>
            </w:r>
          </w:p>
          <w:p w14:paraId="0D35D905" w14:textId="6AD1BE4C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297C5E">
              <w:rPr>
                <w:szCs w:val="24"/>
              </w:rPr>
              <w:t>Уставки предельных технологических параметров</w:t>
            </w:r>
            <w:r>
              <w:rPr>
                <w:szCs w:val="24"/>
              </w:rPr>
              <w:t xml:space="preserve"> (карты уставок, карты настройки авторегуляторов).</w:t>
            </w:r>
          </w:p>
          <w:p w14:paraId="0B7E6026" w14:textId="1AFF6811" w:rsidR="00B140C6" w:rsidRPr="00E7758F" w:rsidRDefault="00B140C6" w:rsidP="00B140C6">
            <w:pPr>
              <w:widowControl w:val="0"/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Документация передается на бумажном носителе в 1 экземпляре и в электронном виде формат .</w:t>
            </w:r>
            <w:r>
              <w:rPr>
                <w:szCs w:val="24"/>
                <w:lang w:val="en-US"/>
              </w:rPr>
              <w:t>pdf</w:t>
            </w:r>
            <w:r>
              <w:rPr>
                <w:szCs w:val="24"/>
              </w:rPr>
              <w:t>.</w:t>
            </w:r>
          </w:p>
          <w:p w14:paraId="7D191540" w14:textId="5E13E6B2" w:rsidR="00B140C6" w:rsidRPr="00850399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Проекты для контроллеров передаются на </w:t>
            </w:r>
            <w:r>
              <w:rPr>
                <w:szCs w:val="24"/>
                <w:lang w:val="en-US"/>
              </w:rPr>
              <w:t>CD</w:t>
            </w:r>
            <w:r w:rsidRPr="00071C57">
              <w:rPr>
                <w:szCs w:val="24"/>
              </w:rPr>
              <w:t xml:space="preserve"> </w:t>
            </w:r>
            <w:r>
              <w:rPr>
                <w:szCs w:val="24"/>
              </w:rPr>
              <w:t>диске.</w:t>
            </w:r>
          </w:p>
        </w:tc>
        <w:tc>
          <w:tcPr>
            <w:tcW w:w="1985" w:type="dxa"/>
          </w:tcPr>
          <w:p w14:paraId="465143FE" w14:textId="248F05AC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B3216FC" w14:textId="1DD9536E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5EE7F06D" w14:textId="3562626D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7C7644F" w14:textId="77777777" w:rsidTr="00973A52">
        <w:tc>
          <w:tcPr>
            <w:tcW w:w="851" w:type="dxa"/>
            <w:vAlign w:val="center"/>
          </w:tcPr>
          <w:p w14:paraId="1EC5A645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1F88613D" w14:textId="45F7E5F5" w:rsidR="00B140C6" w:rsidRPr="00297C5E" w:rsidRDefault="00B140C6" w:rsidP="00B140C6">
            <w:pPr>
              <w:rPr>
                <w:bCs/>
                <w:szCs w:val="24"/>
              </w:rPr>
            </w:pPr>
            <w:r w:rsidRPr="00297C5E">
              <w:rPr>
                <w:bCs/>
                <w:szCs w:val="24"/>
              </w:rPr>
              <w:t>Требования к комплектации</w:t>
            </w:r>
          </w:p>
        </w:tc>
        <w:tc>
          <w:tcPr>
            <w:tcW w:w="5528" w:type="dxa"/>
            <w:vAlign w:val="center"/>
          </w:tcPr>
          <w:p w14:paraId="4E07262B" w14:textId="32228878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297C5E">
              <w:rPr>
                <w:szCs w:val="24"/>
              </w:rPr>
              <w:t xml:space="preserve">Комплект поставки должен обеспечивать работу </w:t>
            </w:r>
            <w:r>
              <w:rPr>
                <w:szCs w:val="24"/>
              </w:rPr>
              <w:t>электро</w:t>
            </w:r>
            <w:r w:rsidRPr="00297C5E">
              <w:rPr>
                <w:szCs w:val="24"/>
              </w:rPr>
              <w:t>агрегатов и СУЭС в соответ</w:t>
            </w:r>
            <w:r>
              <w:rPr>
                <w:szCs w:val="24"/>
              </w:rPr>
              <w:t>ст</w:t>
            </w:r>
            <w:r w:rsidRPr="00297C5E">
              <w:rPr>
                <w:szCs w:val="24"/>
              </w:rPr>
              <w:t>вии с заводской документацией.</w:t>
            </w:r>
          </w:p>
        </w:tc>
        <w:tc>
          <w:tcPr>
            <w:tcW w:w="1985" w:type="dxa"/>
          </w:tcPr>
          <w:p w14:paraId="035024A1" w14:textId="54E02789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499E245" w14:textId="3659928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6A4EB01E" w14:textId="25572421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B54E8F5" w14:textId="77777777" w:rsidTr="00CC6D90">
        <w:tc>
          <w:tcPr>
            <w:tcW w:w="851" w:type="dxa"/>
            <w:vAlign w:val="center"/>
          </w:tcPr>
          <w:p w14:paraId="09354B08" w14:textId="77777777" w:rsidR="00B140C6" w:rsidRPr="00850399" w:rsidRDefault="00B140C6" w:rsidP="00B140C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5C8C31D2" w14:textId="54D77EE1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 xml:space="preserve">Требования к МТР, поставляемым Подрядчиком </w:t>
            </w:r>
            <w:r>
              <w:rPr>
                <w:b/>
                <w:bCs/>
                <w:szCs w:val="24"/>
              </w:rPr>
              <w:t xml:space="preserve">(поз 2 таблица 2.2. </w:t>
            </w:r>
            <w:r w:rsidRPr="004F180A">
              <w:rPr>
                <w:b/>
                <w:szCs w:val="24"/>
              </w:rPr>
              <w:t>Комплект монтажных частей для реконструкции системы автоматического управления электроагрегата дизельного стационарного АД400С-Т400-2РГТ</w:t>
            </w:r>
            <w:r>
              <w:rPr>
                <w:b/>
                <w:bCs/>
                <w:szCs w:val="24"/>
              </w:rPr>
              <w:t>)</w:t>
            </w:r>
          </w:p>
        </w:tc>
        <w:tc>
          <w:tcPr>
            <w:tcW w:w="1985" w:type="dxa"/>
          </w:tcPr>
          <w:p w14:paraId="09601CCF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473DEAAB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D60882D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05165D0E" w14:textId="77777777" w:rsidTr="00CC6D90">
        <w:tc>
          <w:tcPr>
            <w:tcW w:w="851" w:type="dxa"/>
            <w:vAlign w:val="center"/>
          </w:tcPr>
          <w:p w14:paraId="3379EB34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6740E874" w14:textId="77777777" w:rsidR="00B140C6" w:rsidRPr="00850399" w:rsidRDefault="00B140C6" w:rsidP="00B140C6">
            <w:pPr>
              <w:spacing w:before="60" w:after="60"/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5" w:type="dxa"/>
          </w:tcPr>
          <w:p w14:paraId="40229DAE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0B07F980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4BFB5C72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35332972" w14:textId="77777777" w:rsidTr="00CC6D90">
        <w:tc>
          <w:tcPr>
            <w:tcW w:w="851" w:type="dxa"/>
            <w:vAlign w:val="center"/>
          </w:tcPr>
          <w:p w14:paraId="45FC9B2E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06DA1D4A" w14:textId="77777777" w:rsidR="00B140C6" w:rsidRPr="009F71DB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9F71DB">
              <w:rPr>
                <w:szCs w:val="24"/>
              </w:rPr>
              <w:t>Комплектность поставки</w:t>
            </w:r>
          </w:p>
        </w:tc>
        <w:tc>
          <w:tcPr>
            <w:tcW w:w="5528" w:type="dxa"/>
            <w:vAlign w:val="center"/>
          </w:tcPr>
          <w:p w14:paraId="1BB7B1FD" w14:textId="7D11A26A" w:rsidR="00B140C6" w:rsidRDefault="00B140C6" w:rsidP="00B140C6">
            <w:pPr>
              <w:widowControl w:val="0"/>
              <w:spacing w:before="60"/>
              <w:ind w:firstLine="323"/>
              <w:rPr>
                <w:bCs/>
              </w:rPr>
            </w:pPr>
            <w:r>
              <w:rPr>
                <w:bCs/>
              </w:rPr>
              <w:t>Комплект должен включать в себя включая, но не ограничиваясь:</w:t>
            </w:r>
          </w:p>
          <w:p w14:paraId="060026A0" w14:textId="12516EF7" w:rsidR="00B140C6" w:rsidRDefault="00B140C6" w:rsidP="00B140C6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t xml:space="preserve">Доработанный </w:t>
            </w:r>
            <w:r w:rsidRPr="00CE60F8">
              <w:t xml:space="preserve">РЧВ ТНВД 185-60 артикул 185.1111005-60 </w:t>
            </w:r>
            <w:r>
              <w:t>с электронным регулятором оборотов</w:t>
            </w:r>
            <w:r>
              <w:rPr>
                <w:bCs/>
              </w:rPr>
              <w:t>.</w:t>
            </w:r>
          </w:p>
          <w:p w14:paraId="0BAFDC48" w14:textId="3699A2CB" w:rsidR="00B140C6" w:rsidRDefault="00B140C6" w:rsidP="00B140C6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>Электронный блок управления.</w:t>
            </w:r>
          </w:p>
          <w:p w14:paraId="3F07194B" w14:textId="4111C1C1" w:rsidR="00B140C6" w:rsidRDefault="00B140C6" w:rsidP="00B140C6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 xml:space="preserve">САУ с контроллером </w:t>
            </w:r>
            <w:r>
              <w:rPr>
                <w:lang w:val="en-US"/>
              </w:rPr>
              <w:t>DEIF</w:t>
            </w:r>
            <w:r>
              <w:t xml:space="preserve"> </w:t>
            </w:r>
            <w:r>
              <w:rPr>
                <w:bCs/>
                <w:lang w:val="en-US"/>
              </w:rPr>
              <w:t>AGC</w:t>
            </w:r>
            <w:r w:rsidRPr="00071C57">
              <w:rPr>
                <w:bCs/>
              </w:rPr>
              <w:t>-150</w:t>
            </w:r>
            <w:r w:rsidRPr="00071C57">
              <w:t xml:space="preserve"> </w:t>
            </w:r>
            <w:r>
              <w:t xml:space="preserve">(русифицированного) или аналога </w:t>
            </w:r>
            <w:r>
              <w:rPr>
                <w:bCs/>
              </w:rPr>
              <w:t>совместимым с СУЭС.</w:t>
            </w:r>
          </w:p>
          <w:p w14:paraId="7AEB18D3" w14:textId="285A81DF" w:rsidR="00B140C6" w:rsidRDefault="00B140C6" w:rsidP="00B140C6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Силовые и контрольные кабели</w:t>
            </w:r>
            <w:r>
              <w:rPr>
                <w:bCs/>
              </w:rPr>
              <w:t xml:space="preserve"> (жгуты проводов)</w:t>
            </w:r>
            <w:r w:rsidRPr="00106E33">
              <w:rPr>
                <w:bCs/>
              </w:rPr>
              <w:t xml:space="preserve"> в пределах агрегата.</w:t>
            </w:r>
          </w:p>
          <w:p w14:paraId="6A70671C" w14:textId="783F21A9" w:rsidR="00B140C6" w:rsidRDefault="00B140C6" w:rsidP="00B140C6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>
              <w:rPr>
                <w:bCs/>
              </w:rPr>
              <w:t>Регулятор напряжения электронный.</w:t>
            </w:r>
          </w:p>
          <w:p w14:paraId="6CB0352D" w14:textId="59D9EB08" w:rsidR="00B140C6" w:rsidRPr="006D5922" w:rsidRDefault="00B140C6" w:rsidP="00B140C6">
            <w:pPr>
              <w:pStyle w:val="aff5"/>
              <w:widowControl w:val="0"/>
              <w:numPr>
                <w:ilvl w:val="0"/>
                <w:numId w:val="25"/>
              </w:numPr>
              <w:tabs>
                <w:tab w:val="left" w:pos="426"/>
              </w:tabs>
              <w:spacing w:before="60"/>
              <w:rPr>
                <w:bCs/>
              </w:rPr>
            </w:pPr>
            <w:r w:rsidRPr="00106E33">
              <w:rPr>
                <w:bCs/>
              </w:rPr>
              <w:t>Техническая документация</w:t>
            </w:r>
            <w:r>
              <w:rPr>
                <w:bCs/>
              </w:rPr>
              <w:t>.</w:t>
            </w:r>
          </w:p>
        </w:tc>
        <w:tc>
          <w:tcPr>
            <w:tcW w:w="1985" w:type="dxa"/>
          </w:tcPr>
          <w:p w14:paraId="3EF4FCA1" w14:textId="751DC821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78C7AF0" w14:textId="129384B0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435529D8" w14:textId="4056209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187A0FEE" w14:textId="77777777" w:rsidTr="00CC6D90">
        <w:tc>
          <w:tcPr>
            <w:tcW w:w="851" w:type="dxa"/>
            <w:vAlign w:val="center"/>
          </w:tcPr>
          <w:p w14:paraId="75803B06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3655A54" w14:textId="4AC36CF5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Номинальная мощность</w:t>
            </w:r>
            <w:r>
              <w:rPr>
                <w:szCs w:val="24"/>
              </w:rPr>
              <w:t xml:space="preserve"> после реконструкции</w:t>
            </w:r>
          </w:p>
        </w:tc>
        <w:tc>
          <w:tcPr>
            <w:tcW w:w="5528" w:type="dxa"/>
          </w:tcPr>
          <w:p w14:paraId="724719CF" w14:textId="797E1BB5" w:rsidR="00B140C6" w:rsidRPr="009F71DB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  <w:lang w:val="en-US"/>
              </w:rPr>
            </w:pPr>
            <w:r>
              <w:rPr>
                <w:szCs w:val="24"/>
              </w:rPr>
              <w:t>400</w:t>
            </w:r>
            <w:r w:rsidRPr="00DA14D5">
              <w:rPr>
                <w:szCs w:val="24"/>
              </w:rPr>
              <w:t xml:space="preserve"> кВт</w:t>
            </w:r>
          </w:p>
        </w:tc>
        <w:tc>
          <w:tcPr>
            <w:tcW w:w="1985" w:type="dxa"/>
          </w:tcPr>
          <w:p w14:paraId="2CB61D7A" w14:textId="38E5EA74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1958DC9" w14:textId="676043DC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416D4843" w14:textId="73183DAA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57FD16C" w14:textId="77777777" w:rsidTr="00CC6D90">
        <w:tc>
          <w:tcPr>
            <w:tcW w:w="851" w:type="dxa"/>
            <w:vAlign w:val="center"/>
          </w:tcPr>
          <w:p w14:paraId="1DC1CBEB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EB8C187" w14:textId="060B6428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Номинальное линейное напряжение</w:t>
            </w:r>
            <w:r>
              <w:rPr>
                <w:szCs w:val="24"/>
              </w:rPr>
              <w:t xml:space="preserve"> после реконструкции</w:t>
            </w:r>
          </w:p>
        </w:tc>
        <w:tc>
          <w:tcPr>
            <w:tcW w:w="5528" w:type="dxa"/>
          </w:tcPr>
          <w:p w14:paraId="00E512A4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400 В</w:t>
            </w:r>
          </w:p>
        </w:tc>
        <w:tc>
          <w:tcPr>
            <w:tcW w:w="1985" w:type="dxa"/>
          </w:tcPr>
          <w:p w14:paraId="6F08D2B3" w14:textId="72B2785F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08814EA" w14:textId="43C0C8BA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F972C00" w14:textId="55E156EB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750EDEF2" w14:textId="77777777" w:rsidTr="00CC6D90">
        <w:tc>
          <w:tcPr>
            <w:tcW w:w="851" w:type="dxa"/>
            <w:vAlign w:val="center"/>
          </w:tcPr>
          <w:p w14:paraId="3391D269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7C41C621" w14:textId="5D3D6B6B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Номинальная частота</w:t>
            </w:r>
            <w:r>
              <w:rPr>
                <w:szCs w:val="24"/>
              </w:rPr>
              <w:t xml:space="preserve"> после реконструкции</w:t>
            </w:r>
          </w:p>
        </w:tc>
        <w:tc>
          <w:tcPr>
            <w:tcW w:w="5528" w:type="dxa"/>
          </w:tcPr>
          <w:p w14:paraId="025AE4D7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50 Гц</w:t>
            </w:r>
          </w:p>
        </w:tc>
        <w:tc>
          <w:tcPr>
            <w:tcW w:w="1985" w:type="dxa"/>
          </w:tcPr>
          <w:p w14:paraId="7409C187" w14:textId="694304B5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5524571" w14:textId="4B18936E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03ED219" w14:textId="08DCD096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0C5714C0" w14:textId="77777777" w:rsidTr="00CC6D90">
        <w:tc>
          <w:tcPr>
            <w:tcW w:w="851" w:type="dxa"/>
            <w:vAlign w:val="center"/>
          </w:tcPr>
          <w:p w14:paraId="568BF042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518D080A" w14:textId="44CCC7E8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Степень автоматизации</w:t>
            </w:r>
            <w:r>
              <w:rPr>
                <w:szCs w:val="24"/>
              </w:rPr>
              <w:t xml:space="preserve"> после реконструкции</w:t>
            </w:r>
          </w:p>
        </w:tc>
        <w:tc>
          <w:tcPr>
            <w:tcW w:w="5528" w:type="dxa"/>
            <w:vAlign w:val="center"/>
          </w:tcPr>
          <w:p w14:paraId="2A7A4F56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 xml:space="preserve">3-я, </w:t>
            </w:r>
            <w:r w:rsidRPr="00DA14D5">
              <w:rPr>
                <w:szCs w:val="24"/>
                <w:lang w:eastAsia="en-US" w:bidi="en-US"/>
              </w:rPr>
              <w:t xml:space="preserve">параллельная работа с сетью и другими генераторами. </w:t>
            </w:r>
            <w:r w:rsidRPr="00DA14D5">
              <w:rPr>
                <w:szCs w:val="24"/>
              </w:rPr>
              <w:t xml:space="preserve">Время необслуживаемой работы до </w:t>
            </w:r>
            <w:r>
              <w:rPr>
                <w:szCs w:val="24"/>
              </w:rPr>
              <w:t xml:space="preserve">8 </w:t>
            </w:r>
            <w:r w:rsidRPr="00DA14D5">
              <w:rPr>
                <w:szCs w:val="24"/>
              </w:rPr>
              <w:t>ч</w:t>
            </w:r>
            <w:r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314258B4" w14:textId="69C1B5D0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951CFA6" w14:textId="4768D011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298007A" w14:textId="1B02FE69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A2AB888" w14:textId="77777777" w:rsidTr="00CC6D90">
        <w:tc>
          <w:tcPr>
            <w:tcW w:w="851" w:type="dxa"/>
            <w:vAlign w:val="center"/>
          </w:tcPr>
          <w:p w14:paraId="03C3C7B8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08D199A4" w14:textId="4FE11DD7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bCs/>
              </w:rPr>
              <w:t xml:space="preserve">Класс применения по </w:t>
            </w:r>
            <w:r w:rsidRPr="001E354A">
              <w:rPr>
                <w:bCs/>
              </w:rPr>
              <w:t>ГОСТ 33105-2014</w:t>
            </w:r>
            <w:r>
              <w:rPr>
                <w:bCs/>
              </w:rPr>
              <w:t xml:space="preserve"> </w:t>
            </w:r>
            <w:r>
              <w:rPr>
                <w:szCs w:val="24"/>
              </w:rPr>
              <w:t>после реконструкции</w:t>
            </w:r>
          </w:p>
        </w:tc>
        <w:tc>
          <w:tcPr>
            <w:tcW w:w="5528" w:type="dxa"/>
            <w:vAlign w:val="center"/>
          </w:tcPr>
          <w:p w14:paraId="6BFFDA1A" w14:textId="77777777" w:rsidR="00B140C6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4207E7">
              <w:rPr>
                <w:bCs/>
              </w:rPr>
              <w:t>G3</w:t>
            </w:r>
          </w:p>
        </w:tc>
        <w:tc>
          <w:tcPr>
            <w:tcW w:w="1985" w:type="dxa"/>
          </w:tcPr>
          <w:p w14:paraId="515F1A1F" w14:textId="48E21D93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879E8B5" w14:textId="25956F6A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07E1529B" w14:textId="70DFF545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C31C5EF" w14:textId="77777777" w:rsidTr="00CC6D90">
        <w:tc>
          <w:tcPr>
            <w:tcW w:w="851" w:type="dxa"/>
            <w:vAlign w:val="center"/>
          </w:tcPr>
          <w:p w14:paraId="240F4AC9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79B4C99F" w14:textId="766F9304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Время пуска и приема нагрузки из прогретого состояния, не более, с</w:t>
            </w:r>
            <w:r>
              <w:rPr>
                <w:szCs w:val="24"/>
              </w:rPr>
              <w:t>, после реконструкции</w:t>
            </w:r>
          </w:p>
        </w:tc>
        <w:tc>
          <w:tcPr>
            <w:tcW w:w="5528" w:type="dxa"/>
            <w:vAlign w:val="center"/>
          </w:tcPr>
          <w:p w14:paraId="27A7D957" w14:textId="77777777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10-15</w:t>
            </w:r>
          </w:p>
        </w:tc>
        <w:tc>
          <w:tcPr>
            <w:tcW w:w="1985" w:type="dxa"/>
          </w:tcPr>
          <w:p w14:paraId="6D49ACC1" w14:textId="1768AC24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E755343" w14:textId="25A097DA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6080197" w14:textId="1CEE5792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FC0632E" w14:textId="77777777" w:rsidTr="00CC6D90">
        <w:tc>
          <w:tcPr>
            <w:tcW w:w="851" w:type="dxa"/>
            <w:vAlign w:val="center"/>
          </w:tcPr>
          <w:p w14:paraId="4C8357FC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65D3499E" w14:textId="2B42A204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Потребление дизельного топлива при 100 % нагрузки (длительное) не более, л/ч</w:t>
            </w:r>
            <w:r>
              <w:rPr>
                <w:szCs w:val="24"/>
              </w:rPr>
              <w:t>, после реконструкции</w:t>
            </w:r>
          </w:p>
        </w:tc>
        <w:tc>
          <w:tcPr>
            <w:tcW w:w="5528" w:type="dxa"/>
            <w:vAlign w:val="center"/>
          </w:tcPr>
          <w:p w14:paraId="75BC21E4" w14:textId="64FCC888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108</w:t>
            </w:r>
          </w:p>
        </w:tc>
        <w:tc>
          <w:tcPr>
            <w:tcW w:w="1985" w:type="dxa"/>
          </w:tcPr>
          <w:p w14:paraId="4D6D0C75" w14:textId="77777777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bCs/>
                <w:szCs w:val="24"/>
              </w:rPr>
              <w:t>Указание характеристик</w:t>
            </w:r>
          </w:p>
        </w:tc>
        <w:tc>
          <w:tcPr>
            <w:tcW w:w="2126" w:type="dxa"/>
          </w:tcPr>
          <w:p w14:paraId="6B83BC3E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</w:p>
        </w:tc>
        <w:tc>
          <w:tcPr>
            <w:tcW w:w="2410" w:type="dxa"/>
          </w:tcPr>
          <w:p w14:paraId="37D98B43" w14:textId="77777777" w:rsidR="00B140C6" w:rsidRPr="00850399" w:rsidRDefault="00B140C6" w:rsidP="00B140C6">
            <w:pPr>
              <w:rPr>
                <w:b/>
                <w:bCs/>
                <w:szCs w:val="24"/>
              </w:rPr>
            </w:pPr>
          </w:p>
        </w:tc>
      </w:tr>
      <w:tr w:rsidR="00B140C6" w:rsidRPr="00850399" w14:paraId="6964845C" w14:textId="77777777" w:rsidTr="00CC6D90">
        <w:tc>
          <w:tcPr>
            <w:tcW w:w="851" w:type="dxa"/>
            <w:vAlign w:val="center"/>
          </w:tcPr>
          <w:p w14:paraId="02A9AD63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426D61FE" w14:textId="05829A49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Регулятор частоты двигателя</w:t>
            </w:r>
            <w:r>
              <w:rPr>
                <w:szCs w:val="24"/>
              </w:rPr>
              <w:t>, после реконструкции</w:t>
            </w:r>
          </w:p>
        </w:tc>
        <w:tc>
          <w:tcPr>
            <w:tcW w:w="5528" w:type="dxa"/>
            <w:vAlign w:val="center"/>
          </w:tcPr>
          <w:p w14:paraId="79551B7F" w14:textId="77777777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электронный</w:t>
            </w:r>
          </w:p>
        </w:tc>
        <w:tc>
          <w:tcPr>
            <w:tcW w:w="1985" w:type="dxa"/>
          </w:tcPr>
          <w:p w14:paraId="510CE041" w14:textId="335EAA61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6040709" w14:textId="51BB0B60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138ED3EA" w14:textId="0FB04E4D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EB244C9" w14:textId="77777777" w:rsidTr="00CC6D90">
        <w:tc>
          <w:tcPr>
            <w:tcW w:w="851" w:type="dxa"/>
            <w:vAlign w:val="center"/>
          </w:tcPr>
          <w:p w14:paraId="50369AC8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9DCD0EF" w14:textId="67D85BAB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Регулятор напряжения, после реконструкции</w:t>
            </w:r>
          </w:p>
        </w:tc>
        <w:tc>
          <w:tcPr>
            <w:tcW w:w="5528" w:type="dxa"/>
          </w:tcPr>
          <w:p w14:paraId="07483858" w14:textId="77777777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A0AE4">
              <w:rPr>
                <w:szCs w:val="24"/>
              </w:rPr>
              <w:t>электронный</w:t>
            </w:r>
          </w:p>
        </w:tc>
        <w:tc>
          <w:tcPr>
            <w:tcW w:w="1985" w:type="dxa"/>
          </w:tcPr>
          <w:p w14:paraId="78A64170" w14:textId="27DDB985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D294BBE" w14:textId="0022E7BB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544B7AC9" w14:textId="56209E30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15C6A0C1" w14:textId="77777777" w:rsidTr="00CC6D90">
        <w:tc>
          <w:tcPr>
            <w:tcW w:w="851" w:type="dxa"/>
            <w:vAlign w:val="center"/>
          </w:tcPr>
          <w:p w14:paraId="765DC8E4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06F0C6AC" w14:textId="77777777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безопасности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5E026111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1C52A5F1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9B4BD15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0A2B7914" w14:textId="77777777" w:rsidTr="00CC6D90">
        <w:tc>
          <w:tcPr>
            <w:tcW w:w="851" w:type="dxa"/>
            <w:vAlign w:val="center"/>
          </w:tcPr>
          <w:p w14:paraId="0011C297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462D05B" w14:textId="146677AF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bCs/>
                <w:szCs w:val="24"/>
              </w:rPr>
              <w:t>Требование безопасности</w:t>
            </w:r>
          </w:p>
        </w:tc>
        <w:tc>
          <w:tcPr>
            <w:tcW w:w="5528" w:type="dxa"/>
          </w:tcPr>
          <w:p w14:paraId="1DE00110" w14:textId="5E88E6BC" w:rsidR="00B140C6" w:rsidRPr="00850399" w:rsidRDefault="00B140C6" w:rsidP="00B140C6">
            <w:pPr>
              <w:rPr>
                <w:szCs w:val="24"/>
              </w:rPr>
            </w:pPr>
            <w:r>
              <w:t xml:space="preserve">Должен соответствовать требованиям Технического регламента Таможенного союза "О безопасности машин и оборудования" (ТР ТС 010/2011) Технического регламента Таможенного союза "Электромагнитная совместимость технических средств" (ТР ТС 020/2011), ГОСТ Р 55007- 2012, </w:t>
            </w:r>
            <w:r w:rsidRPr="00E0209F">
              <w:rPr>
                <w:bCs/>
              </w:rPr>
              <w:t>ГОСТ 33105-2014, ПУЭ</w:t>
            </w:r>
            <w:r>
              <w:rPr>
                <w:bCs/>
              </w:rPr>
              <w:t xml:space="preserve">, </w:t>
            </w:r>
            <w:r w:rsidRPr="00E0209F">
              <w:rPr>
                <w:bCs/>
              </w:rPr>
              <w:t xml:space="preserve"> и всем актуальным ссылочным документам</w:t>
            </w:r>
          </w:p>
        </w:tc>
        <w:tc>
          <w:tcPr>
            <w:tcW w:w="1985" w:type="dxa"/>
          </w:tcPr>
          <w:p w14:paraId="3595874C" w14:textId="29AEAC00" w:rsidR="00B140C6" w:rsidRPr="00850399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4744933" w14:textId="2D094EF2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C28F428" w14:textId="592676AD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8E956E1" w14:textId="77777777" w:rsidTr="00CC6D90">
        <w:tc>
          <w:tcPr>
            <w:tcW w:w="851" w:type="dxa"/>
            <w:vAlign w:val="center"/>
          </w:tcPr>
          <w:p w14:paraId="40D09FE0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1E922347" w14:textId="77777777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конструкции, изготовлению и материалам</w:t>
            </w:r>
            <w:r w:rsidRPr="00850399" w:rsidDel="0007309A">
              <w:rPr>
                <w:b/>
                <w:bCs/>
                <w:szCs w:val="24"/>
                <w:highlight w:val="yellow"/>
              </w:rPr>
              <w:t xml:space="preserve"> </w:t>
            </w:r>
          </w:p>
        </w:tc>
        <w:tc>
          <w:tcPr>
            <w:tcW w:w="1985" w:type="dxa"/>
          </w:tcPr>
          <w:p w14:paraId="67601888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6C9A0D05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6CF25D11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4F699CED" w14:textId="77777777" w:rsidTr="00CC6D90">
        <w:tc>
          <w:tcPr>
            <w:tcW w:w="851" w:type="dxa"/>
            <w:vAlign w:val="center"/>
          </w:tcPr>
          <w:p w14:paraId="76C49A4A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6F5FF0CE" w14:textId="59E9ABF2" w:rsidR="00B140C6" w:rsidRPr="00424FCC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Регулятор частоты вращения и регулятор напряжения</w:t>
            </w:r>
          </w:p>
        </w:tc>
        <w:tc>
          <w:tcPr>
            <w:tcW w:w="5528" w:type="dxa"/>
          </w:tcPr>
          <w:p w14:paraId="4452A1D7" w14:textId="14EFD27B" w:rsidR="00B140C6" w:rsidRPr="00DA14D5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Должны обеспечивать надежную работу электроагрегата при работе на изолированную нагрузку, параллельную работу агрегатов и работу агрегата с сеть под управлением СУЭС.</w:t>
            </w:r>
          </w:p>
        </w:tc>
        <w:tc>
          <w:tcPr>
            <w:tcW w:w="1985" w:type="dxa"/>
          </w:tcPr>
          <w:p w14:paraId="31179D2F" w14:textId="5117B701" w:rsidR="00B140C6" w:rsidRPr="00DA14D5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1F5D303" w14:textId="15D48D30" w:rsidR="00B140C6" w:rsidRPr="00850399" w:rsidRDefault="00B140C6" w:rsidP="00B140C6">
            <w:pPr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7EAD0A1B" w14:textId="16392C8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FC1E528" w14:textId="77777777" w:rsidTr="00CC6D90">
        <w:tc>
          <w:tcPr>
            <w:tcW w:w="851" w:type="dxa"/>
            <w:vAlign w:val="center"/>
          </w:tcPr>
          <w:p w14:paraId="08A2BE76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66717634" w14:textId="2B311FDB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 xml:space="preserve">Система </w:t>
            </w:r>
            <w:r>
              <w:rPr>
                <w:szCs w:val="24"/>
              </w:rPr>
              <w:t xml:space="preserve">автоматического </w:t>
            </w:r>
            <w:r w:rsidRPr="00DA14D5">
              <w:rPr>
                <w:szCs w:val="24"/>
              </w:rPr>
              <w:t>управления</w:t>
            </w:r>
            <w:r>
              <w:rPr>
                <w:szCs w:val="24"/>
              </w:rPr>
              <w:t xml:space="preserve"> (САУ) </w:t>
            </w:r>
            <w:r w:rsidRPr="00424FCC">
              <w:rPr>
                <w:szCs w:val="24"/>
              </w:rPr>
              <w:t>АД400С-Т400-2РГТ</w:t>
            </w:r>
          </w:p>
        </w:tc>
        <w:tc>
          <w:tcPr>
            <w:tcW w:w="5528" w:type="dxa"/>
          </w:tcPr>
          <w:p w14:paraId="29D091B8" w14:textId="4B2302BC" w:rsidR="00B140C6" w:rsidRDefault="00B140C6" w:rsidP="00B140C6">
            <w:pPr>
              <w:widowControl w:val="0"/>
              <w:tabs>
                <w:tab w:val="left" w:pos="51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Должна быть выполнена на базе микропроцессорного контроллера </w:t>
            </w:r>
            <w:r>
              <w:rPr>
                <w:szCs w:val="24"/>
                <w:lang w:val="en-US"/>
              </w:rPr>
              <w:t>DEIF</w:t>
            </w:r>
            <w:r>
              <w:rPr>
                <w:szCs w:val="24"/>
              </w:rPr>
              <w:t xml:space="preserve"> </w:t>
            </w:r>
            <w:r>
              <w:rPr>
                <w:bCs/>
                <w:lang w:val="en-US"/>
              </w:rPr>
              <w:t>AGC</w:t>
            </w:r>
            <w:r w:rsidRPr="00071C57">
              <w:rPr>
                <w:bCs/>
              </w:rPr>
              <w:t>-150</w:t>
            </w:r>
            <w:r w:rsidRPr="00071C57">
              <w:rPr>
                <w:szCs w:val="24"/>
              </w:rPr>
              <w:t xml:space="preserve"> </w:t>
            </w:r>
            <w:r>
              <w:rPr>
                <w:szCs w:val="24"/>
              </w:rPr>
              <w:t>(русифицированного)</w:t>
            </w:r>
            <w:r>
              <w:t xml:space="preserve"> </w:t>
            </w:r>
            <w:r>
              <w:rPr>
                <w:szCs w:val="24"/>
              </w:rPr>
              <w:t>или аналога и д</w:t>
            </w:r>
            <w:r w:rsidRPr="00DA14D5">
              <w:rPr>
                <w:szCs w:val="24"/>
              </w:rPr>
              <w:t>олжна</w:t>
            </w:r>
            <w:r>
              <w:rPr>
                <w:szCs w:val="24"/>
              </w:rPr>
              <w:t xml:space="preserve"> обеспечивать:</w:t>
            </w:r>
          </w:p>
          <w:p w14:paraId="4172F7BE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регулирование частоты вращения;</w:t>
            </w:r>
          </w:p>
          <w:p w14:paraId="7296FAD4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регулирование температуры в системах охлаждения и смазки (при необходимости);</w:t>
            </w:r>
          </w:p>
          <w:p w14:paraId="252189CF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регулирование напряжения;</w:t>
            </w:r>
          </w:p>
          <w:p w14:paraId="12B0882B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автоматический подзаряд аккумуляторных батарей, обеспечивающих пуск и/или питание средств автоматизации;</w:t>
            </w:r>
          </w:p>
          <w:p w14:paraId="1964956B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индикацию значений контролируемых параметров на местном щитке (пульте) двигателя и на АРМ;</w:t>
            </w:r>
          </w:p>
          <w:p w14:paraId="42C4DB66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автоматическую аварийно-предупредительная сигнализация и защиту по основным параметрам, необслуживаемую работу в течение 8 часов;</w:t>
            </w:r>
          </w:p>
          <w:p w14:paraId="1521B45F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дистанционное автоматизированное и/или автоматическое управление пуском, остановом, предпусковыми и послеостановочными операциями;</w:t>
            </w:r>
          </w:p>
          <w:p w14:paraId="49114B98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дистанционное автоматизированное и автоматическое управление частотой вращения (нагружением);</w:t>
            </w:r>
          </w:p>
          <w:p w14:paraId="378DF111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автоматический прием нагрузки при автономной работе или выдача сигнала о готовности к приему нагрузки;</w:t>
            </w:r>
          </w:p>
          <w:p w14:paraId="5B65F3C3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автоматизация совместной работы электроагрегатов, в том числе автоматический прием нагрузки в ходе синхронизации и автоматическое распределение нагрузки при параллельной работе электроагрегатов между собой или с внешней сетью (в тч контроль за напряжением), с возможность безударного (мягкого) переключения нагрузки с электроагрегата на сеть;</w:t>
            </w:r>
          </w:p>
          <w:p w14:paraId="714570D4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автоматическое поддержание электроагрегата в готовности к быстрому приему нагрузки (в "горячем резерве");</w:t>
            </w:r>
          </w:p>
          <w:p w14:paraId="100671ED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автоматизированный экстренный пуск и/или останов;</w:t>
            </w:r>
          </w:p>
          <w:p w14:paraId="624D3CC7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исполнительная сигнализация;</w:t>
            </w:r>
          </w:p>
          <w:p w14:paraId="48219A86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автоматизированное и автоматическое управление вспомогательными агрегатами;</w:t>
            </w:r>
          </w:p>
          <w:p w14:paraId="4C31E6AA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централизованное управление двигателем с помощью СУЭС;</w:t>
            </w:r>
          </w:p>
          <w:p w14:paraId="316AD562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централизованный автоматический контроль;</w:t>
            </w:r>
          </w:p>
          <w:p w14:paraId="6A88F155" w14:textId="77777777" w:rsidR="00B140C6" w:rsidRPr="007B3255" w:rsidRDefault="00B140C6" w:rsidP="00B140C6">
            <w:pPr>
              <w:pStyle w:val="aff5"/>
              <w:widowControl w:val="0"/>
              <w:numPr>
                <w:ilvl w:val="0"/>
                <w:numId w:val="28"/>
              </w:numPr>
              <w:ind w:left="0" w:firstLine="323"/>
              <w:jc w:val="both"/>
            </w:pPr>
            <w:r w:rsidRPr="007B3255">
              <w:t>совместимость с современными контроллерами (DEIF или аналоги).</w:t>
            </w:r>
          </w:p>
          <w:p w14:paraId="229F36D4" w14:textId="77777777" w:rsidR="00B140C6" w:rsidRPr="00DA14D5" w:rsidRDefault="00B140C6" w:rsidP="00B140C6">
            <w:pPr>
              <w:widowControl w:val="0"/>
              <w:tabs>
                <w:tab w:val="left" w:pos="51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Обеспечивать контроль,</w:t>
            </w:r>
            <w:r w:rsidRPr="00DA14D5">
              <w:rPr>
                <w:szCs w:val="24"/>
              </w:rPr>
              <w:t xml:space="preserve"> индикацию </w:t>
            </w:r>
            <w:r>
              <w:rPr>
                <w:szCs w:val="24"/>
              </w:rPr>
              <w:t xml:space="preserve">и передачу в СУЭС и АРМ </w:t>
            </w:r>
            <w:r w:rsidRPr="00DA14D5">
              <w:rPr>
                <w:szCs w:val="24"/>
              </w:rPr>
              <w:t xml:space="preserve">основных параметров сети и </w:t>
            </w:r>
            <w:r>
              <w:rPr>
                <w:szCs w:val="24"/>
              </w:rPr>
              <w:t>электроагрегата включая, но не ограничиваясь</w:t>
            </w:r>
            <w:r w:rsidRPr="00DA14D5">
              <w:rPr>
                <w:szCs w:val="24"/>
              </w:rPr>
              <w:t>:</w:t>
            </w:r>
          </w:p>
          <w:p w14:paraId="51071A89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Частота (Гц);</w:t>
            </w:r>
          </w:p>
          <w:p w14:paraId="1891EA77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Токи нагрузки по трем фазам (А);</w:t>
            </w:r>
          </w:p>
          <w:p w14:paraId="30DC91E7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Напряжение по трем фазам (В);</w:t>
            </w:r>
          </w:p>
          <w:p w14:paraId="18D60703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Мощность нагрузки (кВт, кВА);</w:t>
            </w:r>
          </w:p>
          <w:p w14:paraId="65D7CB7D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Последовательность чередования фаз;</w:t>
            </w:r>
          </w:p>
          <w:p w14:paraId="22A66C9A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Напряжение питания системы управления (В);</w:t>
            </w:r>
          </w:p>
          <w:p w14:paraId="65A122E4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 xml:space="preserve">Давление масла двигателя </w:t>
            </w:r>
            <w:r w:rsidRPr="00DA14D5">
              <w:rPr>
                <w:szCs w:val="24"/>
                <w:lang w:val="en-US" w:eastAsia="en-US" w:bidi="en-US"/>
              </w:rPr>
              <w:t>(bar);</w:t>
            </w:r>
          </w:p>
          <w:p w14:paraId="71C46196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Температуру охлаждающей жидкости (°С);</w:t>
            </w:r>
          </w:p>
          <w:p w14:paraId="15E0B2C1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Температуру масла двигателя (°С);</w:t>
            </w:r>
          </w:p>
          <w:p w14:paraId="683641F2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Уровень топлива в баке;</w:t>
            </w:r>
          </w:p>
          <w:p w14:paraId="048CC4B9" w14:textId="7777777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Время наработки (часы/минуты);</w:t>
            </w:r>
          </w:p>
          <w:p w14:paraId="27639E96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Положение коммутационных аппаратов генератора.</w:t>
            </w:r>
          </w:p>
          <w:p w14:paraId="33C7AEDE" w14:textId="7777777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Счетчик выработки электроэнергии (кВт/ч).</w:t>
            </w:r>
          </w:p>
          <w:p w14:paraId="0E8C5457" w14:textId="77777777" w:rsidR="00B140C6" w:rsidRPr="00DA14D5" w:rsidRDefault="00B140C6" w:rsidP="00B140C6">
            <w:pPr>
              <w:widowControl w:val="0"/>
              <w:suppressAutoHyphens/>
              <w:jc w:val="both"/>
              <w:rPr>
                <w:szCs w:val="24"/>
              </w:rPr>
            </w:pPr>
            <w:r w:rsidRPr="006D5922">
              <w:rPr>
                <w:szCs w:val="24"/>
              </w:rPr>
              <w:t xml:space="preserve">Электропитание </w:t>
            </w:r>
            <w:r>
              <w:rPr>
                <w:szCs w:val="24"/>
              </w:rPr>
              <w:t>САУ</w:t>
            </w:r>
            <w:r w:rsidRPr="006D5922">
              <w:rPr>
                <w:szCs w:val="24"/>
              </w:rPr>
              <w:t xml:space="preserve"> должно быть организовано в соответствии с действующей нормативной документацией не хуже первой </w:t>
            </w:r>
            <w:r>
              <w:rPr>
                <w:szCs w:val="24"/>
              </w:rPr>
              <w:t xml:space="preserve">особой </w:t>
            </w:r>
            <w:r w:rsidRPr="006D5922">
              <w:rPr>
                <w:szCs w:val="24"/>
              </w:rPr>
              <w:t>категории надежности по классификации СО 153-34.20.120-2003 «Правила устройства электроустановок» (7 издание).</w:t>
            </w:r>
          </w:p>
        </w:tc>
        <w:tc>
          <w:tcPr>
            <w:tcW w:w="1985" w:type="dxa"/>
          </w:tcPr>
          <w:p w14:paraId="388C5157" w14:textId="424EF71C" w:rsidR="00B140C6" w:rsidRPr="00DA14D5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A19583C" w14:textId="6A6ABB8B" w:rsidR="00B140C6" w:rsidRPr="00850399" w:rsidRDefault="00B140C6" w:rsidP="00B140C6">
            <w:pPr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95AE9A3" w14:textId="1BA9C38D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50CCA745" w14:textId="77777777" w:rsidTr="00CC6D90">
        <w:tc>
          <w:tcPr>
            <w:tcW w:w="851" w:type="dxa"/>
            <w:vAlign w:val="center"/>
          </w:tcPr>
          <w:p w14:paraId="088AC002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4DF4C1DA" w14:textId="7777777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b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41BD99B8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21BEF34C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35888114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538A1139" w14:textId="77777777" w:rsidTr="00CC6D90">
        <w:tc>
          <w:tcPr>
            <w:tcW w:w="851" w:type="dxa"/>
            <w:vAlign w:val="center"/>
          </w:tcPr>
          <w:p w14:paraId="5639D516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03B090BA" w14:textId="7777777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Стойкость к климатическим условиям</w:t>
            </w:r>
          </w:p>
        </w:tc>
        <w:tc>
          <w:tcPr>
            <w:tcW w:w="5528" w:type="dxa"/>
            <w:vAlign w:val="center"/>
          </w:tcPr>
          <w:p w14:paraId="5169892E" w14:textId="77777777" w:rsidR="00B140C6" w:rsidRPr="00927252" w:rsidRDefault="00B140C6" w:rsidP="00B140C6">
            <w:r w:rsidRPr="00927252">
              <w:t xml:space="preserve">У2(3) по ГОСТ 15150 </w:t>
            </w:r>
          </w:p>
          <w:p w14:paraId="11E2CBBA" w14:textId="77777777" w:rsidR="00B140C6" w:rsidRPr="00927252" w:rsidRDefault="00B140C6" w:rsidP="00B140C6">
            <w:r w:rsidRPr="00927252">
              <w:t>условиях воздействия:</w:t>
            </w:r>
          </w:p>
          <w:p w14:paraId="2B2E58FD" w14:textId="77777777" w:rsidR="00B140C6" w:rsidRPr="00927252" w:rsidRDefault="00B140C6" w:rsidP="00B140C6">
            <w:r w:rsidRPr="00927252">
              <w:t>- температуры окружающего воздуха от минус 10 °С до плюс 40 °С при относительной влажности до 98 % при плюс 25 °С;</w:t>
            </w:r>
          </w:p>
          <w:p w14:paraId="11437ED4" w14:textId="77777777" w:rsidR="00B140C6" w:rsidRPr="00927252" w:rsidRDefault="00B140C6" w:rsidP="00B140C6">
            <w:r w:rsidRPr="00927252">
              <w:t>- высоты над уровнем моря до 4000 м;</w:t>
            </w:r>
          </w:p>
          <w:p w14:paraId="0EE17B54" w14:textId="74CC3D65" w:rsidR="00B140C6" w:rsidRPr="00424FCC" w:rsidRDefault="00B140C6" w:rsidP="00B140C6">
            <w:pPr>
              <w:rPr>
                <w:bCs/>
                <w:szCs w:val="24"/>
              </w:rPr>
            </w:pPr>
            <w:r w:rsidRPr="00927252">
              <w:t>- пыли с запыленностью воздуха, не более 0,01 г/м</w:t>
            </w:r>
            <w:r w:rsidRPr="00927252">
              <w:rPr>
                <w:szCs w:val="24"/>
              </w:rPr>
              <w:t>3</w:t>
            </w:r>
            <w:r w:rsidRPr="00927252">
              <w:t>.</w:t>
            </w:r>
          </w:p>
        </w:tc>
        <w:tc>
          <w:tcPr>
            <w:tcW w:w="1985" w:type="dxa"/>
          </w:tcPr>
          <w:p w14:paraId="7B44FC49" w14:textId="7A16EBC0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208F7442" w14:textId="5C5F30B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A6BC5A5" w14:textId="4ADCC202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11F33777" w14:textId="77777777" w:rsidTr="00CC6D90">
        <w:tc>
          <w:tcPr>
            <w:tcW w:w="851" w:type="dxa"/>
            <w:vAlign w:val="center"/>
          </w:tcPr>
          <w:p w14:paraId="72C3A014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</w:tcPr>
          <w:p w14:paraId="55E12071" w14:textId="77777777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5" w:type="dxa"/>
          </w:tcPr>
          <w:p w14:paraId="38A66E96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63ED3AAB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1EF0AB95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751328D1" w14:textId="77777777" w:rsidTr="00CC6D90">
        <w:tc>
          <w:tcPr>
            <w:tcW w:w="851" w:type="dxa"/>
            <w:vAlign w:val="center"/>
          </w:tcPr>
          <w:p w14:paraId="3AA39CE2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31C65CF9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DA14D5">
              <w:rPr>
                <w:szCs w:val="24"/>
              </w:rPr>
              <w:t>Место доставки МТР</w:t>
            </w:r>
          </w:p>
        </w:tc>
        <w:tc>
          <w:tcPr>
            <w:tcW w:w="5528" w:type="dxa"/>
          </w:tcPr>
          <w:p w14:paraId="21E99241" w14:textId="3BE35A5F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Ямало-Ненецкий А.О., Приуральский р-он, г. Лабытнанги, ул. Энергетиков 1</w:t>
            </w:r>
          </w:p>
        </w:tc>
        <w:tc>
          <w:tcPr>
            <w:tcW w:w="1985" w:type="dxa"/>
          </w:tcPr>
          <w:p w14:paraId="189C7A44" w14:textId="321B4B22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60B5473" w14:textId="5C1E3469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BB3A023" w14:textId="0DCD90EA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4C0B1E81" w14:textId="77777777" w:rsidTr="00CC6D90">
        <w:tc>
          <w:tcPr>
            <w:tcW w:w="851" w:type="dxa"/>
            <w:vAlign w:val="center"/>
          </w:tcPr>
          <w:p w14:paraId="4A3CFB8A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208AAFC8" w14:textId="63C36D79" w:rsidR="00B140C6" w:rsidRPr="00DA14D5" w:rsidRDefault="00B140C6" w:rsidP="00B140C6">
            <w:pPr>
              <w:rPr>
                <w:szCs w:val="24"/>
              </w:rPr>
            </w:pPr>
            <w:r w:rsidRPr="00974C5C">
              <w:rPr>
                <w:szCs w:val="24"/>
              </w:rPr>
              <w:t>Условия транспортирования</w:t>
            </w:r>
          </w:p>
        </w:tc>
        <w:tc>
          <w:tcPr>
            <w:tcW w:w="5528" w:type="dxa"/>
          </w:tcPr>
          <w:p w14:paraId="5B4B9A7D" w14:textId="77777777" w:rsidR="00B140C6" w:rsidRPr="00974C5C" w:rsidRDefault="00B140C6" w:rsidP="00B140C6">
            <w:pPr>
              <w:rPr>
                <w:szCs w:val="24"/>
              </w:rPr>
            </w:pPr>
            <w:r w:rsidRPr="00974C5C">
              <w:rPr>
                <w:szCs w:val="24"/>
              </w:rPr>
              <w:t>ГОСТ 15150-69</w:t>
            </w:r>
          </w:p>
          <w:p w14:paraId="03864C8C" w14:textId="7E729DF3" w:rsidR="00B140C6" w:rsidRDefault="00B140C6" w:rsidP="00B140C6">
            <w:pPr>
              <w:rPr>
                <w:szCs w:val="24"/>
              </w:rPr>
            </w:pPr>
            <w:r w:rsidRPr="00974C5C">
              <w:rPr>
                <w:szCs w:val="24"/>
              </w:rPr>
              <w:t>8(ОЖЗ). Обоснование: транспортировка в район Крайнего Севера</w:t>
            </w:r>
          </w:p>
        </w:tc>
        <w:tc>
          <w:tcPr>
            <w:tcW w:w="1985" w:type="dxa"/>
          </w:tcPr>
          <w:p w14:paraId="523355E0" w14:textId="2CF191CF" w:rsidR="00B140C6" w:rsidRPr="00DA14D5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6724300" w14:textId="4A7387EB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8811B8F" w14:textId="4D32146B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3B779924" w14:textId="77777777" w:rsidTr="00CC6D90">
        <w:tc>
          <w:tcPr>
            <w:tcW w:w="851" w:type="dxa"/>
            <w:vAlign w:val="center"/>
          </w:tcPr>
          <w:p w14:paraId="7509BE75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11DC893D" w14:textId="77777777" w:rsidR="00B140C6" w:rsidRPr="00DA14D5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 xml:space="preserve">Требование к </w:t>
            </w:r>
            <w:r w:rsidRPr="00221E41">
              <w:rPr>
                <w:szCs w:val="24"/>
              </w:rPr>
              <w:t>маркировки, упаковки, транспортирования и хранения</w:t>
            </w:r>
          </w:p>
        </w:tc>
        <w:tc>
          <w:tcPr>
            <w:tcW w:w="5528" w:type="dxa"/>
          </w:tcPr>
          <w:p w14:paraId="5489B104" w14:textId="4D8252F6" w:rsidR="00B140C6" w:rsidRPr="00DA14D5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 xml:space="preserve">Упаковка должна обеспечивать сохранность МТР при транспортировке до места доставки. В соответствии с </w:t>
            </w:r>
            <w:r w:rsidRPr="00221E41">
              <w:rPr>
                <w:szCs w:val="24"/>
              </w:rPr>
              <w:t>ГОСТ Р 55760-2013</w:t>
            </w:r>
          </w:p>
        </w:tc>
        <w:tc>
          <w:tcPr>
            <w:tcW w:w="1985" w:type="dxa"/>
          </w:tcPr>
          <w:p w14:paraId="4158C7B6" w14:textId="5DED3B43" w:rsidR="00B140C6" w:rsidRPr="00DA14D5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5F2621E" w14:textId="710754F9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EAAD9F0" w14:textId="4153DA4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43CAF482" w14:textId="77777777" w:rsidTr="00CC6D90">
        <w:tc>
          <w:tcPr>
            <w:tcW w:w="851" w:type="dxa"/>
            <w:vAlign w:val="center"/>
          </w:tcPr>
          <w:p w14:paraId="763AC275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4742EE2D" w14:textId="7777777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 xml:space="preserve">Испытание </w:t>
            </w:r>
            <w:r>
              <w:rPr>
                <w:szCs w:val="24"/>
              </w:rPr>
              <w:t xml:space="preserve">и опробования </w:t>
            </w:r>
            <w:r w:rsidRPr="00DA14D5">
              <w:rPr>
                <w:szCs w:val="24"/>
              </w:rPr>
              <w:t>оборудования</w:t>
            </w:r>
          </w:p>
        </w:tc>
        <w:tc>
          <w:tcPr>
            <w:tcW w:w="5528" w:type="dxa"/>
          </w:tcPr>
          <w:p w14:paraId="6DB80EEF" w14:textId="37206F91" w:rsidR="00B140C6" w:rsidRPr="00DA14D5" w:rsidRDefault="00B140C6" w:rsidP="00B140C6">
            <w:pPr>
              <w:widowControl w:val="0"/>
              <w:tabs>
                <w:tab w:val="left" w:pos="432"/>
                <w:tab w:val="left" w:pos="459"/>
              </w:tabs>
              <w:rPr>
                <w:szCs w:val="24"/>
              </w:rPr>
            </w:pPr>
            <w:r w:rsidRPr="00DA14D5">
              <w:rPr>
                <w:szCs w:val="24"/>
              </w:rPr>
              <w:t>При поставке оборудования</w:t>
            </w:r>
            <w:r>
              <w:rPr>
                <w:szCs w:val="24"/>
              </w:rPr>
              <w:t xml:space="preserve"> после реконструкции</w:t>
            </w:r>
            <w:r w:rsidRPr="00DA14D5">
              <w:rPr>
                <w:szCs w:val="24"/>
              </w:rPr>
              <w:t xml:space="preserve">, </w:t>
            </w:r>
            <w:r>
              <w:rPr>
                <w:szCs w:val="24"/>
              </w:rPr>
              <w:t>Подрядчик</w:t>
            </w:r>
            <w:r w:rsidRPr="00DA14D5">
              <w:rPr>
                <w:szCs w:val="24"/>
              </w:rPr>
              <w:t xml:space="preserve"> обязан провести испытания </w:t>
            </w:r>
            <w:r>
              <w:rPr>
                <w:szCs w:val="24"/>
              </w:rPr>
              <w:t>в соответствии с п</w:t>
            </w:r>
            <w:r>
              <w:rPr>
                <w:iCs/>
              </w:rPr>
              <w:t>рограммами индивидуальных и функциональных испытаний, пробных пусков и комплексного опробования с участием представителей Заказчика</w:t>
            </w:r>
            <w:r w:rsidRPr="00DA14D5">
              <w:rPr>
                <w:szCs w:val="24"/>
              </w:rPr>
              <w:t>.</w:t>
            </w:r>
          </w:p>
          <w:p w14:paraId="4921D7D1" w14:textId="77777777" w:rsidR="00B140C6" w:rsidRPr="00850399" w:rsidRDefault="00B140C6" w:rsidP="00B140C6">
            <w:pPr>
              <w:rPr>
                <w:b/>
                <w:bCs/>
                <w:szCs w:val="24"/>
              </w:rPr>
            </w:pPr>
            <w:r>
              <w:rPr>
                <w:szCs w:val="24"/>
              </w:rPr>
              <w:t>Заказчик</w:t>
            </w:r>
            <w:r w:rsidRPr="00081A3F">
              <w:rPr>
                <w:szCs w:val="24"/>
              </w:rPr>
              <w:t xml:space="preserve"> обеспечивает топливо в необходимом количестве для испытаний</w:t>
            </w:r>
            <w:r>
              <w:rPr>
                <w:szCs w:val="24"/>
              </w:rPr>
              <w:t xml:space="preserve"> и опробования</w:t>
            </w:r>
            <w:r w:rsidRPr="00DA14D5"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32614378" w14:textId="4357AE59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8662490" w14:textId="15C85936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61959D93" w14:textId="42132E08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1471D77" w14:textId="77777777" w:rsidTr="00CC6D90">
        <w:tc>
          <w:tcPr>
            <w:tcW w:w="851" w:type="dxa"/>
            <w:vAlign w:val="center"/>
          </w:tcPr>
          <w:p w14:paraId="5C12EC7A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5D06E893" w14:textId="77777777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эксплуатации, обеспечению и утилизации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D152A96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600FBEDE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571A2696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0AEFA92E" w14:textId="77777777" w:rsidTr="00CC6D90">
        <w:tc>
          <w:tcPr>
            <w:tcW w:w="851" w:type="dxa"/>
            <w:vAlign w:val="center"/>
          </w:tcPr>
          <w:p w14:paraId="404210F5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41915FB8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Требование к оборудованию</w:t>
            </w:r>
          </w:p>
        </w:tc>
        <w:tc>
          <w:tcPr>
            <w:tcW w:w="5528" w:type="dxa"/>
            <w:vAlign w:val="center"/>
          </w:tcPr>
          <w:p w14:paraId="0111F216" w14:textId="610F1B94" w:rsidR="00B140C6" w:rsidRDefault="00B140C6" w:rsidP="00B140C6">
            <w:pPr>
              <w:widowControl w:val="0"/>
              <w:tabs>
                <w:tab w:val="left" w:pos="426"/>
              </w:tabs>
              <w:spacing w:before="60"/>
            </w:pPr>
            <w:r w:rsidRPr="00974C5C">
              <w:t>Комплект монтажных частей для реконструкции системы автоматического управления электроагрегата дизельного стационарного АД400С-Т400-2РГТ</w:t>
            </w:r>
            <w:r>
              <w:t xml:space="preserve"> должно соответствовать требованиям Технического регламента Таможенного союза "О безопасности машин и оборудования" (ТР ТС 010/2011) Технического регламента Таможенного союза "Электромагнитная совместимость технических средств" (ТР ТС 020/2011), ГОСТ Р 55007- 2012.</w:t>
            </w:r>
          </w:p>
          <w:p w14:paraId="2880DA1C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t>Оборудование (МТР) должно быть новое, ранее не использованное, со сроком изготовления не ранее 2026 года.</w:t>
            </w:r>
          </w:p>
        </w:tc>
        <w:tc>
          <w:tcPr>
            <w:tcW w:w="1985" w:type="dxa"/>
          </w:tcPr>
          <w:p w14:paraId="723C2CC7" w14:textId="0BEF5D19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98EB403" w14:textId="78D343CC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429C8D90" w14:textId="5BDCE065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49C3B91D" w14:textId="77777777" w:rsidTr="00CC6D90">
        <w:tc>
          <w:tcPr>
            <w:tcW w:w="851" w:type="dxa"/>
            <w:vAlign w:val="center"/>
          </w:tcPr>
          <w:p w14:paraId="2739F15A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74ECC08A" w14:textId="77777777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bCs/>
                <w:szCs w:val="24"/>
              </w:rPr>
              <w:t>Требования к гарантиям, гарантийному и послегарантийному обслуживанию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9A36CD6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4D932D93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2484675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3D3D2E09" w14:textId="77777777" w:rsidTr="00CC6D90">
        <w:tc>
          <w:tcPr>
            <w:tcW w:w="851" w:type="dxa"/>
            <w:vAlign w:val="center"/>
          </w:tcPr>
          <w:p w14:paraId="74A179BB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71C7DFDC" w14:textId="77777777" w:rsidR="00B140C6" w:rsidRPr="00850399" w:rsidRDefault="00B140C6" w:rsidP="00B140C6">
            <w:pPr>
              <w:widowControl w:val="0"/>
              <w:rPr>
                <w:szCs w:val="24"/>
              </w:rPr>
            </w:pPr>
            <w:r w:rsidRPr="00DA14D5">
              <w:rPr>
                <w:szCs w:val="24"/>
              </w:rPr>
              <w:t>Гарантийный срок</w:t>
            </w:r>
          </w:p>
        </w:tc>
        <w:tc>
          <w:tcPr>
            <w:tcW w:w="5528" w:type="dxa"/>
            <w:vAlign w:val="center"/>
          </w:tcPr>
          <w:p w14:paraId="1BE3EE8A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В соответствии с условиями договора</w:t>
            </w:r>
          </w:p>
        </w:tc>
        <w:tc>
          <w:tcPr>
            <w:tcW w:w="1985" w:type="dxa"/>
          </w:tcPr>
          <w:p w14:paraId="1242E21A" w14:textId="3114ADC1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2AE8BB3D" w14:textId="015A8F4C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D63EB0D" w14:textId="0A380358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046AED0" w14:textId="77777777" w:rsidTr="00CC6D90">
        <w:tc>
          <w:tcPr>
            <w:tcW w:w="851" w:type="dxa"/>
            <w:vAlign w:val="center"/>
          </w:tcPr>
          <w:p w14:paraId="6F1BE0B7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1B88B755" w14:textId="77777777" w:rsidR="00B140C6" w:rsidRPr="00850399" w:rsidRDefault="00B140C6" w:rsidP="00B140C6">
            <w:pPr>
              <w:spacing w:before="20"/>
              <w:jc w:val="both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комплектации и документам, поставляемым вместе с МТР</w:t>
            </w:r>
            <w:r w:rsidRPr="00850399" w:rsidDel="0007309A">
              <w:rPr>
                <w:b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6EDEC40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508D522E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58967D03" w14:textId="777777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7D6C13F3" w14:textId="77777777" w:rsidTr="00CC6D90">
        <w:tc>
          <w:tcPr>
            <w:tcW w:w="851" w:type="dxa"/>
            <w:vAlign w:val="center"/>
          </w:tcPr>
          <w:p w14:paraId="52AD296B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581ACF20" w14:textId="77777777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>
              <w:rPr>
                <w:szCs w:val="24"/>
              </w:rPr>
              <w:t>Требование к документации</w:t>
            </w:r>
          </w:p>
        </w:tc>
        <w:tc>
          <w:tcPr>
            <w:tcW w:w="5528" w:type="dxa"/>
            <w:vAlign w:val="center"/>
          </w:tcPr>
          <w:p w14:paraId="1788F5FD" w14:textId="77777777" w:rsidR="00B140C6" w:rsidRPr="00DA14D5" w:rsidRDefault="00B140C6" w:rsidP="00B140C6">
            <w:pPr>
              <w:widowControl w:val="0"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Комплект документации должен быть на русском языке и содержать:</w:t>
            </w:r>
          </w:p>
          <w:p w14:paraId="7C51ABF2" w14:textId="7777777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Перечень документации;</w:t>
            </w:r>
          </w:p>
          <w:p w14:paraId="467EDDE4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Техническое описание оборудования;</w:t>
            </w:r>
          </w:p>
          <w:p w14:paraId="0C13401C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Инструкции по эксплуатации оборудования;</w:t>
            </w:r>
          </w:p>
          <w:p w14:paraId="598F2233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Регламент технического обслуживания;</w:t>
            </w:r>
          </w:p>
          <w:p w14:paraId="631FE8EC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Инструкцию по монтажу и наладке оборудования;</w:t>
            </w:r>
          </w:p>
          <w:p w14:paraId="5A37A33D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>Схема принципиальная, электрическая и однолинейная.</w:t>
            </w:r>
          </w:p>
          <w:p w14:paraId="237E3E84" w14:textId="7777777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DA14D5">
              <w:rPr>
                <w:szCs w:val="24"/>
              </w:rPr>
              <w:t xml:space="preserve">Копии сертификатов соответствия </w:t>
            </w:r>
            <w:r>
              <w:rPr>
                <w:szCs w:val="24"/>
              </w:rPr>
              <w:t>электроагрегатов и комплектующих</w:t>
            </w:r>
            <w:r w:rsidRPr="00DA14D5">
              <w:rPr>
                <w:szCs w:val="24"/>
              </w:rPr>
              <w:t xml:space="preserve"> требованиям руководящих документов.</w:t>
            </w:r>
          </w:p>
          <w:p w14:paraId="20FBB1FE" w14:textId="77777777" w:rsidR="00B140C6" w:rsidRPr="00DA14D5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FA4B5E">
              <w:rPr>
                <w:iCs/>
                <w:sz w:val="22"/>
                <w:szCs w:val="22"/>
                <w:lang w:eastAsia="x-none"/>
              </w:rPr>
              <w:t>Протокол испытаний</w:t>
            </w:r>
            <w:r>
              <w:rPr>
                <w:iCs/>
                <w:sz w:val="22"/>
                <w:szCs w:val="22"/>
                <w:lang w:eastAsia="x-none"/>
              </w:rPr>
              <w:t>.</w:t>
            </w:r>
          </w:p>
          <w:p w14:paraId="72E80E59" w14:textId="77777777" w:rsidR="00B140C6" w:rsidRPr="00297C5E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297C5E">
              <w:rPr>
                <w:szCs w:val="24"/>
              </w:rPr>
              <w:t xml:space="preserve">Алгоритмы автоматического управления и </w:t>
            </w:r>
            <w:r>
              <w:rPr>
                <w:szCs w:val="24"/>
              </w:rPr>
              <w:t>регулирования</w:t>
            </w:r>
          </w:p>
          <w:p w14:paraId="4B7B6B8F" w14:textId="77777777" w:rsidR="00B140C6" w:rsidRPr="00297C5E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297C5E">
              <w:rPr>
                <w:szCs w:val="24"/>
              </w:rPr>
              <w:t>Перечень сигналов</w:t>
            </w:r>
            <w:r>
              <w:rPr>
                <w:szCs w:val="24"/>
              </w:rPr>
              <w:t>.</w:t>
            </w:r>
          </w:p>
          <w:p w14:paraId="58DA3745" w14:textId="77777777" w:rsidR="00B140C6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 w:rsidRPr="00297C5E">
              <w:rPr>
                <w:szCs w:val="24"/>
              </w:rPr>
              <w:t>Уставки предельных технологических параметров</w:t>
            </w:r>
            <w:r>
              <w:rPr>
                <w:szCs w:val="24"/>
              </w:rPr>
              <w:t xml:space="preserve"> (карты уставок, карты настройки авторегуляторов).</w:t>
            </w:r>
          </w:p>
          <w:p w14:paraId="4687489A" w14:textId="77777777" w:rsidR="00B140C6" w:rsidRPr="00E7758F" w:rsidRDefault="00B140C6" w:rsidP="00B140C6">
            <w:pPr>
              <w:widowControl w:val="0"/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Документация передается на бумажном носителе в 1 экземпляре и в электронном виде формат .</w:t>
            </w:r>
            <w:r>
              <w:rPr>
                <w:szCs w:val="24"/>
                <w:lang w:val="en-US"/>
              </w:rPr>
              <w:t>pdf</w:t>
            </w:r>
            <w:r>
              <w:rPr>
                <w:szCs w:val="24"/>
              </w:rPr>
              <w:t>.</w:t>
            </w:r>
          </w:p>
          <w:p w14:paraId="4EF9236C" w14:textId="2BEFF4E1" w:rsidR="00B140C6" w:rsidRPr="00850399" w:rsidRDefault="00B140C6" w:rsidP="00B140C6">
            <w:pPr>
              <w:widowControl w:val="0"/>
              <w:numPr>
                <w:ilvl w:val="0"/>
                <w:numId w:val="27"/>
              </w:num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Проекты для контроллера </w:t>
            </w:r>
            <w:r>
              <w:rPr>
                <w:szCs w:val="24"/>
                <w:lang w:val="en-US"/>
              </w:rPr>
              <w:t>CD</w:t>
            </w:r>
            <w:r w:rsidRPr="00071C57">
              <w:rPr>
                <w:szCs w:val="24"/>
              </w:rPr>
              <w:t xml:space="preserve"> </w:t>
            </w:r>
            <w:r>
              <w:rPr>
                <w:szCs w:val="24"/>
              </w:rPr>
              <w:t>диске.</w:t>
            </w:r>
          </w:p>
        </w:tc>
        <w:tc>
          <w:tcPr>
            <w:tcW w:w="1985" w:type="dxa"/>
          </w:tcPr>
          <w:p w14:paraId="46D0BA27" w14:textId="159C0086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08254CA" w14:textId="1CCCC34A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32FBB56E" w14:textId="766CA09B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1603A426" w14:textId="77777777" w:rsidTr="00CC6D90">
        <w:tc>
          <w:tcPr>
            <w:tcW w:w="851" w:type="dxa"/>
            <w:vAlign w:val="center"/>
          </w:tcPr>
          <w:p w14:paraId="36464D0F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420714FC" w14:textId="77777777" w:rsidR="00B140C6" w:rsidRPr="00297C5E" w:rsidRDefault="00B140C6" w:rsidP="00B140C6">
            <w:pPr>
              <w:rPr>
                <w:bCs/>
                <w:szCs w:val="24"/>
              </w:rPr>
            </w:pPr>
            <w:r w:rsidRPr="00297C5E">
              <w:rPr>
                <w:bCs/>
                <w:szCs w:val="24"/>
              </w:rPr>
              <w:t>Требования к комплектации</w:t>
            </w:r>
          </w:p>
        </w:tc>
        <w:tc>
          <w:tcPr>
            <w:tcW w:w="5528" w:type="dxa"/>
            <w:vAlign w:val="center"/>
          </w:tcPr>
          <w:p w14:paraId="24BCEDE7" w14:textId="5569203D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297C5E">
              <w:rPr>
                <w:szCs w:val="24"/>
              </w:rPr>
              <w:t xml:space="preserve">Комплект поставки должен </w:t>
            </w:r>
            <w:r>
              <w:rPr>
                <w:szCs w:val="24"/>
              </w:rPr>
              <w:t xml:space="preserve">быть полным </w:t>
            </w:r>
            <w:r w:rsidRPr="00297C5E">
              <w:rPr>
                <w:szCs w:val="24"/>
              </w:rPr>
              <w:t xml:space="preserve">обеспечивать работу </w:t>
            </w:r>
            <w:r>
              <w:rPr>
                <w:szCs w:val="24"/>
              </w:rPr>
              <w:t>электро</w:t>
            </w:r>
            <w:r w:rsidRPr="00297C5E">
              <w:rPr>
                <w:szCs w:val="24"/>
              </w:rPr>
              <w:t>агрегатов и СУЭС в соответ</w:t>
            </w:r>
            <w:r>
              <w:rPr>
                <w:szCs w:val="24"/>
              </w:rPr>
              <w:t>ст</w:t>
            </w:r>
            <w:r w:rsidRPr="00297C5E">
              <w:rPr>
                <w:szCs w:val="24"/>
              </w:rPr>
              <w:t>вии с заводской документацией.</w:t>
            </w:r>
          </w:p>
        </w:tc>
        <w:tc>
          <w:tcPr>
            <w:tcW w:w="1985" w:type="dxa"/>
          </w:tcPr>
          <w:p w14:paraId="7EFF6F09" w14:textId="686B520E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2853AE59" w14:textId="7837DEF0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2D544C66" w14:textId="1270A70F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3FD99141" w14:textId="21FD92DC" w:rsidTr="00973A52">
        <w:tc>
          <w:tcPr>
            <w:tcW w:w="851" w:type="dxa"/>
            <w:vAlign w:val="center"/>
          </w:tcPr>
          <w:p w14:paraId="2EFAE0E7" w14:textId="77777777" w:rsidR="00B140C6" w:rsidRPr="00850399" w:rsidRDefault="00B140C6" w:rsidP="00B140C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6992CD44" w14:textId="77777777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>Требования к результатам выпол</w:t>
            </w:r>
            <w:r w:rsidRPr="00850399">
              <w:rPr>
                <w:b/>
                <w:szCs w:val="24"/>
              </w:rPr>
              <w:t>нения договора</w:t>
            </w:r>
          </w:p>
        </w:tc>
        <w:tc>
          <w:tcPr>
            <w:tcW w:w="1985" w:type="dxa"/>
          </w:tcPr>
          <w:p w14:paraId="751993D5" w14:textId="10734D63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17B4E274" w14:textId="326C8AD5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17F7BE18" w14:textId="0916EC3E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21288D5C" w14:textId="76901D94" w:rsidTr="00973A52">
        <w:tc>
          <w:tcPr>
            <w:tcW w:w="851" w:type="dxa"/>
            <w:vAlign w:val="center"/>
          </w:tcPr>
          <w:p w14:paraId="18A64581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38EE1857" w14:textId="65ED4687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Общие требования к результатам выполнения договора</w:t>
            </w:r>
          </w:p>
        </w:tc>
        <w:tc>
          <w:tcPr>
            <w:tcW w:w="1985" w:type="dxa"/>
          </w:tcPr>
          <w:p w14:paraId="77DCF696" w14:textId="6C30A6BA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7DAF463E" w14:textId="217926CE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11CBB120" w14:textId="3FD282C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09AABE8D" w14:textId="77777777" w:rsidTr="00973A52">
        <w:tc>
          <w:tcPr>
            <w:tcW w:w="851" w:type="dxa"/>
            <w:vAlign w:val="center"/>
          </w:tcPr>
          <w:p w14:paraId="2BC3CE67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11D1FFF1" w14:textId="56DD8796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E7C1C">
              <w:rPr>
                <w:szCs w:val="24"/>
              </w:rPr>
              <w:t>Результат работ</w:t>
            </w:r>
          </w:p>
        </w:tc>
        <w:tc>
          <w:tcPr>
            <w:tcW w:w="5528" w:type="dxa"/>
          </w:tcPr>
          <w:p w14:paraId="7B5128B4" w14:textId="77777777" w:rsidR="00B140C6" w:rsidRDefault="00B140C6" w:rsidP="00B140C6">
            <w:pPr>
              <w:rPr>
                <w:rFonts w:eastAsia="Calibri"/>
                <w:szCs w:val="24"/>
              </w:rPr>
            </w:pPr>
            <w:r w:rsidRPr="00802CA3">
              <w:rPr>
                <w:rFonts w:eastAsia="Calibri"/>
                <w:szCs w:val="24"/>
              </w:rPr>
              <w:t xml:space="preserve">Обеспечение надежного электроснабжения ответственных потребителей </w:t>
            </w:r>
            <w:r>
              <w:rPr>
                <w:rFonts w:eastAsia="Calibri"/>
                <w:szCs w:val="24"/>
              </w:rPr>
              <w:t xml:space="preserve">собственных нужд электростанции </w:t>
            </w:r>
            <w:r w:rsidRPr="00802CA3">
              <w:rPr>
                <w:rFonts w:eastAsia="Calibri"/>
                <w:szCs w:val="24"/>
              </w:rPr>
              <w:t>ГТЭС «Лабытнанги»</w:t>
            </w:r>
            <w:r>
              <w:rPr>
                <w:rFonts w:eastAsia="Calibri"/>
                <w:szCs w:val="24"/>
              </w:rPr>
              <w:t xml:space="preserve"> </w:t>
            </w:r>
            <w:r w:rsidRPr="00802CA3">
              <w:rPr>
                <w:rFonts w:eastAsia="Calibri"/>
                <w:szCs w:val="24"/>
              </w:rPr>
              <w:t>0,4 кВ</w:t>
            </w:r>
            <w:r>
              <w:rPr>
                <w:rFonts w:eastAsia="Calibri"/>
                <w:szCs w:val="24"/>
              </w:rPr>
              <w:t xml:space="preserve"> </w:t>
            </w:r>
          </w:p>
          <w:p w14:paraId="40546EB5" w14:textId="6DE83B18" w:rsidR="00B140C6" w:rsidRPr="00850399" w:rsidRDefault="00B140C6" w:rsidP="00B140C6">
            <w:pPr>
              <w:rPr>
                <w:szCs w:val="24"/>
              </w:rPr>
            </w:pPr>
            <w:r w:rsidRPr="00EE7C1C">
              <w:rPr>
                <w:bCs/>
              </w:rPr>
              <w:t>Все работы должны выполняться в соответствии с графиком производства работ, программами испытаний, согласованными с Заказчиком.</w:t>
            </w:r>
          </w:p>
        </w:tc>
        <w:tc>
          <w:tcPr>
            <w:tcW w:w="1985" w:type="dxa"/>
          </w:tcPr>
          <w:p w14:paraId="0227EB67" w14:textId="2ECB3027" w:rsidR="00B140C6" w:rsidRPr="00850399" w:rsidRDefault="00B140C6" w:rsidP="00B140C6">
            <w:pPr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E13B958" w14:textId="44030BD4" w:rsidR="00B140C6" w:rsidRPr="00850399" w:rsidRDefault="00B140C6" w:rsidP="00B140C6">
            <w:pPr>
              <w:pStyle w:val="afff4"/>
              <w:keepNext w:val="0"/>
              <w:jc w:val="left"/>
              <w:rPr>
                <w:rFonts w:eastAsia="Times New Roman"/>
                <w:b w:val="0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03986D6E" w14:textId="43E99EAE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80B9509" w14:textId="479576B4" w:rsidTr="00973A52">
        <w:tc>
          <w:tcPr>
            <w:tcW w:w="851" w:type="dxa"/>
            <w:vAlign w:val="center"/>
          </w:tcPr>
          <w:p w14:paraId="7F91C657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36975E5B" w14:textId="466C51A9" w:rsidR="00B140C6" w:rsidRPr="00850399" w:rsidRDefault="00B140C6" w:rsidP="00B140C6">
            <w:pPr>
              <w:spacing w:before="60"/>
              <w:rPr>
                <w:szCs w:val="24"/>
              </w:rPr>
            </w:pPr>
            <w:r w:rsidRPr="00850399">
              <w:rPr>
                <w:b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выполнения договора, включая гарантируемые показатели</w:t>
            </w:r>
            <w:r w:rsidRPr="00850399">
              <w:rPr>
                <w:rStyle w:val="afff6"/>
                <w:i w:val="0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85" w:type="dxa"/>
          </w:tcPr>
          <w:p w14:paraId="52938737" w14:textId="4FFA181B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72C4CFCA" w14:textId="487B970E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4BF7AF6E" w14:textId="485EC65B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5E92DB30" w14:textId="77777777" w:rsidTr="00973A52">
        <w:tc>
          <w:tcPr>
            <w:tcW w:w="851" w:type="dxa"/>
            <w:vAlign w:val="center"/>
          </w:tcPr>
          <w:p w14:paraId="1F615B27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55E33348" w14:textId="6D7C5DD6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Номинальная мощность</w:t>
            </w:r>
            <w:r>
              <w:rPr>
                <w:szCs w:val="24"/>
              </w:rPr>
              <w:t xml:space="preserve"> электростанции собственных нужд на базе: нового </w:t>
            </w:r>
            <w:r w:rsidRPr="00DA2379">
              <w:rPr>
                <w:szCs w:val="24"/>
              </w:rPr>
              <w:t>АД600Т-Т400-50-3РРН-G3-А0-ХЛ-1</w:t>
            </w:r>
            <w:r>
              <w:rPr>
                <w:szCs w:val="24"/>
              </w:rPr>
              <w:t xml:space="preserve">, СУЭС, существующего </w:t>
            </w:r>
            <w:r w:rsidRPr="00DA2379">
              <w:rPr>
                <w:szCs w:val="24"/>
              </w:rPr>
              <w:t>АД400С-Т400-2РГТ</w:t>
            </w:r>
            <w:r>
              <w:rPr>
                <w:szCs w:val="24"/>
              </w:rPr>
              <w:t xml:space="preserve"> после реконструкции</w:t>
            </w:r>
          </w:p>
        </w:tc>
        <w:tc>
          <w:tcPr>
            <w:tcW w:w="5528" w:type="dxa"/>
          </w:tcPr>
          <w:p w14:paraId="0833321E" w14:textId="1655047E" w:rsidR="00B140C6" w:rsidRPr="00850399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>1000</w:t>
            </w:r>
            <w:r w:rsidRPr="00DA14D5">
              <w:rPr>
                <w:szCs w:val="24"/>
              </w:rPr>
              <w:t xml:space="preserve"> кВт</w:t>
            </w:r>
          </w:p>
        </w:tc>
        <w:tc>
          <w:tcPr>
            <w:tcW w:w="1985" w:type="dxa"/>
          </w:tcPr>
          <w:p w14:paraId="2F165E06" w14:textId="01F472AB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821DDB5" w14:textId="19DFCBFC" w:rsidR="00B140C6" w:rsidRPr="00850399" w:rsidRDefault="00B140C6" w:rsidP="00B140C6">
            <w:pPr>
              <w:pStyle w:val="afff4"/>
              <w:keepNext w:val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2576EDF0" w14:textId="39A14F6D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b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129017F" w14:textId="77777777" w:rsidTr="00973A52">
        <w:tc>
          <w:tcPr>
            <w:tcW w:w="851" w:type="dxa"/>
            <w:vAlign w:val="center"/>
          </w:tcPr>
          <w:p w14:paraId="2111866D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385ED8CB" w14:textId="4C7EA856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Номинальное линейное напряжение</w:t>
            </w:r>
          </w:p>
        </w:tc>
        <w:tc>
          <w:tcPr>
            <w:tcW w:w="5528" w:type="dxa"/>
          </w:tcPr>
          <w:p w14:paraId="29AFAB61" w14:textId="320CC083" w:rsidR="00B140C6" w:rsidRPr="00850399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400 В</w:t>
            </w:r>
          </w:p>
        </w:tc>
        <w:tc>
          <w:tcPr>
            <w:tcW w:w="1985" w:type="dxa"/>
          </w:tcPr>
          <w:p w14:paraId="534E7497" w14:textId="5647A929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3DBA238" w14:textId="163169A8" w:rsidR="00B140C6" w:rsidRPr="00850399" w:rsidRDefault="00B140C6" w:rsidP="00B140C6">
            <w:pPr>
              <w:pStyle w:val="afff4"/>
              <w:keepNext w:val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1BEAFE43" w14:textId="00AF0AC2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b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2F19A068" w14:textId="77777777" w:rsidTr="00973A52">
        <w:tc>
          <w:tcPr>
            <w:tcW w:w="851" w:type="dxa"/>
            <w:vAlign w:val="center"/>
          </w:tcPr>
          <w:p w14:paraId="799C8FBD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064339CE" w14:textId="2E423031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Номинальная частота</w:t>
            </w:r>
          </w:p>
        </w:tc>
        <w:tc>
          <w:tcPr>
            <w:tcW w:w="5528" w:type="dxa"/>
          </w:tcPr>
          <w:p w14:paraId="5C0D35ED" w14:textId="3C3F9008" w:rsidR="00B140C6" w:rsidRPr="00850399" w:rsidRDefault="00B140C6" w:rsidP="00B140C6">
            <w:pPr>
              <w:rPr>
                <w:szCs w:val="24"/>
              </w:rPr>
            </w:pPr>
            <w:r w:rsidRPr="00DA14D5">
              <w:rPr>
                <w:szCs w:val="24"/>
              </w:rPr>
              <w:t>50 Гц</w:t>
            </w:r>
          </w:p>
        </w:tc>
        <w:tc>
          <w:tcPr>
            <w:tcW w:w="1985" w:type="dxa"/>
          </w:tcPr>
          <w:p w14:paraId="01DAB7BE" w14:textId="21727C42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EC7A40E" w14:textId="4015B1FD" w:rsidR="00B140C6" w:rsidRPr="00850399" w:rsidRDefault="00B140C6" w:rsidP="00B140C6">
            <w:pPr>
              <w:pStyle w:val="afff4"/>
              <w:keepNext w:val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0BED7120" w14:textId="1B5A11BA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b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D78EC99" w14:textId="77777777" w:rsidTr="00B00AB8">
        <w:tc>
          <w:tcPr>
            <w:tcW w:w="851" w:type="dxa"/>
            <w:vAlign w:val="center"/>
          </w:tcPr>
          <w:p w14:paraId="230EFA58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10A6CB07" w14:textId="6D8560A4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 w:rsidRPr="00DA14D5">
              <w:rPr>
                <w:szCs w:val="24"/>
              </w:rPr>
              <w:t>Степень автоматизации</w:t>
            </w:r>
          </w:p>
        </w:tc>
        <w:tc>
          <w:tcPr>
            <w:tcW w:w="5528" w:type="dxa"/>
            <w:vAlign w:val="center"/>
          </w:tcPr>
          <w:p w14:paraId="69C782D6" w14:textId="30D95656" w:rsidR="00B140C6" w:rsidRPr="00850399" w:rsidRDefault="00B140C6" w:rsidP="00B140C6">
            <w:pPr>
              <w:rPr>
                <w:szCs w:val="24"/>
              </w:rPr>
            </w:pPr>
            <w:r>
              <w:rPr>
                <w:szCs w:val="24"/>
              </w:rPr>
              <w:t xml:space="preserve">3-я, </w:t>
            </w:r>
            <w:r w:rsidRPr="00DA14D5">
              <w:rPr>
                <w:szCs w:val="24"/>
                <w:lang w:eastAsia="en-US" w:bidi="en-US"/>
              </w:rPr>
              <w:t xml:space="preserve">параллельная работа с сетью и другими генераторами. </w:t>
            </w:r>
            <w:r w:rsidRPr="00DA14D5">
              <w:rPr>
                <w:szCs w:val="24"/>
              </w:rPr>
              <w:t xml:space="preserve">Время необслуживаемой работы до </w:t>
            </w:r>
            <w:r>
              <w:rPr>
                <w:szCs w:val="24"/>
              </w:rPr>
              <w:t xml:space="preserve">8 </w:t>
            </w:r>
            <w:r w:rsidRPr="00DA14D5">
              <w:rPr>
                <w:szCs w:val="24"/>
              </w:rPr>
              <w:t>ч</w:t>
            </w:r>
            <w:r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25F34DE5" w14:textId="29CCA9E5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200113A" w14:textId="2B9E8697" w:rsidR="00B140C6" w:rsidRPr="00850399" w:rsidRDefault="00B140C6" w:rsidP="00B140C6">
            <w:pPr>
              <w:pStyle w:val="afff4"/>
              <w:keepNext w:val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57A1990A" w14:textId="7B9E24DF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b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4B24D7F8" w14:textId="77777777" w:rsidTr="00B00AB8">
        <w:tc>
          <w:tcPr>
            <w:tcW w:w="851" w:type="dxa"/>
            <w:vAlign w:val="center"/>
          </w:tcPr>
          <w:p w14:paraId="4F258D8E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  <w:vAlign w:val="center"/>
          </w:tcPr>
          <w:p w14:paraId="6EB46450" w14:textId="1CD1E44E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  <w:szCs w:val="24"/>
              </w:rPr>
            </w:pPr>
            <w:r>
              <w:rPr>
                <w:bCs/>
              </w:rPr>
              <w:t xml:space="preserve">Класс применения по </w:t>
            </w:r>
            <w:r w:rsidRPr="001E354A">
              <w:rPr>
                <w:bCs/>
              </w:rPr>
              <w:t>ГОСТ 33105-2014</w:t>
            </w:r>
          </w:p>
        </w:tc>
        <w:tc>
          <w:tcPr>
            <w:tcW w:w="5528" w:type="dxa"/>
            <w:vAlign w:val="center"/>
          </w:tcPr>
          <w:p w14:paraId="19794834" w14:textId="3B304D9E" w:rsidR="00B140C6" w:rsidRPr="00850399" w:rsidRDefault="00B140C6" w:rsidP="00B140C6">
            <w:pPr>
              <w:rPr>
                <w:szCs w:val="24"/>
              </w:rPr>
            </w:pPr>
            <w:r w:rsidRPr="004207E7">
              <w:rPr>
                <w:bCs/>
              </w:rPr>
              <w:t>G3</w:t>
            </w:r>
          </w:p>
        </w:tc>
        <w:tc>
          <w:tcPr>
            <w:tcW w:w="1985" w:type="dxa"/>
          </w:tcPr>
          <w:p w14:paraId="5CD39F2C" w14:textId="07B4DDE4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D8E423C" w14:textId="40B11A57" w:rsidR="00B140C6" w:rsidRPr="00850399" w:rsidRDefault="00B140C6" w:rsidP="00B140C6">
            <w:pPr>
              <w:pStyle w:val="afff4"/>
              <w:keepNext w:val="0"/>
              <w:rPr>
                <w:rFonts w:eastAsia="Times New Roman"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158FDD2E" w14:textId="654C6361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b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4702BC25" w14:textId="7640009C" w:rsidTr="00973A52">
        <w:tc>
          <w:tcPr>
            <w:tcW w:w="851" w:type="dxa"/>
            <w:vAlign w:val="center"/>
          </w:tcPr>
          <w:p w14:paraId="72B88DBF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2BD9363E" w14:textId="54C57E1B" w:rsidR="00B140C6" w:rsidRPr="00850399" w:rsidRDefault="00B140C6" w:rsidP="00B140C6">
            <w:pPr>
              <w:rPr>
                <w:bCs/>
                <w:szCs w:val="24"/>
              </w:rPr>
            </w:pPr>
            <w:r w:rsidRPr="00850399">
              <w:rPr>
                <w:b/>
                <w:bCs/>
                <w:szCs w:val="24"/>
              </w:rPr>
              <w:t xml:space="preserve">Требования к порядку приемки результатов </w:t>
            </w:r>
            <w:r w:rsidRPr="00850399">
              <w:rPr>
                <w:b/>
                <w:szCs w:val="24"/>
              </w:rPr>
              <w:t>выполнения договора</w:t>
            </w:r>
            <w:r w:rsidRPr="00850399">
              <w:rPr>
                <w:rStyle w:val="afff6"/>
                <w:b w:val="0"/>
                <w:bCs/>
                <w:i w:val="0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85" w:type="dxa"/>
          </w:tcPr>
          <w:p w14:paraId="68049393" w14:textId="686D424B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2CD1BD18" w14:textId="42952A1D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10644501" w14:textId="6F7D5F7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59FBF7B1" w14:textId="77777777" w:rsidTr="00973A52">
        <w:tc>
          <w:tcPr>
            <w:tcW w:w="851" w:type="dxa"/>
            <w:vAlign w:val="center"/>
          </w:tcPr>
          <w:p w14:paraId="4EF8A631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340C7BF8" w14:textId="62E0034E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szCs w:val="24"/>
              </w:rPr>
            </w:pPr>
            <w:r w:rsidRPr="00EE7C1C">
              <w:rPr>
                <w:szCs w:val="24"/>
              </w:rPr>
              <w:t>Приемка работ</w:t>
            </w:r>
          </w:p>
        </w:tc>
        <w:tc>
          <w:tcPr>
            <w:tcW w:w="5528" w:type="dxa"/>
          </w:tcPr>
          <w:p w14:paraId="0A53D834" w14:textId="77777777" w:rsidR="00B140C6" w:rsidRDefault="00B140C6" w:rsidP="00B140C6">
            <w:pPr>
              <w:pStyle w:val="aff5"/>
              <w:ind w:left="0"/>
              <w:rPr>
                <w:lang w:eastAsia="en-US" w:bidi="en-US"/>
              </w:rPr>
            </w:pPr>
            <w:r w:rsidRPr="00FD0CE9">
              <w:rPr>
                <w:lang w:eastAsia="en-US" w:bidi="en-US"/>
              </w:rPr>
              <w:t>Приемка работ производится в соответ</w:t>
            </w:r>
            <w:r>
              <w:rPr>
                <w:lang w:eastAsia="en-US" w:bidi="en-US"/>
              </w:rPr>
              <w:t>ст</w:t>
            </w:r>
            <w:r w:rsidRPr="00FD0CE9">
              <w:rPr>
                <w:lang w:eastAsia="en-US" w:bidi="en-US"/>
              </w:rPr>
              <w:t>вии с</w:t>
            </w:r>
            <w:r>
              <w:rPr>
                <w:lang w:eastAsia="en-US" w:bidi="en-US"/>
              </w:rPr>
              <w:t>:</w:t>
            </w:r>
          </w:p>
          <w:p w14:paraId="1F7926E7" w14:textId="77777777" w:rsidR="00B140C6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lang w:eastAsia="en-US" w:bidi="en-US"/>
              </w:rPr>
            </w:pPr>
            <w:r w:rsidRPr="00F84CC8">
              <w:rPr>
                <w:iCs/>
              </w:rPr>
              <w:t>СТО</w:t>
            </w:r>
            <w:r w:rsidRPr="00FD0CE9">
              <w:rPr>
                <w:lang w:eastAsia="en-US" w:bidi="en-US"/>
              </w:rPr>
              <w:t xml:space="preserve"> РусГидро 01.02.115-2019</w:t>
            </w:r>
            <w:r>
              <w:rPr>
                <w:lang w:eastAsia="en-US" w:bidi="en-US"/>
              </w:rPr>
              <w:t>.</w:t>
            </w:r>
          </w:p>
          <w:p w14:paraId="0BD8C373" w14:textId="3241C040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Приказ Минэнерго России от 04.10.2022 N 1070 (ред. от 08.04.2026) "Об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548".</w:t>
            </w:r>
          </w:p>
          <w:p w14:paraId="15CEC01D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76.13330.2016 Электротехнические устройства.</w:t>
            </w:r>
          </w:p>
          <w:p w14:paraId="37ACC7E4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77.13330.2016 Системы автоматизации.</w:t>
            </w:r>
          </w:p>
          <w:p w14:paraId="7A7D47DF" w14:textId="77777777" w:rsidR="00B140C6" w:rsidRPr="00A47334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75.13330.2011. Технологическое оборудование и технологические трубопроводы.</w:t>
            </w:r>
          </w:p>
          <w:p w14:paraId="5DFCAE96" w14:textId="333B323E" w:rsidR="00B140C6" w:rsidRPr="00FD0CE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lang w:eastAsia="en-US" w:bidi="en-US"/>
              </w:rPr>
            </w:pPr>
            <w:r w:rsidRPr="00850399">
              <w:rPr>
                <w:iCs/>
              </w:rPr>
              <w:t>ПУЭ.</w:t>
            </w:r>
          </w:p>
        </w:tc>
        <w:tc>
          <w:tcPr>
            <w:tcW w:w="1985" w:type="dxa"/>
          </w:tcPr>
          <w:p w14:paraId="41C293FF" w14:textId="127DC17A" w:rsidR="00B140C6" w:rsidRPr="00850399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0B47FDE" w14:textId="7D7428D4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448FC16B" w14:textId="6C4F401A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/>
                <w:szCs w:val="24"/>
              </w:rPr>
            </w:pPr>
            <w:r w:rsidRPr="00850399">
              <w:t>-</w:t>
            </w:r>
          </w:p>
        </w:tc>
      </w:tr>
      <w:tr w:rsidR="00B140C6" w:rsidRPr="00850399" w14:paraId="632A3508" w14:textId="7BD5BCFE" w:rsidTr="00973A52">
        <w:tc>
          <w:tcPr>
            <w:tcW w:w="851" w:type="dxa"/>
            <w:vAlign w:val="center"/>
          </w:tcPr>
          <w:p w14:paraId="13BA1769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57C607E8" w14:textId="0BD19446" w:rsidR="00B140C6" w:rsidRPr="00850399" w:rsidRDefault="00B140C6" w:rsidP="00B140C6">
            <w:pPr>
              <w:spacing w:before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оформлению документации</w:t>
            </w:r>
          </w:p>
        </w:tc>
        <w:tc>
          <w:tcPr>
            <w:tcW w:w="1985" w:type="dxa"/>
          </w:tcPr>
          <w:p w14:paraId="1D8E27FA" w14:textId="4B10AE30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7993D60E" w14:textId="59F74A31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51C049AB" w14:textId="7EE62312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1EA26F8A" w14:textId="77777777" w:rsidTr="00973A52">
        <w:tc>
          <w:tcPr>
            <w:tcW w:w="851" w:type="dxa"/>
            <w:vAlign w:val="center"/>
          </w:tcPr>
          <w:p w14:paraId="6541675E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19277DD5" w14:textId="42685626" w:rsidR="00B140C6" w:rsidRPr="00850399" w:rsidRDefault="00B140C6" w:rsidP="00B140C6">
            <w:pPr>
              <w:rPr>
                <w:szCs w:val="24"/>
              </w:rPr>
            </w:pPr>
            <w:r w:rsidRPr="00EE7C1C">
              <w:rPr>
                <w:szCs w:val="24"/>
              </w:rPr>
              <w:t>Общие требования к оформлению документации</w:t>
            </w:r>
          </w:p>
        </w:tc>
        <w:tc>
          <w:tcPr>
            <w:tcW w:w="5528" w:type="dxa"/>
            <w:vAlign w:val="center"/>
          </w:tcPr>
          <w:p w14:paraId="245284B9" w14:textId="3282C749" w:rsidR="00B140C6" w:rsidRPr="00850399" w:rsidRDefault="00B140C6" w:rsidP="00B140C6">
            <w:pPr>
              <w:rPr>
                <w:b/>
                <w:szCs w:val="24"/>
              </w:rPr>
            </w:pPr>
            <w:r w:rsidRPr="00DA14D5">
              <w:rPr>
                <w:szCs w:val="24"/>
              </w:rPr>
              <w:t>Комплект документации должен быть на русском языке</w:t>
            </w:r>
            <w:r>
              <w:rPr>
                <w:szCs w:val="24"/>
              </w:rPr>
              <w:t xml:space="preserve"> на бумажном носителе в 2-х экземплярах и в электронном виде формат .</w:t>
            </w:r>
            <w:r>
              <w:rPr>
                <w:szCs w:val="24"/>
                <w:lang w:val="en-US"/>
              </w:rPr>
              <w:t>pdf</w:t>
            </w:r>
            <w:r>
              <w:rPr>
                <w:szCs w:val="24"/>
              </w:rPr>
              <w:t xml:space="preserve"> </w:t>
            </w:r>
            <w:r w:rsidRPr="00EE7C1C">
              <w:t>(каждый документ в отдельном файле)</w:t>
            </w:r>
            <w:r>
              <w:rPr>
                <w:szCs w:val="24"/>
              </w:rPr>
              <w:t>.</w:t>
            </w:r>
          </w:p>
        </w:tc>
        <w:tc>
          <w:tcPr>
            <w:tcW w:w="1985" w:type="dxa"/>
          </w:tcPr>
          <w:p w14:paraId="0CBA82C7" w14:textId="55002692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A37D067" w14:textId="01D48CDA" w:rsidR="00B140C6" w:rsidRPr="00850399" w:rsidRDefault="00B140C6" w:rsidP="00B140C6">
            <w:pPr>
              <w:pStyle w:val="afff4"/>
              <w:keepNext w:val="0"/>
              <w:jc w:val="left"/>
              <w:rPr>
                <w:lang w:val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72396346" w14:textId="522C4A8E" w:rsidR="00B140C6" w:rsidRPr="00850399" w:rsidRDefault="00B140C6" w:rsidP="00B140C6">
            <w:pPr>
              <w:pStyle w:val="afff4"/>
              <w:keepNext w:val="0"/>
              <w:jc w:val="left"/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</w:tr>
      <w:tr w:rsidR="00B140C6" w:rsidRPr="00850399" w14:paraId="4153710E" w14:textId="77777777" w:rsidTr="00973A52">
        <w:tc>
          <w:tcPr>
            <w:tcW w:w="851" w:type="dxa"/>
            <w:vAlign w:val="center"/>
          </w:tcPr>
          <w:p w14:paraId="589DC564" w14:textId="77777777" w:rsidR="00B140C6" w:rsidRPr="00850399" w:rsidRDefault="00B140C6" w:rsidP="00B140C6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52" w:type="dxa"/>
          </w:tcPr>
          <w:p w14:paraId="37AA7960" w14:textId="6A0D86F8" w:rsidR="00B140C6" w:rsidRPr="00850399" w:rsidRDefault="00B140C6" w:rsidP="00B140C6">
            <w:pPr>
              <w:rPr>
                <w:szCs w:val="24"/>
              </w:rPr>
            </w:pPr>
            <w:r w:rsidRPr="00EE7C1C">
              <w:rPr>
                <w:szCs w:val="24"/>
              </w:rPr>
              <w:t>Документы, передаваемые Заказчику по результатам выполненных работ – обязательный перечень</w:t>
            </w:r>
          </w:p>
        </w:tc>
        <w:tc>
          <w:tcPr>
            <w:tcW w:w="5528" w:type="dxa"/>
            <w:vAlign w:val="center"/>
          </w:tcPr>
          <w:p w14:paraId="19BD41AF" w14:textId="07E4876E" w:rsidR="00B140C6" w:rsidRPr="00F84CC8" w:rsidRDefault="00B140C6" w:rsidP="00B140C6">
            <w:pPr>
              <w:pStyle w:val="aff5"/>
              <w:ind w:left="0" w:firstLine="181"/>
              <w:jc w:val="both"/>
              <w:rPr>
                <w:iCs/>
              </w:rPr>
            </w:pPr>
            <w:r w:rsidRPr="00F84CC8">
              <w:rPr>
                <w:iCs/>
              </w:rPr>
              <w:t>После окончания работ Подрядчик передает следующую документацию</w:t>
            </w:r>
            <w:r w:rsidRPr="00EE7C1C">
              <w:rPr>
                <w:iCs/>
              </w:rPr>
              <w:t>, включая, но не ограничиваясь:</w:t>
            </w:r>
          </w:p>
          <w:p w14:paraId="0893F35F" w14:textId="6D7417AD" w:rsidR="00B140C6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 w:rsidRPr="00850399">
              <w:rPr>
                <w:iCs/>
              </w:rPr>
              <w:t>Переч</w:t>
            </w:r>
            <w:r>
              <w:rPr>
                <w:iCs/>
              </w:rPr>
              <w:t>ень исполнительной документации.</w:t>
            </w:r>
          </w:p>
          <w:p w14:paraId="2EEC36D7" w14:textId="77777777" w:rsidR="00B140C6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>
              <w:rPr>
                <w:iCs/>
              </w:rPr>
              <w:t>Проект производства работ.</w:t>
            </w:r>
          </w:p>
          <w:p w14:paraId="370099D7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>
              <w:rPr>
                <w:iCs/>
              </w:rPr>
              <w:t>Программы индивидуальных и функциональных испытаний, пробных пусков и комплексного опробования.</w:t>
            </w:r>
          </w:p>
          <w:p w14:paraId="0E56CE35" w14:textId="747CE712" w:rsidR="00B140C6" w:rsidRPr="00724468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 w:rsidRPr="00724468">
              <w:rPr>
                <w:iCs/>
              </w:rPr>
              <w:t>Общий журнал работ.</w:t>
            </w:r>
          </w:p>
          <w:p w14:paraId="76B9A575" w14:textId="16543AF1" w:rsidR="00B140C6" w:rsidRPr="00724468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 w:rsidRPr="00724468">
              <w:rPr>
                <w:iCs/>
              </w:rPr>
              <w:t>Журнал входного контроля качества.</w:t>
            </w:r>
          </w:p>
          <w:p w14:paraId="3865F682" w14:textId="5FCCDE0A" w:rsidR="00B140C6" w:rsidRPr="00724468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 w:rsidRPr="00724468">
              <w:rPr>
                <w:iCs/>
              </w:rPr>
              <w:t>Ведомость смонтированного оборудования.</w:t>
            </w:r>
          </w:p>
          <w:p w14:paraId="516F1F9E" w14:textId="349680F6" w:rsidR="00B140C6" w:rsidRPr="00724468" w:rsidRDefault="00B140C6" w:rsidP="00B140C6">
            <w:pPr>
              <w:numPr>
                <w:ilvl w:val="0"/>
                <w:numId w:val="21"/>
              </w:numPr>
              <w:ind w:left="0" w:firstLine="181"/>
              <w:jc w:val="both"/>
              <w:rPr>
                <w:rFonts w:eastAsia="Calibri"/>
                <w:iCs/>
                <w:szCs w:val="24"/>
              </w:rPr>
            </w:pPr>
            <w:r w:rsidRPr="00724468">
              <w:rPr>
                <w:rFonts w:eastAsia="Calibri"/>
                <w:iCs/>
                <w:szCs w:val="24"/>
              </w:rPr>
              <w:t>Акт приемки оборудования после индивидуальных испытаний.</w:t>
            </w:r>
          </w:p>
          <w:p w14:paraId="0CDE2753" w14:textId="6CFD960E" w:rsidR="00B140C6" w:rsidRPr="00724468" w:rsidRDefault="00B140C6" w:rsidP="00B140C6">
            <w:pPr>
              <w:numPr>
                <w:ilvl w:val="0"/>
                <w:numId w:val="21"/>
              </w:numPr>
              <w:ind w:left="0" w:firstLine="181"/>
              <w:jc w:val="both"/>
              <w:rPr>
                <w:rFonts w:eastAsia="Calibri"/>
                <w:iCs/>
                <w:szCs w:val="24"/>
              </w:rPr>
            </w:pPr>
            <w:r w:rsidRPr="00724468">
              <w:rPr>
                <w:rFonts w:eastAsia="Calibri"/>
                <w:iCs/>
                <w:szCs w:val="24"/>
              </w:rPr>
              <w:t>Акт приемки оборудования после комплексного опробования.</w:t>
            </w:r>
          </w:p>
          <w:p w14:paraId="320BDB6B" w14:textId="522FDA8C" w:rsidR="00B140C6" w:rsidRPr="00724468" w:rsidRDefault="00B140C6" w:rsidP="00B140C6">
            <w:pPr>
              <w:numPr>
                <w:ilvl w:val="0"/>
                <w:numId w:val="21"/>
              </w:numPr>
              <w:ind w:left="0" w:firstLine="181"/>
              <w:jc w:val="both"/>
              <w:rPr>
                <w:rFonts w:eastAsia="Calibri"/>
                <w:iCs/>
                <w:szCs w:val="24"/>
              </w:rPr>
            </w:pPr>
            <w:r w:rsidRPr="00724468">
              <w:rPr>
                <w:rFonts w:eastAsia="Calibri"/>
                <w:iCs/>
                <w:szCs w:val="24"/>
              </w:rPr>
              <w:t>Акт приемки систем автоматизации в эксплуатацию.</w:t>
            </w:r>
          </w:p>
          <w:p w14:paraId="741FC282" w14:textId="0BED5876" w:rsidR="00B140C6" w:rsidRPr="00724468" w:rsidRDefault="00B140C6" w:rsidP="00B140C6">
            <w:pPr>
              <w:numPr>
                <w:ilvl w:val="0"/>
                <w:numId w:val="21"/>
              </w:numPr>
              <w:ind w:left="0" w:firstLine="181"/>
              <w:jc w:val="both"/>
              <w:rPr>
                <w:rFonts w:eastAsia="Calibri"/>
                <w:iCs/>
                <w:szCs w:val="24"/>
              </w:rPr>
            </w:pPr>
            <w:r w:rsidRPr="00724468">
              <w:rPr>
                <w:rFonts w:eastAsia="Calibri"/>
                <w:iCs/>
                <w:szCs w:val="24"/>
              </w:rPr>
              <w:t>Протокол измерений сопротивления изоляции.</w:t>
            </w:r>
          </w:p>
          <w:p w14:paraId="588E3B31" w14:textId="67F8144E" w:rsidR="00B140C6" w:rsidRPr="00F84CC8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 w:rsidRPr="00F84CC8">
              <w:rPr>
                <w:iCs/>
              </w:rPr>
              <w:t>Схема принципиальная, электрическая и однолинейная</w:t>
            </w:r>
            <w:r>
              <w:rPr>
                <w:iCs/>
              </w:rPr>
              <w:t xml:space="preserve"> с отметкой о выполненных работах</w:t>
            </w:r>
            <w:r w:rsidRPr="00F84CC8">
              <w:rPr>
                <w:iCs/>
              </w:rPr>
              <w:t>.</w:t>
            </w:r>
          </w:p>
          <w:p w14:paraId="30FC89AB" w14:textId="77777777" w:rsidR="00B140C6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 w:rsidRPr="00F84CC8">
              <w:rPr>
                <w:iCs/>
              </w:rPr>
              <w:t>Протокол испытаний.</w:t>
            </w:r>
          </w:p>
          <w:p w14:paraId="21FF2EDE" w14:textId="6B70A21F" w:rsidR="00B140C6" w:rsidRPr="00F84CC8" w:rsidRDefault="00B140C6" w:rsidP="00B140C6">
            <w:pPr>
              <w:pStyle w:val="aff5"/>
              <w:numPr>
                <w:ilvl w:val="0"/>
                <w:numId w:val="21"/>
              </w:numPr>
              <w:ind w:left="0" w:firstLine="181"/>
              <w:jc w:val="both"/>
              <w:rPr>
                <w:iCs/>
              </w:rPr>
            </w:pPr>
            <w:r w:rsidRPr="00EE7C1C">
              <w:t>Перечень организаций, участвовавших в производстве работ, с указанием видов выполненных ими работ и фамилий инженерно-технических работников, непосредственно ответственных за их выполнение.</w:t>
            </w:r>
          </w:p>
        </w:tc>
        <w:tc>
          <w:tcPr>
            <w:tcW w:w="1985" w:type="dxa"/>
          </w:tcPr>
          <w:p w14:paraId="55B5D011" w14:textId="57C5D74E" w:rsidR="00B140C6" w:rsidRPr="00850399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3AFBF8B6" w14:textId="5BE1BEA6" w:rsidR="00B140C6" w:rsidRPr="00850399" w:rsidRDefault="00B140C6" w:rsidP="00B140C6">
            <w:pPr>
              <w:pStyle w:val="afff4"/>
              <w:keepNext w:val="0"/>
              <w:jc w:val="left"/>
              <w:rPr>
                <w:lang w:val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4D2C8E14" w14:textId="7E5BD50C" w:rsidR="00B140C6" w:rsidRPr="00850399" w:rsidRDefault="00B140C6" w:rsidP="00B140C6">
            <w:pPr>
              <w:pStyle w:val="afff4"/>
              <w:keepNext w:val="0"/>
              <w:jc w:val="left"/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</w:tr>
      <w:tr w:rsidR="00B140C6" w:rsidRPr="00850399" w14:paraId="4AAB0CB5" w14:textId="1E545580" w:rsidTr="00973A52">
        <w:tc>
          <w:tcPr>
            <w:tcW w:w="851" w:type="dxa"/>
            <w:vAlign w:val="center"/>
          </w:tcPr>
          <w:p w14:paraId="66303896" w14:textId="77777777" w:rsidR="00B140C6" w:rsidRPr="00850399" w:rsidRDefault="00B140C6" w:rsidP="00B140C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46AF35AD" w14:textId="49092A73" w:rsidR="00B140C6" w:rsidRPr="00850399" w:rsidRDefault="00B140C6" w:rsidP="00B140C6">
            <w:pPr>
              <w:spacing w:before="4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соблюдению положений нормативной и иной обязательной для подрядчика / исполнителя документации</w:t>
            </w:r>
          </w:p>
        </w:tc>
        <w:tc>
          <w:tcPr>
            <w:tcW w:w="1985" w:type="dxa"/>
          </w:tcPr>
          <w:p w14:paraId="3785158E" w14:textId="0E902A4E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2EDC3FF9" w14:textId="4BB3A6DC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2460DA0E" w14:textId="46152C6C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08021D96" w14:textId="77777777" w:rsidTr="00973A52">
        <w:tc>
          <w:tcPr>
            <w:tcW w:w="851" w:type="dxa"/>
            <w:vAlign w:val="center"/>
          </w:tcPr>
          <w:p w14:paraId="1F1353F2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52" w:type="dxa"/>
          </w:tcPr>
          <w:p w14:paraId="7025C31B" w14:textId="17E7D608" w:rsidR="00B140C6" w:rsidRPr="00850399" w:rsidRDefault="00B140C6" w:rsidP="00B140C6">
            <w:pPr>
              <w:rPr>
                <w:b/>
                <w:szCs w:val="24"/>
              </w:rPr>
            </w:pPr>
            <w:r w:rsidRPr="000C00AD">
              <w:rPr>
                <w:szCs w:val="24"/>
              </w:rPr>
              <w:t>Соблюдение при выполнении работ норм и правил нормативно-технических документов:</w:t>
            </w:r>
          </w:p>
        </w:tc>
        <w:tc>
          <w:tcPr>
            <w:tcW w:w="5528" w:type="dxa"/>
          </w:tcPr>
          <w:p w14:paraId="6753C6D3" w14:textId="77777777" w:rsidR="00B140C6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Cs/>
                <w:szCs w:val="24"/>
              </w:rPr>
            </w:pPr>
            <w:r w:rsidRPr="000C00AD">
              <w:rPr>
                <w:bCs/>
                <w:szCs w:val="24"/>
              </w:rPr>
              <w:t>Работы должны осуществляться в соответствии с национальными, отраслевыми и корпоративными (ПАО «РусГидро») нормативно-техническими документами (НТД) и нормативно-правовыми актами (НПА):</w:t>
            </w:r>
          </w:p>
          <w:p w14:paraId="56A9173A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Приказ Минтруда России от 28.10.2020 N 753н (ред. от 29.04.2025) "Об утверждении Правил по охране труда при погрузочно-разгрузочных работах и размещении грузов".</w:t>
            </w:r>
          </w:p>
          <w:p w14:paraId="2FECEEAD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Приказ Минтруда России от 15.12.2020 N 903н (ред. от 29.04.2025) "Об утверждении Правил по охране труда при эксплуатации электроустановок"</w:t>
            </w:r>
          </w:p>
          <w:p w14:paraId="2F8D3E30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Приказ Минэнерго России от 04.10.2022 N 1070 (ред. от 08.04.2026) "Об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г. N 757, от 12 июля 2018 г. N 548".</w:t>
            </w:r>
          </w:p>
          <w:p w14:paraId="58977B06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76.13330.2016 Электротехнические устройства.</w:t>
            </w:r>
          </w:p>
          <w:p w14:paraId="465768E0" w14:textId="77777777" w:rsidR="00B140C6" w:rsidRPr="00850399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77.13330.2016 Системы автоматизации.</w:t>
            </w:r>
          </w:p>
          <w:p w14:paraId="225F2F18" w14:textId="77777777" w:rsidR="00B140C6" w:rsidRPr="00A47334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  <w:rPr>
                <w:iCs/>
              </w:rPr>
            </w:pPr>
            <w:r w:rsidRPr="00850399">
              <w:rPr>
                <w:iCs/>
              </w:rPr>
              <w:t>СП</w:t>
            </w:r>
            <w:r w:rsidRPr="00850399">
              <w:rPr>
                <w:iCs/>
              </w:rPr>
              <w:tab/>
              <w:t>75.13330.2011. Технологическое оборудование и технологические трубопроводы.</w:t>
            </w:r>
          </w:p>
          <w:p w14:paraId="389E7DC4" w14:textId="77777777" w:rsidR="00B140C6" w:rsidRPr="000C00AD" w:rsidRDefault="00B140C6" w:rsidP="00B140C6">
            <w:pPr>
              <w:pStyle w:val="aff5"/>
              <w:numPr>
                <w:ilvl w:val="0"/>
                <w:numId w:val="21"/>
              </w:numPr>
              <w:ind w:left="0" w:firstLine="176"/>
            </w:pPr>
            <w:r w:rsidRPr="00850399">
              <w:rPr>
                <w:iCs/>
              </w:rPr>
              <w:t>ПУЭ.</w:t>
            </w:r>
          </w:p>
          <w:p w14:paraId="7CE08853" w14:textId="334B9E12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60"/>
              <w:rPr>
                <w:bCs/>
                <w:szCs w:val="24"/>
              </w:rPr>
            </w:pPr>
            <w:r>
              <w:rPr>
                <w:iCs/>
              </w:rPr>
              <w:t>Документации фирм производителей.</w:t>
            </w:r>
          </w:p>
        </w:tc>
        <w:tc>
          <w:tcPr>
            <w:tcW w:w="1985" w:type="dxa"/>
          </w:tcPr>
          <w:p w14:paraId="4CDAD38F" w14:textId="571E0A61" w:rsidR="00B140C6" w:rsidRPr="00850399" w:rsidRDefault="00B140C6" w:rsidP="00B140C6">
            <w:pPr>
              <w:rPr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01F2F516" w14:textId="36811ACF" w:rsidR="00B140C6" w:rsidRPr="00850399" w:rsidRDefault="00B140C6" w:rsidP="00B140C6">
            <w:pPr>
              <w:pStyle w:val="afff4"/>
              <w:keepNext w:val="0"/>
              <w:jc w:val="left"/>
              <w:rPr>
                <w:lang w:val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  <w:tc>
          <w:tcPr>
            <w:tcW w:w="2410" w:type="dxa"/>
          </w:tcPr>
          <w:p w14:paraId="01ADEA4C" w14:textId="11EE3C70" w:rsidR="00B140C6" w:rsidRPr="00850399" w:rsidRDefault="00B140C6" w:rsidP="00B140C6">
            <w:pPr>
              <w:pStyle w:val="afff4"/>
              <w:keepNext w:val="0"/>
              <w:jc w:val="left"/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</w:tr>
      <w:tr w:rsidR="00B140C6" w:rsidRPr="00850399" w14:paraId="49E18D6E" w14:textId="14691FD8" w:rsidTr="00973A52">
        <w:tc>
          <w:tcPr>
            <w:tcW w:w="851" w:type="dxa"/>
            <w:vAlign w:val="center"/>
          </w:tcPr>
          <w:p w14:paraId="52B6E8CE" w14:textId="77777777" w:rsidR="00B140C6" w:rsidRPr="00850399" w:rsidRDefault="00B140C6" w:rsidP="00B140C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53BB0CA9" w14:textId="17C689C0" w:rsidR="00B140C6" w:rsidRPr="00850399" w:rsidRDefault="00B140C6" w:rsidP="00B140C6">
            <w:pPr>
              <w:spacing w:before="20"/>
              <w:jc w:val="both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ответственности, гарантиям и послегарантийному обслуживанию</w:t>
            </w:r>
          </w:p>
        </w:tc>
        <w:tc>
          <w:tcPr>
            <w:tcW w:w="1985" w:type="dxa"/>
          </w:tcPr>
          <w:p w14:paraId="708A623B" w14:textId="2749BBB9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06682C25" w14:textId="52B36C64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1FF76FFF" w14:textId="48521D68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2C7771C0" w14:textId="77777777" w:rsidTr="00973A52">
        <w:tc>
          <w:tcPr>
            <w:tcW w:w="851" w:type="dxa"/>
            <w:vAlign w:val="center"/>
          </w:tcPr>
          <w:p w14:paraId="6CFB8D39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52" w:type="dxa"/>
          </w:tcPr>
          <w:p w14:paraId="1FF15534" w14:textId="6D6009BF" w:rsidR="00B140C6" w:rsidRPr="00850399" w:rsidRDefault="00B140C6" w:rsidP="00B140C6">
            <w:pPr>
              <w:jc w:val="center"/>
              <w:rPr>
                <w:szCs w:val="24"/>
              </w:rPr>
            </w:pPr>
            <w:r w:rsidRPr="000C00AD">
              <w:rPr>
                <w:szCs w:val="24"/>
              </w:rPr>
              <w:t>Гарантийный срок на результат работ</w:t>
            </w:r>
          </w:p>
        </w:tc>
        <w:tc>
          <w:tcPr>
            <w:tcW w:w="5528" w:type="dxa"/>
          </w:tcPr>
          <w:p w14:paraId="085E7938" w14:textId="6F850BA9" w:rsidR="00B140C6" w:rsidRPr="00850399" w:rsidRDefault="00B140C6" w:rsidP="00B140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 соответствии с условиями договора</w:t>
            </w:r>
          </w:p>
        </w:tc>
        <w:tc>
          <w:tcPr>
            <w:tcW w:w="1985" w:type="dxa"/>
          </w:tcPr>
          <w:p w14:paraId="2B5D1E34" w14:textId="34C45D7A" w:rsidR="00B140C6" w:rsidRPr="00850399" w:rsidRDefault="00B140C6" w:rsidP="00B140C6">
            <w:pPr>
              <w:rPr>
                <w:b/>
                <w:bCs/>
                <w:szCs w:val="24"/>
              </w:rPr>
            </w:pPr>
            <w:r w:rsidRPr="00850399">
              <w:rPr>
                <w:iCs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2E5C87F5" w14:textId="6C42DF05" w:rsidR="00B140C6" w:rsidRPr="00850399" w:rsidRDefault="00B140C6" w:rsidP="00B140C6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Cs w:val="24"/>
              </w:rPr>
            </w:pPr>
            <w:r w:rsidRPr="00850399">
              <w:t>-</w:t>
            </w:r>
          </w:p>
        </w:tc>
        <w:tc>
          <w:tcPr>
            <w:tcW w:w="2410" w:type="dxa"/>
          </w:tcPr>
          <w:p w14:paraId="47413ABE" w14:textId="5C72AA84" w:rsidR="00B140C6" w:rsidRPr="00850399" w:rsidRDefault="00B140C6" w:rsidP="00B140C6">
            <w:pPr>
              <w:pStyle w:val="afff4"/>
              <w:keepNext w:val="0"/>
              <w:jc w:val="left"/>
              <w:rPr>
                <w:rFonts w:eastAsia="Times New Roman"/>
                <w:b w:val="0"/>
                <w:bCs/>
                <w:lang w:val="ru-RU" w:eastAsia="ru-RU"/>
              </w:rPr>
            </w:pPr>
            <w:r w:rsidRPr="00850399">
              <w:rPr>
                <w:rFonts w:eastAsia="Times New Roman"/>
                <w:lang w:val="ru-RU" w:eastAsia="ru-RU"/>
              </w:rPr>
              <w:t>-</w:t>
            </w:r>
          </w:p>
        </w:tc>
      </w:tr>
      <w:tr w:rsidR="00B140C6" w:rsidRPr="00850399" w14:paraId="7EB2A754" w14:textId="17B5B2FE" w:rsidTr="00973A52">
        <w:tc>
          <w:tcPr>
            <w:tcW w:w="851" w:type="dxa"/>
            <w:vAlign w:val="center"/>
          </w:tcPr>
          <w:p w14:paraId="74A0D615" w14:textId="77777777" w:rsidR="00B140C6" w:rsidRPr="00850399" w:rsidRDefault="00B140C6" w:rsidP="00B140C6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080" w:type="dxa"/>
            <w:gridSpan w:val="2"/>
            <w:vAlign w:val="center"/>
          </w:tcPr>
          <w:p w14:paraId="5F37E756" w14:textId="1E09D405" w:rsidR="00B140C6" w:rsidRPr="00850399" w:rsidRDefault="00B140C6" w:rsidP="00B140C6">
            <w:pPr>
              <w:keepNext/>
              <w:spacing w:before="60" w:after="60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Требования к обязательствам контрагента, влияющим на исполнение договора</w:t>
            </w:r>
          </w:p>
        </w:tc>
        <w:tc>
          <w:tcPr>
            <w:tcW w:w="1985" w:type="dxa"/>
          </w:tcPr>
          <w:p w14:paraId="50948C0B" w14:textId="46D38EC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126" w:type="dxa"/>
          </w:tcPr>
          <w:p w14:paraId="470C152B" w14:textId="3D19559D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  <w:tc>
          <w:tcPr>
            <w:tcW w:w="2410" w:type="dxa"/>
          </w:tcPr>
          <w:p w14:paraId="30A06E80" w14:textId="0FF64267" w:rsidR="00B140C6" w:rsidRPr="00850399" w:rsidRDefault="00B140C6" w:rsidP="00B140C6">
            <w:pPr>
              <w:spacing w:before="60" w:after="60"/>
              <w:jc w:val="center"/>
              <w:rPr>
                <w:b/>
                <w:szCs w:val="24"/>
              </w:rPr>
            </w:pPr>
            <w:r w:rsidRPr="00850399">
              <w:rPr>
                <w:b/>
                <w:szCs w:val="24"/>
              </w:rPr>
              <w:t>-//-</w:t>
            </w:r>
          </w:p>
        </w:tc>
      </w:tr>
      <w:tr w:rsidR="00B140C6" w:rsidRPr="00850399" w14:paraId="60E437CD" w14:textId="77777777" w:rsidTr="00973A52">
        <w:tc>
          <w:tcPr>
            <w:tcW w:w="851" w:type="dxa"/>
            <w:vAlign w:val="center"/>
          </w:tcPr>
          <w:p w14:paraId="26CA4099" w14:textId="77777777" w:rsidR="00B140C6" w:rsidRPr="00850399" w:rsidRDefault="00B140C6" w:rsidP="00B140C6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552" w:type="dxa"/>
          </w:tcPr>
          <w:p w14:paraId="381CE375" w14:textId="57C97F54" w:rsidR="00B140C6" w:rsidRPr="00850399" w:rsidRDefault="00B140C6" w:rsidP="00B140C6">
            <w:pPr>
              <w:rPr>
                <w:szCs w:val="24"/>
              </w:rPr>
            </w:pPr>
            <w:r w:rsidRPr="00EE7C1C">
              <w:rPr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5528" w:type="dxa"/>
          </w:tcPr>
          <w:p w14:paraId="29ED275F" w14:textId="77777777" w:rsidR="00B140C6" w:rsidRPr="00EE7C1C" w:rsidRDefault="00B140C6" w:rsidP="00B140C6">
            <w:pPr>
              <w:ind w:firstLine="601"/>
              <w:jc w:val="both"/>
              <w:rPr>
                <w:szCs w:val="24"/>
              </w:rPr>
            </w:pPr>
            <w:r w:rsidRPr="00EE7C1C">
              <w:rPr>
                <w:szCs w:val="24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  <w:p w14:paraId="474EC9FC" w14:textId="795203EB" w:rsidR="00B140C6" w:rsidRPr="00850399" w:rsidRDefault="00B140C6" w:rsidP="00B140C6">
            <w:pPr>
              <w:ind w:firstLine="601"/>
              <w:jc w:val="both"/>
              <w:rPr>
                <w:szCs w:val="24"/>
              </w:rPr>
            </w:pPr>
            <w:r w:rsidRPr="00EE7C1C">
              <w:rPr>
                <w:szCs w:val="24"/>
              </w:rPr>
              <w:t>При согласовании субподрядчика с Заказчиком, Подрядчик должен предоставить договор с субподрядчиком со всеми приложениями. Подрядчик не должен передавать третьим лицам ни полностью, ни частично свои обязательства по данным работам без предварительного письменного согласия со стороны Заказчика и в любом случае нести ответственность за результат работы этих лиц.</w:t>
            </w:r>
          </w:p>
        </w:tc>
        <w:tc>
          <w:tcPr>
            <w:tcW w:w="1985" w:type="dxa"/>
          </w:tcPr>
          <w:p w14:paraId="34A79127" w14:textId="6C2FAEAB" w:rsidR="00B140C6" w:rsidRPr="00850399" w:rsidRDefault="00B140C6" w:rsidP="00B140C6">
            <w:pPr>
              <w:rPr>
                <w:szCs w:val="24"/>
              </w:rPr>
            </w:pPr>
            <w:r w:rsidRPr="00EE7C1C">
              <w:rPr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B785F62" w14:textId="7C4CCE3A" w:rsidR="00B140C6" w:rsidRPr="000C00AD" w:rsidRDefault="00B140C6" w:rsidP="00B140C6">
            <w:pPr>
              <w:pStyle w:val="afff4"/>
              <w:keepNext w:val="0"/>
              <w:jc w:val="left"/>
              <w:rPr>
                <w:rFonts w:eastAsia="Times New Roman"/>
                <w:b w:val="0"/>
                <w:lang w:val="ru-RU" w:eastAsia="ru-RU"/>
              </w:rPr>
            </w:pPr>
            <w:bookmarkStart w:id="41" w:name="_Toc128934148"/>
            <w:r w:rsidRPr="00EE7C1C">
              <w:rPr>
                <w:rFonts w:eastAsia="Times New Roman"/>
              </w:rPr>
              <w:t>-</w:t>
            </w:r>
            <w:bookmarkEnd w:id="41"/>
          </w:p>
        </w:tc>
        <w:tc>
          <w:tcPr>
            <w:tcW w:w="2410" w:type="dxa"/>
          </w:tcPr>
          <w:p w14:paraId="5959B0E5" w14:textId="29908DDE" w:rsidR="00B140C6" w:rsidRPr="00850399" w:rsidRDefault="00B140C6" w:rsidP="00B140C6">
            <w:pPr>
              <w:pStyle w:val="afff4"/>
              <w:keepNext w:val="0"/>
              <w:jc w:val="left"/>
            </w:pPr>
            <w:r w:rsidRPr="00EE7C1C">
              <w:t>-</w:t>
            </w:r>
          </w:p>
        </w:tc>
      </w:tr>
    </w:tbl>
    <w:p w14:paraId="7831D080" w14:textId="337F872F" w:rsidR="0076142B" w:rsidRDefault="0076142B" w:rsidP="0076142B">
      <w:pPr>
        <w:pStyle w:val="30"/>
        <w:rPr>
          <w:lang w:val="ru-RU"/>
        </w:rPr>
      </w:pPr>
      <w:bookmarkStart w:id="42" w:name="_Toc242882784"/>
      <w:r w:rsidRPr="00316B75">
        <w:t>В составе заявки необходимо предоставить</w:t>
      </w:r>
      <w:r>
        <w:rPr>
          <w:lang w:val="ru-RU"/>
        </w:rPr>
        <w:t>:</w:t>
      </w:r>
      <w:bookmarkEnd w:id="42"/>
    </w:p>
    <w:p w14:paraId="6C2DDE95" w14:textId="77777777" w:rsidR="001A2008" w:rsidRDefault="000C00AD" w:rsidP="000C00AD">
      <w:pPr>
        <w:ind w:right="253" w:firstLine="708"/>
        <w:jc w:val="both"/>
        <w:rPr>
          <w:snapToGrid w:val="0"/>
          <w:szCs w:val="24"/>
        </w:rPr>
      </w:pPr>
      <w:r w:rsidRPr="00D42D62">
        <w:rPr>
          <w:snapToGrid w:val="0"/>
          <w:szCs w:val="24"/>
        </w:rPr>
        <w:t>В составе заявки Участник должен предоставить</w:t>
      </w:r>
      <w:r w:rsidR="001A2008">
        <w:rPr>
          <w:snapToGrid w:val="0"/>
          <w:szCs w:val="24"/>
        </w:rPr>
        <w:t>:</w:t>
      </w:r>
    </w:p>
    <w:p w14:paraId="129B87CE" w14:textId="0921C478" w:rsidR="000C00AD" w:rsidRPr="001A2008" w:rsidRDefault="001A2008" w:rsidP="008F3254">
      <w:pPr>
        <w:pStyle w:val="aff5"/>
        <w:numPr>
          <w:ilvl w:val="0"/>
          <w:numId w:val="30"/>
        </w:numPr>
        <w:ind w:right="253"/>
        <w:jc w:val="both"/>
        <w:rPr>
          <w:snapToGrid w:val="0"/>
        </w:rPr>
      </w:pPr>
      <w:r w:rsidRPr="001A2008">
        <w:rPr>
          <w:snapToGrid w:val="0"/>
        </w:rPr>
        <w:t xml:space="preserve">Сведения </w:t>
      </w:r>
      <w:r w:rsidR="000C00AD" w:rsidRPr="001A2008">
        <w:rPr>
          <w:snapToGrid w:val="0"/>
        </w:rPr>
        <w:t xml:space="preserve">о ранее выполненных договорах «Справка об опыте Участника», с обязательным предоставлением подтверждающих наличие требуемого опыта документов (наличие у Участника совокупного опыта в рамках одного или нескольких договоров на выполнение аналогичных работ, за последние 5 лет, предшествующих дате направления технико-коммерческого предложения Участника. При этом учитываются только выполненные Участником договоры), а именно </w:t>
      </w:r>
    </w:p>
    <w:p w14:paraId="73B59A3D" w14:textId="77777777" w:rsidR="000C00AD" w:rsidRPr="00150D84" w:rsidRDefault="000C00AD" w:rsidP="008F3254">
      <w:pPr>
        <w:pStyle w:val="aff5"/>
        <w:numPr>
          <w:ilvl w:val="0"/>
          <w:numId w:val="29"/>
        </w:numPr>
        <w:ind w:right="253"/>
        <w:jc w:val="both"/>
        <w:rPr>
          <w:rFonts w:eastAsia="Times New Roman"/>
          <w:snapToGrid w:val="0"/>
        </w:rPr>
      </w:pPr>
      <w:r w:rsidRPr="00150D84">
        <w:rPr>
          <w:rFonts w:eastAsia="Times New Roman"/>
          <w:snapToGrid w:val="0"/>
        </w:rPr>
        <w:t>копии договоров, подписанных с обеих сторон;</w:t>
      </w:r>
    </w:p>
    <w:p w14:paraId="18EAFD0A" w14:textId="77777777" w:rsidR="000C00AD" w:rsidRPr="00150D84" w:rsidRDefault="000C00AD" w:rsidP="008F3254">
      <w:pPr>
        <w:pStyle w:val="aff5"/>
        <w:numPr>
          <w:ilvl w:val="0"/>
          <w:numId w:val="29"/>
        </w:numPr>
        <w:ind w:right="253"/>
        <w:jc w:val="both"/>
        <w:rPr>
          <w:rFonts w:eastAsia="Times New Roman"/>
          <w:snapToGrid w:val="0"/>
        </w:rPr>
      </w:pPr>
      <w:r w:rsidRPr="00150D84">
        <w:rPr>
          <w:rFonts w:eastAsia="Times New Roman"/>
          <w:snapToGrid w:val="0"/>
        </w:rPr>
        <w:t>копии Актов выполненных работ к договору подписанных с обеих сторон;</w:t>
      </w:r>
    </w:p>
    <w:p w14:paraId="09FA2B3F" w14:textId="77777777" w:rsidR="000C00AD" w:rsidRPr="00150D84" w:rsidRDefault="000C00AD" w:rsidP="008F3254">
      <w:pPr>
        <w:pStyle w:val="aff5"/>
        <w:numPr>
          <w:ilvl w:val="0"/>
          <w:numId w:val="29"/>
        </w:numPr>
        <w:ind w:right="253"/>
        <w:jc w:val="both"/>
        <w:rPr>
          <w:rFonts w:eastAsia="Times New Roman"/>
          <w:snapToGrid w:val="0"/>
        </w:rPr>
      </w:pPr>
      <w:r w:rsidRPr="00150D84">
        <w:rPr>
          <w:rFonts w:eastAsia="Times New Roman"/>
          <w:snapToGrid w:val="0"/>
        </w:rPr>
        <w:t>копии иных документов, предусмотренных требованиями договора, подтверждающих факт его исполнения, с указанием стоимости и наименования выполненных работ, подписанных с обеих сторон.</w:t>
      </w:r>
    </w:p>
    <w:p w14:paraId="5D59D5B8" w14:textId="7EAE9E36" w:rsidR="000C00AD" w:rsidRDefault="000C00AD" w:rsidP="001A2008">
      <w:pPr>
        <w:ind w:left="1134" w:right="253"/>
        <w:jc w:val="both"/>
        <w:rPr>
          <w:snapToGrid w:val="0"/>
          <w:szCs w:val="24"/>
        </w:rPr>
      </w:pPr>
      <w:r w:rsidRPr="00D42D62">
        <w:rPr>
          <w:snapToGrid w:val="0"/>
          <w:szCs w:val="24"/>
        </w:rPr>
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Участника.</w:t>
      </w:r>
      <w:r w:rsidRPr="00150D84">
        <w:rPr>
          <w:snapToGrid w:val="0"/>
          <w:szCs w:val="24"/>
        </w:rPr>
        <w:t xml:space="preserve"> </w:t>
      </w:r>
    </w:p>
    <w:p w14:paraId="05F549A3" w14:textId="77777777" w:rsidR="001A2008" w:rsidRPr="001A2008" w:rsidRDefault="001A2008" w:rsidP="008F3254">
      <w:pPr>
        <w:pStyle w:val="aff5"/>
        <w:numPr>
          <w:ilvl w:val="0"/>
          <w:numId w:val="30"/>
        </w:numPr>
        <w:ind w:right="253"/>
        <w:jc w:val="both"/>
        <w:rPr>
          <w:snapToGrid w:val="0"/>
        </w:rPr>
      </w:pPr>
      <w:r w:rsidRPr="001A2008">
        <w:rPr>
          <w:snapToGrid w:val="0"/>
        </w:rPr>
        <w:t>Техническое предложение, подготовленное в соответствии с настоящими ТТ по форме, представленной в документации о закупке;</w:t>
      </w:r>
    </w:p>
    <w:p w14:paraId="563AD219" w14:textId="3DBB4C18" w:rsidR="001A2008" w:rsidRDefault="001A2008" w:rsidP="008F3254">
      <w:pPr>
        <w:pStyle w:val="aff5"/>
        <w:numPr>
          <w:ilvl w:val="0"/>
          <w:numId w:val="30"/>
        </w:numPr>
        <w:ind w:right="253"/>
        <w:jc w:val="both"/>
        <w:rPr>
          <w:snapToGrid w:val="0"/>
        </w:rPr>
      </w:pPr>
      <w:r>
        <w:rPr>
          <w:snapToGrid w:val="0"/>
        </w:rPr>
        <w:t>Техническое описание на оборудование</w:t>
      </w:r>
    </w:p>
    <w:p w14:paraId="2E16A8C4" w14:textId="19F48FBC" w:rsidR="001A2008" w:rsidRPr="001A2008" w:rsidRDefault="001A2008" w:rsidP="008F3254">
      <w:pPr>
        <w:pStyle w:val="aff5"/>
        <w:numPr>
          <w:ilvl w:val="0"/>
          <w:numId w:val="30"/>
        </w:numPr>
        <w:ind w:right="253"/>
        <w:jc w:val="both"/>
        <w:rPr>
          <w:snapToGrid w:val="0"/>
        </w:rPr>
      </w:pPr>
      <w:r w:rsidRPr="001A2008">
        <w:rPr>
          <w:snapToGrid w:val="0"/>
        </w:rPr>
        <w:t>Габаритные и установочные чертежи, чертежи компоновки оборудования.</w:t>
      </w:r>
    </w:p>
    <w:p w14:paraId="522C985F" w14:textId="46B1BF7C" w:rsidR="001A2008" w:rsidRDefault="001A2008" w:rsidP="008F3254">
      <w:pPr>
        <w:pStyle w:val="aff5"/>
        <w:numPr>
          <w:ilvl w:val="0"/>
          <w:numId w:val="30"/>
        </w:numPr>
        <w:ind w:right="253"/>
        <w:jc w:val="both"/>
        <w:rPr>
          <w:snapToGrid w:val="0"/>
        </w:rPr>
      </w:pPr>
      <w:r w:rsidRPr="001A2008">
        <w:rPr>
          <w:snapToGrid w:val="0"/>
        </w:rPr>
        <w:t>Схем</w:t>
      </w:r>
      <w:r>
        <w:rPr>
          <w:snapToGrid w:val="0"/>
        </w:rPr>
        <w:t>ы</w:t>
      </w:r>
      <w:r w:rsidRPr="001A2008">
        <w:rPr>
          <w:snapToGrid w:val="0"/>
        </w:rPr>
        <w:t xml:space="preserve"> электрическую принципиальную</w:t>
      </w:r>
      <w:r>
        <w:rPr>
          <w:snapToGrid w:val="0"/>
        </w:rPr>
        <w:t>.</w:t>
      </w:r>
    </w:p>
    <w:p w14:paraId="2C0BC573" w14:textId="1E71B670" w:rsidR="001A2008" w:rsidRPr="001A2008" w:rsidRDefault="001A2008" w:rsidP="008F3254">
      <w:pPr>
        <w:pStyle w:val="aff5"/>
        <w:numPr>
          <w:ilvl w:val="0"/>
          <w:numId w:val="30"/>
        </w:numPr>
        <w:ind w:right="253"/>
        <w:jc w:val="both"/>
        <w:rPr>
          <w:snapToGrid w:val="0"/>
        </w:rPr>
      </w:pPr>
      <w:r>
        <w:rPr>
          <w:snapToGrid w:val="0"/>
        </w:rPr>
        <w:t>Задание на фундамент.</w:t>
      </w:r>
    </w:p>
    <w:p w14:paraId="0BF86FF6" w14:textId="77777777" w:rsidR="001A2008" w:rsidRPr="00D42D62" w:rsidRDefault="001A2008" w:rsidP="000C00AD">
      <w:pPr>
        <w:ind w:right="253" w:firstLine="708"/>
        <w:jc w:val="both"/>
        <w:rPr>
          <w:snapToGrid w:val="0"/>
          <w:szCs w:val="24"/>
        </w:rPr>
      </w:pPr>
    </w:p>
    <w:p w14:paraId="24ABBF29" w14:textId="13220816" w:rsidR="00813847" w:rsidRDefault="0076142B" w:rsidP="0076142B">
      <w:pPr>
        <w:tabs>
          <w:tab w:val="left" w:pos="1666"/>
          <w:tab w:val="center" w:pos="7639"/>
        </w:tabs>
        <w:rPr>
          <w:b/>
          <w:i/>
          <w:szCs w:val="24"/>
        </w:rPr>
      </w:pPr>
      <w:r>
        <w:rPr>
          <w:b/>
          <w:i/>
          <w:szCs w:val="24"/>
        </w:rPr>
        <w:tab/>
      </w:r>
    </w:p>
    <w:p w14:paraId="7A29CD07" w14:textId="77777777" w:rsidR="00DF3820" w:rsidRPr="006D6739" w:rsidRDefault="00DF3820" w:rsidP="006D6739">
      <w:pPr>
        <w:rPr>
          <w:szCs w:val="24"/>
        </w:rPr>
        <w:sectPr w:rsidR="00DF3820" w:rsidRPr="006D6739" w:rsidSect="00D463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1FE06C37" w14:textId="77777777" w:rsidR="00D73441" w:rsidRDefault="00D73441" w:rsidP="00D73441">
      <w:pPr>
        <w:pStyle w:val="1"/>
        <w:keepLines/>
        <w:ind w:left="357" w:hanging="357"/>
        <w:jc w:val="center"/>
        <w:rPr>
          <w:lang w:val="ru-RU"/>
        </w:rPr>
      </w:pPr>
      <w:bookmarkStart w:id="43" w:name="_Toc53393312"/>
      <w:bookmarkStart w:id="44" w:name="_Toc54646411"/>
      <w:bookmarkStart w:id="45" w:name="_Toc242882785"/>
      <w:bookmarkStart w:id="46" w:name="_Toc46743519"/>
      <w:bookmarkStart w:id="47" w:name="_Toc51339699"/>
      <w:r>
        <w:rPr>
          <w:lang w:val="ru-RU"/>
        </w:rPr>
        <w:t>Требования к документации по ценообразованию</w:t>
      </w:r>
      <w:bookmarkEnd w:id="43"/>
      <w:r>
        <w:rPr>
          <w:lang w:val="ru-RU"/>
        </w:rPr>
        <w:t xml:space="preserve"> на этапе закупки</w:t>
      </w:r>
      <w:bookmarkEnd w:id="44"/>
      <w:bookmarkEnd w:id="45"/>
    </w:p>
    <w:p w14:paraId="49724FFF" w14:textId="77777777" w:rsidR="001A2008" w:rsidRDefault="001A2008" w:rsidP="008F3254">
      <w:pPr>
        <w:pStyle w:val="aff5"/>
        <w:numPr>
          <w:ilvl w:val="1"/>
          <w:numId w:val="23"/>
        </w:numPr>
        <w:jc w:val="both"/>
      </w:pPr>
      <w:r>
        <w:t>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1B97641B" w14:textId="58824760" w:rsidR="000C00AD" w:rsidRDefault="001A2008" w:rsidP="008F3254">
      <w:pPr>
        <w:pStyle w:val="aff5"/>
        <w:numPr>
          <w:ilvl w:val="1"/>
          <w:numId w:val="23"/>
        </w:numPr>
        <w:jc w:val="both"/>
      </w:pPr>
      <w:r>
        <w:t xml:space="preserve">Вместе с Коммерческим предложением Участник должен предоставить в составе заявки спецификацию поставляемого оборудования по форме, приведенной в Приложении № </w:t>
      </w:r>
      <w:r w:rsidR="000E3AA0">
        <w:t>3</w:t>
      </w:r>
      <w:r>
        <w:t xml:space="preserve">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</w:t>
      </w:r>
      <w:r w:rsidR="000E3AA0">
        <w:t>вляющей и стоимости за единицу)</w:t>
      </w:r>
      <w:r>
        <w:t>.</w:t>
      </w:r>
    </w:p>
    <w:p w14:paraId="5C02CA0C" w14:textId="77777777" w:rsidR="00D73441" w:rsidRDefault="00D73441" w:rsidP="00D73441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720E27F7" w14:textId="77777777" w:rsidR="00D73441" w:rsidRDefault="00D73441" w:rsidP="00D73441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2420275E" w14:textId="77777777" w:rsidR="00D73441" w:rsidRDefault="00D73441" w:rsidP="00D73441">
      <w:pPr>
        <w:pStyle w:val="1"/>
        <w:keepLines/>
        <w:ind w:left="357" w:hanging="357"/>
        <w:jc w:val="center"/>
        <w:rPr>
          <w:lang w:val="ru-RU"/>
        </w:rPr>
      </w:pPr>
      <w:bookmarkStart w:id="48" w:name="_Toc54646412"/>
      <w:bookmarkStart w:id="49" w:name="_Toc242882786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48"/>
      <w:bookmarkEnd w:id="49"/>
    </w:p>
    <w:p w14:paraId="009305B6" w14:textId="2C2E1F3C" w:rsidR="00D73441" w:rsidRPr="001A2008" w:rsidRDefault="001A2008" w:rsidP="00D73441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Cs w:val="24"/>
        </w:rPr>
      </w:pPr>
      <w:r w:rsidRPr="001A2008">
        <w:rPr>
          <w:bCs/>
          <w:iCs/>
          <w:szCs w:val="24"/>
          <w:lang w:eastAsia="x-none"/>
        </w:rPr>
        <w:t>В рамках реализации договора необходимо составлять и оформлять сметную документацию в обоснование стоимости работ по монтажу поставляемого оборудования с требованиями, указанными в приложении № 1 к настоящим Техническим требованиям.</w:t>
      </w:r>
    </w:p>
    <w:p w14:paraId="234ED250" w14:textId="77777777" w:rsidR="00D73441" w:rsidRDefault="00D73441" w:rsidP="00D73441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21E70D93" w14:textId="77777777" w:rsidR="00D73441" w:rsidRDefault="00D73441" w:rsidP="00D73441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38007C75" w14:textId="77777777" w:rsidR="00D73441" w:rsidRPr="00C01756" w:rsidRDefault="00D73441" w:rsidP="00D73441">
      <w:pPr>
        <w:pStyle w:val="1"/>
        <w:keepLines/>
        <w:ind w:left="357" w:hanging="357"/>
        <w:jc w:val="center"/>
        <w:rPr>
          <w:iCs/>
          <w:caps/>
        </w:rPr>
      </w:pPr>
      <w:bookmarkStart w:id="50" w:name="_Toc54646413"/>
      <w:bookmarkStart w:id="51" w:name="_Toc242882787"/>
      <w:r w:rsidRPr="00C01756">
        <w:rPr>
          <w:iCs/>
        </w:rPr>
        <w:t>Приложения</w:t>
      </w:r>
      <w:bookmarkEnd w:id="46"/>
      <w:bookmarkEnd w:id="47"/>
      <w:bookmarkEnd w:id="50"/>
      <w:bookmarkEnd w:id="51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93"/>
        <w:gridCol w:w="8788"/>
      </w:tblGrid>
      <w:tr w:rsidR="001A2008" w14:paraId="7B15374D" w14:textId="77777777" w:rsidTr="00CE726D">
        <w:tc>
          <w:tcPr>
            <w:tcW w:w="562" w:type="dxa"/>
            <w:vAlign w:val="center"/>
          </w:tcPr>
          <w:p w14:paraId="42595899" w14:textId="78450F56" w:rsidR="001A2008" w:rsidRPr="001A2008" w:rsidRDefault="001A2008" w:rsidP="001A200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lang w:eastAsia="x-none"/>
              </w:rPr>
            </w:pPr>
            <w:r w:rsidRPr="001A2008">
              <w:rPr>
                <w:lang w:eastAsia="x-none"/>
              </w:rPr>
              <w:t>№ п.п.</w:t>
            </w:r>
          </w:p>
        </w:tc>
        <w:tc>
          <w:tcPr>
            <w:tcW w:w="8788" w:type="dxa"/>
            <w:vAlign w:val="center"/>
          </w:tcPr>
          <w:p w14:paraId="78A8B42E" w14:textId="34A82605" w:rsidR="001A2008" w:rsidRPr="001A2008" w:rsidRDefault="001A2008" w:rsidP="001A200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lang w:eastAsia="x-none"/>
              </w:rPr>
            </w:pPr>
            <w:r w:rsidRPr="001A2008">
              <w:rPr>
                <w:lang w:eastAsia="x-none"/>
              </w:rPr>
              <w:t>Наименование</w:t>
            </w:r>
          </w:p>
        </w:tc>
      </w:tr>
      <w:tr w:rsidR="001A2008" w14:paraId="5D065D38" w14:textId="77777777" w:rsidTr="00CE726D">
        <w:tc>
          <w:tcPr>
            <w:tcW w:w="562" w:type="dxa"/>
          </w:tcPr>
          <w:p w14:paraId="296A0AEB" w14:textId="77777777" w:rsidR="001A2008" w:rsidRPr="001A2008" w:rsidRDefault="001A2008" w:rsidP="008F3254">
            <w:pPr>
              <w:pStyle w:val="aff5"/>
              <w:widowControl w:val="0"/>
              <w:numPr>
                <w:ilvl w:val="0"/>
                <w:numId w:val="31"/>
              </w:numPr>
              <w:ind w:left="0" w:firstLine="0"/>
              <w:rPr>
                <w:lang w:eastAsia="x-none"/>
              </w:rPr>
            </w:pPr>
          </w:p>
        </w:tc>
        <w:tc>
          <w:tcPr>
            <w:tcW w:w="8788" w:type="dxa"/>
          </w:tcPr>
          <w:p w14:paraId="643193F7" w14:textId="610FD7B6" w:rsidR="001A2008" w:rsidRPr="001A2008" w:rsidRDefault="009A156B" w:rsidP="009A156B">
            <w:pPr>
              <w:widowControl w:val="0"/>
              <w:tabs>
                <w:tab w:val="left" w:pos="426"/>
              </w:tabs>
              <w:rPr>
                <w:lang w:eastAsia="x-none"/>
              </w:rPr>
            </w:pPr>
            <w:r w:rsidRPr="00AD3FFF">
              <w:t>Требования к оформлению и составлению документации по ценообразованию</w:t>
            </w:r>
          </w:p>
        </w:tc>
      </w:tr>
      <w:tr w:rsidR="001A2008" w14:paraId="37B99A33" w14:textId="77777777" w:rsidTr="00CE726D">
        <w:tc>
          <w:tcPr>
            <w:tcW w:w="562" w:type="dxa"/>
          </w:tcPr>
          <w:p w14:paraId="2315F77E" w14:textId="77777777" w:rsidR="001A2008" w:rsidRPr="001A2008" w:rsidRDefault="001A2008" w:rsidP="008F3254">
            <w:pPr>
              <w:pStyle w:val="aff5"/>
              <w:widowControl w:val="0"/>
              <w:numPr>
                <w:ilvl w:val="0"/>
                <w:numId w:val="31"/>
              </w:numPr>
              <w:ind w:left="0" w:firstLine="0"/>
              <w:rPr>
                <w:lang w:eastAsia="x-none"/>
              </w:rPr>
            </w:pPr>
          </w:p>
        </w:tc>
        <w:tc>
          <w:tcPr>
            <w:tcW w:w="8788" w:type="dxa"/>
          </w:tcPr>
          <w:p w14:paraId="1CC47498" w14:textId="0118EA67" w:rsidR="001A2008" w:rsidRPr="001A2008" w:rsidRDefault="000E3AA0" w:rsidP="009A156B">
            <w:pPr>
              <w:widowControl w:val="0"/>
              <w:tabs>
                <w:tab w:val="left" w:pos="426"/>
              </w:tabs>
              <w:rPr>
                <w:lang w:eastAsia="x-none"/>
              </w:rPr>
            </w:pPr>
            <w:r w:rsidRPr="001A0F57">
              <w:rPr>
                <w:bCs/>
                <w:iCs/>
                <w:szCs w:val="24"/>
              </w:rPr>
              <w:t>Регламент допуска персонала подрядных организаций на объекты ПАО «Передвижная энергетика»</w:t>
            </w:r>
          </w:p>
        </w:tc>
      </w:tr>
      <w:tr w:rsidR="001A2008" w14:paraId="15ACEE54" w14:textId="77777777" w:rsidTr="00CE726D">
        <w:tc>
          <w:tcPr>
            <w:tcW w:w="562" w:type="dxa"/>
          </w:tcPr>
          <w:p w14:paraId="6F66625C" w14:textId="77777777" w:rsidR="001A2008" w:rsidRPr="001A2008" w:rsidRDefault="001A2008" w:rsidP="008F3254">
            <w:pPr>
              <w:pStyle w:val="aff5"/>
              <w:widowControl w:val="0"/>
              <w:numPr>
                <w:ilvl w:val="0"/>
                <w:numId w:val="31"/>
              </w:numPr>
              <w:ind w:left="0" w:firstLine="0"/>
              <w:rPr>
                <w:lang w:eastAsia="x-none"/>
              </w:rPr>
            </w:pPr>
          </w:p>
        </w:tc>
        <w:tc>
          <w:tcPr>
            <w:tcW w:w="8788" w:type="dxa"/>
          </w:tcPr>
          <w:p w14:paraId="45D84A73" w14:textId="0BFEBE61" w:rsidR="001A2008" w:rsidRPr="001A2008" w:rsidRDefault="000E3AA0" w:rsidP="009A156B">
            <w:pPr>
              <w:widowControl w:val="0"/>
              <w:tabs>
                <w:tab w:val="left" w:pos="426"/>
              </w:tabs>
              <w:rPr>
                <w:lang w:eastAsia="x-none"/>
              </w:rPr>
            </w:pPr>
            <w:r>
              <w:t>Спецификация поставляемого оборудования</w:t>
            </w:r>
          </w:p>
        </w:tc>
      </w:tr>
      <w:tr w:rsidR="001A2008" w14:paraId="0C5F35C6" w14:textId="77777777" w:rsidTr="00CE726D">
        <w:tc>
          <w:tcPr>
            <w:tcW w:w="562" w:type="dxa"/>
          </w:tcPr>
          <w:p w14:paraId="0C1A0C9E" w14:textId="77777777" w:rsidR="001A2008" w:rsidRPr="001A2008" w:rsidRDefault="001A2008" w:rsidP="008F3254">
            <w:pPr>
              <w:pStyle w:val="aff5"/>
              <w:widowControl w:val="0"/>
              <w:numPr>
                <w:ilvl w:val="0"/>
                <w:numId w:val="31"/>
              </w:numPr>
              <w:ind w:left="0" w:firstLine="0"/>
              <w:rPr>
                <w:lang w:eastAsia="x-none"/>
              </w:rPr>
            </w:pPr>
          </w:p>
        </w:tc>
        <w:tc>
          <w:tcPr>
            <w:tcW w:w="8788" w:type="dxa"/>
          </w:tcPr>
          <w:p w14:paraId="5E62B8FA" w14:textId="53B94D91" w:rsidR="001A2008" w:rsidRPr="001A2008" w:rsidRDefault="0056162D" w:rsidP="009A156B">
            <w:pPr>
              <w:widowControl w:val="0"/>
              <w:tabs>
                <w:tab w:val="left" w:pos="426"/>
              </w:tabs>
              <w:rPr>
                <w:lang w:eastAsia="x-none"/>
              </w:rPr>
            </w:pPr>
            <w:r>
              <w:rPr>
                <w:lang w:eastAsia="x-none"/>
              </w:rPr>
              <w:t>Комплект рабочей документации</w:t>
            </w:r>
          </w:p>
        </w:tc>
      </w:tr>
      <w:tr w:rsidR="0056162D" w14:paraId="763C40F2" w14:textId="77777777" w:rsidTr="00CE726D">
        <w:tc>
          <w:tcPr>
            <w:tcW w:w="562" w:type="dxa"/>
          </w:tcPr>
          <w:p w14:paraId="14566ED5" w14:textId="77777777" w:rsidR="0056162D" w:rsidRPr="001A2008" w:rsidRDefault="0056162D" w:rsidP="008F3254">
            <w:pPr>
              <w:pStyle w:val="aff5"/>
              <w:widowControl w:val="0"/>
              <w:numPr>
                <w:ilvl w:val="0"/>
                <w:numId w:val="31"/>
              </w:numPr>
              <w:ind w:left="0" w:firstLine="0"/>
              <w:rPr>
                <w:lang w:eastAsia="x-none"/>
              </w:rPr>
            </w:pPr>
          </w:p>
        </w:tc>
        <w:tc>
          <w:tcPr>
            <w:tcW w:w="8788" w:type="dxa"/>
          </w:tcPr>
          <w:p w14:paraId="52E6AB08" w14:textId="7391AB61" w:rsidR="0056162D" w:rsidRPr="001A2008" w:rsidRDefault="0056162D" w:rsidP="009A156B">
            <w:pPr>
              <w:widowControl w:val="0"/>
              <w:tabs>
                <w:tab w:val="left" w:pos="426"/>
              </w:tabs>
              <w:rPr>
                <w:lang w:eastAsia="x-none"/>
              </w:rPr>
            </w:pPr>
            <w:r w:rsidRPr="0056162D">
              <w:rPr>
                <w:lang w:eastAsia="x-none"/>
              </w:rPr>
              <w:t>Функциональная схема СУЭС</w:t>
            </w:r>
          </w:p>
        </w:tc>
      </w:tr>
      <w:tr w:rsidR="00CE726D" w14:paraId="15FE8263" w14:textId="77777777" w:rsidTr="00CE726D">
        <w:tc>
          <w:tcPr>
            <w:tcW w:w="562" w:type="dxa"/>
          </w:tcPr>
          <w:p w14:paraId="08BF351F" w14:textId="77777777" w:rsidR="00CE726D" w:rsidRPr="001A2008" w:rsidRDefault="00CE726D" w:rsidP="008F3254">
            <w:pPr>
              <w:pStyle w:val="aff5"/>
              <w:widowControl w:val="0"/>
              <w:numPr>
                <w:ilvl w:val="0"/>
                <w:numId w:val="31"/>
              </w:numPr>
              <w:ind w:left="0" w:firstLine="0"/>
              <w:rPr>
                <w:lang w:eastAsia="x-none"/>
              </w:rPr>
            </w:pPr>
          </w:p>
        </w:tc>
        <w:tc>
          <w:tcPr>
            <w:tcW w:w="8788" w:type="dxa"/>
          </w:tcPr>
          <w:p w14:paraId="2A65947E" w14:textId="7FC873F2" w:rsidR="00CE726D" w:rsidRPr="0056162D" w:rsidRDefault="00CE726D" w:rsidP="009A156B">
            <w:pPr>
              <w:widowControl w:val="0"/>
              <w:tabs>
                <w:tab w:val="left" w:pos="426"/>
              </w:tabs>
              <w:rPr>
                <w:lang w:eastAsia="x-none"/>
              </w:rPr>
            </w:pPr>
            <w:r w:rsidRPr="00CE726D">
              <w:rPr>
                <w:lang w:eastAsia="x-none"/>
              </w:rPr>
              <w:t>Ситуационный план</w:t>
            </w:r>
          </w:p>
        </w:tc>
      </w:tr>
    </w:tbl>
    <w:p w14:paraId="05F21704" w14:textId="77777777" w:rsidR="00D73441" w:rsidRPr="00C4463B" w:rsidRDefault="00D73441" w:rsidP="00D73441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iCs/>
          <w:szCs w:val="24"/>
        </w:rPr>
      </w:pPr>
    </w:p>
    <w:p w14:paraId="3369A4DC" w14:textId="77777777" w:rsidR="00D73441" w:rsidRPr="00C4463B" w:rsidRDefault="00D73441" w:rsidP="00D73441">
      <w:pPr>
        <w:spacing w:after="120"/>
        <w:rPr>
          <w:bCs/>
          <w:szCs w:val="24"/>
        </w:rPr>
      </w:pPr>
      <w:r w:rsidRPr="00C4463B">
        <w:rPr>
          <w:bCs/>
          <w:szCs w:val="24"/>
        </w:rPr>
        <w:br w:type="page"/>
      </w:r>
    </w:p>
    <w:p w14:paraId="76E64C6F" w14:textId="77777777" w:rsidR="00D73441" w:rsidRPr="00C4463B" w:rsidRDefault="00D73441" w:rsidP="00D73441">
      <w:pPr>
        <w:keepNext/>
        <w:keepLines/>
        <w:spacing w:after="120"/>
        <w:rPr>
          <w:rFonts w:eastAsia="Calibri"/>
          <w:b/>
          <w:szCs w:val="24"/>
        </w:rPr>
        <w:sectPr w:rsidR="00D73441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52" w:name="_Ref40301253"/>
    </w:p>
    <w:p w14:paraId="7C0F2738" w14:textId="26FB2BED" w:rsidR="00D73441" w:rsidRDefault="009A156B" w:rsidP="009A156B">
      <w:pPr>
        <w:widowControl w:val="0"/>
        <w:tabs>
          <w:tab w:val="left" w:pos="426"/>
        </w:tabs>
        <w:jc w:val="right"/>
      </w:pPr>
      <w:bookmarkStart w:id="53" w:name="_Hlk48224758"/>
      <w:r>
        <w:t>Приложение 1</w:t>
      </w:r>
    </w:p>
    <w:p w14:paraId="0CD0F094" w14:textId="68111EAF" w:rsidR="009A156B" w:rsidRPr="009A156B" w:rsidRDefault="009A156B" w:rsidP="009A156B">
      <w:pPr>
        <w:widowControl w:val="0"/>
        <w:tabs>
          <w:tab w:val="left" w:pos="426"/>
        </w:tabs>
        <w:jc w:val="right"/>
      </w:pPr>
      <w:r>
        <w:t xml:space="preserve">к ТТ </w:t>
      </w:r>
      <w:r w:rsidRPr="009A156B">
        <w:t>ОКПД-2 27.11.31.000; 33.20.50.000; 33.12.29.900. Реконструкция системы электроснабжение 0,4 кВ собственных нужд электростанции ГТЭС «Лабытнанги» для нужд филиала ПЭС «Лабытнанги»</w:t>
      </w:r>
    </w:p>
    <w:p w14:paraId="4AB36B9A" w14:textId="77777777" w:rsidR="000E3AA0" w:rsidRDefault="000E3AA0" w:rsidP="000E3AA0">
      <w:pPr>
        <w:widowControl w:val="0"/>
        <w:tabs>
          <w:tab w:val="left" w:pos="426"/>
        </w:tabs>
        <w:spacing w:before="60"/>
        <w:jc w:val="both"/>
        <w:rPr>
          <w:b/>
          <w:bCs/>
          <w:sz w:val="28"/>
        </w:rPr>
      </w:pPr>
      <w:bookmarkStart w:id="54" w:name="_Toc54451385"/>
      <w:bookmarkStart w:id="55" w:name="_Toc54646414"/>
    </w:p>
    <w:p w14:paraId="18D1D634" w14:textId="77777777" w:rsidR="000E3AA0" w:rsidRDefault="000E3AA0" w:rsidP="000E3AA0">
      <w:pPr>
        <w:widowControl w:val="0"/>
        <w:tabs>
          <w:tab w:val="left" w:pos="426"/>
        </w:tabs>
        <w:spacing w:before="60"/>
        <w:jc w:val="both"/>
        <w:rPr>
          <w:b/>
          <w:bCs/>
          <w:sz w:val="28"/>
        </w:rPr>
      </w:pPr>
    </w:p>
    <w:p w14:paraId="6C609AEF" w14:textId="7CB076FE" w:rsidR="00D73441" w:rsidRPr="000E3AA0" w:rsidRDefault="00D73441" w:rsidP="000E3AA0">
      <w:pPr>
        <w:widowControl w:val="0"/>
        <w:tabs>
          <w:tab w:val="left" w:pos="426"/>
        </w:tabs>
        <w:spacing w:before="60"/>
        <w:jc w:val="both"/>
        <w:rPr>
          <w:b/>
          <w:bCs/>
          <w:sz w:val="28"/>
        </w:rPr>
      </w:pPr>
      <w:r w:rsidRPr="000E3AA0">
        <w:rPr>
          <w:b/>
          <w:bCs/>
          <w:sz w:val="28"/>
        </w:rPr>
        <w:t>Требования к оформлению и составлению документации по ценообразованию</w:t>
      </w:r>
      <w:bookmarkEnd w:id="54"/>
      <w:bookmarkEnd w:id="55"/>
    </w:p>
    <w:p w14:paraId="5124ABF3" w14:textId="77777777" w:rsidR="00D73441" w:rsidRPr="00D21763" w:rsidRDefault="00D73441" w:rsidP="00D73441">
      <w:pPr>
        <w:keepNext/>
        <w:keepLines/>
        <w:spacing w:after="120"/>
        <w:rPr>
          <w:szCs w:val="24"/>
          <w:lang w:val="x-none"/>
        </w:rPr>
      </w:pPr>
    </w:p>
    <w:bookmarkEnd w:id="52"/>
    <w:bookmarkEnd w:id="53"/>
    <w:p w14:paraId="7A541F3B" w14:textId="38AA7241" w:rsidR="000E3AA0" w:rsidRDefault="009A156B" w:rsidP="000E3AA0">
      <w:pPr>
        <w:widowControl w:val="0"/>
        <w:tabs>
          <w:tab w:val="left" w:pos="426"/>
        </w:tabs>
        <w:spacing w:before="60"/>
        <w:jc w:val="center"/>
        <w:rPr>
          <w:bCs/>
        </w:rPr>
      </w:pPr>
      <w:r w:rsidRPr="009A156B">
        <w:rPr>
          <w:bCs/>
        </w:rPr>
        <w:t>Отдельным файлом</w:t>
      </w:r>
    </w:p>
    <w:p w14:paraId="7DEE001A" w14:textId="77777777" w:rsidR="000E3AA0" w:rsidRDefault="000E3AA0">
      <w:pPr>
        <w:rPr>
          <w:bCs/>
        </w:rPr>
      </w:pPr>
      <w:r>
        <w:rPr>
          <w:bCs/>
        </w:rPr>
        <w:br w:type="page"/>
      </w:r>
    </w:p>
    <w:p w14:paraId="21BAD020" w14:textId="724D66DD" w:rsidR="000E3AA0" w:rsidRDefault="000E3AA0" w:rsidP="000E3AA0">
      <w:pPr>
        <w:widowControl w:val="0"/>
        <w:tabs>
          <w:tab w:val="left" w:pos="426"/>
        </w:tabs>
        <w:jc w:val="right"/>
      </w:pPr>
      <w:r>
        <w:t>Приложение 2</w:t>
      </w:r>
    </w:p>
    <w:p w14:paraId="16CF19BE" w14:textId="77777777" w:rsidR="000E3AA0" w:rsidRPr="009A156B" w:rsidRDefault="000E3AA0" w:rsidP="000E3AA0">
      <w:pPr>
        <w:widowControl w:val="0"/>
        <w:tabs>
          <w:tab w:val="left" w:pos="426"/>
        </w:tabs>
        <w:jc w:val="right"/>
      </w:pPr>
      <w:r>
        <w:t xml:space="preserve">к ТТ </w:t>
      </w:r>
      <w:r w:rsidRPr="009A156B">
        <w:t>ОКПД-2 27.11.31.000; 33.20.50.000; 33.12.29.900. Реконструкция системы электроснабжение 0,4 кВ собственных нужд электростанции ГТЭС «Лабытнанги» для нужд филиала ПЭС «Лабытнанги»</w:t>
      </w:r>
    </w:p>
    <w:p w14:paraId="37790465" w14:textId="65B4170A" w:rsidR="003B7692" w:rsidRDefault="003B7692" w:rsidP="000E3AA0">
      <w:pPr>
        <w:widowControl w:val="0"/>
        <w:tabs>
          <w:tab w:val="left" w:pos="426"/>
        </w:tabs>
        <w:spacing w:before="60"/>
        <w:jc w:val="center"/>
        <w:rPr>
          <w:bCs/>
          <w:iCs/>
          <w:szCs w:val="24"/>
        </w:rPr>
      </w:pPr>
    </w:p>
    <w:p w14:paraId="48E4C987" w14:textId="063D0D41" w:rsidR="000E3AA0" w:rsidRDefault="000E3AA0" w:rsidP="000E3AA0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  <w:r w:rsidRPr="000E3AA0">
        <w:rPr>
          <w:b/>
          <w:bCs/>
          <w:iCs/>
          <w:szCs w:val="24"/>
        </w:rPr>
        <w:t>Регламент допуска персонала подрядных организаций на объекты ПАО «Передвижная энергетика»</w:t>
      </w:r>
    </w:p>
    <w:p w14:paraId="6F323194" w14:textId="41D41A24" w:rsidR="000E3AA0" w:rsidRDefault="000E3AA0" w:rsidP="000E3AA0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</w:p>
    <w:p w14:paraId="4FCE7115" w14:textId="77777777" w:rsidR="000E3AA0" w:rsidRDefault="000E3AA0" w:rsidP="000E3AA0">
      <w:pPr>
        <w:widowControl w:val="0"/>
        <w:tabs>
          <w:tab w:val="left" w:pos="426"/>
        </w:tabs>
        <w:spacing w:before="60"/>
        <w:jc w:val="center"/>
        <w:rPr>
          <w:bCs/>
        </w:rPr>
      </w:pPr>
      <w:r w:rsidRPr="009A156B">
        <w:rPr>
          <w:bCs/>
        </w:rPr>
        <w:t>Отдельным файлом</w:t>
      </w:r>
    </w:p>
    <w:p w14:paraId="3DD5014E" w14:textId="77777777" w:rsidR="000E3AA0" w:rsidRDefault="000E3AA0" w:rsidP="000E3AA0">
      <w:pPr>
        <w:rPr>
          <w:bCs/>
        </w:rPr>
      </w:pPr>
      <w:r>
        <w:rPr>
          <w:bCs/>
        </w:rPr>
        <w:br w:type="page"/>
      </w:r>
    </w:p>
    <w:p w14:paraId="38CC4269" w14:textId="12AEB6DF" w:rsidR="000E3AA0" w:rsidRDefault="000E3AA0" w:rsidP="000E3AA0">
      <w:pPr>
        <w:widowControl w:val="0"/>
        <w:tabs>
          <w:tab w:val="left" w:pos="426"/>
        </w:tabs>
        <w:jc w:val="right"/>
      </w:pPr>
      <w:r>
        <w:t>Приложение 3</w:t>
      </w:r>
    </w:p>
    <w:p w14:paraId="0F1C7EE7" w14:textId="77777777" w:rsidR="000E3AA0" w:rsidRPr="009A156B" w:rsidRDefault="000E3AA0" w:rsidP="000E3AA0">
      <w:pPr>
        <w:widowControl w:val="0"/>
        <w:tabs>
          <w:tab w:val="left" w:pos="426"/>
        </w:tabs>
        <w:jc w:val="right"/>
      </w:pPr>
      <w:r>
        <w:t xml:space="preserve">к ТТ </w:t>
      </w:r>
      <w:r w:rsidRPr="009A156B">
        <w:t>ОКПД-2 27.11.31.000; 33.20.50.000; 33.12.29.900. Реконструкция системы электроснабжение 0,4 кВ собственных нужд электростанции ГТЭС «Лабытнанги» для нужд филиала ПЭС «Лабытнанги»</w:t>
      </w:r>
    </w:p>
    <w:p w14:paraId="533D25B4" w14:textId="77777777" w:rsidR="000E3AA0" w:rsidRDefault="000E3AA0" w:rsidP="000E3AA0">
      <w:pPr>
        <w:widowControl w:val="0"/>
        <w:tabs>
          <w:tab w:val="left" w:pos="426"/>
        </w:tabs>
        <w:spacing w:before="60"/>
        <w:jc w:val="center"/>
        <w:rPr>
          <w:bCs/>
          <w:iCs/>
          <w:szCs w:val="24"/>
        </w:rPr>
      </w:pPr>
    </w:p>
    <w:p w14:paraId="6BDC56A9" w14:textId="62269B6E" w:rsidR="000E3AA0" w:rsidRDefault="000E3AA0" w:rsidP="000E3AA0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  <w:r w:rsidRPr="000E3AA0">
        <w:rPr>
          <w:b/>
          <w:bCs/>
          <w:iCs/>
          <w:szCs w:val="24"/>
        </w:rPr>
        <w:t xml:space="preserve">Спецификация поставляемого оборудования </w:t>
      </w:r>
    </w:p>
    <w:p w14:paraId="7EF57D4A" w14:textId="77777777" w:rsidR="000E3AA0" w:rsidRDefault="000E3AA0" w:rsidP="000E3AA0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</w:p>
    <w:tbl>
      <w:tblPr>
        <w:tblW w:w="865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1544"/>
        <w:gridCol w:w="1285"/>
        <w:gridCol w:w="1156"/>
        <w:gridCol w:w="1341"/>
        <w:gridCol w:w="747"/>
        <w:gridCol w:w="616"/>
        <w:gridCol w:w="1077"/>
        <w:gridCol w:w="1275"/>
      </w:tblGrid>
      <w:tr w:rsidR="000E3AA0" w:rsidRPr="000E3AA0" w14:paraId="158993AA" w14:textId="77777777" w:rsidTr="000E3AA0">
        <w:trPr>
          <w:trHeight w:val="1620"/>
        </w:trPr>
        <w:tc>
          <w:tcPr>
            <w:tcW w:w="550" w:type="dxa"/>
            <w:shd w:val="clear" w:color="auto" w:fill="auto"/>
            <w:vAlign w:val="center"/>
            <w:hideMark/>
          </w:tcPr>
          <w:p w14:paraId="239BA449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Поз.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14:paraId="24FA481B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Наименование и техническая характеристика</w:t>
            </w:r>
          </w:p>
        </w:tc>
        <w:tc>
          <w:tcPr>
            <w:tcW w:w="1171" w:type="dxa"/>
            <w:shd w:val="clear" w:color="auto" w:fill="auto"/>
            <w:vAlign w:val="center"/>
            <w:hideMark/>
          </w:tcPr>
          <w:p w14:paraId="30AD0781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Тип, марка, обозначение документа, опросного листа</w:t>
            </w:r>
          </w:p>
        </w:tc>
        <w:tc>
          <w:tcPr>
            <w:tcW w:w="1156" w:type="dxa"/>
            <w:shd w:val="clear" w:color="auto" w:fill="auto"/>
            <w:vAlign w:val="center"/>
            <w:hideMark/>
          </w:tcPr>
          <w:p w14:paraId="7905B594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Код обору-дования, изделия, материала</w:t>
            </w:r>
          </w:p>
        </w:tc>
        <w:tc>
          <w:tcPr>
            <w:tcW w:w="1221" w:type="dxa"/>
            <w:shd w:val="clear" w:color="auto" w:fill="auto"/>
            <w:vAlign w:val="center"/>
            <w:hideMark/>
          </w:tcPr>
          <w:p w14:paraId="6B13E72C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Завод-изготовитель</w:t>
            </w:r>
          </w:p>
        </w:tc>
        <w:tc>
          <w:tcPr>
            <w:tcW w:w="747" w:type="dxa"/>
            <w:shd w:val="clear" w:color="auto" w:fill="auto"/>
            <w:vAlign w:val="center"/>
            <w:hideMark/>
          </w:tcPr>
          <w:p w14:paraId="75987F4A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Еди-ница изме-рения</w:t>
            </w:r>
          </w:p>
        </w:tc>
        <w:tc>
          <w:tcPr>
            <w:tcW w:w="573" w:type="dxa"/>
            <w:shd w:val="clear" w:color="auto" w:fill="auto"/>
            <w:vAlign w:val="center"/>
            <w:hideMark/>
          </w:tcPr>
          <w:p w14:paraId="765820E8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14:paraId="2DF35B32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Масса единицы, кг</w:t>
            </w:r>
          </w:p>
        </w:tc>
        <w:tc>
          <w:tcPr>
            <w:tcW w:w="755" w:type="dxa"/>
            <w:shd w:val="clear" w:color="auto" w:fill="auto"/>
            <w:vAlign w:val="center"/>
            <w:hideMark/>
          </w:tcPr>
          <w:p w14:paraId="6BFE4AD4" w14:textId="77777777" w:rsidR="000E3AA0" w:rsidRPr="000E3AA0" w:rsidRDefault="000E3AA0" w:rsidP="000E3AA0">
            <w:pPr>
              <w:jc w:val="center"/>
              <w:rPr>
                <w:color w:val="000000"/>
                <w:sz w:val="20"/>
                <w:szCs w:val="20"/>
              </w:rPr>
            </w:pPr>
            <w:r w:rsidRPr="000E3AA0"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 w:rsidR="000E3AA0" w:rsidRPr="000E3AA0" w14:paraId="69DC9F78" w14:textId="77777777" w:rsidTr="000E3AA0">
        <w:trPr>
          <w:trHeight w:val="480"/>
        </w:trPr>
        <w:tc>
          <w:tcPr>
            <w:tcW w:w="550" w:type="dxa"/>
            <w:shd w:val="clear" w:color="auto" w:fill="auto"/>
          </w:tcPr>
          <w:p w14:paraId="24F679F6" w14:textId="35C74C86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14:paraId="1EB1A64A" w14:textId="55C65C14" w:rsidR="000E3AA0" w:rsidRPr="000E3AA0" w:rsidRDefault="000E3AA0" w:rsidP="000E3AA0">
            <w:pPr>
              <w:rPr>
                <w:b/>
                <w:bCs/>
                <w:szCs w:val="24"/>
                <w:u w:val="single"/>
              </w:rPr>
            </w:pPr>
          </w:p>
        </w:tc>
        <w:tc>
          <w:tcPr>
            <w:tcW w:w="1171" w:type="dxa"/>
            <w:shd w:val="clear" w:color="auto" w:fill="auto"/>
            <w:noWrap/>
          </w:tcPr>
          <w:p w14:paraId="20452925" w14:textId="7B98C1E4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156" w:type="dxa"/>
            <w:shd w:val="clear" w:color="auto" w:fill="auto"/>
            <w:noWrap/>
          </w:tcPr>
          <w:p w14:paraId="18483621" w14:textId="6C6F0ED4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221" w:type="dxa"/>
            <w:shd w:val="clear" w:color="auto" w:fill="auto"/>
            <w:noWrap/>
          </w:tcPr>
          <w:p w14:paraId="2551409E" w14:textId="23757750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747" w:type="dxa"/>
            <w:shd w:val="clear" w:color="auto" w:fill="auto"/>
            <w:noWrap/>
          </w:tcPr>
          <w:p w14:paraId="3928C2D1" w14:textId="558D2947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573" w:type="dxa"/>
            <w:shd w:val="clear" w:color="auto" w:fill="auto"/>
          </w:tcPr>
          <w:p w14:paraId="6BC6A876" w14:textId="7E8F2BB8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077" w:type="dxa"/>
            <w:shd w:val="clear" w:color="auto" w:fill="auto"/>
            <w:noWrap/>
          </w:tcPr>
          <w:p w14:paraId="3F399D38" w14:textId="60BAEFD2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755" w:type="dxa"/>
            <w:shd w:val="clear" w:color="auto" w:fill="auto"/>
            <w:noWrap/>
          </w:tcPr>
          <w:p w14:paraId="20514BFB" w14:textId="74223E3F" w:rsidR="000E3AA0" w:rsidRPr="000E3AA0" w:rsidRDefault="000E3AA0" w:rsidP="000E3AA0">
            <w:pPr>
              <w:rPr>
                <w:szCs w:val="24"/>
              </w:rPr>
            </w:pPr>
          </w:p>
        </w:tc>
      </w:tr>
      <w:tr w:rsidR="000E3AA0" w:rsidRPr="000E3AA0" w14:paraId="7D686856" w14:textId="77777777" w:rsidTr="000E3AA0">
        <w:trPr>
          <w:trHeight w:val="480"/>
        </w:trPr>
        <w:tc>
          <w:tcPr>
            <w:tcW w:w="550" w:type="dxa"/>
            <w:shd w:val="clear" w:color="auto" w:fill="auto"/>
          </w:tcPr>
          <w:p w14:paraId="4FDE9CC7" w14:textId="68AEB13F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402" w:type="dxa"/>
            <w:shd w:val="clear" w:color="auto" w:fill="auto"/>
          </w:tcPr>
          <w:p w14:paraId="2A31647F" w14:textId="39CF81AE" w:rsidR="000E3AA0" w:rsidRPr="000E3AA0" w:rsidRDefault="000E3AA0" w:rsidP="000E3AA0">
            <w:pPr>
              <w:rPr>
                <w:b/>
                <w:bCs/>
                <w:szCs w:val="24"/>
              </w:rPr>
            </w:pPr>
          </w:p>
        </w:tc>
        <w:tc>
          <w:tcPr>
            <w:tcW w:w="1171" w:type="dxa"/>
            <w:shd w:val="clear" w:color="auto" w:fill="auto"/>
            <w:noWrap/>
          </w:tcPr>
          <w:p w14:paraId="43E92CAF" w14:textId="65EEE3CA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156" w:type="dxa"/>
            <w:shd w:val="clear" w:color="auto" w:fill="auto"/>
            <w:noWrap/>
          </w:tcPr>
          <w:p w14:paraId="63641987" w14:textId="419756EF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221" w:type="dxa"/>
            <w:shd w:val="clear" w:color="auto" w:fill="auto"/>
            <w:noWrap/>
          </w:tcPr>
          <w:p w14:paraId="123435B9" w14:textId="35D4D90B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747" w:type="dxa"/>
            <w:shd w:val="clear" w:color="auto" w:fill="auto"/>
            <w:noWrap/>
          </w:tcPr>
          <w:p w14:paraId="77FDC056" w14:textId="7C892EC9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573" w:type="dxa"/>
            <w:shd w:val="clear" w:color="auto" w:fill="auto"/>
          </w:tcPr>
          <w:p w14:paraId="5CC8A40B" w14:textId="0E1CA8EC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1077" w:type="dxa"/>
            <w:shd w:val="clear" w:color="auto" w:fill="auto"/>
            <w:noWrap/>
          </w:tcPr>
          <w:p w14:paraId="184A1D21" w14:textId="488414BE" w:rsidR="000E3AA0" w:rsidRPr="000E3AA0" w:rsidRDefault="000E3AA0" w:rsidP="000E3AA0">
            <w:pPr>
              <w:rPr>
                <w:szCs w:val="24"/>
              </w:rPr>
            </w:pPr>
          </w:p>
        </w:tc>
        <w:tc>
          <w:tcPr>
            <w:tcW w:w="755" w:type="dxa"/>
            <w:shd w:val="clear" w:color="auto" w:fill="auto"/>
            <w:noWrap/>
          </w:tcPr>
          <w:p w14:paraId="6E4C3A60" w14:textId="2E5330CE" w:rsidR="000E3AA0" w:rsidRPr="000E3AA0" w:rsidRDefault="000E3AA0" w:rsidP="000E3AA0">
            <w:pPr>
              <w:rPr>
                <w:szCs w:val="24"/>
              </w:rPr>
            </w:pPr>
          </w:p>
        </w:tc>
      </w:tr>
    </w:tbl>
    <w:p w14:paraId="2AD46F4E" w14:textId="6CCA90DA" w:rsidR="0056162D" w:rsidRDefault="0056162D" w:rsidP="000E3AA0">
      <w:pPr>
        <w:widowControl w:val="0"/>
        <w:tabs>
          <w:tab w:val="left" w:pos="426"/>
        </w:tabs>
        <w:spacing w:before="60"/>
        <w:jc w:val="center"/>
        <w:rPr>
          <w:bCs/>
        </w:rPr>
      </w:pPr>
    </w:p>
    <w:p w14:paraId="3223E0E0" w14:textId="77777777" w:rsidR="0056162D" w:rsidRDefault="0056162D">
      <w:pPr>
        <w:rPr>
          <w:bCs/>
        </w:rPr>
      </w:pPr>
      <w:r>
        <w:rPr>
          <w:bCs/>
        </w:rPr>
        <w:br w:type="page"/>
      </w:r>
    </w:p>
    <w:p w14:paraId="3FE90F6B" w14:textId="1DD04244" w:rsidR="0056162D" w:rsidRDefault="0056162D" w:rsidP="0056162D">
      <w:pPr>
        <w:widowControl w:val="0"/>
        <w:tabs>
          <w:tab w:val="left" w:pos="426"/>
        </w:tabs>
        <w:jc w:val="right"/>
      </w:pPr>
      <w:r>
        <w:t>Приложение 4</w:t>
      </w:r>
    </w:p>
    <w:p w14:paraId="6B014FCA" w14:textId="77777777" w:rsidR="0056162D" w:rsidRPr="009A156B" w:rsidRDefault="0056162D" w:rsidP="0056162D">
      <w:pPr>
        <w:widowControl w:val="0"/>
        <w:tabs>
          <w:tab w:val="left" w:pos="426"/>
        </w:tabs>
        <w:jc w:val="right"/>
      </w:pPr>
      <w:r>
        <w:t xml:space="preserve">к ТТ </w:t>
      </w:r>
      <w:r w:rsidRPr="009A156B">
        <w:t>ОКПД-2 27.11.31.000; 33.20.50.000; 33.12.29.900. Реконструкция системы электроснабжение 0,4 кВ собственных нужд электростанции ГТЭС «Лабытнанги» для нужд филиала ПЭС «Лабытнанги»</w:t>
      </w:r>
    </w:p>
    <w:p w14:paraId="2C5EE302" w14:textId="77777777" w:rsidR="0056162D" w:rsidRDefault="0056162D" w:rsidP="0056162D">
      <w:pPr>
        <w:widowControl w:val="0"/>
        <w:tabs>
          <w:tab w:val="left" w:pos="426"/>
        </w:tabs>
        <w:spacing w:before="60"/>
        <w:jc w:val="center"/>
        <w:rPr>
          <w:bCs/>
          <w:iCs/>
          <w:szCs w:val="24"/>
        </w:rPr>
      </w:pPr>
    </w:p>
    <w:p w14:paraId="7C0C2E90" w14:textId="77777777" w:rsidR="0056162D" w:rsidRDefault="0056162D" w:rsidP="0056162D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Комплект рабочей документации</w:t>
      </w:r>
    </w:p>
    <w:p w14:paraId="30BF5F7A" w14:textId="05B04FE7" w:rsidR="0056162D" w:rsidRDefault="0056162D" w:rsidP="0056162D">
      <w:pPr>
        <w:pStyle w:val="aff5"/>
        <w:widowControl w:val="0"/>
        <w:tabs>
          <w:tab w:val="left" w:pos="426"/>
        </w:tabs>
        <w:spacing w:before="120" w:after="120"/>
        <w:ind w:left="1068"/>
        <w:jc w:val="both"/>
      </w:pPr>
      <w:r>
        <w:t>Отдельными файлами:</w:t>
      </w:r>
    </w:p>
    <w:p w14:paraId="6CA2EAC2" w14:textId="04439BDF" w:rsidR="0056162D" w:rsidRPr="009B12BD" w:rsidRDefault="0056162D" w:rsidP="008F3254">
      <w:pPr>
        <w:pStyle w:val="aff5"/>
        <w:widowControl w:val="0"/>
        <w:numPr>
          <w:ilvl w:val="0"/>
          <w:numId w:val="32"/>
        </w:numPr>
        <w:tabs>
          <w:tab w:val="left" w:pos="426"/>
        </w:tabs>
        <w:spacing w:before="120" w:after="120"/>
        <w:jc w:val="both"/>
      </w:pPr>
      <w:r w:rsidRPr="009B12BD">
        <w:t>Строительство главного распределительного устройства ГТЭС «Лабытнанги» БПА-9600-ЭМ Здание ГРУ-6,3кВ ЩСН</w:t>
      </w:r>
      <w:r>
        <w:t>.</w:t>
      </w:r>
    </w:p>
    <w:p w14:paraId="4F37897C" w14:textId="5D603011" w:rsidR="0056162D" w:rsidRPr="0056162D" w:rsidRDefault="0056162D" w:rsidP="008F3254">
      <w:pPr>
        <w:pStyle w:val="aff5"/>
        <w:widowControl w:val="0"/>
        <w:numPr>
          <w:ilvl w:val="0"/>
          <w:numId w:val="32"/>
        </w:numPr>
        <w:tabs>
          <w:tab w:val="left" w:pos="426"/>
        </w:tabs>
        <w:spacing w:before="60"/>
        <w:rPr>
          <w:bCs/>
          <w:iCs/>
        </w:rPr>
      </w:pPr>
      <w:r w:rsidRPr="009B12BD">
        <w:t>Строительство главного распределительного устройства ГТЭС «Лабытнанги» 2239-АТХ Установка электроагрегата дизельного АД-400. Автоматизация технологии производства</w:t>
      </w:r>
      <w:r>
        <w:t>.</w:t>
      </w:r>
    </w:p>
    <w:p w14:paraId="00EF061F" w14:textId="27C31CDC" w:rsidR="0056162D" w:rsidRDefault="0056162D">
      <w:pPr>
        <w:rPr>
          <w:bCs/>
        </w:rPr>
      </w:pPr>
      <w:r>
        <w:rPr>
          <w:bCs/>
        </w:rPr>
        <w:br w:type="page"/>
      </w:r>
    </w:p>
    <w:p w14:paraId="55CE4DB6" w14:textId="3FF70CB5" w:rsidR="0056162D" w:rsidRDefault="0056162D" w:rsidP="0056162D">
      <w:pPr>
        <w:widowControl w:val="0"/>
        <w:tabs>
          <w:tab w:val="left" w:pos="426"/>
        </w:tabs>
        <w:jc w:val="right"/>
      </w:pPr>
      <w:r>
        <w:t>Приложение 5</w:t>
      </w:r>
    </w:p>
    <w:p w14:paraId="66883580" w14:textId="77777777" w:rsidR="0056162D" w:rsidRPr="009A156B" w:rsidRDefault="0056162D" w:rsidP="0056162D">
      <w:pPr>
        <w:widowControl w:val="0"/>
        <w:tabs>
          <w:tab w:val="left" w:pos="426"/>
        </w:tabs>
        <w:jc w:val="right"/>
      </w:pPr>
      <w:r>
        <w:t xml:space="preserve">к ТТ </w:t>
      </w:r>
      <w:r w:rsidRPr="009A156B">
        <w:t>ОКПД-2 27.11.31.000; 33.20.50.000; 33.12.29.900. Реконструкция системы электроснабжение 0,4 кВ собственных нужд электростанции ГТЭС «Лабытнанги» для нужд филиала ПЭС «Лабытнанги»</w:t>
      </w:r>
    </w:p>
    <w:p w14:paraId="12796F68" w14:textId="77777777" w:rsidR="0056162D" w:rsidRDefault="0056162D" w:rsidP="0056162D">
      <w:pPr>
        <w:widowControl w:val="0"/>
        <w:tabs>
          <w:tab w:val="left" w:pos="426"/>
        </w:tabs>
        <w:spacing w:before="60"/>
        <w:jc w:val="center"/>
        <w:rPr>
          <w:bCs/>
          <w:iCs/>
          <w:szCs w:val="24"/>
        </w:rPr>
      </w:pPr>
    </w:p>
    <w:p w14:paraId="57B39E94" w14:textId="7EE1BE10" w:rsidR="0056162D" w:rsidRDefault="0056162D" w:rsidP="0056162D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Функциональная схема СУЭС</w:t>
      </w:r>
    </w:p>
    <w:p w14:paraId="0336E4E4" w14:textId="018511D2" w:rsidR="000E3AA0" w:rsidRDefault="000E3AA0" w:rsidP="0056162D">
      <w:pPr>
        <w:widowControl w:val="0"/>
        <w:tabs>
          <w:tab w:val="left" w:pos="426"/>
        </w:tabs>
        <w:spacing w:before="60"/>
        <w:rPr>
          <w:bCs/>
        </w:rPr>
      </w:pPr>
    </w:p>
    <w:p w14:paraId="6909613B" w14:textId="4012B2C1" w:rsidR="0056162D" w:rsidRPr="0056162D" w:rsidRDefault="00D307C4" w:rsidP="0056162D">
      <w:pPr>
        <w:widowControl w:val="0"/>
        <w:tabs>
          <w:tab w:val="left" w:pos="426"/>
        </w:tabs>
        <w:spacing w:before="60"/>
        <w:rPr>
          <w:bCs/>
          <w:lang w:val="en-US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602C83" wp14:editId="6F6A75E3">
                <wp:simplePos x="0" y="0"/>
                <wp:positionH relativeFrom="column">
                  <wp:posOffset>4614959</wp:posOffset>
                </wp:positionH>
                <wp:positionV relativeFrom="paragraph">
                  <wp:posOffset>5155289</wp:posOffset>
                </wp:positionV>
                <wp:extent cx="1876508" cy="636105"/>
                <wp:effectExtent l="0" t="0" r="28575" b="1206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508" cy="6361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06D937" w14:textId="3106F1E0" w:rsidR="003017AF" w:rsidRDefault="003017AF" w:rsidP="00D307C4">
                            <w:pPr>
                              <w:jc w:val="center"/>
                            </w:pPr>
                            <w:r>
                              <w:t>Новый</w:t>
                            </w:r>
                          </w:p>
                          <w:p w14:paraId="10C7ED1F" w14:textId="7A55B325" w:rsidR="003017AF" w:rsidRPr="00071C57" w:rsidRDefault="003017AF" w:rsidP="00D307C4">
                            <w:pPr>
                              <w:jc w:val="center"/>
                            </w:pPr>
                            <w:r>
                              <w:t>АД600Т-Т400-50-3РРН-G3-А0-ХЛ-1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02C83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margin-left:363.4pt;margin-top:405.95pt;width:147.75pt;height:50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" fillcolor="white [3201]" strokeweight=".5pt">
                <v:textbox>
                  <w:txbxContent>
                    <w:p w14:paraId="3B06D937" w14:textId="3106F1E0" w:rsidR="003017AF" w:rsidRDefault="003017AF" w:rsidP="00D307C4">
                      <w:pPr>
                        <w:jc w:val="center"/>
                      </w:pPr>
                      <w:r>
                        <w:t>Новый</w:t>
                      </w:r>
                    </w:p>
                    <w:p w14:paraId="10C7ED1F" w14:textId="7A55B325" w:rsidR="003017AF" w:rsidRPr="00071C57" w:rsidRDefault="003017AF" w:rsidP="00D307C4">
                      <w:pPr>
                        <w:jc w:val="center"/>
                      </w:pPr>
                      <w:r>
                        <w:t>АД600Т-Т400-50-3РРН-G3-А0-ХЛ-1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C70942" wp14:editId="5CB521C9">
                <wp:simplePos x="0" y="0"/>
                <wp:positionH relativeFrom="column">
                  <wp:posOffset>2412283</wp:posOffset>
                </wp:positionH>
                <wp:positionV relativeFrom="paragraph">
                  <wp:posOffset>5131517</wp:posOffset>
                </wp:positionV>
                <wp:extent cx="914400" cy="532737"/>
                <wp:effectExtent l="0" t="0" r="24765" b="2032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32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02C6AE" w14:textId="77777777" w:rsidR="003017AF" w:rsidRDefault="003017AF" w:rsidP="00D307C4">
                            <w:r>
                              <w:t>Существующий</w:t>
                            </w:r>
                          </w:p>
                          <w:p w14:paraId="791D4C92" w14:textId="1EAAA182" w:rsidR="003017AF" w:rsidRPr="00D307C4" w:rsidRDefault="003017AF" w:rsidP="00D307C4">
                            <w:pPr>
                              <w:rPr>
                                <w:lang w:val="en-US"/>
                              </w:rPr>
                            </w:pPr>
                            <w:r>
                              <w:t>АД400С-Т400-2РГТ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70942" id="Надпись 10" o:spid="_x0000_s1027" type="#_x0000_t202" style="position:absolute;margin-left:189.95pt;margin-top:404.05pt;width:1in;height:41.95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" fillcolor="white [3201]" strokeweight=".5pt">
                <v:textbox>
                  <w:txbxContent>
                    <w:p w14:paraId="1302C6AE" w14:textId="77777777" w:rsidR="003017AF" w:rsidRDefault="003017AF" w:rsidP="00D307C4">
                      <w:r>
                        <w:t>Существующий</w:t>
                      </w:r>
                    </w:p>
                    <w:p w14:paraId="791D4C92" w14:textId="1EAAA182" w:rsidR="003017AF" w:rsidRPr="00D307C4" w:rsidRDefault="003017AF" w:rsidP="00D307C4">
                      <w:pPr>
                        <w:rPr>
                          <w:lang w:val="en-US"/>
                        </w:rPr>
                      </w:pPr>
                      <w:r>
                        <w:t>АД400С-Т400-2РГТ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0D69036" wp14:editId="21679453">
                <wp:simplePos x="0" y="0"/>
                <wp:positionH relativeFrom="column">
                  <wp:posOffset>6006409</wp:posOffset>
                </wp:positionH>
                <wp:positionV relativeFrom="paragraph">
                  <wp:posOffset>2987537</wp:posOffset>
                </wp:positionV>
                <wp:extent cx="460375" cy="262255"/>
                <wp:effectExtent l="0" t="0" r="15875" b="2349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37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2A1A01" w14:textId="33A45D92" w:rsidR="003017AF" w:rsidRPr="00D307C4" w:rsidRDefault="003017AF" w:rsidP="00D307C4">
                            <w: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секция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69036" id="Надпись 13" o:spid="_x0000_s1028" type="#_x0000_t202" style="position:absolute;margin-left:472.95pt;margin-top:235.25pt;width:36.25pt;height:20.6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" fillcolor="white [3201]" strokeweight=".5pt">
                <v:textbox>
                  <w:txbxContent>
                    <w:p w14:paraId="092A1A01" w14:textId="33A45D92" w:rsidR="003017AF" w:rsidRPr="00D307C4" w:rsidRDefault="003017AF" w:rsidP="00D307C4">
                      <w:r>
                        <w:t>2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t>секция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9420EE" wp14:editId="7DF88252">
                <wp:simplePos x="0" y="0"/>
                <wp:positionH relativeFrom="column">
                  <wp:posOffset>140114</wp:posOffset>
                </wp:positionH>
                <wp:positionV relativeFrom="paragraph">
                  <wp:posOffset>3249792</wp:posOffset>
                </wp:positionV>
                <wp:extent cx="460375" cy="262255"/>
                <wp:effectExtent l="0" t="0" r="15875" b="2349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375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C02E0A" w14:textId="70E4E556" w:rsidR="003017AF" w:rsidRPr="00D307C4" w:rsidRDefault="003017AF" w:rsidP="00D307C4">
                            <w:r>
                              <w:rPr>
                                <w:lang w:val="en-US"/>
                              </w:rPr>
                              <w:t xml:space="preserve">1 </w:t>
                            </w:r>
                            <w:r>
                              <w:t>секция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420EE" id="Надпись 12" o:spid="_x0000_s1029" type="#_x0000_t202" style="position:absolute;margin-left:11.05pt;margin-top:255.9pt;width:36.25pt;height:20.65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" fillcolor="white [3201]" strokeweight=".5pt">
                <v:textbox>
                  <w:txbxContent>
                    <w:p w14:paraId="76C02E0A" w14:textId="70E4E556" w:rsidR="003017AF" w:rsidRPr="00D307C4" w:rsidRDefault="003017AF" w:rsidP="00D307C4">
                      <w:r>
                        <w:rPr>
                          <w:lang w:val="en-US"/>
                        </w:rPr>
                        <w:t xml:space="preserve">1 </w:t>
                      </w:r>
                      <w:r>
                        <w:t>секция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2C8A56" wp14:editId="463126AD">
                <wp:simplePos x="0" y="0"/>
                <wp:positionH relativeFrom="column">
                  <wp:posOffset>2554936</wp:posOffset>
                </wp:positionH>
                <wp:positionV relativeFrom="paragraph">
                  <wp:posOffset>2295525</wp:posOffset>
                </wp:positionV>
                <wp:extent cx="914400" cy="262393"/>
                <wp:effectExtent l="0" t="0" r="22225" b="2349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101443" w14:textId="551B0499" w:rsidR="003017AF" w:rsidRPr="00D307C4" w:rsidRDefault="003017AF" w:rsidP="00D307C4">
                            <w:pPr>
                              <w:rPr>
                                <w:lang w:val="en-US"/>
                              </w:rPr>
                            </w:pPr>
                            <w:r>
                              <w:t>КТПСН ГРУ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C8A56" id="Надпись 11" o:spid="_x0000_s1030" type="#_x0000_t202" style="position:absolute;margin-left:201.2pt;margin-top:180.75pt;width:1in;height:20.65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" fillcolor="white [3201]" strokeweight=".5pt">
                <v:textbox>
                  <w:txbxContent>
                    <w:p w14:paraId="2B101443" w14:textId="551B0499" w:rsidR="003017AF" w:rsidRPr="00D307C4" w:rsidRDefault="003017AF" w:rsidP="00D307C4">
                      <w:pPr>
                        <w:rPr>
                          <w:lang w:val="en-US"/>
                        </w:rPr>
                      </w:pPr>
                      <w:r>
                        <w:t>КТПСН ГРУ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BDD25F" wp14:editId="5BAA1694">
                <wp:simplePos x="0" y="0"/>
                <wp:positionH relativeFrom="column">
                  <wp:posOffset>6006410</wp:posOffset>
                </wp:positionH>
                <wp:positionV relativeFrom="paragraph">
                  <wp:posOffset>3687114</wp:posOffset>
                </wp:positionV>
                <wp:extent cx="914400" cy="262393"/>
                <wp:effectExtent l="0" t="0" r="22225" b="2349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21B8E" w14:textId="57085A04" w:rsidR="003017AF" w:rsidRPr="00D307C4" w:rsidRDefault="003017AF" w:rsidP="00D307C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5.1QF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DD25F" id="Надпись 9" o:spid="_x0000_s1031" type="#_x0000_t202" style="position:absolute;margin-left:472.95pt;margin-top:290.3pt;width:1in;height:20.65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" fillcolor="white [3201]" strokeweight=".5pt">
                <v:textbox>
                  <w:txbxContent>
                    <w:p w14:paraId="4B921B8E" w14:textId="57085A04" w:rsidR="003017AF" w:rsidRPr="00D307C4" w:rsidRDefault="003017AF" w:rsidP="00D307C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5.1QF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4D2522" wp14:editId="312A6C4A">
                <wp:simplePos x="0" y="0"/>
                <wp:positionH relativeFrom="column">
                  <wp:posOffset>3724385</wp:posOffset>
                </wp:positionH>
                <wp:positionV relativeFrom="paragraph">
                  <wp:posOffset>3687114</wp:posOffset>
                </wp:positionV>
                <wp:extent cx="914400" cy="262393"/>
                <wp:effectExtent l="0" t="0" r="22225" b="2349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F509B0" w14:textId="62A04530" w:rsidR="003017AF" w:rsidRPr="00D307C4" w:rsidRDefault="003017AF" w:rsidP="00D307C4">
                            <w:pPr>
                              <w:rPr>
                                <w:lang w:val="en-US"/>
                              </w:rPr>
                            </w:pPr>
                            <w:r>
                              <w:t>4</w:t>
                            </w:r>
                            <w:r>
                              <w:rPr>
                                <w:lang w:val="en-US"/>
                              </w:rPr>
                              <w:t>QF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D2522" id="Надпись 8" o:spid="_x0000_s1032" type="#_x0000_t202" style="position:absolute;margin-left:293.25pt;margin-top:290.3pt;width:1in;height:20.6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" fillcolor="white [3201]" strokeweight=".5pt">
                <v:textbox>
                  <w:txbxContent>
                    <w:p w14:paraId="0AF509B0" w14:textId="62A04530" w:rsidR="003017AF" w:rsidRPr="00D307C4" w:rsidRDefault="003017AF" w:rsidP="00D307C4">
                      <w:pPr>
                        <w:rPr>
                          <w:lang w:val="en-US"/>
                        </w:rPr>
                      </w:pPr>
                      <w:r>
                        <w:t>4</w:t>
                      </w:r>
                      <w:r>
                        <w:rPr>
                          <w:lang w:val="en-US"/>
                        </w:rPr>
                        <w:t>QF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C9875" wp14:editId="5E8C26F8">
                <wp:simplePos x="0" y="0"/>
                <wp:positionH relativeFrom="column">
                  <wp:posOffset>1641944</wp:posOffset>
                </wp:positionH>
                <wp:positionV relativeFrom="paragraph">
                  <wp:posOffset>2383100</wp:posOffset>
                </wp:positionV>
                <wp:extent cx="914400" cy="262393"/>
                <wp:effectExtent l="0" t="0" r="22225" b="2349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21A452" w14:textId="178FA547" w:rsidR="003017AF" w:rsidRPr="00D307C4" w:rsidRDefault="003017AF" w:rsidP="00D307C4">
                            <w:pPr>
                              <w:rPr>
                                <w:lang w:val="en-US"/>
                              </w:rPr>
                            </w:pPr>
                            <w:r>
                              <w:t>3</w:t>
                            </w:r>
                            <w:r>
                              <w:rPr>
                                <w:lang w:val="en-US"/>
                              </w:rPr>
                              <w:t>QF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C9875" id="Надпись 7" o:spid="_x0000_s1033" type="#_x0000_t202" style="position:absolute;margin-left:129.3pt;margin-top:187.65pt;width:1in;height:20.6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" fillcolor="white [3201]" strokeweight=".5pt">
                <v:textbox>
                  <w:txbxContent>
                    <w:p w14:paraId="5C21A452" w14:textId="178FA547" w:rsidR="003017AF" w:rsidRPr="00D307C4" w:rsidRDefault="003017AF" w:rsidP="00D307C4">
                      <w:pPr>
                        <w:rPr>
                          <w:lang w:val="en-US"/>
                        </w:rPr>
                      </w:pPr>
                      <w:r>
                        <w:t>3</w:t>
                      </w:r>
                      <w:r>
                        <w:rPr>
                          <w:lang w:val="en-US"/>
                        </w:rPr>
                        <w:t>QF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3F45BC" wp14:editId="4C5122AF">
                <wp:simplePos x="0" y="0"/>
                <wp:positionH relativeFrom="column">
                  <wp:posOffset>5887141</wp:posOffset>
                </wp:positionH>
                <wp:positionV relativeFrom="paragraph">
                  <wp:posOffset>1190266</wp:posOffset>
                </wp:positionV>
                <wp:extent cx="914400" cy="262393"/>
                <wp:effectExtent l="0" t="0" r="22225" b="2349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BD85CA" w14:textId="40C4A536" w:rsidR="003017AF" w:rsidRPr="00D307C4" w:rsidRDefault="003017AF" w:rsidP="00D307C4">
                            <w:pPr>
                              <w:rPr>
                                <w:lang w:val="en-US"/>
                              </w:rPr>
                            </w:pPr>
                            <w:r>
                              <w:t>2</w:t>
                            </w:r>
                            <w:r>
                              <w:rPr>
                                <w:lang w:val="en-US"/>
                              </w:rPr>
                              <w:t>QF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F45BC" id="Надпись 6" o:spid="_x0000_s1034" type="#_x0000_t202" style="position:absolute;margin-left:463.55pt;margin-top:93.7pt;width:1in;height:20.6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" fillcolor="white [3201]" strokeweight=".5pt">
                <v:textbox>
                  <w:txbxContent>
                    <w:p w14:paraId="11BD85CA" w14:textId="40C4A536" w:rsidR="003017AF" w:rsidRPr="00D307C4" w:rsidRDefault="003017AF" w:rsidP="00D307C4">
                      <w:pPr>
                        <w:rPr>
                          <w:lang w:val="en-US"/>
                        </w:rPr>
                      </w:pPr>
                      <w:r>
                        <w:t>2</w:t>
                      </w:r>
                      <w:r>
                        <w:rPr>
                          <w:lang w:val="en-US"/>
                        </w:rPr>
                        <w:t>QF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A5040D" wp14:editId="200322CA">
                <wp:simplePos x="0" y="0"/>
                <wp:positionH relativeFrom="column">
                  <wp:posOffset>1148163</wp:posOffset>
                </wp:positionH>
                <wp:positionV relativeFrom="paragraph">
                  <wp:posOffset>1190405</wp:posOffset>
                </wp:positionV>
                <wp:extent cx="914400" cy="262393"/>
                <wp:effectExtent l="0" t="0" r="22225" b="2349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46ECE" w14:textId="2F304F7F" w:rsidR="003017AF" w:rsidRPr="00D307C4" w:rsidRDefault="003017AF" w:rsidP="00D307C4">
                            <w:pPr>
                              <w:rPr>
                                <w:lang w:val="en-US"/>
                              </w:rPr>
                            </w:pPr>
                            <w: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>QF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5040D" id="Надпись 5" o:spid="_x0000_s1035" type="#_x0000_t202" style="position:absolute;margin-left:90.4pt;margin-top:93.75pt;width:1in;height:20.6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" fillcolor="white [3201]" strokeweight=".5pt">
                <v:textbox>
                  <w:txbxContent>
                    <w:p w14:paraId="72446ECE" w14:textId="2F304F7F" w:rsidR="003017AF" w:rsidRPr="00D307C4" w:rsidRDefault="003017AF" w:rsidP="00D307C4">
                      <w:pPr>
                        <w:rPr>
                          <w:lang w:val="en-US"/>
                        </w:rPr>
                      </w:pPr>
                      <w:r>
                        <w:t>1</w:t>
                      </w:r>
                      <w:r>
                        <w:rPr>
                          <w:lang w:val="en-US"/>
                        </w:rPr>
                        <w:t>QF</w:t>
                      </w:r>
                    </w:p>
                  </w:txbxContent>
                </v:textbox>
              </v:shape>
            </w:pict>
          </mc:Fallback>
        </mc:AlternateContent>
      </w:r>
      <w:r w:rsidR="0056162D">
        <w:rPr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C49674" wp14:editId="12ABF16D">
                <wp:simplePos x="0" y="0"/>
                <wp:positionH relativeFrom="column">
                  <wp:posOffset>2101877</wp:posOffset>
                </wp:positionH>
                <wp:positionV relativeFrom="paragraph">
                  <wp:posOffset>665203</wp:posOffset>
                </wp:positionV>
                <wp:extent cx="914400" cy="262393"/>
                <wp:effectExtent l="0" t="0" r="22225" b="2349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FF30B1" w14:textId="431467A8" w:rsidR="003017AF" w:rsidRPr="0056162D" w:rsidRDefault="003017AF" w:rsidP="0056162D">
                            <w:r>
                              <w:t>АРМ ДГ в ЦПУ ГРУ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49674" id="Надпись 4" o:spid="_x0000_s1036" type="#_x0000_t202" style="position:absolute;margin-left:165.5pt;margin-top:52.4pt;width:1in;height:20.6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" fillcolor="white [3201]" strokeweight=".5pt">
                <v:textbox>
                  <w:txbxContent>
                    <w:p w14:paraId="45FF30B1" w14:textId="431467A8" w:rsidR="003017AF" w:rsidRPr="0056162D" w:rsidRDefault="003017AF" w:rsidP="0056162D">
                      <w:r>
                        <w:t>АРМ ДГ в ЦПУ ГРУ</w:t>
                      </w:r>
                    </w:p>
                  </w:txbxContent>
                </v:textbox>
              </v:shape>
            </w:pict>
          </mc:Fallback>
        </mc:AlternateContent>
      </w:r>
      <w:r w:rsidR="0056162D"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6E3C0C" wp14:editId="10AD1D21">
                <wp:simplePos x="0" y="0"/>
                <wp:positionH relativeFrom="column">
                  <wp:posOffset>5012496</wp:posOffset>
                </wp:positionH>
                <wp:positionV relativeFrom="paragraph">
                  <wp:posOffset>331664</wp:posOffset>
                </wp:positionV>
                <wp:extent cx="914400" cy="262393"/>
                <wp:effectExtent l="0" t="0" r="22225" b="2349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54A4C9" w14:textId="59BAC167" w:rsidR="003017AF" w:rsidRPr="0056162D" w:rsidRDefault="003017AF" w:rsidP="0056162D">
                            <w:r>
                              <w:t>Т2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E3C0C" id="Надпись 3" o:spid="_x0000_s1037" type="#_x0000_t202" style="position:absolute;margin-left:394.7pt;margin-top:26.1pt;width:1in;height:20.6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" fillcolor="white [3201]" strokeweight=".5pt">
                <v:textbox>
                  <w:txbxContent>
                    <w:p w14:paraId="5D54A4C9" w14:textId="59BAC167" w:rsidR="003017AF" w:rsidRPr="0056162D" w:rsidRDefault="003017AF" w:rsidP="0056162D">
                      <w:r>
                        <w:t>Т2</w:t>
                      </w:r>
                    </w:p>
                  </w:txbxContent>
                </v:textbox>
              </v:shape>
            </w:pict>
          </mc:Fallback>
        </mc:AlternateContent>
      </w:r>
      <w:r w:rsidR="0056162D"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CE6A0" wp14:editId="7D991B5F">
                <wp:simplePos x="0" y="0"/>
                <wp:positionH relativeFrom="column">
                  <wp:posOffset>242018</wp:posOffset>
                </wp:positionH>
                <wp:positionV relativeFrom="paragraph">
                  <wp:posOffset>332133</wp:posOffset>
                </wp:positionV>
                <wp:extent cx="914400" cy="262393"/>
                <wp:effectExtent l="0" t="0" r="22225" b="2349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FD000E" w14:textId="5607F208" w:rsidR="003017AF" w:rsidRPr="0056162D" w:rsidRDefault="003017AF">
                            <w:r>
                              <w:t>Т1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CE6A0" id="Надпись 2" o:spid="_x0000_s1038" type="#_x0000_t202" style="position:absolute;margin-left:19.05pt;margin-top:26.15pt;width:1in;height:20.6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" fillcolor="white [3201]" strokeweight=".5pt">
                <v:textbox>
                  <w:txbxContent>
                    <w:p w14:paraId="49FD000E" w14:textId="5607F208" w:rsidR="003017AF" w:rsidRPr="0056162D" w:rsidRDefault="003017AF">
                      <w:r>
                        <w:t>Т1</w:t>
                      </w:r>
                    </w:p>
                  </w:txbxContent>
                </v:textbox>
              </v:shape>
            </w:pict>
          </mc:Fallback>
        </mc:AlternateContent>
      </w:r>
      <w:r w:rsidR="0056162D" w:rsidRPr="0056162D">
        <w:rPr>
          <w:bCs/>
          <w:noProof/>
        </w:rPr>
        <w:drawing>
          <wp:inline distT="0" distB="0" distL="0" distR="0" wp14:anchorId="512EB471" wp14:editId="0FB86CB8">
            <wp:extent cx="6299835" cy="5117465"/>
            <wp:effectExtent l="0" t="0" r="571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511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BC108" w14:textId="6D1DAF6B" w:rsidR="000E3AA0" w:rsidRDefault="000E3AA0" w:rsidP="0056162D">
      <w:pPr>
        <w:widowControl w:val="0"/>
        <w:tabs>
          <w:tab w:val="left" w:pos="426"/>
        </w:tabs>
        <w:spacing w:before="60"/>
        <w:rPr>
          <w:bCs/>
          <w:iCs/>
          <w:szCs w:val="24"/>
        </w:rPr>
      </w:pPr>
    </w:p>
    <w:p w14:paraId="26DF8B97" w14:textId="0B239701" w:rsidR="00D307C4" w:rsidRDefault="00D307C4" w:rsidP="0056162D">
      <w:pPr>
        <w:widowControl w:val="0"/>
        <w:tabs>
          <w:tab w:val="left" w:pos="426"/>
        </w:tabs>
        <w:spacing w:before="60"/>
        <w:rPr>
          <w:bCs/>
          <w:iCs/>
          <w:szCs w:val="24"/>
        </w:rPr>
      </w:pPr>
    </w:p>
    <w:p w14:paraId="6F64B73C" w14:textId="3B318208" w:rsidR="00D307C4" w:rsidRDefault="00D307C4" w:rsidP="0056162D">
      <w:pPr>
        <w:widowControl w:val="0"/>
        <w:tabs>
          <w:tab w:val="left" w:pos="426"/>
        </w:tabs>
        <w:spacing w:before="60"/>
        <w:rPr>
          <w:bCs/>
          <w:iCs/>
          <w:szCs w:val="24"/>
        </w:rPr>
      </w:pPr>
    </w:p>
    <w:p w14:paraId="755632D0" w14:textId="5E437F65" w:rsidR="00D307C4" w:rsidRDefault="00D307C4" w:rsidP="0056162D">
      <w:pPr>
        <w:widowControl w:val="0"/>
        <w:tabs>
          <w:tab w:val="left" w:pos="426"/>
        </w:tabs>
        <w:spacing w:before="60"/>
        <w:rPr>
          <w:bCs/>
          <w:iCs/>
          <w:szCs w:val="24"/>
        </w:rPr>
      </w:pPr>
    </w:p>
    <w:p w14:paraId="5E7B217A" w14:textId="3715C416" w:rsidR="00D307C4" w:rsidRDefault="00D307C4">
      <w:pPr>
        <w:rPr>
          <w:bCs/>
          <w:iCs/>
          <w:szCs w:val="24"/>
        </w:rPr>
      </w:pPr>
      <w:r>
        <w:rPr>
          <w:bCs/>
          <w:iCs/>
          <w:szCs w:val="24"/>
        </w:rPr>
        <w:br w:type="page"/>
      </w:r>
    </w:p>
    <w:p w14:paraId="786D355B" w14:textId="68970E73" w:rsidR="00D307C4" w:rsidRDefault="00D307C4" w:rsidP="00D307C4">
      <w:pPr>
        <w:widowControl w:val="0"/>
        <w:tabs>
          <w:tab w:val="left" w:pos="426"/>
        </w:tabs>
        <w:jc w:val="right"/>
      </w:pPr>
      <w:r>
        <w:t xml:space="preserve">Приложение </w:t>
      </w:r>
      <w:r w:rsidR="00CE726D">
        <w:t>6</w:t>
      </w:r>
    </w:p>
    <w:p w14:paraId="10A4EE87" w14:textId="77777777" w:rsidR="00D307C4" w:rsidRPr="009A156B" w:rsidRDefault="00D307C4" w:rsidP="00D307C4">
      <w:pPr>
        <w:widowControl w:val="0"/>
        <w:tabs>
          <w:tab w:val="left" w:pos="426"/>
        </w:tabs>
        <w:jc w:val="right"/>
      </w:pPr>
      <w:r>
        <w:t xml:space="preserve">к ТТ </w:t>
      </w:r>
      <w:r w:rsidRPr="009A156B">
        <w:t>ОКПД-2 27.11.31.000; 33.20.50.000; 33.12.29.900. Реконструкция системы электроснабжение 0,4 кВ собственных нужд электростанции ГТЭС «Лабытнанги» для нужд филиала ПЭС «Лабытнанги»</w:t>
      </w:r>
    </w:p>
    <w:p w14:paraId="225F7E4C" w14:textId="77777777" w:rsidR="00D307C4" w:rsidRDefault="00D307C4" w:rsidP="00D307C4">
      <w:pPr>
        <w:widowControl w:val="0"/>
        <w:tabs>
          <w:tab w:val="left" w:pos="426"/>
        </w:tabs>
        <w:spacing w:before="60"/>
        <w:jc w:val="center"/>
        <w:rPr>
          <w:bCs/>
          <w:iCs/>
          <w:szCs w:val="24"/>
        </w:rPr>
      </w:pPr>
    </w:p>
    <w:p w14:paraId="447CE780" w14:textId="4D7AB9D7" w:rsidR="00D307C4" w:rsidRDefault="00D307C4" w:rsidP="00D307C4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Ситуационный план</w:t>
      </w:r>
    </w:p>
    <w:p w14:paraId="78384AB0" w14:textId="77777777" w:rsidR="00D307C4" w:rsidRDefault="00D307C4" w:rsidP="00D307C4">
      <w:pPr>
        <w:widowControl w:val="0"/>
        <w:tabs>
          <w:tab w:val="left" w:pos="426"/>
        </w:tabs>
        <w:spacing w:before="60"/>
        <w:jc w:val="center"/>
        <w:rPr>
          <w:b/>
          <w:bCs/>
          <w:iCs/>
          <w:szCs w:val="24"/>
        </w:rPr>
      </w:pPr>
    </w:p>
    <w:p w14:paraId="59104E4B" w14:textId="797BC88C" w:rsidR="00D307C4" w:rsidRPr="0056162D" w:rsidRDefault="00851B1B" w:rsidP="0056162D">
      <w:pPr>
        <w:widowControl w:val="0"/>
        <w:tabs>
          <w:tab w:val="left" w:pos="426"/>
        </w:tabs>
        <w:spacing w:before="60"/>
        <w:rPr>
          <w:bCs/>
          <w:iCs/>
          <w:szCs w:val="24"/>
        </w:rPr>
      </w:pPr>
      <w:r>
        <w:rPr>
          <w:bCs/>
          <w:iCs/>
          <w:noProof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C996B3" wp14:editId="644C0C32">
                <wp:simplePos x="0" y="0"/>
                <wp:positionH relativeFrom="column">
                  <wp:posOffset>2189839</wp:posOffset>
                </wp:positionH>
                <wp:positionV relativeFrom="paragraph">
                  <wp:posOffset>1031627</wp:posOffset>
                </wp:positionV>
                <wp:extent cx="477079" cy="333955"/>
                <wp:effectExtent l="0" t="0" r="18415" b="28575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079" cy="333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D0DC6" w14:textId="0B94A043" w:rsidR="003017AF" w:rsidRDefault="003017AF">
                            <w:r>
                              <w:t>ГРУ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996B3" id="Надпись 18" o:spid="_x0000_s1039" type="#_x0000_t202" style="position:absolute;margin-left:172.45pt;margin-top:81.25pt;width:37.55pt;height:26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" fillcolor="white [3201]" strokeweight=".5pt">
                <v:textbox>
                  <w:txbxContent>
                    <w:p w14:paraId="3C8D0DC6" w14:textId="0B94A043" w:rsidR="003017AF" w:rsidRDefault="003017AF">
                      <w:r>
                        <w:t>ГРУ</w:t>
                      </w:r>
                    </w:p>
                  </w:txbxContent>
                </v:textbox>
              </v:shape>
            </w:pict>
          </mc:Fallback>
        </mc:AlternateContent>
      </w:r>
      <w:r w:rsidR="00D307C4">
        <w:rPr>
          <w:bCs/>
          <w:iCs/>
          <w:noProof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38CB06" wp14:editId="1B582ACD">
                <wp:simplePos x="0" y="0"/>
                <wp:positionH relativeFrom="column">
                  <wp:posOffset>846317</wp:posOffset>
                </wp:positionH>
                <wp:positionV relativeFrom="paragraph">
                  <wp:posOffset>3488800</wp:posOffset>
                </wp:positionV>
                <wp:extent cx="930275" cy="810895"/>
                <wp:effectExtent l="0" t="342900" r="22225" b="27305"/>
                <wp:wrapNone/>
                <wp:docPr id="17" name="Выноска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275" cy="810895"/>
                        </a:xfrm>
                        <a:prstGeom prst="borderCallout1">
                          <a:avLst>
                            <a:gd name="adj1" fmla="val 2054"/>
                            <a:gd name="adj2" fmla="val 45385"/>
                            <a:gd name="adj3" fmla="val -40542"/>
                            <a:gd name="adj4" fmla="val 2550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3D3EC" w14:textId="3B03CCED" w:rsidR="003017AF" w:rsidRDefault="003017AF" w:rsidP="00D307C4">
                            <w:pPr>
                              <w:jc w:val="center"/>
                            </w:pPr>
                            <w:r>
                              <w:t>Место установки нового агрегата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8CB06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Выноска 1 17" o:spid="_x0000_s1040" type="#_x0000_t47" style="position:absolute;margin-left:66.65pt;margin-top:274.7pt;width:73.25pt;height:63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" adj="5508,-8757,9803,444" fillcolor="white [3201]" strokecolor="black [3200]" strokeweight="1pt">
                <v:textbox>
                  <w:txbxContent>
                    <w:p w14:paraId="6883D3EC" w14:textId="3B03CCED" w:rsidR="003017AF" w:rsidRDefault="003017AF" w:rsidP="00D307C4">
                      <w:pPr>
                        <w:jc w:val="center"/>
                      </w:pPr>
                      <w:r>
                        <w:t>Место установки нового агрегата</w:t>
                      </w:r>
                    </w:p>
                  </w:txbxContent>
                </v:textbox>
              </v:shape>
            </w:pict>
          </mc:Fallback>
        </mc:AlternateContent>
      </w:r>
      <w:r w:rsidR="00D307C4">
        <w:rPr>
          <w:bCs/>
          <w:iCs/>
          <w:noProof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7BD56D" wp14:editId="0A56419F">
                <wp:simplePos x="0" y="0"/>
                <wp:positionH relativeFrom="column">
                  <wp:posOffset>679340</wp:posOffset>
                </wp:positionH>
                <wp:positionV relativeFrom="paragraph">
                  <wp:posOffset>3003771</wp:posOffset>
                </wp:positionV>
                <wp:extent cx="842838" cy="310101"/>
                <wp:effectExtent l="0" t="0" r="14605" b="1397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31010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9BDD837" id="Прямоугольник 16" o:spid="_x0000_s1026" style="position:absolute;margin-left:53.5pt;margin-top:236.5pt;width:66.35pt;height:24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" fillcolor="#ed7d31 [3205]" strokecolor="#823b0b [1605]" strokeweight="1pt"/>
            </w:pict>
          </mc:Fallback>
        </mc:AlternateContent>
      </w:r>
      <w:r w:rsidR="00D307C4" w:rsidRPr="00D307C4">
        <w:rPr>
          <w:bCs/>
          <w:iCs/>
          <w:noProof/>
          <w:szCs w:val="24"/>
        </w:rPr>
        <w:drawing>
          <wp:inline distT="0" distB="0" distL="0" distR="0" wp14:anchorId="6F65BAD9" wp14:editId="630F6B67">
            <wp:extent cx="6299835" cy="4692015"/>
            <wp:effectExtent l="0" t="0" r="571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7C4" w:rsidRPr="0056162D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2F28673" w16cid:durableId="2E7CAC2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806A4" w14:textId="77777777" w:rsidR="003017AF" w:rsidRDefault="003017AF">
      <w:r>
        <w:separator/>
      </w:r>
    </w:p>
  </w:endnote>
  <w:endnote w:type="continuationSeparator" w:id="0">
    <w:p w14:paraId="16B4B249" w14:textId="77777777" w:rsidR="003017AF" w:rsidRDefault="0030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A9E84" w14:textId="77777777" w:rsidR="003017AF" w:rsidRDefault="003017AF">
      <w:r>
        <w:separator/>
      </w:r>
    </w:p>
  </w:footnote>
  <w:footnote w:type="continuationSeparator" w:id="0">
    <w:p w14:paraId="17E4D3BF" w14:textId="77777777" w:rsidR="003017AF" w:rsidRDefault="003017AF">
      <w:r>
        <w:continuationSeparator/>
      </w:r>
    </w:p>
  </w:footnote>
  <w:footnote w:id="1">
    <w:p w14:paraId="3B0331CD" w14:textId="77777777" w:rsidR="003017AF" w:rsidRDefault="003017AF" w:rsidP="00177BAD">
      <w:pPr>
        <w:pStyle w:val="a8"/>
      </w:pPr>
      <w:r>
        <w:rPr>
          <w:rStyle w:val="aa"/>
        </w:rPr>
        <w:footnoteRef/>
      </w:r>
      <w:r>
        <w:t xml:space="preserve"> структурное обозначение электроагарегата по </w:t>
      </w:r>
      <w:r w:rsidRPr="00601468">
        <w:t>ГОСТ 23162-2014</w:t>
      </w:r>
    </w:p>
  </w:footnote>
  <w:footnote w:id="2">
    <w:p w14:paraId="2BE1EB01" w14:textId="77777777" w:rsidR="003017AF" w:rsidRPr="00AC33A0" w:rsidRDefault="003017AF" w:rsidP="00802CA3">
      <w:pPr>
        <w:pStyle w:val="a8"/>
      </w:pPr>
      <w:r>
        <w:rPr>
          <w:rStyle w:val="aa"/>
        </w:rPr>
        <w:footnoteRef/>
      </w:r>
      <w:r>
        <w:t xml:space="preserve"> </w:t>
      </w:r>
      <w:r w:rsidRPr="00AC33A0">
        <w:t>со сроком необслуживаемой работы в течение</w:t>
      </w:r>
      <w:r>
        <w:t xml:space="preserve"> 8 часов</w:t>
      </w:r>
    </w:p>
  </w:footnote>
  <w:footnote w:id="3">
    <w:p w14:paraId="15014308" w14:textId="77777777" w:rsidR="003017AF" w:rsidRPr="005474AA" w:rsidRDefault="003017AF" w:rsidP="00802CA3">
      <w:pPr>
        <w:pStyle w:val="a8"/>
      </w:pPr>
      <w:r>
        <w:rPr>
          <w:rStyle w:val="aa"/>
        </w:rPr>
        <w:footnoteRef/>
      </w:r>
      <w:r>
        <w:t xml:space="preserve"> по </w:t>
      </w:r>
      <w:r w:rsidRPr="005474AA">
        <w:t>ГОСТ 33105-2014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3017AF" w:rsidRDefault="003017AF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3017AF" w:rsidRDefault="003017A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581E2C3" w:rsidR="003017AF" w:rsidRDefault="003017AF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231DA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3017AF" w:rsidRDefault="003017AF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C7033"/>
    <w:multiLevelType w:val="hybridMultilevel"/>
    <w:tmpl w:val="10944476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209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01400F"/>
    <w:multiLevelType w:val="hybridMultilevel"/>
    <w:tmpl w:val="8B1E6C46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68BF"/>
    <w:multiLevelType w:val="multilevel"/>
    <w:tmpl w:val="6AEA0CAA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D480740"/>
    <w:multiLevelType w:val="hybridMultilevel"/>
    <w:tmpl w:val="B1E08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6D611F"/>
    <w:multiLevelType w:val="hybridMultilevel"/>
    <w:tmpl w:val="B798CE3E"/>
    <w:lvl w:ilvl="0" w:tplc="A8487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F821E5"/>
    <w:multiLevelType w:val="hybridMultilevel"/>
    <w:tmpl w:val="12524F8E"/>
    <w:lvl w:ilvl="0" w:tplc="C756A214">
      <w:start w:val="1"/>
      <w:numFmt w:val="bullet"/>
      <w:lvlText w:val=""/>
      <w:lvlJc w:val="left"/>
      <w:pPr>
        <w:ind w:left="11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6B35FF2"/>
    <w:multiLevelType w:val="multilevel"/>
    <w:tmpl w:val="24542160"/>
    <w:lvl w:ilvl="0">
      <w:start w:val="1"/>
      <w:numFmt w:val="decimal"/>
      <w:lvlText w:val="%1."/>
      <w:lvlJc w:val="left"/>
      <w:pPr>
        <w:ind w:left="114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14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2" w:hanging="1800"/>
      </w:pPr>
      <w:rPr>
        <w:rFonts w:hint="default"/>
      </w:rPr>
    </w:lvl>
  </w:abstractNum>
  <w:abstractNum w:abstractNumId="10" w15:restartNumberingAfterBreak="0">
    <w:nsid w:val="26C620DF"/>
    <w:multiLevelType w:val="hybridMultilevel"/>
    <w:tmpl w:val="92E271EC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06B98"/>
    <w:multiLevelType w:val="hybridMultilevel"/>
    <w:tmpl w:val="EFFE7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C2A01"/>
    <w:multiLevelType w:val="hybridMultilevel"/>
    <w:tmpl w:val="2B80509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C83636"/>
    <w:multiLevelType w:val="hybridMultilevel"/>
    <w:tmpl w:val="EF2E5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CB62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39680F"/>
    <w:multiLevelType w:val="hybridMultilevel"/>
    <w:tmpl w:val="BA70F4D4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163EC"/>
    <w:multiLevelType w:val="hybridMultilevel"/>
    <w:tmpl w:val="67F0E1F4"/>
    <w:lvl w:ilvl="0" w:tplc="C756A2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B165DC"/>
    <w:multiLevelType w:val="hybridMultilevel"/>
    <w:tmpl w:val="4468A6C2"/>
    <w:lvl w:ilvl="0" w:tplc="A8487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9" w15:restartNumberingAfterBreak="0">
    <w:nsid w:val="40D322B4"/>
    <w:multiLevelType w:val="multilevel"/>
    <w:tmpl w:val="32066586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16D2CA3"/>
    <w:multiLevelType w:val="hybridMultilevel"/>
    <w:tmpl w:val="58121A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D51816"/>
    <w:multiLevelType w:val="hybridMultilevel"/>
    <w:tmpl w:val="5C9E9308"/>
    <w:lvl w:ilvl="0" w:tplc="C756A21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41F0B0F"/>
    <w:multiLevelType w:val="hybridMultilevel"/>
    <w:tmpl w:val="4468A6C2"/>
    <w:lvl w:ilvl="0" w:tplc="A8487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51690133"/>
    <w:multiLevelType w:val="hybridMultilevel"/>
    <w:tmpl w:val="7E7A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FB5BDA"/>
    <w:multiLevelType w:val="hybridMultilevel"/>
    <w:tmpl w:val="1E56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0434E4"/>
    <w:multiLevelType w:val="hybridMultilevel"/>
    <w:tmpl w:val="AA74AA0A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25A6E92"/>
    <w:multiLevelType w:val="hybridMultilevel"/>
    <w:tmpl w:val="65D4138C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6D9D6F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E3A6D1D"/>
    <w:multiLevelType w:val="hybridMultilevel"/>
    <w:tmpl w:val="78360F90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786324"/>
    <w:multiLevelType w:val="hybridMultilevel"/>
    <w:tmpl w:val="A8C4E408"/>
    <w:lvl w:ilvl="0" w:tplc="ED8832EA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3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B23363A"/>
    <w:multiLevelType w:val="hybridMultilevel"/>
    <w:tmpl w:val="198429C4"/>
    <w:lvl w:ilvl="0" w:tplc="C756A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687D16"/>
    <w:multiLevelType w:val="hybridMultilevel"/>
    <w:tmpl w:val="636CC622"/>
    <w:lvl w:ilvl="0" w:tplc="7FF8C9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A56E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DE466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29"/>
  </w:num>
  <w:num w:numId="3">
    <w:abstractNumId w:val="33"/>
  </w:num>
  <w:num w:numId="4">
    <w:abstractNumId w:val="19"/>
  </w:num>
  <w:num w:numId="5">
    <w:abstractNumId w:val="23"/>
  </w:num>
  <w:num w:numId="6">
    <w:abstractNumId w:val="8"/>
  </w:num>
  <w:num w:numId="7">
    <w:abstractNumId w:val="27"/>
  </w:num>
  <w:num w:numId="8">
    <w:abstractNumId w:val="5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</w:num>
  <w:num w:numId="11">
    <w:abstractNumId w:val="30"/>
  </w:num>
  <w:num w:numId="12">
    <w:abstractNumId w:val="1"/>
  </w:num>
  <w:num w:numId="13">
    <w:abstractNumId w:val="36"/>
  </w:num>
  <w:num w:numId="14">
    <w:abstractNumId w:val="14"/>
  </w:num>
  <w:num w:numId="15">
    <w:abstractNumId w:val="35"/>
  </w:num>
  <w:num w:numId="16">
    <w:abstractNumId w:val="10"/>
  </w:num>
  <w:num w:numId="17">
    <w:abstractNumId w:val="16"/>
  </w:num>
  <w:num w:numId="18">
    <w:abstractNumId w:val="2"/>
  </w:num>
  <w:num w:numId="19">
    <w:abstractNumId w:val="15"/>
  </w:num>
  <w:num w:numId="20">
    <w:abstractNumId w:val="34"/>
  </w:num>
  <w:num w:numId="21">
    <w:abstractNumId w:val="31"/>
  </w:num>
  <w:num w:numId="22">
    <w:abstractNumId w:val="7"/>
  </w:num>
  <w:num w:numId="23">
    <w:abstractNumId w:val="9"/>
  </w:num>
  <w:num w:numId="24">
    <w:abstractNumId w:val="32"/>
  </w:num>
  <w:num w:numId="25">
    <w:abstractNumId w:val="0"/>
  </w:num>
  <w:num w:numId="26">
    <w:abstractNumId w:val="28"/>
  </w:num>
  <w:num w:numId="27">
    <w:abstractNumId w:val="3"/>
  </w:num>
  <w:num w:numId="28">
    <w:abstractNumId w:val="26"/>
  </w:num>
  <w:num w:numId="29">
    <w:abstractNumId w:val="21"/>
  </w:num>
  <w:num w:numId="30">
    <w:abstractNumId w:val="6"/>
  </w:num>
  <w:num w:numId="31">
    <w:abstractNumId w:val="17"/>
  </w:num>
  <w:num w:numId="32">
    <w:abstractNumId w:val="22"/>
  </w:num>
  <w:num w:numId="33">
    <w:abstractNumId w:val="4"/>
  </w:num>
  <w:num w:numId="34">
    <w:abstractNumId w:val="20"/>
  </w:num>
  <w:num w:numId="35">
    <w:abstractNumId w:val="11"/>
  </w:num>
  <w:num w:numId="36">
    <w:abstractNumId w:val="24"/>
  </w:num>
  <w:num w:numId="37">
    <w:abstractNumId w:val="13"/>
  </w:num>
  <w:num w:numId="38">
    <w:abstractNumId w:val="25"/>
  </w:num>
  <w:num w:numId="39">
    <w:abstractNumId w:val="1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065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DE3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449A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4FAB"/>
    <w:rsid w:val="00055302"/>
    <w:rsid w:val="00055AA8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1C57"/>
    <w:rsid w:val="00072F17"/>
    <w:rsid w:val="0007309A"/>
    <w:rsid w:val="00074481"/>
    <w:rsid w:val="00074B7B"/>
    <w:rsid w:val="00075E6D"/>
    <w:rsid w:val="0007739A"/>
    <w:rsid w:val="000774AE"/>
    <w:rsid w:val="00077502"/>
    <w:rsid w:val="00077ADB"/>
    <w:rsid w:val="00077D2F"/>
    <w:rsid w:val="0008030C"/>
    <w:rsid w:val="00082052"/>
    <w:rsid w:val="0008263C"/>
    <w:rsid w:val="00083B20"/>
    <w:rsid w:val="00083DA3"/>
    <w:rsid w:val="00083E4F"/>
    <w:rsid w:val="000842CC"/>
    <w:rsid w:val="0008770D"/>
    <w:rsid w:val="00087DEE"/>
    <w:rsid w:val="00090A02"/>
    <w:rsid w:val="000913F6"/>
    <w:rsid w:val="000922AF"/>
    <w:rsid w:val="000927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2F9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0AD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3424"/>
    <w:rsid w:val="000D5573"/>
    <w:rsid w:val="000D5A7D"/>
    <w:rsid w:val="000D7430"/>
    <w:rsid w:val="000E0C5C"/>
    <w:rsid w:val="000E1AE3"/>
    <w:rsid w:val="000E2579"/>
    <w:rsid w:val="000E34DA"/>
    <w:rsid w:val="000E37BA"/>
    <w:rsid w:val="000E3AA0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06E33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59E"/>
    <w:rsid w:val="00126854"/>
    <w:rsid w:val="0013271C"/>
    <w:rsid w:val="00134435"/>
    <w:rsid w:val="00134689"/>
    <w:rsid w:val="00134D71"/>
    <w:rsid w:val="00134E93"/>
    <w:rsid w:val="001351B2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236"/>
    <w:rsid w:val="00156499"/>
    <w:rsid w:val="00156C7D"/>
    <w:rsid w:val="00156E6D"/>
    <w:rsid w:val="001601E4"/>
    <w:rsid w:val="0016072C"/>
    <w:rsid w:val="00160AD8"/>
    <w:rsid w:val="00161A26"/>
    <w:rsid w:val="00161ABE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6DF0"/>
    <w:rsid w:val="001775C9"/>
    <w:rsid w:val="00177AAD"/>
    <w:rsid w:val="00177BAD"/>
    <w:rsid w:val="00177D92"/>
    <w:rsid w:val="00181607"/>
    <w:rsid w:val="00181FC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008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1E8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04B"/>
    <w:rsid w:val="001D38A5"/>
    <w:rsid w:val="001D3A7E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54A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165FF"/>
    <w:rsid w:val="00220BE5"/>
    <w:rsid w:val="00221327"/>
    <w:rsid w:val="00221B46"/>
    <w:rsid w:val="00221BF3"/>
    <w:rsid w:val="00221E41"/>
    <w:rsid w:val="00221E59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662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56B"/>
    <w:rsid w:val="002556DC"/>
    <w:rsid w:val="0025590C"/>
    <w:rsid w:val="00256016"/>
    <w:rsid w:val="002565FF"/>
    <w:rsid w:val="0026035E"/>
    <w:rsid w:val="0026188D"/>
    <w:rsid w:val="0026189E"/>
    <w:rsid w:val="00262B23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704B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97C5E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732"/>
    <w:rsid w:val="002C62FF"/>
    <w:rsid w:val="002C6613"/>
    <w:rsid w:val="002D00F7"/>
    <w:rsid w:val="002D15B9"/>
    <w:rsid w:val="002D65A3"/>
    <w:rsid w:val="002D7974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2F7B19"/>
    <w:rsid w:val="00301509"/>
    <w:rsid w:val="00301560"/>
    <w:rsid w:val="003017AF"/>
    <w:rsid w:val="00301E0E"/>
    <w:rsid w:val="00301EEB"/>
    <w:rsid w:val="0030400F"/>
    <w:rsid w:val="003045D6"/>
    <w:rsid w:val="00305162"/>
    <w:rsid w:val="0030530A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50F0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86A"/>
    <w:rsid w:val="00343E95"/>
    <w:rsid w:val="00343F89"/>
    <w:rsid w:val="003440C4"/>
    <w:rsid w:val="00344A48"/>
    <w:rsid w:val="00344ED7"/>
    <w:rsid w:val="0034524E"/>
    <w:rsid w:val="0034595A"/>
    <w:rsid w:val="0034625E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7558"/>
    <w:rsid w:val="003615D9"/>
    <w:rsid w:val="00361E11"/>
    <w:rsid w:val="00363382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76012"/>
    <w:rsid w:val="003819B7"/>
    <w:rsid w:val="00381A40"/>
    <w:rsid w:val="00381A4E"/>
    <w:rsid w:val="00381BA9"/>
    <w:rsid w:val="003824F1"/>
    <w:rsid w:val="003825C9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D4D"/>
    <w:rsid w:val="00392367"/>
    <w:rsid w:val="003929C7"/>
    <w:rsid w:val="00392BD8"/>
    <w:rsid w:val="00392F04"/>
    <w:rsid w:val="00393ECA"/>
    <w:rsid w:val="003942B0"/>
    <w:rsid w:val="00394572"/>
    <w:rsid w:val="0039466A"/>
    <w:rsid w:val="00394A7D"/>
    <w:rsid w:val="003954FC"/>
    <w:rsid w:val="0039576C"/>
    <w:rsid w:val="00396DD1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0F3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3E31"/>
    <w:rsid w:val="003D3FBE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3F74AA"/>
    <w:rsid w:val="00400A74"/>
    <w:rsid w:val="00400D9F"/>
    <w:rsid w:val="00400FEE"/>
    <w:rsid w:val="00401856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621"/>
    <w:rsid w:val="00415878"/>
    <w:rsid w:val="00420191"/>
    <w:rsid w:val="004207E7"/>
    <w:rsid w:val="00420F79"/>
    <w:rsid w:val="004212E2"/>
    <w:rsid w:val="0042153D"/>
    <w:rsid w:val="004219B9"/>
    <w:rsid w:val="004224BC"/>
    <w:rsid w:val="00422C15"/>
    <w:rsid w:val="00423D22"/>
    <w:rsid w:val="0042461F"/>
    <w:rsid w:val="00424B2D"/>
    <w:rsid w:val="00424FCC"/>
    <w:rsid w:val="0042705B"/>
    <w:rsid w:val="00427147"/>
    <w:rsid w:val="00427BDB"/>
    <w:rsid w:val="00427F3D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6A4F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1D1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29C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71D"/>
    <w:rsid w:val="004C6A88"/>
    <w:rsid w:val="004C6F0E"/>
    <w:rsid w:val="004C77C5"/>
    <w:rsid w:val="004D0FE1"/>
    <w:rsid w:val="004D15B0"/>
    <w:rsid w:val="004D259B"/>
    <w:rsid w:val="004D2BB4"/>
    <w:rsid w:val="004D48F2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850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B32"/>
    <w:rsid w:val="004F0EE8"/>
    <w:rsid w:val="004F180A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0B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16B50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6AAD"/>
    <w:rsid w:val="00537BA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4AA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6EE0"/>
    <w:rsid w:val="00557712"/>
    <w:rsid w:val="00557D0D"/>
    <w:rsid w:val="00560E71"/>
    <w:rsid w:val="0056162D"/>
    <w:rsid w:val="0056215F"/>
    <w:rsid w:val="0056293D"/>
    <w:rsid w:val="00562BDD"/>
    <w:rsid w:val="00563561"/>
    <w:rsid w:val="0056461F"/>
    <w:rsid w:val="0056539A"/>
    <w:rsid w:val="00565B1E"/>
    <w:rsid w:val="00565D79"/>
    <w:rsid w:val="0056633B"/>
    <w:rsid w:val="005665C0"/>
    <w:rsid w:val="00566A86"/>
    <w:rsid w:val="00566BBC"/>
    <w:rsid w:val="00567A37"/>
    <w:rsid w:val="00567AEB"/>
    <w:rsid w:val="00570AAD"/>
    <w:rsid w:val="00570D0C"/>
    <w:rsid w:val="00570F96"/>
    <w:rsid w:val="00571294"/>
    <w:rsid w:val="00571719"/>
    <w:rsid w:val="00572736"/>
    <w:rsid w:val="00572860"/>
    <w:rsid w:val="00572884"/>
    <w:rsid w:val="0057478E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3F21"/>
    <w:rsid w:val="00584B50"/>
    <w:rsid w:val="00584C0E"/>
    <w:rsid w:val="00585C0E"/>
    <w:rsid w:val="00585F21"/>
    <w:rsid w:val="005870EB"/>
    <w:rsid w:val="00587943"/>
    <w:rsid w:val="00587CAF"/>
    <w:rsid w:val="00587DF8"/>
    <w:rsid w:val="0059054D"/>
    <w:rsid w:val="005910F4"/>
    <w:rsid w:val="00591E65"/>
    <w:rsid w:val="0059241C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0A64"/>
    <w:rsid w:val="005A1AA8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556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94"/>
    <w:rsid w:val="005D65D5"/>
    <w:rsid w:val="005D6ECB"/>
    <w:rsid w:val="005D7A01"/>
    <w:rsid w:val="005D7BC1"/>
    <w:rsid w:val="005E08D7"/>
    <w:rsid w:val="005E2116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09F6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68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AE0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2A0A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13A"/>
    <w:rsid w:val="006761D1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3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10A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5677"/>
    <w:rsid w:val="006B6853"/>
    <w:rsid w:val="006B68E7"/>
    <w:rsid w:val="006B6BD0"/>
    <w:rsid w:val="006B6C6E"/>
    <w:rsid w:val="006B785B"/>
    <w:rsid w:val="006B7B62"/>
    <w:rsid w:val="006B7E70"/>
    <w:rsid w:val="006C0F0D"/>
    <w:rsid w:val="006C20E5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922"/>
    <w:rsid w:val="006D5C1C"/>
    <w:rsid w:val="006D6422"/>
    <w:rsid w:val="006D6739"/>
    <w:rsid w:val="006E04CE"/>
    <w:rsid w:val="006E07C0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04B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468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075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A8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06D"/>
    <w:rsid w:val="00752503"/>
    <w:rsid w:val="00752961"/>
    <w:rsid w:val="00752D45"/>
    <w:rsid w:val="00753AD6"/>
    <w:rsid w:val="00755954"/>
    <w:rsid w:val="00757595"/>
    <w:rsid w:val="007609F5"/>
    <w:rsid w:val="0076142B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1B84"/>
    <w:rsid w:val="00782B2F"/>
    <w:rsid w:val="00782F87"/>
    <w:rsid w:val="0078604B"/>
    <w:rsid w:val="00786C57"/>
    <w:rsid w:val="00787A2E"/>
    <w:rsid w:val="00787B97"/>
    <w:rsid w:val="00790100"/>
    <w:rsid w:val="00790E51"/>
    <w:rsid w:val="00791A36"/>
    <w:rsid w:val="00792F31"/>
    <w:rsid w:val="007935CF"/>
    <w:rsid w:val="00793C73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4E4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4C5"/>
    <w:rsid w:val="007B2627"/>
    <w:rsid w:val="007B266A"/>
    <w:rsid w:val="007B29C6"/>
    <w:rsid w:val="007B3255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303"/>
    <w:rsid w:val="007D3A75"/>
    <w:rsid w:val="007D46A7"/>
    <w:rsid w:val="007D46F3"/>
    <w:rsid w:val="007D57F5"/>
    <w:rsid w:val="007D5A71"/>
    <w:rsid w:val="007D66E8"/>
    <w:rsid w:val="007E04DA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C87"/>
    <w:rsid w:val="007F7E69"/>
    <w:rsid w:val="00800A60"/>
    <w:rsid w:val="00802CA3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3D3F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399"/>
    <w:rsid w:val="0085101B"/>
    <w:rsid w:val="0085107D"/>
    <w:rsid w:val="008512C9"/>
    <w:rsid w:val="00851B1B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155"/>
    <w:rsid w:val="008814D6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3481"/>
    <w:rsid w:val="00895311"/>
    <w:rsid w:val="008966C9"/>
    <w:rsid w:val="00896B1F"/>
    <w:rsid w:val="0089763B"/>
    <w:rsid w:val="00897799"/>
    <w:rsid w:val="008A00E6"/>
    <w:rsid w:val="008A0DFD"/>
    <w:rsid w:val="008A18D7"/>
    <w:rsid w:val="008A19A8"/>
    <w:rsid w:val="008A21FE"/>
    <w:rsid w:val="008A26F5"/>
    <w:rsid w:val="008A29BC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885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C7562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A17"/>
    <w:rsid w:val="008E6BE2"/>
    <w:rsid w:val="008E6DF2"/>
    <w:rsid w:val="008E6FAE"/>
    <w:rsid w:val="008F3254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F5"/>
    <w:rsid w:val="00914D14"/>
    <w:rsid w:val="009153A8"/>
    <w:rsid w:val="009163A4"/>
    <w:rsid w:val="0091676B"/>
    <w:rsid w:val="0091688D"/>
    <w:rsid w:val="00917B19"/>
    <w:rsid w:val="00917B23"/>
    <w:rsid w:val="00917C71"/>
    <w:rsid w:val="00917F33"/>
    <w:rsid w:val="0092035D"/>
    <w:rsid w:val="00921EA5"/>
    <w:rsid w:val="00923515"/>
    <w:rsid w:val="00924767"/>
    <w:rsid w:val="00924958"/>
    <w:rsid w:val="00924A4E"/>
    <w:rsid w:val="00925333"/>
    <w:rsid w:val="0092591B"/>
    <w:rsid w:val="0092678A"/>
    <w:rsid w:val="00926B43"/>
    <w:rsid w:val="00926E64"/>
    <w:rsid w:val="00927186"/>
    <w:rsid w:val="00927252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1526"/>
    <w:rsid w:val="00952DAE"/>
    <w:rsid w:val="00952E38"/>
    <w:rsid w:val="009536DC"/>
    <w:rsid w:val="00953E14"/>
    <w:rsid w:val="009554CD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9EC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A52"/>
    <w:rsid w:val="00973C09"/>
    <w:rsid w:val="00973ECE"/>
    <w:rsid w:val="00974292"/>
    <w:rsid w:val="0097432E"/>
    <w:rsid w:val="009744E1"/>
    <w:rsid w:val="00974656"/>
    <w:rsid w:val="00974C5C"/>
    <w:rsid w:val="00975781"/>
    <w:rsid w:val="0097588A"/>
    <w:rsid w:val="00975AED"/>
    <w:rsid w:val="00976684"/>
    <w:rsid w:val="00977B2C"/>
    <w:rsid w:val="0098091F"/>
    <w:rsid w:val="0098172F"/>
    <w:rsid w:val="00982411"/>
    <w:rsid w:val="0098271E"/>
    <w:rsid w:val="00982998"/>
    <w:rsid w:val="00982F4D"/>
    <w:rsid w:val="009838E8"/>
    <w:rsid w:val="009840AF"/>
    <w:rsid w:val="009846AE"/>
    <w:rsid w:val="009850DC"/>
    <w:rsid w:val="00985975"/>
    <w:rsid w:val="00986099"/>
    <w:rsid w:val="0098634A"/>
    <w:rsid w:val="009871C9"/>
    <w:rsid w:val="00987E95"/>
    <w:rsid w:val="009906D7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56B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2BD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6558"/>
    <w:rsid w:val="009D0A21"/>
    <w:rsid w:val="009D0C97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02D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1DB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DFA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36B7C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334"/>
    <w:rsid w:val="00A47C6C"/>
    <w:rsid w:val="00A50DE8"/>
    <w:rsid w:val="00A5153E"/>
    <w:rsid w:val="00A51B09"/>
    <w:rsid w:val="00A53524"/>
    <w:rsid w:val="00A539AF"/>
    <w:rsid w:val="00A55FE0"/>
    <w:rsid w:val="00A56352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231"/>
    <w:rsid w:val="00A70DE4"/>
    <w:rsid w:val="00A71114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1F90"/>
    <w:rsid w:val="00A81FA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42AA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FD0"/>
    <w:rsid w:val="00AC1F99"/>
    <w:rsid w:val="00AC1FA3"/>
    <w:rsid w:val="00AC25C7"/>
    <w:rsid w:val="00AC2D2A"/>
    <w:rsid w:val="00AC2F3B"/>
    <w:rsid w:val="00AC33A0"/>
    <w:rsid w:val="00AC3F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273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51CA"/>
    <w:rsid w:val="00B00241"/>
    <w:rsid w:val="00B007F1"/>
    <w:rsid w:val="00B00A92"/>
    <w:rsid w:val="00B00AB8"/>
    <w:rsid w:val="00B01493"/>
    <w:rsid w:val="00B038B4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0C6"/>
    <w:rsid w:val="00B14405"/>
    <w:rsid w:val="00B145A3"/>
    <w:rsid w:val="00B15A61"/>
    <w:rsid w:val="00B16070"/>
    <w:rsid w:val="00B16377"/>
    <w:rsid w:val="00B16AFC"/>
    <w:rsid w:val="00B21906"/>
    <w:rsid w:val="00B231DA"/>
    <w:rsid w:val="00B24575"/>
    <w:rsid w:val="00B25510"/>
    <w:rsid w:val="00B255BF"/>
    <w:rsid w:val="00B25796"/>
    <w:rsid w:val="00B2640B"/>
    <w:rsid w:val="00B27423"/>
    <w:rsid w:val="00B27CFC"/>
    <w:rsid w:val="00B30512"/>
    <w:rsid w:val="00B30D14"/>
    <w:rsid w:val="00B30D6C"/>
    <w:rsid w:val="00B3198F"/>
    <w:rsid w:val="00B31C6D"/>
    <w:rsid w:val="00B31CB9"/>
    <w:rsid w:val="00B32F32"/>
    <w:rsid w:val="00B3435F"/>
    <w:rsid w:val="00B354C5"/>
    <w:rsid w:val="00B35E05"/>
    <w:rsid w:val="00B375E1"/>
    <w:rsid w:val="00B406AA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14"/>
    <w:rsid w:val="00B50F5A"/>
    <w:rsid w:val="00B51AB9"/>
    <w:rsid w:val="00B52D99"/>
    <w:rsid w:val="00B540D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5DC"/>
    <w:rsid w:val="00B75401"/>
    <w:rsid w:val="00B7597A"/>
    <w:rsid w:val="00B76333"/>
    <w:rsid w:val="00B7671F"/>
    <w:rsid w:val="00B76BAB"/>
    <w:rsid w:val="00B76C85"/>
    <w:rsid w:val="00B76E29"/>
    <w:rsid w:val="00B77B2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8C7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20B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1DFB"/>
    <w:rsid w:val="00BC39DA"/>
    <w:rsid w:val="00BC4DBE"/>
    <w:rsid w:val="00BC640D"/>
    <w:rsid w:val="00BD00EC"/>
    <w:rsid w:val="00BD0C29"/>
    <w:rsid w:val="00BD0E26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1A0"/>
    <w:rsid w:val="00C16C25"/>
    <w:rsid w:val="00C16C4E"/>
    <w:rsid w:val="00C173F1"/>
    <w:rsid w:val="00C202FB"/>
    <w:rsid w:val="00C20933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377A4"/>
    <w:rsid w:val="00C40023"/>
    <w:rsid w:val="00C4017C"/>
    <w:rsid w:val="00C401EF"/>
    <w:rsid w:val="00C41682"/>
    <w:rsid w:val="00C41978"/>
    <w:rsid w:val="00C41C3E"/>
    <w:rsid w:val="00C4216C"/>
    <w:rsid w:val="00C43CFD"/>
    <w:rsid w:val="00C4463B"/>
    <w:rsid w:val="00C448AB"/>
    <w:rsid w:val="00C44A7B"/>
    <w:rsid w:val="00C44A8E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1A7F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29C"/>
    <w:rsid w:val="00C85EBB"/>
    <w:rsid w:val="00C9139A"/>
    <w:rsid w:val="00C9290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D90"/>
    <w:rsid w:val="00CC6F6E"/>
    <w:rsid w:val="00CD0ABD"/>
    <w:rsid w:val="00CD18CC"/>
    <w:rsid w:val="00CD2B60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0F8"/>
    <w:rsid w:val="00CE6506"/>
    <w:rsid w:val="00CE6F81"/>
    <w:rsid w:val="00CE726D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10497"/>
    <w:rsid w:val="00D10D7F"/>
    <w:rsid w:val="00D10DE9"/>
    <w:rsid w:val="00D11609"/>
    <w:rsid w:val="00D11A9F"/>
    <w:rsid w:val="00D11D07"/>
    <w:rsid w:val="00D128AE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3E5"/>
    <w:rsid w:val="00D27B51"/>
    <w:rsid w:val="00D3065A"/>
    <w:rsid w:val="00D307C4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84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6C3"/>
    <w:rsid w:val="00D53F55"/>
    <w:rsid w:val="00D540E3"/>
    <w:rsid w:val="00D54171"/>
    <w:rsid w:val="00D545B5"/>
    <w:rsid w:val="00D546A2"/>
    <w:rsid w:val="00D55577"/>
    <w:rsid w:val="00D561D9"/>
    <w:rsid w:val="00D56C60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3441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1C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6377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379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356C"/>
    <w:rsid w:val="00DB404B"/>
    <w:rsid w:val="00DB4B4B"/>
    <w:rsid w:val="00DB520D"/>
    <w:rsid w:val="00DB5210"/>
    <w:rsid w:val="00DB555E"/>
    <w:rsid w:val="00DB60D5"/>
    <w:rsid w:val="00DB6DA8"/>
    <w:rsid w:val="00DB7112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C7D9F"/>
    <w:rsid w:val="00DD0325"/>
    <w:rsid w:val="00DD045B"/>
    <w:rsid w:val="00DD0982"/>
    <w:rsid w:val="00DD0C24"/>
    <w:rsid w:val="00DD1BC9"/>
    <w:rsid w:val="00DD1CDF"/>
    <w:rsid w:val="00DD2F42"/>
    <w:rsid w:val="00DD2F67"/>
    <w:rsid w:val="00DD3B56"/>
    <w:rsid w:val="00DD50A2"/>
    <w:rsid w:val="00DD6F4E"/>
    <w:rsid w:val="00DD73C4"/>
    <w:rsid w:val="00DE0780"/>
    <w:rsid w:val="00DE11B1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615"/>
    <w:rsid w:val="00DF17ED"/>
    <w:rsid w:val="00DF2831"/>
    <w:rsid w:val="00DF2B62"/>
    <w:rsid w:val="00DF3820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209F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69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47A7"/>
    <w:rsid w:val="00E25047"/>
    <w:rsid w:val="00E25512"/>
    <w:rsid w:val="00E26F7B"/>
    <w:rsid w:val="00E27F13"/>
    <w:rsid w:val="00E30A23"/>
    <w:rsid w:val="00E313A1"/>
    <w:rsid w:val="00E3185B"/>
    <w:rsid w:val="00E3307D"/>
    <w:rsid w:val="00E335EF"/>
    <w:rsid w:val="00E335FE"/>
    <w:rsid w:val="00E336C4"/>
    <w:rsid w:val="00E33878"/>
    <w:rsid w:val="00E33E91"/>
    <w:rsid w:val="00E33FF3"/>
    <w:rsid w:val="00E341FB"/>
    <w:rsid w:val="00E34E46"/>
    <w:rsid w:val="00E35019"/>
    <w:rsid w:val="00E35E55"/>
    <w:rsid w:val="00E3678B"/>
    <w:rsid w:val="00E37182"/>
    <w:rsid w:val="00E400F6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B"/>
    <w:rsid w:val="00E477CF"/>
    <w:rsid w:val="00E47ADA"/>
    <w:rsid w:val="00E47E2C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962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58F"/>
    <w:rsid w:val="00E77C52"/>
    <w:rsid w:val="00E8049E"/>
    <w:rsid w:val="00E804E2"/>
    <w:rsid w:val="00E80567"/>
    <w:rsid w:val="00E80576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0AE4"/>
    <w:rsid w:val="00EA125A"/>
    <w:rsid w:val="00EA2256"/>
    <w:rsid w:val="00EA24C1"/>
    <w:rsid w:val="00EA2BE9"/>
    <w:rsid w:val="00EA32F4"/>
    <w:rsid w:val="00EA40FC"/>
    <w:rsid w:val="00EA61A8"/>
    <w:rsid w:val="00EA74A0"/>
    <w:rsid w:val="00EA7ACA"/>
    <w:rsid w:val="00EB0C3E"/>
    <w:rsid w:val="00EB0C4B"/>
    <w:rsid w:val="00EB11DA"/>
    <w:rsid w:val="00EB11FA"/>
    <w:rsid w:val="00EB1AA8"/>
    <w:rsid w:val="00EB2020"/>
    <w:rsid w:val="00EB20DE"/>
    <w:rsid w:val="00EB2573"/>
    <w:rsid w:val="00EB285C"/>
    <w:rsid w:val="00EB29EF"/>
    <w:rsid w:val="00EB478A"/>
    <w:rsid w:val="00EB5713"/>
    <w:rsid w:val="00EB57EA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732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3D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70F"/>
    <w:rsid w:val="00F40340"/>
    <w:rsid w:val="00F40350"/>
    <w:rsid w:val="00F412C7"/>
    <w:rsid w:val="00F413F4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484"/>
    <w:rsid w:val="00F52546"/>
    <w:rsid w:val="00F52E2C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4CC8"/>
    <w:rsid w:val="00F8572B"/>
    <w:rsid w:val="00F85EE8"/>
    <w:rsid w:val="00F86D12"/>
    <w:rsid w:val="00F9208E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295"/>
    <w:rsid w:val="00FB342B"/>
    <w:rsid w:val="00FB3B80"/>
    <w:rsid w:val="00FB3C91"/>
    <w:rsid w:val="00FB4840"/>
    <w:rsid w:val="00FB568D"/>
    <w:rsid w:val="00FB6292"/>
    <w:rsid w:val="00FB6F1C"/>
    <w:rsid w:val="00FB76BF"/>
    <w:rsid w:val="00FC04BB"/>
    <w:rsid w:val="00FC056E"/>
    <w:rsid w:val="00FC183C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CE9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D7D39"/>
    <w:rsid w:val="00FE1385"/>
    <w:rsid w:val="00FE17DD"/>
    <w:rsid w:val="00FE18A4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AF7"/>
    <w:rsid w:val="00FE6B84"/>
    <w:rsid w:val="00FE7A31"/>
    <w:rsid w:val="00FF0513"/>
    <w:rsid w:val="00FF0D55"/>
    <w:rsid w:val="00FF15B0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A110A"/>
    <w:rPr>
      <w:sz w:val="24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4F0B32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Cs w:val="24"/>
    </w:rPr>
  </w:style>
  <w:style w:type="paragraph" w:styleId="ae">
    <w:name w:val="Body Text Indent"/>
    <w:basedOn w:val="a3"/>
    <w:rsid w:val="0076353A"/>
    <w:pPr>
      <w:ind w:left="360"/>
    </w:pPr>
    <w:rPr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E2850"/>
    <w:pPr>
      <w:spacing w:before="120"/>
    </w:pPr>
    <w:rPr>
      <w:rFonts w:cs="Calibri Light (Заголовки)"/>
      <w:b/>
      <w:bCs/>
      <w:szCs w:val="24"/>
    </w:rPr>
  </w:style>
  <w:style w:type="paragraph" w:styleId="36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4F0B3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4F0B32"/>
    <w:rPr>
      <w:color w:val="605E5C"/>
      <w:shd w:val="clear" w:color="auto" w:fill="E1DFDD"/>
    </w:rPr>
  </w:style>
  <w:style w:type="character" w:customStyle="1" w:styleId="CharStyle10">
    <w:name w:val="Char Style 10"/>
    <w:basedOn w:val="a4"/>
    <w:qFormat/>
    <w:rsid w:val="009F71DB"/>
    <w:rPr>
      <w:rFonts w:ascii="Times New Roman" w:eastAsia="Times New Roman" w:hAnsi="Times New Roman" w:cs="Times New Roman"/>
      <w:color w:val="000000"/>
      <w:spacing w:val="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fontstyle01">
    <w:name w:val="fontstyle01"/>
    <w:basedOn w:val="a4"/>
    <w:rsid w:val="00927252"/>
    <w:rPr>
      <w:rFonts w:ascii="Tahoma" w:hAnsi="Tahoma" w:cs="Tahom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03000-7531-4716-8C24-B5D7C58B9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53</Pages>
  <Words>7962</Words>
  <Characters>56482</Characters>
  <Application>Microsoft Office Word</Application>
  <DocSecurity>0</DocSecurity>
  <Lines>470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64316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Байназарова Виктория Викторовна</cp:lastModifiedBy>
  <cp:revision>9</cp:revision>
  <cp:lastPrinted>2026-10-21T08:42:00Z</cp:lastPrinted>
  <dcterms:created xsi:type="dcterms:W3CDTF">2026-10-16T06:19:00Z</dcterms:created>
  <dcterms:modified xsi:type="dcterms:W3CDTF">2026-10-27T09:57:00Z</dcterms:modified>
</cp:coreProperties>
</file>