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3130E" w14:textId="77777777" w:rsidR="006A1B13" w:rsidRPr="00342F07" w:rsidRDefault="006A1B13" w:rsidP="006A1B13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449EB429" w14:textId="42A12B44" w:rsidR="005D0963" w:rsidRPr="00342F07" w:rsidRDefault="005D0963" w:rsidP="005D0963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03A1BF0A" w14:textId="1F879F38" w:rsidR="00002EE1" w:rsidRDefault="005D0963" w:rsidP="006D41E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30F3D7F9" w14:textId="77777777" w:rsidR="006D41E5" w:rsidRPr="006D41E5" w:rsidRDefault="006D41E5" w:rsidP="006D41E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</w:p>
    <w:tbl>
      <w:tblPr>
        <w:tblStyle w:val="a4"/>
        <w:tblpPr w:leftFromText="180" w:rightFromText="180" w:vertAnchor="text" w:horzAnchor="margin" w:tblpX="-142" w:tblpY="-19"/>
        <w:tblW w:w="9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4"/>
        <w:gridCol w:w="4232"/>
      </w:tblGrid>
      <w:tr w:rsidR="00002EE1" w14:paraId="79DF3426" w14:textId="77777777" w:rsidTr="008A42C7">
        <w:trPr>
          <w:trHeight w:val="1121"/>
        </w:trPr>
        <w:tc>
          <w:tcPr>
            <w:tcW w:w="5644" w:type="dxa"/>
          </w:tcPr>
          <w:p w14:paraId="4F380891" w14:textId="2FC048FE" w:rsidR="005D0963" w:rsidRPr="00082AE8" w:rsidRDefault="005D0963" w:rsidP="005D0963">
            <w:pPr>
              <w:widowControl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A15CF5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922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7148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-ЗЦ/26</w:t>
            </w:r>
            <w:r w:rsidR="00714854" w:rsidRPr="003D408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CA798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НТЛ</w:t>
            </w:r>
            <w:r w:rsidR="00714854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3E04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A0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BE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95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BE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82AE8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  <w:p w14:paraId="33AD92B2" w14:textId="77777777" w:rsidR="00002EE1" w:rsidRDefault="00002EE1" w:rsidP="005D0963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32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2E08634" w14:textId="77777777" w:rsidR="006A1B13" w:rsidRDefault="006A1B13" w:rsidP="005D0963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 w:rsidR="008D6525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A8917AF" w14:textId="77777777" w:rsidR="006A1B13" w:rsidRDefault="008D6525" w:rsidP="008D6525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6D3D6DCA" w14:textId="309D3DB6" w:rsidR="008D6525" w:rsidRPr="00CA7986" w:rsidRDefault="00714854" w:rsidP="003957D7">
      <w:pPr>
        <w:tabs>
          <w:tab w:val="left" w:pos="7371"/>
          <w:tab w:val="left" w:pos="81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14854">
        <w:rPr>
          <w:rFonts w:ascii="Times New Roman" w:hAnsi="Times New Roman"/>
          <w:sz w:val="24"/>
          <w:szCs w:val="24"/>
        </w:rPr>
        <w:t xml:space="preserve">Общество с ограниченной ответственностью «Почтовые финансы» (ООО «Почтовые финансы»), являясь уполномоченным лицом </w:t>
      </w:r>
      <w:r w:rsidR="00CA7986" w:rsidRPr="00CA7986">
        <w:rPr>
          <w:rFonts w:ascii="TimesNewRomanPS-BoldMT" w:hAnsi="TimesNewRomanPS-BoldMT"/>
          <w:sz w:val="24"/>
          <w:szCs w:val="24"/>
        </w:rPr>
        <w:t>Акционерного Общества «Национальные Логистические Технологии (АО «Национальные Логистические Технологии)</w:t>
      </w:r>
      <w:r w:rsidR="00CA7986">
        <w:rPr>
          <w:rFonts w:ascii="TimesNewRomanPS-BoldMT" w:hAnsi="TimesNewRomanPS-BoldMT"/>
          <w:sz w:val="24"/>
          <w:szCs w:val="24"/>
        </w:rPr>
        <w:t xml:space="preserve"> </w:t>
      </w:r>
      <w:r w:rsidRPr="00714854">
        <w:rPr>
          <w:rFonts w:ascii="Times New Roman" w:hAnsi="Times New Roman"/>
          <w:sz w:val="24"/>
          <w:szCs w:val="24"/>
        </w:rPr>
        <w:t>(далее – Заказчик) и Организатором закупки, с целью определения и обоснования стоимости закупки просит Вас предоставить ценовое предложение (ценовую информацию) (далее также – «ТКП»)</w:t>
      </w:r>
      <w:r w:rsidRPr="003575FF">
        <w:rPr>
          <w:rFonts w:ascii="Times New Roman" w:eastAsia="Calibri" w:hAnsi="Times New Roman"/>
          <w:sz w:val="24"/>
          <w:szCs w:val="24"/>
        </w:rPr>
        <w:t xml:space="preserve"> </w:t>
      </w:r>
      <w:r w:rsidR="008D6525" w:rsidRPr="00F83275">
        <w:rPr>
          <w:rFonts w:ascii="Times New Roman" w:hAnsi="Times New Roman"/>
          <w:sz w:val="24"/>
          <w:szCs w:val="24"/>
        </w:rPr>
        <w:t xml:space="preserve">в отношении следующего предмета закупки: </w:t>
      </w:r>
      <w:r w:rsidR="0049227B" w:rsidRPr="0049227B">
        <w:rPr>
          <w:rFonts w:ascii="Times New Roman" w:hAnsi="Times New Roman"/>
          <w:b/>
          <w:bCs/>
          <w:sz w:val="24"/>
          <w:szCs w:val="24"/>
        </w:rPr>
        <w:t>Поставка сетки рабицы для нужд АО «НЛТ» (г. Уфа)</w:t>
      </w:r>
      <w:r w:rsidR="00EC7F92" w:rsidRPr="003957D7">
        <w:rPr>
          <w:rFonts w:ascii="TimesNewRomanPS-BoldMT" w:hAnsi="TimesNewRomanPS-BoldMT"/>
          <w:sz w:val="24"/>
          <w:szCs w:val="24"/>
        </w:rPr>
        <w:t xml:space="preserve"> </w:t>
      </w:r>
      <w:r w:rsidR="008D6525" w:rsidRPr="003957D7">
        <w:rPr>
          <w:rFonts w:ascii="TimesNewRomanPS-BoldMT" w:hAnsi="TimesNewRomanPS-BoldMT"/>
          <w:sz w:val="24"/>
          <w:szCs w:val="24"/>
        </w:rPr>
        <w:t>в соответствии с прилагаемым Техническим заданием на 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311"/>
      </w:tblGrid>
      <w:tr w:rsidR="00445ABA" w:rsidRPr="0008520A" w14:paraId="11E917B7" w14:textId="77777777" w:rsidTr="00B26CB0">
        <w:trPr>
          <w:trHeight w:val="617"/>
          <w:jc w:val="center"/>
        </w:trPr>
        <w:tc>
          <w:tcPr>
            <w:tcW w:w="4106" w:type="dxa"/>
            <w:vAlign w:val="center"/>
            <w:hideMark/>
          </w:tcPr>
          <w:p w14:paraId="68A9D631" w14:textId="76F06ED4" w:rsidR="00445ABA" w:rsidRPr="0008520A" w:rsidRDefault="0093743E" w:rsidP="00445ABA">
            <w:pPr>
              <w:tabs>
                <w:tab w:val="left" w:pos="4820"/>
              </w:tabs>
              <w:spacing w:after="0" w:line="25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 </w:t>
            </w:r>
            <w:r w:rsidR="00395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поставки товара</w:t>
            </w:r>
          </w:p>
        </w:tc>
        <w:tc>
          <w:tcPr>
            <w:tcW w:w="5311" w:type="dxa"/>
            <w:noWrap/>
            <w:vAlign w:val="center"/>
          </w:tcPr>
          <w:p w14:paraId="2DA79AC4" w14:textId="00D8A74B" w:rsidR="00445ABA" w:rsidRPr="001A6481" w:rsidRDefault="00DF1E10" w:rsidP="00BC1FA3"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6804D0" w:rsidRPr="006804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BC1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Техническим заданием</w:t>
            </w:r>
          </w:p>
        </w:tc>
      </w:tr>
      <w:tr w:rsidR="00445ABA" w:rsidRPr="0008520A" w14:paraId="433F7454" w14:textId="77777777" w:rsidTr="00B26CB0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1CCFC327" w:rsidR="00445ABA" w:rsidRPr="0008520A" w:rsidRDefault="00C90A02" w:rsidP="00445ABA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Срок </w:t>
            </w:r>
            <w:r w:rsidR="00395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поставки товара</w:t>
            </w:r>
          </w:p>
        </w:tc>
        <w:tc>
          <w:tcPr>
            <w:tcW w:w="5311" w:type="dxa"/>
            <w:noWrap/>
            <w:vAlign w:val="center"/>
          </w:tcPr>
          <w:p w14:paraId="4A9ADCAB" w14:textId="3F1AAA37" w:rsidR="003957D7" w:rsidRDefault="003957D7" w:rsidP="003957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В</w:t>
            </w:r>
            <w:r w:rsidRPr="001F6F08">
              <w:rPr>
                <w:rFonts w:asciiTheme="majorBidi" w:hAnsiTheme="majorBidi" w:cstheme="majorBidi"/>
                <w:sz w:val="24"/>
                <w:szCs w:val="24"/>
              </w:rPr>
              <w:t xml:space="preserve"> течение 10 (десяти) рабочих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1F6F08">
              <w:rPr>
                <w:rFonts w:asciiTheme="majorBidi" w:hAnsiTheme="majorBidi" w:cstheme="majorBidi"/>
                <w:sz w:val="24"/>
                <w:szCs w:val="24"/>
              </w:rPr>
              <w:t xml:space="preserve">дней с момента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заключения договора.</w:t>
            </w:r>
          </w:p>
          <w:p w14:paraId="50C8D27A" w14:textId="59311260" w:rsidR="00445ABA" w:rsidRPr="00EC7F92" w:rsidRDefault="00445ABA" w:rsidP="00BE32E2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5ABA" w:rsidRPr="0008520A" w14:paraId="2C3386A7" w14:textId="77777777" w:rsidTr="00B26CB0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311" w:type="dxa"/>
            <w:noWrap/>
            <w:vAlign w:val="center"/>
          </w:tcPr>
          <w:p w14:paraId="690CD425" w14:textId="0ED0D07B" w:rsidR="00445ABA" w:rsidRPr="0008520A" w:rsidRDefault="003957D7" w:rsidP="00663E04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Ноябрь</w:t>
            </w:r>
            <w:r w:rsidR="00C4521D" w:rsidRPr="00C452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2026 </w:t>
            </w:r>
            <w:r w:rsidR="00B26C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г.</w:t>
            </w:r>
          </w:p>
        </w:tc>
      </w:tr>
      <w:tr w:rsidR="000F1D70" w:rsidRPr="0008520A" w14:paraId="321F0AE0" w14:textId="77777777" w:rsidTr="00B26CB0">
        <w:trPr>
          <w:trHeight w:val="367"/>
          <w:jc w:val="center"/>
        </w:trPr>
        <w:tc>
          <w:tcPr>
            <w:tcW w:w="4106" w:type="dxa"/>
            <w:vAlign w:val="center"/>
          </w:tcPr>
          <w:p w14:paraId="597A5980" w14:textId="55E67C85" w:rsidR="000F1D70" w:rsidRPr="0008520A" w:rsidRDefault="00CA7986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79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</w:t>
            </w:r>
            <w:r w:rsidR="00395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поставляемым товарам</w:t>
            </w:r>
          </w:p>
        </w:tc>
        <w:tc>
          <w:tcPr>
            <w:tcW w:w="5311" w:type="dxa"/>
            <w:noWrap/>
            <w:vAlign w:val="center"/>
          </w:tcPr>
          <w:p w14:paraId="45C85985" w14:textId="62868040" w:rsidR="000F1D70" w:rsidRPr="000F1D70" w:rsidRDefault="00EC7F92" w:rsidP="00E144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F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445ABA" w:rsidRPr="0008520A" w14:paraId="24F48AB2" w14:textId="77777777" w:rsidTr="00A81537">
        <w:trPr>
          <w:trHeight w:val="367"/>
          <w:jc w:val="center"/>
        </w:trPr>
        <w:tc>
          <w:tcPr>
            <w:tcW w:w="4106" w:type="dxa"/>
            <w:vAlign w:val="center"/>
          </w:tcPr>
          <w:p w14:paraId="177ABFBE" w14:textId="7DE92F94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311" w:type="dxa"/>
            <w:shd w:val="clear" w:color="auto" w:fill="auto"/>
            <w:noWrap/>
            <w:vAlign w:val="center"/>
          </w:tcPr>
          <w:p w14:paraId="5B1A8F33" w14:textId="5244CCE8" w:rsidR="00445ABA" w:rsidRPr="006840ED" w:rsidRDefault="00C90A02" w:rsidP="00C90A02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Оплата </w:t>
            </w:r>
            <w:r w:rsidR="00395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Товара </w:t>
            </w:r>
            <w:r w:rsidRP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производится в течение 7 (семи) рабочих дней с даты подписания Заказчиком Акта сдачи-приемки </w:t>
            </w:r>
            <w:r w:rsidR="00395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поставленных Товаров</w:t>
            </w:r>
            <w:r w:rsidRP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получения счета Исполнителя</w:t>
            </w:r>
          </w:p>
        </w:tc>
      </w:tr>
      <w:tr w:rsidR="00445ABA" w:rsidRPr="0008520A" w14:paraId="1C871643" w14:textId="77777777" w:rsidTr="00445ABA">
        <w:trPr>
          <w:trHeight w:val="367"/>
          <w:jc w:val="center"/>
        </w:trPr>
        <w:tc>
          <w:tcPr>
            <w:tcW w:w="4106" w:type="dxa"/>
            <w:vAlign w:val="center"/>
          </w:tcPr>
          <w:p w14:paraId="13A6D722" w14:textId="2940564B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62F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311" w:type="dxa"/>
            <w:noWrap/>
            <w:vAlign w:val="center"/>
          </w:tcPr>
          <w:p w14:paraId="029801BB" w14:textId="3D6F6C6F" w:rsidR="00445ABA" w:rsidRPr="00082AE8" w:rsidRDefault="00BE32E2" w:rsidP="00082AE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Не установлено</w:t>
            </w:r>
          </w:p>
        </w:tc>
      </w:tr>
      <w:tr w:rsidR="00C4521D" w:rsidRPr="0008520A" w14:paraId="4C0BFBA5" w14:textId="77777777" w:rsidTr="00714854">
        <w:trPr>
          <w:trHeight w:val="736"/>
          <w:jc w:val="center"/>
        </w:trPr>
        <w:tc>
          <w:tcPr>
            <w:tcW w:w="4106" w:type="dxa"/>
            <w:vAlign w:val="center"/>
            <w:hideMark/>
          </w:tcPr>
          <w:p w14:paraId="3B7C9B74" w14:textId="5D5E66FF" w:rsidR="00C4521D" w:rsidRPr="0008520A" w:rsidRDefault="00C4521D" w:rsidP="00C4521D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7B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Возможность подачи Альтернативных предложений</w:t>
            </w:r>
          </w:p>
        </w:tc>
        <w:tc>
          <w:tcPr>
            <w:tcW w:w="5311" w:type="dxa"/>
            <w:noWrap/>
            <w:vAlign w:val="center"/>
          </w:tcPr>
          <w:p w14:paraId="36649745" w14:textId="46292602" w:rsidR="00C4521D" w:rsidRPr="006804D0" w:rsidRDefault="00BE32E2" w:rsidP="00C4521D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Не п</w:t>
            </w:r>
            <w:r w:rsidR="00C45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редусмотрена</w:t>
            </w:r>
          </w:p>
        </w:tc>
      </w:tr>
    </w:tbl>
    <w:p w14:paraId="219DE70A" w14:textId="73487E88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 ТКП вы вправе предоставить предложение на идентичные или однородные</w:t>
      </w:r>
      <w:r w:rsidR="00C90A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57D7">
        <w:rPr>
          <w:rFonts w:ascii="Times New Roman" w:eastAsia="Calibri" w:hAnsi="Times New Roman" w:cs="Times New Roman"/>
          <w:sz w:val="24"/>
          <w:szCs w:val="24"/>
        </w:rPr>
        <w:t>товары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В этом случае в Вашем ТКП должны содержаться развернутые технические характеристики </w:t>
      </w:r>
      <w:r w:rsidR="00C90A02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предлагаемых Вами </w:t>
      </w:r>
      <w:r w:rsidR="003957D7">
        <w:rPr>
          <w:rFonts w:ascii="Times New Roman" w:eastAsia="Calibri" w:hAnsi="Times New Roman" w:cs="Times New Roman"/>
          <w:sz w:val="24"/>
          <w:szCs w:val="24"/>
        </w:rPr>
        <w:t>товаров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418DBCB2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387139A5" w14:textId="66EFF472" w:rsidR="00C90A02" w:rsidRPr="003575FF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информацию о цене за единицу </w:t>
      </w:r>
      <w:r w:rsidR="003957D7">
        <w:rPr>
          <w:rFonts w:ascii="Times New Roman" w:eastAsia="Calibri" w:hAnsi="Times New Roman" w:cs="Times New Roman"/>
          <w:sz w:val="24"/>
          <w:szCs w:val="24"/>
        </w:rPr>
        <w:t>товара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6ABD47E1" w14:textId="5FE79FA3" w:rsidR="00C90A02" w:rsidRPr="003575FF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срок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действия ценового предложения </w:t>
      </w:r>
      <w:r w:rsidRPr="00D2584C">
        <w:rPr>
          <w:rFonts w:ascii="Times New Roman" w:eastAsia="Calibri" w:hAnsi="Times New Roman" w:cs="Times New Roman"/>
          <w:i/>
          <w:sz w:val="24"/>
          <w:szCs w:val="24"/>
        </w:rPr>
        <w:t xml:space="preserve">(не менее </w:t>
      </w:r>
      <w:r w:rsidR="003957D7">
        <w:rPr>
          <w:rFonts w:ascii="Times New Roman" w:eastAsia="Calibri" w:hAnsi="Times New Roman" w:cs="Times New Roman"/>
          <w:i/>
          <w:sz w:val="24"/>
          <w:szCs w:val="24"/>
        </w:rPr>
        <w:t>180</w:t>
      </w:r>
      <w:r w:rsidRPr="00D2584C">
        <w:rPr>
          <w:rFonts w:ascii="Times New Roman" w:eastAsia="Calibri" w:hAnsi="Times New Roman" w:cs="Times New Roman"/>
          <w:i/>
          <w:sz w:val="24"/>
          <w:szCs w:val="24"/>
        </w:rPr>
        <w:t xml:space="preserve"> дней)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7B73E0" w14:textId="0A09F58F" w:rsidR="00C90A02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расчет предлагаемой цены с целью предупреждения намеренного завышения или занижения цен </w:t>
      </w:r>
      <w:r w:rsidR="003957D7">
        <w:rPr>
          <w:rFonts w:ascii="Times New Roman" w:eastAsia="Calibri" w:hAnsi="Times New Roman" w:cs="Times New Roman"/>
          <w:sz w:val="24"/>
          <w:szCs w:val="24"/>
        </w:rPr>
        <w:t>товаров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D196337" w14:textId="77777777" w:rsidR="00C90A02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58CDFC3" w14:textId="77777777" w:rsidR="00C90A02" w:rsidRPr="003575FF" w:rsidRDefault="00C90A02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A87581" w14:textId="560DB00D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Предложение, не соответствующее установленным настоящим запросом </w:t>
      </w:r>
      <w:r w:rsidR="009A0987" w:rsidRPr="003575FF">
        <w:rPr>
          <w:rFonts w:ascii="Times New Roman" w:eastAsia="Calibri" w:hAnsi="Times New Roman" w:cs="Times New Roman"/>
          <w:sz w:val="24"/>
          <w:szCs w:val="24"/>
        </w:rPr>
        <w:t>требованиям,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может быть не принято к рассмотрению.</w:t>
      </w:r>
    </w:p>
    <w:p w14:paraId="6DB0A057" w14:textId="6D514968" w:rsidR="008D6525" w:rsidRPr="00FD561D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8D6525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C3614F">
        <w:rPr>
          <w:rFonts w:ascii="Times New Roman" w:eastAsia="Calibri" w:hAnsi="Times New Roman" w:cs="Times New Roman"/>
          <w:sz w:val="24"/>
          <w:szCs w:val="24"/>
        </w:rPr>
        <w:t>Бабина Сергея Вячеславовича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A33381">
        <w:rPr>
          <w:rFonts w:ascii="Times New Roman" w:eastAsia="Calibri" w:hAnsi="Times New Roman" w:cs="Times New Roman"/>
          <w:sz w:val="24"/>
          <w:szCs w:val="24"/>
        </w:rPr>
        <w:t xml:space="preserve">на ЭТП АО «Российский аукционный дом» по адресу https://lot-online.ru/ или по </w:t>
      </w:r>
      <w:r w:rsidR="0003671B" w:rsidRPr="00A33381">
        <w:rPr>
          <w:rFonts w:ascii="Times New Roman" w:eastAsia="Calibri" w:hAnsi="Times New Roman" w:cs="Times New Roman"/>
          <w:sz w:val="24"/>
          <w:szCs w:val="24"/>
        </w:rPr>
        <w:t>адресу https://lot-online.ru/ или по электронному адресу:</w:t>
      </w:r>
      <w:r w:rsidR="0003671B" w:rsidRPr="00A33381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="0003671B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03671B">
        <w:rPr>
          <w:rFonts w:ascii="Times New Roman" w:hAnsi="Times New Roman" w:cs="Times New Roman"/>
          <w:sz w:val="24"/>
        </w:rPr>
        <w:t xml:space="preserve"> </w:t>
      </w:r>
      <w:r w:rsidR="0003671B" w:rsidRPr="006E11E0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03671B" w:rsidRPr="006E11E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03671B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03671B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 1</w:t>
      </w:r>
      <w:r w:rsidR="00AA0F5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="0003671B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:00 </w:t>
      </w:r>
      <w:r w:rsidR="00160F0D">
        <w:rPr>
          <w:rFonts w:ascii="Times New Roman" w:eastAsia="Calibri" w:hAnsi="Times New Roman" w:cs="Times New Roman"/>
          <w:sz w:val="24"/>
          <w:szCs w:val="24"/>
        </w:rPr>
        <w:t>0</w:t>
      </w:r>
      <w:r w:rsidR="00AA0F5E">
        <w:rPr>
          <w:rFonts w:ascii="Times New Roman" w:eastAsia="Calibri" w:hAnsi="Times New Roman" w:cs="Times New Roman"/>
          <w:sz w:val="24"/>
          <w:szCs w:val="24"/>
        </w:rPr>
        <w:t>3</w:t>
      </w:r>
      <w:r w:rsidR="00F64584" w:rsidRPr="00FB48B8">
        <w:rPr>
          <w:rFonts w:ascii="Times New Roman" w:eastAsia="Calibri" w:hAnsi="Times New Roman" w:cs="Times New Roman"/>
          <w:sz w:val="24"/>
          <w:szCs w:val="24"/>
        </w:rPr>
        <w:t>.</w:t>
      </w:r>
      <w:r w:rsidR="00160F0D">
        <w:rPr>
          <w:rFonts w:ascii="Times New Roman" w:eastAsia="Calibri" w:hAnsi="Times New Roman" w:cs="Times New Roman"/>
          <w:sz w:val="24"/>
          <w:szCs w:val="24"/>
        </w:rPr>
        <w:t>1</w:t>
      </w:r>
      <w:r w:rsidR="003957D7">
        <w:rPr>
          <w:rFonts w:ascii="Times New Roman" w:eastAsia="Calibri" w:hAnsi="Times New Roman" w:cs="Times New Roman"/>
          <w:sz w:val="24"/>
          <w:szCs w:val="24"/>
        </w:rPr>
        <w:t>1</w:t>
      </w:r>
      <w:r w:rsidR="00F64584" w:rsidRPr="00FB48B8">
        <w:rPr>
          <w:rFonts w:ascii="Times New Roman" w:eastAsia="Calibri" w:hAnsi="Times New Roman" w:cs="Times New Roman"/>
          <w:sz w:val="24"/>
          <w:szCs w:val="24"/>
        </w:rPr>
        <w:t>.2026.</w:t>
      </w:r>
    </w:p>
    <w:p w14:paraId="2C041893" w14:textId="3F4757EA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Данный запрос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2B657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предоставленное ценовое предложение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p w14:paraId="342F99B1" w14:textId="4C3CBDAC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</w:t>
      </w:r>
      <w:r w:rsidR="00CA7986" w:rsidRPr="00CA7986">
        <w:rPr>
          <w:rFonts w:ascii="Times New Roman" w:eastAsia="Calibri" w:hAnsi="Times New Roman" w:cs="Times New Roman"/>
          <w:sz w:val="24"/>
          <w:szCs w:val="24"/>
        </w:rPr>
        <w:t>АО «Национальные Логистические Технологии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или ООО «Почтовые финансы»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 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ответы.</w:t>
      </w:r>
    </w:p>
    <w:p w14:paraId="27F1E672" w14:textId="77777777" w:rsidR="00BE2E14" w:rsidRDefault="00AB7A29" w:rsidP="00BE2E1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1A6D6D">
        <w:rPr>
          <w:rFonts w:ascii="Times New Roman" w:eastAsia="Calibri" w:hAnsi="Times New Roman" w:cs="Times New Roman"/>
          <w:sz w:val="24"/>
          <w:szCs w:val="24"/>
        </w:rPr>
        <w:t xml:space="preserve">Контактные данные для получения дополнительной информации: </w:t>
      </w:r>
    </w:p>
    <w:p w14:paraId="1C2E761D" w14:textId="5B92C08E" w:rsidR="00BE2E14" w:rsidRDefault="00BE2E14" w:rsidP="00BE2E14">
      <w:pPr>
        <w:rPr>
          <w:color w:val="0000FF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Хроможенкова Наталья Юрьевна</w:t>
      </w:r>
      <w:r w:rsidRPr="00FB48B8">
        <w:rPr>
          <w:rFonts w:ascii="Times New Roman" w:eastAsia="Calibri" w:hAnsi="Times New Roman" w:cs="Times New Roman"/>
          <w:sz w:val="24"/>
          <w:szCs w:val="24"/>
        </w:rPr>
        <w:t xml:space="preserve">, email: </w:t>
      </w:r>
      <w:hyperlink r:id="rId8" w:history="1">
        <w:r w:rsidRPr="006F4A39">
          <w:rPr>
            <w:rStyle w:val="aa"/>
            <w:rFonts w:ascii="Times New Roman" w:hAnsi="Times New Roman" w:cs="Times New Roman"/>
            <w:sz w:val="24"/>
          </w:rPr>
          <w:t>Khromozhenkova-N@russianpost.ru</w:t>
        </w:r>
      </w:hyperlink>
      <w:r w:rsidRPr="00FB48B8">
        <w:rPr>
          <w:color w:val="2E74B5"/>
          <w:u w:val="single"/>
          <w:lang w:eastAsia="ru-RU"/>
        </w:rPr>
        <w:t xml:space="preserve"> </w:t>
      </w:r>
    </w:p>
    <w:p w14:paraId="06C7026F" w14:textId="77777777" w:rsidR="00C70ED9" w:rsidRPr="00C3614F" w:rsidRDefault="00C70ED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3F1FE7" w14:textId="6CBC1481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3A7FECD8" w14:textId="74F0062A" w:rsidR="008D6525" w:rsidRDefault="008D6525" w:rsidP="006D41E5">
      <w:pPr>
        <w:numPr>
          <w:ilvl w:val="0"/>
          <w:numId w:val="2"/>
        </w:numPr>
        <w:tabs>
          <w:tab w:val="left" w:pos="4820"/>
        </w:tabs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D2584C">
        <w:rPr>
          <w:rFonts w:ascii="Times New Roman" w:eastAsia="Calibri" w:hAnsi="Times New Roman" w:cs="Times New Roman"/>
          <w:sz w:val="24"/>
          <w:szCs w:val="24"/>
        </w:rPr>
        <w:t xml:space="preserve"> с приложениями</w:t>
      </w:r>
      <w:r w:rsidR="00C3614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1E8F8462" w:rsidR="008D6525" w:rsidRDefault="008D6525" w:rsidP="006D41E5">
      <w:pPr>
        <w:numPr>
          <w:ilvl w:val="0"/>
          <w:numId w:val="2"/>
        </w:numPr>
        <w:tabs>
          <w:tab w:val="left" w:pos="4820"/>
        </w:tabs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14F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 w:rsidR="006840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17FEF08" w14:textId="77777777" w:rsidR="00816643" w:rsidRPr="00002EE1" w:rsidRDefault="00816643" w:rsidP="008D6525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2A1EA91" w14:textId="54F500B3" w:rsidR="008E0EE6" w:rsidRPr="009C5643" w:rsidRDefault="00C4521D" w:rsidP="005D096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 ООО «Почтовые финансы»</w:t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П.А. Шленчак</w:t>
      </w:r>
    </w:p>
    <w:p w14:paraId="08B09180" w14:textId="77777777" w:rsidR="002847D5" w:rsidRDefault="002847D5" w:rsidP="005D0963">
      <w:pPr>
        <w:spacing w:after="0"/>
      </w:pPr>
    </w:p>
    <w:p w14:paraId="40CC6C59" w14:textId="77777777" w:rsidR="00C70ED9" w:rsidRDefault="00C70ED9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6A02E3" w14:textId="77777777" w:rsidR="00C70ED9" w:rsidRDefault="00C70ED9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BC0594" w14:textId="77777777" w:rsidR="00F64584" w:rsidRPr="0019405A" w:rsidRDefault="00F64584" w:rsidP="00F645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3E23">
        <w:rPr>
          <w:rFonts w:ascii="Times New Roman" w:hAnsi="Times New Roman" w:cs="Times New Roman"/>
          <w:sz w:val="20"/>
          <w:szCs w:val="20"/>
        </w:rPr>
        <w:t>Исп.: Хроможенкова Н.Ю.</w:t>
      </w:r>
    </w:p>
    <w:p w14:paraId="52E18E42" w14:textId="7C8D7B31" w:rsidR="0019405A" w:rsidRPr="0019405A" w:rsidRDefault="0019405A" w:rsidP="00F645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9405A" w:rsidRPr="0019405A" w:rsidSect="004A4C2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F1B9C" w14:textId="77777777" w:rsidR="00026744" w:rsidRDefault="00026744" w:rsidP="008D6525">
      <w:pPr>
        <w:spacing w:after="0" w:line="240" w:lineRule="auto"/>
      </w:pPr>
      <w:r>
        <w:separator/>
      </w:r>
    </w:p>
  </w:endnote>
  <w:endnote w:type="continuationSeparator" w:id="0">
    <w:p w14:paraId="1E3FC5A8" w14:textId="77777777" w:rsidR="00026744" w:rsidRDefault="00026744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9FC67" w14:textId="77777777" w:rsidR="00026744" w:rsidRDefault="00026744" w:rsidP="008D6525">
      <w:pPr>
        <w:spacing w:after="0" w:line="240" w:lineRule="auto"/>
      </w:pPr>
      <w:r>
        <w:separator/>
      </w:r>
    </w:p>
  </w:footnote>
  <w:footnote w:type="continuationSeparator" w:id="0">
    <w:p w14:paraId="52A27855" w14:textId="77777777" w:rsidR="00026744" w:rsidRDefault="00026744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2EE1"/>
    <w:rsid w:val="00026744"/>
    <w:rsid w:val="0003671B"/>
    <w:rsid w:val="00045DBC"/>
    <w:rsid w:val="000541D9"/>
    <w:rsid w:val="000810F8"/>
    <w:rsid w:val="00082AE8"/>
    <w:rsid w:val="00097648"/>
    <w:rsid w:val="000A2082"/>
    <w:rsid w:val="000B5523"/>
    <w:rsid w:val="000B7D48"/>
    <w:rsid w:val="000C35C0"/>
    <w:rsid w:val="000C3C66"/>
    <w:rsid w:val="000D3CF6"/>
    <w:rsid w:val="000D63D9"/>
    <w:rsid w:val="000F1D70"/>
    <w:rsid w:val="000F3BB9"/>
    <w:rsid w:val="00160F0D"/>
    <w:rsid w:val="00167113"/>
    <w:rsid w:val="00191DCA"/>
    <w:rsid w:val="0019405A"/>
    <w:rsid w:val="001A6481"/>
    <w:rsid w:val="001D4131"/>
    <w:rsid w:val="001E197F"/>
    <w:rsid w:val="00213F51"/>
    <w:rsid w:val="0022238F"/>
    <w:rsid w:val="002254F2"/>
    <w:rsid w:val="002603F1"/>
    <w:rsid w:val="002626F4"/>
    <w:rsid w:val="002750FE"/>
    <w:rsid w:val="0028011B"/>
    <w:rsid w:val="002847D5"/>
    <w:rsid w:val="002A785E"/>
    <w:rsid w:val="002B6572"/>
    <w:rsid w:val="002D5C0B"/>
    <w:rsid w:val="00316B0D"/>
    <w:rsid w:val="003335F4"/>
    <w:rsid w:val="00342F07"/>
    <w:rsid w:val="0035206F"/>
    <w:rsid w:val="00383485"/>
    <w:rsid w:val="003907AE"/>
    <w:rsid w:val="00390CF3"/>
    <w:rsid w:val="003942A7"/>
    <w:rsid w:val="00394D80"/>
    <w:rsid w:val="003957D7"/>
    <w:rsid w:val="003B2FB2"/>
    <w:rsid w:val="003D61E3"/>
    <w:rsid w:val="00403A58"/>
    <w:rsid w:val="004128B2"/>
    <w:rsid w:val="004200BC"/>
    <w:rsid w:val="00427B99"/>
    <w:rsid w:val="00430A03"/>
    <w:rsid w:val="00430E03"/>
    <w:rsid w:val="00445ABA"/>
    <w:rsid w:val="004752E3"/>
    <w:rsid w:val="0048239E"/>
    <w:rsid w:val="0049227B"/>
    <w:rsid w:val="00494010"/>
    <w:rsid w:val="004A4C2C"/>
    <w:rsid w:val="004E190D"/>
    <w:rsid w:val="004F41EF"/>
    <w:rsid w:val="00520805"/>
    <w:rsid w:val="0052392D"/>
    <w:rsid w:val="005A0BDE"/>
    <w:rsid w:val="005A6038"/>
    <w:rsid w:val="005D0963"/>
    <w:rsid w:val="005E6CE7"/>
    <w:rsid w:val="00605658"/>
    <w:rsid w:val="00617F90"/>
    <w:rsid w:val="00622B53"/>
    <w:rsid w:val="00634F2B"/>
    <w:rsid w:val="00663E04"/>
    <w:rsid w:val="006804D0"/>
    <w:rsid w:val="006840ED"/>
    <w:rsid w:val="006A1B13"/>
    <w:rsid w:val="006C40C9"/>
    <w:rsid w:val="006D41E5"/>
    <w:rsid w:val="006E41CF"/>
    <w:rsid w:val="006E6313"/>
    <w:rsid w:val="00712CD6"/>
    <w:rsid w:val="00714854"/>
    <w:rsid w:val="0073295B"/>
    <w:rsid w:val="00732AD5"/>
    <w:rsid w:val="0073463B"/>
    <w:rsid w:val="00742291"/>
    <w:rsid w:val="0078323C"/>
    <w:rsid w:val="007C0D2C"/>
    <w:rsid w:val="007C253B"/>
    <w:rsid w:val="007C6FC5"/>
    <w:rsid w:val="00816643"/>
    <w:rsid w:val="00854470"/>
    <w:rsid w:val="008A42C7"/>
    <w:rsid w:val="008B7ACC"/>
    <w:rsid w:val="008D6525"/>
    <w:rsid w:val="00912FC0"/>
    <w:rsid w:val="00933FA7"/>
    <w:rsid w:val="00934B02"/>
    <w:rsid w:val="0093743E"/>
    <w:rsid w:val="009437BB"/>
    <w:rsid w:val="00947B92"/>
    <w:rsid w:val="00990026"/>
    <w:rsid w:val="00992AC6"/>
    <w:rsid w:val="009A0987"/>
    <w:rsid w:val="009C5643"/>
    <w:rsid w:val="009D41E9"/>
    <w:rsid w:val="00A15CF5"/>
    <w:rsid w:val="00A33381"/>
    <w:rsid w:val="00A45DF1"/>
    <w:rsid w:val="00A624EF"/>
    <w:rsid w:val="00A81537"/>
    <w:rsid w:val="00A97C33"/>
    <w:rsid w:val="00AA0F5E"/>
    <w:rsid w:val="00AB7A29"/>
    <w:rsid w:val="00AD2ABC"/>
    <w:rsid w:val="00B033D1"/>
    <w:rsid w:val="00B2162F"/>
    <w:rsid w:val="00B22956"/>
    <w:rsid w:val="00B26CB0"/>
    <w:rsid w:val="00B60D35"/>
    <w:rsid w:val="00B857D1"/>
    <w:rsid w:val="00B91436"/>
    <w:rsid w:val="00BA0947"/>
    <w:rsid w:val="00BC1FA3"/>
    <w:rsid w:val="00BC4BD2"/>
    <w:rsid w:val="00BE2E14"/>
    <w:rsid w:val="00BE32E2"/>
    <w:rsid w:val="00BF10A5"/>
    <w:rsid w:val="00C05D5F"/>
    <w:rsid w:val="00C1483A"/>
    <w:rsid w:val="00C2126B"/>
    <w:rsid w:val="00C21961"/>
    <w:rsid w:val="00C3614F"/>
    <w:rsid w:val="00C4521D"/>
    <w:rsid w:val="00C53714"/>
    <w:rsid w:val="00C70ED9"/>
    <w:rsid w:val="00C72B10"/>
    <w:rsid w:val="00C72E72"/>
    <w:rsid w:val="00C90A02"/>
    <w:rsid w:val="00CA7986"/>
    <w:rsid w:val="00D2584C"/>
    <w:rsid w:val="00D51212"/>
    <w:rsid w:val="00D52601"/>
    <w:rsid w:val="00D728E2"/>
    <w:rsid w:val="00DA2615"/>
    <w:rsid w:val="00DE1356"/>
    <w:rsid w:val="00DE2697"/>
    <w:rsid w:val="00DF1E10"/>
    <w:rsid w:val="00E1448F"/>
    <w:rsid w:val="00E53591"/>
    <w:rsid w:val="00EA2E86"/>
    <w:rsid w:val="00EC7F92"/>
    <w:rsid w:val="00ED1613"/>
    <w:rsid w:val="00EE2672"/>
    <w:rsid w:val="00EF5F58"/>
    <w:rsid w:val="00F07C97"/>
    <w:rsid w:val="00F5425E"/>
    <w:rsid w:val="00F64584"/>
    <w:rsid w:val="00F83275"/>
    <w:rsid w:val="00F84540"/>
    <w:rsid w:val="00FB18FA"/>
    <w:rsid w:val="00FC2591"/>
    <w:rsid w:val="00FC49C9"/>
    <w:rsid w:val="00FD561D"/>
    <w:rsid w:val="00FE015E"/>
    <w:rsid w:val="00FE1C9D"/>
    <w:rsid w:val="00FF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customStyle="1" w:styleId="ConsPlusTitle">
    <w:name w:val="ConsPlusTitle"/>
    <w:link w:val="ConsPlusTitle1"/>
    <w:uiPriority w:val="99"/>
    <w:rsid w:val="00F83275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character" w:customStyle="1" w:styleId="ConsPlusTitle1">
    <w:name w:val="ConsPlusTitle1"/>
    <w:link w:val="ConsPlusTitle"/>
    <w:rsid w:val="00F83275"/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styleId="ab">
    <w:name w:val="Body Text"/>
    <w:basedOn w:val="a"/>
    <w:link w:val="ac"/>
    <w:uiPriority w:val="1"/>
    <w:qFormat/>
    <w:rsid w:val="00947B92"/>
    <w:pPr>
      <w:keepNext/>
      <w:keepLines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1"/>
    <w:rsid w:val="00947B9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romozhenkova-N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Хроможенкова Наталья Юрьевна</cp:lastModifiedBy>
  <cp:revision>54</cp:revision>
  <cp:lastPrinted>2022-09-08T10:23:00Z</cp:lastPrinted>
  <dcterms:created xsi:type="dcterms:W3CDTF">2026-01-16T10:59:00Z</dcterms:created>
  <dcterms:modified xsi:type="dcterms:W3CDTF">2026-10-27T13:00:00Z</dcterms:modified>
</cp:coreProperties>
</file>