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63C9F" w14:textId="77777777" w:rsidR="00745113" w:rsidRPr="00462525" w:rsidRDefault="00745113" w:rsidP="00745113">
      <w:pPr>
        <w:widowControl w:val="0"/>
        <w:autoSpaceDE w:val="0"/>
        <w:autoSpaceDN w:val="0"/>
        <w:ind w:left="6237"/>
        <w:jc w:val="center"/>
        <w:rPr>
          <w:sz w:val="28"/>
          <w:szCs w:val="28"/>
        </w:rPr>
      </w:pPr>
      <w:r w:rsidRPr="00462525">
        <w:rPr>
          <w:sz w:val="28"/>
          <w:szCs w:val="28"/>
        </w:rPr>
        <w:t>УТВЕРЖДАЮ</w:t>
      </w:r>
    </w:p>
    <w:p w14:paraId="33F08D62" w14:textId="711289B2" w:rsidR="00745113" w:rsidRPr="00A3343F" w:rsidRDefault="00D80878" w:rsidP="00745113">
      <w:pPr>
        <w:widowControl w:val="0"/>
        <w:autoSpaceDE w:val="0"/>
        <w:autoSpaceDN w:val="0"/>
        <w:ind w:left="6237"/>
        <w:jc w:val="center"/>
      </w:pPr>
      <w:r w:rsidRPr="00D80878">
        <w:rPr>
          <w:u w:val="single"/>
        </w:rPr>
        <w:t>Региональный управляющий</w:t>
      </w:r>
      <w:r w:rsidR="00745113" w:rsidRPr="00A3343F">
        <w:t>_</w:t>
      </w:r>
    </w:p>
    <w:p w14:paraId="2E6CB88D" w14:textId="77777777" w:rsidR="00745113" w:rsidRPr="00C712D7" w:rsidRDefault="00745113" w:rsidP="00745113">
      <w:pPr>
        <w:widowControl w:val="0"/>
        <w:autoSpaceDE w:val="0"/>
        <w:autoSpaceDN w:val="0"/>
        <w:ind w:left="6237"/>
        <w:jc w:val="center"/>
        <w:rPr>
          <w:sz w:val="16"/>
          <w:szCs w:val="16"/>
        </w:rPr>
      </w:pPr>
      <w:r w:rsidRPr="00C712D7">
        <w:rPr>
          <w:sz w:val="16"/>
          <w:szCs w:val="16"/>
        </w:rPr>
        <w:t>наименование должности</w:t>
      </w:r>
    </w:p>
    <w:p w14:paraId="1BF0CBCC" w14:textId="77777777" w:rsidR="00745113" w:rsidRPr="00C712D7" w:rsidRDefault="00745113" w:rsidP="00745113">
      <w:pPr>
        <w:widowControl w:val="0"/>
        <w:autoSpaceDE w:val="0"/>
        <w:autoSpaceDN w:val="0"/>
        <w:ind w:left="6237"/>
        <w:jc w:val="center"/>
        <w:rPr>
          <w:u w:val="single"/>
        </w:rPr>
      </w:pPr>
      <w:r>
        <w:rPr>
          <w:u w:val="single"/>
        </w:rPr>
        <w:t>УФПС РС (Якутия) АО «Почта России»</w:t>
      </w:r>
    </w:p>
    <w:p w14:paraId="7FC70B06" w14:textId="77777777" w:rsidR="00745113" w:rsidRPr="00C712D7" w:rsidRDefault="00745113" w:rsidP="00745113">
      <w:pPr>
        <w:widowControl w:val="0"/>
        <w:autoSpaceDE w:val="0"/>
        <w:autoSpaceDN w:val="0"/>
        <w:ind w:left="6237"/>
        <w:jc w:val="center"/>
        <w:rPr>
          <w:sz w:val="16"/>
          <w:szCs w:val="16"/>
        </w:rPr>
      </w:pPr>
      <w:r w:rsidRPr="00C712D7">
        <w:rPr>
          <w:sz w:val="16"/>
          <w:szCs w:val="16"/>
        </w:rPr>
        <w:t>утверждающего лица</w:t>
      </w:r>
    </w:p>
    <w:p w14:paraId="11FEF50C" w14:textId="1469B237" w:rsidR="00745113" w:rsidRPr="00C712D7" w:rsidRDefault="00745113" w:rsidP="00745113">
      <w:pPr>
        <w:widowControl w:val="0"/>
        <w:autoSpaceDE w:val="0"/>
        <w:autoSpaceDN w:val="0"/>
        <w:ind w:left="6237"/>
        <w:jc w:val="center"/>
        <w:rPr>
          <w:u w:val="single"/>
        </w:rPr>
      </w:pPr>
      <w:r>
        <w:rPr>
          <w:u w:val="single"/>
        </w:rPr>
        <w:t>__________</w:t>
      </w:r>
      <w:proofErr w:type="gramStart"/>
      <w:r>
        <w:rPr>
          <w:u w:val="single"/>
        </w:rPr>
        <w:t>_  /</w:t>
      </w:r>
      <w:proofErr w:type="spellStart"/>
      <w:proofErr w:type="gramEnd"/>
      <w:r w:rsidR="00D80878">
        <w:rPr>
          <w:u w:val="single"/>
        </w:rPr>
        <w:t>С</w:t>
      </w:r>
      <w:r w:rsidRPr="00C712D7">
        <w:rPr>
          <w:u w:val="single"/>
        </w:rPr>
        <w:t>.</w:t>
      </w:r>
      <w:r w:rsidR="00D80878">
        <w:rPr>
          <w:u w:val="single"/>
        </w:rPr>
        <w:t>М</w:t>
      </w:r>
      <w:r w:rsidRPr="00C712D7">
        <w:rPr>
          <w:u w:val="single"/>
        </w:rPr>
        <w:t>.</w:t>
      </w:r>
      <w:r w:rsidR="00D80878">
        <w:rPr>
          <w:u w:val="single"/>
        </w:rPr>
        <w:t>Якимов</w:t>
      </w:r>
      <w:proofErr w:type="spellEnd"/>
      <w:r w:rsidRPr="00C712D7">
        <w:rPr>
          <w:u w:val="single"/>
        </w:rPr>
        <w:t>/</w:t>
      </w:r>
    </w:p>
    <w:p w14:paraId="7D0B773E" w14:textId="77777777" w:rsidR="00745113" w:rsidRPr="00C712D7" w:rsidRDefault="00745113" w:rsidP="00745113">
      <w:pPr>
        <w:widowControl w:val="0"/>
        <w:autoSpaceDE w:val="0"/>
        <w:autoSpaceDN w:val="0"/>
        <w:ind w:left="6237"/>
        <w:jc w:val="center"/>
        <w:rPr>
          <w:sz w:val="16"/>
          <w:szCs w:val="16"/>
        </w:rPr>
      </w:pPr>
      <w:r w:rsidRPr="00C712D7">
        <w:rPr>
          <w:sz w:val="16"/>
          <w:szCs w:val="16"/>
        </w:rPr>
        <w:t>подпись           И.О. Фамилия</w:t>
      </w:r>
    </w:p>
    <w:p w14:paraId="3BEA73F8" w14:textId="77777777" w:rsidR="00745113" w:rsidRPr="00A3343F" w:rsidRDefault="00745113" w:rsidP="00745113">
      <w:pPr>
        <w:widowControl w:val="0"/>
        <w:autoSpaceDE w:val="0"/>
        <w:autoSpaceDN w:val="0"/>
        <w:ind w:left="6237"/>
        <w:contextualSpacing/>
        <w:jc w:val="center"/>
      </w:pPr>
    </w:p>
    <w:p w14:paraId="2C6FC10B" w14:textId="77777777" w:rsidR="00745113" w:rsidRPr="00A3343F" w:rsidRDefault="00745113" w:rsidP="00745113">
      <w:pPr>
        <w:widowControl w:val="0"/>
        <w:autoSpaceDE w:val="0"/>
        <w:autoSpaceDN w:val="0"/>
        <w:ind w:left="6237"/>
        <w:jc w:val="center"/>
      </w:pPr>
      <w:r w:rsidRPr="00A3343F">
        <w:t>"___"____________20_</w:t>
      </w:r>
      <w:r>
        <w:t>___</w:t>
      </w:r>
      <w:r w:rsidRPr="00A3343F">
        <w:t>_ г.</w:t>
      </w:r>
    </w:p>
    <w:p w14:paraId="35C48F73" w14:textId="77777777" w:rsidR="000D25CB" w:rsidRDefault="000D25CB" w:rsidP="00A37E2F">
      <w:pPr>
        <w:jc w:val="center"/>
        <w:rPr>
          <w:sz w:val="28"/>
          <w:szCs w:val="28"/>
        </w:rPr>
      </w:pPr>
    </w:p>
    <w:p w14:paraId="37DC4A31" w14:textId="77777777" w:rsidR="000D25CB" w:rsidRDefault="000D25CB" w:rsidP="00A37E2F">
      <w:pPr>
        <w:jc w:val="center"/>
        <w:rPr>
          <w:sz w:val="28"/>
          <w:szCs w:val="28"/>
        </w:rPr>
      </w:pPr>
    </w:p>
    <w:p w14:paraId="1276966E" w14:textId="77777777" w:rsidR="000D25CB" w:rsidRDefault="000D25CB" w:rsidP="00A37E2F">
      <w:pPr>
        <w:jc w:val="center"/>
        <w:rPr>
          <w:sz w:val="28"/>
          <w:szCs w:val="28"/>
        </w:rPr>
      </w:pPr>
    </w:p>
    <w:p w14:paraId="7FB822D6" w14:textId="77777777" w:rsidR="000D25CB" w:rsidRDefault="000D25CB" w:rsidP="00A37E2F">
      <w:pPr>
        <w:jc w:val="center"/>
        <w:rPr>
          <w:sz w:val="28"/>
          <w:szCs w:val="28"/>
        </w:rPr>
      </w:pPr>
    </w:p>
    <w:p w14:paraId="727B0752" w14:textId="77777777" w:rsidR="000D25CB" w:rsidRDefault="000D25CB" w:rsidP="00A37E2F">
      <w:pPr>
        <w:jc w:val="center"/>
        <w:rPr>
          <w:sz w:val="28"/>
          <w:szCs w:val="28"/>
        </w:rPr>
      </w:pPr>
    </w:p>
    <w:p w14:paraId="2B29377A" w14:textId="77777777" w:rsidR="000D25CB" w:rsidRDefault="000D25CB" w:rsidP="00A37E2F">
      <w:pPr>
        <w:jc w:val="center"/>
        <w:rPr>
          <w:sz w:val="28"/>
          <w:szCs w:val="28"/>
        </w:rPr>
      </w:pPr>
    </w:p>
    <w:p w14:paraId="7867998A" w14:textId="77777777" w:rsidR="000D25CB" w:rsidRDefault="000D25CB" w:rsidP="00A37E2F">
      <w:pPr>
        <w:jc w:val="center"/>
        <w:rPr>
          <w:sz w:val="28"/>
          <w:szCs w:val="28"/>
        </w:rPr>
      </w:pPr>
    </w:p>
    <w:p w14:paraId="6DB0F549" w14:textId="77777777" w:rsidR="000D25CB" w:rsidRDefault="000D25CB" w:rsidP="00A37E2F">
      <w:pPr>
        <w:jc w:val="center"/>
        <w:rPr>
          <w:sz w:val="28"/>
          <w:szCs w:val="28"/>
        </w:rPr>
      </w:pPr>
    </w:p>
    <w:p w14:paraId="2D078F73" w14:textId="77777777" w:rsidR="000D25CB" w:rsidRDefault="000D25CB" w:rsidP="00A37E2F">
      <w:pPr>
        <w:jc w:val="center"/>
        <w:rPr>
          <w:sz w:val="28"/>
          <w:szCs w:val="28"/>
        </w:rPr>
      </w:pPr>
    </w:p>
    <w:p w14:paraId="2B716AB2" w14:textId="77777777" w:rsidR="000D25CB" w:rsidRDefault="000D25CB" w:rsidP="00A37E2F">
      <w:pPr>
        <w:jc w:val="center"/>
        <w:rPr>
          <w:sz w:val="28"/>
          <w:szCs w:val="28"/>
        </w:rPr>
      </w:pPr>
    </w:p>
    <w:p w14:paraId="60947F00" w14:textId="77777777" w:rsidR="000D25CB" w:rsidRDefault="000D25CB" w:rsidP="00A37E2F">
      <w:pPr>
        <w:jc w:val="center"/>
        <w:rPr>
          <w:sz w:val="28"/>
          <w:szCs w:val="28"/>
        </w:rPr>
      </w:pPr>
    </w:p>
    <w:p w14:paraId="4FF91283" w14:textId="77777777" w:rsidR="000D25CB" w:rsidRDefault="000D25CB" w:rsidP="00A37E2F">
      <w:pPr>
        <w:jc w:val="center"/>
        <w:rPr>
          <w:sz w:val="28"/>
          <w:szCs w:val="28"/>
        </w:rPr>
      </w:pPr>
    </w:p>
    <w:p w14:paraId="76171142" w14:textId="1827F545" w:rsidR="00A37E2F" w:rsidRPr="000D25CB" w:rsidRDefault="00A37E2F" w:rsidP="00A37E2F">
      <w:pPr>
        <w:jc w:val="center"/>
        <w:rPr>
          <w:b/>
          <w:sz w:val="28"/>
          <w:szCs w:val="28"/>
        </w:rPr>
      </w:pPr>
      <w:r w:rsidRPr="000D25CB">
        <w:rPr>
          <w:b/>
          <w:sz w:val="28"/>
          <w:szCs w:val="28"/>
        </w:rPr>
        <w:t>Техническое задание</w:t>
      </w:r>
    </w:p>
    <w:p w14:paraId="4728008F" w14:textId="0850C2E7" w:rsidR="00FA73F6" w:rsidRPr="000D25CB" w:rsidRDefault="00A37E2F" w:rsidP="000D25CB">
      <w:pPr>
        <w:jc w:val="center"/>
        <w:rPr>
          <w:bCs/>
          <w:i/>
          <w:sz w:val="28"/>
          <w:szCs w:val="28"/>
        </w:rPr>
      </w:pPr>
      <w:r w:rsidRPr="000D25CB">
        <w:rPr>
          <w:bCs/>
          <w:sz w:val="28"/>
          <w:szCs w:val="28"/>
        </w:rPr>
        <w:t xml:space="preserve">на </w:t>
      </w:r>
      <w:r w:rsidR="000D25CB">
        <w:rPr>
          <w:bCs/>
          <w:sz w:val="28"/>
          <w:szCs w:val="28"/>
        </w:rPr>
        <w:t>выполнение</w:t>
      </w:r>
      <w:r w:rsidR="000D25CB" w:rsidRPr="00535BE8">
        <w:rPr>
          <w:bCs/>
          <w:sz w:val="28"/>
          <w:szCs w:val="28"/>
        </w:rPr>
        <w:t xml:space="preserve"> погрузо</w:t>
      </w:r>
      <w:r w:rsidR="000D25CB">
        <w:rPr>
          <w:bCs/>
          <w:sz w:val="28"/>
          <w:szCs w:val="28"/>
        </w:rPr>
        <w:t>чно</w:t>
      </w:r>
      <w:r w:rsidR="000D25CB" w:rsidRPr="00535BE8">
        <w:rPr>
          <w:bCs/>
          <w:sz w:val="28"/>
          <w:szCs w:val="28"/>
        </w:rPr>
        <w:t xml:space="preserve">-разгрузочных </w:t>
      </w:r>
      <w:r w:rsidR="000D25CB">
        <w:rPr>
          <w:bCs/>
          <w:sz w:val="28"/>
          <w:szCs w:val="28"/>
        </w:rPr>
        <w:t xml:space="preserve">работ </w:t>
      </w:r>
      <w:r w:rsidR="007E3B47">
        <w:rPr>
          <w:bCs/>
          <w:sz w:val="28"/>
          <w:szCs w:val="28"/>
        </w:rPr>
        <w:t xml:space="preserve">в Якутском МСЦ для нужд </w:t>
      </w:r>
      <w:r w:rsidR="00FA73F6" w:rsidRPr="000D25CB">
        <w:rPr>
          <w:bCs/>
          <w:sz w:val="28"/>
          <w:szCs w:val="28"/>
        </w:rPr>
        <w:t xml:space="preserve">УФПС </w:t>
      </w:r>
      <w:r w:rsidR="007E3B47">
        <w:rPr>
          <w:bCs/>
          <w:sz w:val="28"/>
          <w:szCs w:val="28"/>
        </w:rPr>
        <w:t>Республики Саха Якутия) АО «Почта России»</w:t>
      </w:r>
    </w:p>
    <w:p w14:paraId="64AA434A" w14:textId="77777777" w:rsidR="00A37E2F" w:rsidRPr="000D25CB" w:rsidRDefault="00A37E2F" w:rsidP="00FA73F6">
      <w:pPr>
        <w:pStyle w:val="37"/>
        <w:tabs>
          <w:tab w:val="clear" w:pos="2160"/>
          <w:tab w:val="num" w:pos="0"/>
        </w:tabs>
        <w:ind w:left="-142"/>
        <w:jc w:val="center"/>
        <w:textAlignment w:val="auto"/>
        <w:rPr>
          <w:sz w:val="28"/>
          <w:szCs w:val="28"/>
        </w:rPr>
      </w:pPr>
    </w:p>
    <w:p w14:paraId="72E469D0" w14:textId="77777777" w:rsidR="00AC430A" w:rsidRPr="000D25CB" w:rsidRDefault="00AC430A" w:rsidP="00A37E2F">
      <w:pPr>
        <w:widowControl w:val="0"/>
        <w:autoSpaceDE w:val="0"/>
        <w:autoSpaceDN w:val="0"/>
        <w:adjustRightInd w:val="0"/>
        <w:spacing w:after="120" w:line="259" w:lineRule="auto"/>
        <w:jc w:val="center"/>
        <w:rPr>
          <w:sz w:val="28"/>
          <w:szCs w:val="28"/>
        </w:rPr>
      </w:pPr>
    </w:p>
    <w:p w14:paraId="3FBC3B09"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3331A67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12CB9659"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27537E8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492971E8"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5603B6F5"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78EC17F"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AA225F0" w14:textId="77777777" w:rsidR="00AC430A" w:rsidRPr="000D25CB" w:rsidRDefault="00AC430A" w:rsidP="00A37E2F">
      <w:pPr>
        <w:widowControl w:val="0"/>
        <w:autoSpaceDE w:val="0"/>
        <w:autoSpaceDN w:val="0"/>
        <w:adjustRightInd w:val="0"/>
        <w:spacing w:after="120" w:line="259" w:lineRule="auto"/>
        <w:jc w:val="center"/>
        <w:rPr>
          <w:b/>
          <w:sz w:val="28"/>
          <w:szCs w:val="28"/>
        </w:rPr>
      </w:pPr>
    </w:p>
    <w:p w14:paraId="69964B3E" w14:textId="747525E0" w:rsidR="00AC430A" w:rsidRDefault="00AC430A" w:rsidP="00A37E2F">
      <w:pPr>
        <w:widowControl w:val="0"/>
        <w:autoSpaceDE w:val="0"/>
        <w:autoSpaceDN w:val="0"/>
        <w:adjustRightInd w:val="0"/>
        <w:spacing w:after="120" w:line="259" w:lineRule="auto"/>
        <w:jc w:val="center"/>
        <w:rPr>
          <w:b/>
          <w:sz w:val="28"/>
          <w:szCs w:val="28"/>
        </w:rPr>
      </w:pPr>
    </w:p>
    <w:p w14:paraId="4D3AF923" w14:textId="640C2C27" w:rsidR="007E3B47" w:rsidRDefault="007E3B47" w:rsidP="00A37E2F">
      <w:pPr>
        <w:widowControl w:val="0"/>
        <w:autoSpaceDE w:val="0"/>
        <w:autoSpaceDN w:val="0"/>
        <w:adjustRightInd w:val="0"/>
        <w:spacing w:after="120" w:line="259" w:lineRule="auto"/>
        <w:jc w:val="center"/>
        <w:rPr>
          <w:b/>
          <w:sz w:val="28"/>
          <w:szCs w:val="28"/>
        </w:rPr>
      </w:pPr>
    </w:p>
    <w:p w14:paraId="4206B1D4" w14:textId="77777777" w:rsidR="007E3B47" w:rsidRPr="000D25CB" w:rsidRDefault="007E3B47" w:rsidP="00A37E2F">
      <w:pPr>
        <w:widowControl w:val="0"/>
        <w:autoSpaceDE w:val="0"/>
        <w:autoSpaceDN w:val="0"/>
        <w:adjustRightInd w:val="0"/>
        <w:spacing w:after="120" w:line="259" w:lineRule="auto"/>
        <w:jc w:val="center"/>
        <w:rPr>
          <w:b/>
          <w:sz w:val="28"/>
          <w:szCs w:val="28"/>
        </w:rPr>
      </w:pPr>
    </w:p>
    <w:p w14:paraId="0DA98EE1" w14:textId="219BE1BD" w:rsidR="000D25CB" w:rsidRDefault="000D25CB" w:rsidP="00A37E2F">
      <w:pPr>
        <w:widowControl w:val="0"/>
        <w:autoSpaceDE w:val="0"/>
        <w:autoSpaceDN w:val="0"/>
        <w:adjustRightInd w:val="0"/>
        <w:spacing w:after="120" w:line="259" w:lineRule="auto"/>
        <w:jc w:val="center"/>
        <w:rPr>
          <w:b/>
          <w:sz w:val="28"/>
          <w:szCs w:val="28"/>
        </w:rPr>
      </w:pPr>
    </w:p>
    <w:p w14:paraId="194FAAF9" w14:textId="21F813B2" w:rsidR="000D25CB" w:rsidRDefault="008E7F97" w:rsidP="00A37E2F">
      <w:pPr>
        <w:widowControl w:val="0"/>
        <w:autoSpaceDE w:val="0"/>
        <w:autoSpaceDN w:val="0"/>
        <w:adjustRightInd w:val="0"/>
        <w:spacing w:after="120" w:line="259" w:lineRule="auto"/>
        <w:jc w:val="center"/>
        <w:rPr>
          <w:b/>
          <w:sz w:val="28"/>
          <w:szCs w:val="28"/>
        </w:rPr>
      </w:pPr>
      <w:r w:rsidRPr="008E7F97">
        <w:rPr>
          <w:sz w:val="28"/>
          <w:szCs w:val="28"/>
          <w:u w:val="single"/>
        </w:rPr>
        <w:t>Якутск</w:t>
      </w:r>
      <w:r w:rsidR="000D25CB" w:rsidRPr="008E7F97">
        <w:rPr>
          <w:sz w:val="28"/>
          <w:szCs w:val="28"/>
          <w:u w:val="single"/>
        </w:rPr>
        <w:t>, _</w:t>
      </w:r>
      <w:r w:rsidRPr="008E7F97">
        <w:rPr>
          <w:sz w:val="28"/>
          <w:szCs w:val="28"/>
          <w:u w:val="single"/>
        </w:rPr>
        <w:t>202</w:t>
      </w:r>
      <w:r w:rsidR="00D80878">
        <w:rPr>
          <w:sz w:val="28"/>
          <w:szCs w:val="28"/>
          <w:u w:val="single"/>
        </w:rPr>
        <w:t>7</w:t>
      </w:r>
      <w:r>
        <w:rPr>
          <w:sz w:val="28"/>
          <w:szCs w:val="28"/>
          <w:u w:val="single"/>
        </w:rPr>
        <w:t xml:space="preserve"> г.</w:t>
      </w:r>
    </w:p>
    <w:p w14:paraId="5CA5C534" w14:textId="10CF8F42" w:rsidR="000D25CB" w:rsidRDefault="000D25CB" w:rsidP="000D25CB">
      <w:pPr>
        <w:pStyle w:val="a5"/>
        <w:numPr>
          <w:ilvl w:val="0"/>
          <w:numId w:val="7"/>
        </w:numPr>
        <w:tabs>
          <w:tab w:val="left" w:pos="284"/>
        </w:tabs>
        <w:spacing w:after="160" w:line="259" w:lineRule="auto"/>
        <w:ind w:left="0" w:firstLine="0"/>
        <w:jc w:val="center"/>
        <w:rPr>
          <w:b/>
          <w:sz w:val="28"/>
          <w:szCs w:val="28"/>
        </w:rPr>
      </w:pPr>
      <w:r w:rsidRPr="000D25CB">
        <w:rPr>
          <w:b/>
          <w:sz w:val="28"/>
          <w:szCs w:val="28"/>
        </w:rPr>
        <w:lastRenderedPageBreak/>
        <w:t>ПЕРЕЧЕНЬ ПРИНЯТЫХ СОКРАЩЕНИЙ</w:t>
      </w:r>
    </w:p>
    <w:tbl>
      <w:tblPr>
        <w:tblpPr w:leftFromText="180" w:rightFromText="180" w:vertAnchor="text" w:horzAnchor="margin" w:tblpY="7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20"/>
        <w:gridCol w:w="2007"/>
        <w:gridCol w:w="6617"/>
      </w:tblGrid>
      <w:tr w:rsidR="00745113" w:rsidRPr="00A563E1" w14:paraId="0B3450A4" w14:textId="77777777" w:rsidTr="00820A1A">
        <w:trPr>
          <w:trHeight w:val="162"/>
        </w:trPr>
        <w:tc>
          <w:tcPr>
            <w:tcW w:w="385" w:type="pct"/>
            <w:vAlign w:val="center"/>
          </w:tcPr>
          <w:p w14:paraId="289BE5AD" w14:textId="77777777" w:rsidR="00745113" w:rsidRPr="00A563E1" w:rsidRDefault="00745113" w:rsidP="00820A1A">
            <w:pPr>
              <w:widowControl w:val="0"/>
              <w:autoSpaceDE w:val="0"/>
              <w:autoSpaceDN w:val="0"/>
              <w:adjustRightInd w:val="0"/>
              <w:jc w:val="center"/>
            </w:pPr>
            <w:r w:rsidRPr="00A563E1">
              <w:t>№</w:t>
            </w:r>
          </w:p>
          <w:p w14:paraId="7FC6E57A" w14:textId="77777777" w:rsidR="00745113" w:rsidRPr="00A563E1" w:rsidRDefault="00745113" w:rsidP="00820A1A">
            <w:pPr>
              <w:widowControl w:val="0"/>
              <w:autoSpaceDE w:val="0"/>
              <w:autoSpaceDN w:val="0"/>
              <w:adjustRightInd w:val="0"/>
              <w:jc w:val="center"/>
            </w:pPr>
            <w:r w:rsidRPr="00A563E1">
              <w:t>п/п</w:t>
            </w:r>
          </w:p>
        </w:tc>
        <w:tc>
          <w:tcPr>
            <w:tcW w:w="1074" w:type="pct"/>
            <w:vAlign w:val="center"/>
          </w:tcPr>
          <w:p w14:paraId="0C5E6C0A" w14:textId="77777777" w:rsidR="00745113" w:rsidRPr="00A563E1" w:rsidRDefault="00745113" w:rsidP="00820A1A">
            <w:pPr>
              <w:widowControl w:val="0"/>
              <w:autoSpaceDE w:val="0"/>
              <w:autoSpaceDN w:val="0"/>
              <w:adjustRightInd w:val="0"/>
              <w:jc w:val="center"/>
            </w:pPr>
            <w:r w:rsidRPr="00C440ED">
              <w:t>Сокращение, определение</w:t>
            </w:r>
          </w:p>
        </w:tc>
        <w:tc>
          <w:tcPr>
            <w:tcW w:w="3541" w:type="pct"/>
            <w:vAlign w:val="center"/>
          </w:tcPr>
          <w:p w14:paraId="1D6372B5" w14:textId="77777777" w:rsidR="00745113" w:rsidRPr="00A563E1" w:rsidRDefault="00745113" w:rsidP="00820A1A">
            <w:pPr>
              <w:widowControl w:val="0"/>
              <w:autoSpaceDE w:val="0"/>
              <w:autoSpaceDN w:val="0"/>
              <w:adjustRightInd w:val="0"/>
              <w:jc w:val="center"/>
            </w:pPr>
            <w:r w:rsidRPr="00C440ED">
              <w:t>Расшифровка сокращения, толкование определения</w:t>
            </w:r>
          </w:p>
        </w:tc>
      </w:tr>
      <w:tr w:rsidR="00745113" w:rsidRPr="00A563E1" w14:paraId="4C36ED6F" w14:textId="77777777" w:rsidTr="00820A1A">
        <w:trPr>
          <w:trHeight w:val="680"/>
        </w:trPr>
        <w:tc>
          <w:tcPr>
            <w:tcW w:w="385" w:type="pct"/>
          </w:tcPr>
          <w:p w14:paraId="7106509B" w14:textId="77777777" w:rsidR="00745113" w:rsidRPr="00A563E1" w:rsidRDefault="00745113" w:rsidP="00820A1A">
            <w:pPr>
              <w:widowControl w:val="0"/>
              <w:autoSpaceDE w:val="0"/>
              <w:autoSpaceDN w:val="0"/>
              <w:adjustRightInd w:val="0"/>
              <w:jc w:val="center"/>
            </w:pPr>
            <w:r w:rsidRPr="00A563E1">
              <w:t>1</w:t>
            </w:r>
          </w:p>
        </w:tc>
        <w:tc>
          <w:tcPr>
            <w:tcW w:w="1074" w:type="pct"/>
          </w:tcPr>
          <w:p w14:paraId="1A4F50E2" w14:textId="77777777" w:rsidR="00745113" w:rsidRPr="00A563E1" w:rsidRDefault="00745113" w:rsidP="00820A1A">
            <w:pPr>
              <w:widowControl w:val="0"/>
              <w:autoSpaceDE w:val="0"/>
              <w:autoSpaceDN w:val="0"/>
              <w:adjustRightInd w:val="0"/>
            </w:pPr>
            <w:r w:rsidRPr="00A563E1">
              <w:t>Заказчик</w:t>
            </w:r>
          </w:p>
        </w:tc>
        <w:tc>
          <w:tcPr>
            <w:tcW w:w="3541" w:type="pct"/>
          </w:tcPr>
          <w:p w14:paraId="6FDEAA44" w14:textId="77777777" w:rsidR="00745113" w:rsidRPr="00A563E1" w:rsidRDefault="00745113" w:rsidP="00820A1A">
            <w:pPr>
              <w:autoSpaceDE w:val="0"/>
              <w:autoSpaceDN w:val="0"/>
              <w:rPr>
                <w:bCs/>
                <w:i/>
              </w:rPr>
            </w:pPr>
            <w:r w:rsidRPr="00A563E1">
              <w:t xml:space="preserve">Акционерное общество «Почта России» (АО «Почта России») в лице УФПС </w:t>
            </w:r>
            <w:r>
              <w:t>Республики Саха (Якутия)</w:t>
            </w:r>
          </w:p>
        </w:tc>
      </w:tr>
      <w:tr w:rsidR="00745113" w14:paraId="28ACEC51" w14:textId="77777777" w:rsidTr="00820A1A">
        <w:trPr>
          <w:trHeight w:val="291"/>
        </w:trPr>
        <w:tc>
          <w:tcPr>
            <w:tcW w:w="385" w:type="pct"/>
          </w:tcPr>
          <w:p w14:paraId="723FA98A" w14:textId="77777777" w:rsidR="00745113" w:rsidRPr="00A563E1" w:rsidRDefault="00745113" w:rsidP="00820A1A">
            <w:pPr>
              <w:widowControl w:val="0"/>
              <w:autoSpaceDE w:val="0"/>
              <w:autoSpaceDN w:val="0"/>
              <w:adjustRightInd w:val="0"/>
              <w:jc w:val="center"/>
            </w:pPr>
            <w:r>
              <w:t>2</w:t>
            </w:r>
          </w:p>
        </w:tc>
        <w:tc>
          <w:tcPr>
            <w:tcW w:w="1074" w:type="pct"/>
          </w:tcPr>
          <w:p w14:paraId="0F581AC2" w14:textId="77777777" w:rsidR="00745113" w:rsidRDefault="00745113" w:rsidP="00820A1A">
            <w:pPr>
              <w:widowControl w:val="0"/>
              <w:autoSpaceDE w:val="0"/>
              <w:autoSpaceDN w:val="0"/>
              <w:adjustRightInd w:val="0"/>
            </w:pPr>
            <w:r>
              <w:t>УФПС РС (Якутия)</w:t>
            </w:r>
          </w:p>
        </w:tc>
        <w:tc>
          <w:tcPr>
            <w:tcW w:w="3541" w:type="pct"/>
          </w:tcPr>
          <w:p w14:paraId="42072F43" w14:textId="77777777" w:rsidR="00745113" w:rsidRDefault="00745113" w:rsidP="00820A1A">
            <w:pPr>
              <w:widowControl w:val="0"/>
              <w:autoSpaceDE w:val="0"/>
              <w:autoSpaceDN w:val="0"/>
              <w:adjustRightInd w:val="0"/>
              <w:rPr>
                <w:rFonts w:eastAsia="Arial Unicode MS"/>
                <w:color w:val="000000"/>
                <w:lang w:val="ru"/>
              </w:rPr>
            </w:pPr>
            <w:r>
              <w:rPr>
                <w:rFonts w:eastAsia="Arial Unicode MS"/>
                <w:color w:val="000000"/>
                <w:lang w:val="ru"/>
              </w:rPr>
              <w:t>Управление федеральной почтовой связи Республики Саха (Якутия)</w:t>
            </w:r>
          </w:p>
        </w:tc>
      </w:tr>
      <w:tr w:rsidR="00745113" w:rsidRPr="00A563E1" w14:paraId="78A3A0BF" w14:textId="77777777" w:rsidTr="00820A1A">
        <w:trPr>
          <w:trHeight w:val="291"/>
        </w:trPr>
        <w:tc>
          <w:tcPr>
            <w:tcW w:w="385" w:type="pct"/>
          </w:tcPr>
          <w:p w14:paraId="0CF2A423" w14:textId="77777777" w:rsidR="00745113" w:rsidRPr="00A563E1" w:rsidRDefault="00745113" w:rsidP="00820A1A">
            <w:pPr>
              <w:widowControl w:val="0"/>
              <w:autoSpaceDE w:val="0"/>
              <w:autoSpaceDN w:val="0"/>
              <w:adjustRightInd w:val="0"/>
              <w:jc w:val="center"/>
            </w:pPr>
            <w:r>
              <w:t>3</w:t>
            </w:r>
          </w:p>
        </w:tc>
        <w:tc>
          <w:tcPr>
            <w:tcW w:w="1074" w:type="pct"/>
          </w:tcPr>
          <w:p w14:paraId="538F9BD8" w14:textId="77777777" w:rsidR="00745113" w:rsidRPr="00A563E1" w:rsidRDefault="00745113" w:rsidP="00820A1A">
            <w:pPr>
              <w:widowControl w:val="0"/>
              <w:autoSpaceDE w:val="0"/>
              <w:autoSpaceDN w:val="0"/>
              <w:adjustRightInd w:val="0"/>
            </w:pPr>
            <w:r>
              <w:t>О</w:t>
            </w:r>
            <w:r w:rsidRPr="00A563E1">
              <w:t>бъект</w:t>
            </w:r>
          </w:p>
        </w:tc>
        <w:tc>
          <w:tcPr>
            <w:tcW w:w="3541" w:type="pct"/>
          </w:tcPr>
          <w:p w14:paraId="475A9219" w14:textId="77777777" w:rsidR="00745113" w:rsidRPr="00A563E1" w:rsidRDefault="00745113" w:rsidP="00820A1A">
            <w:pPr>
              <w:widowControl w:val="0"/>
              <w:autoSpaceDE w:val="0"/>
              <w:autoSpaceDN w:val="0"/>
              <w:adjustRightInd w:val="0"/>
              <w:rPr>
                <w:rFonts w:eastAsia="Arial Unicode MS"/>
                <w:color w:val="000000"/>
                <w:lang w:val="ru"/>
              </w:rPr>
            </w:pPr>
            <w:r>
              <w:rPr>
                <w:rFonts w:eastAsia="Arial Unicode MS"/>
                <w:color w:val="000000"/>
                <w:lang w:val="ru"/>
              </w:rPr>
              <w:t xml:space="preserve">Якутский МСЦ </w:t>
            </w:r>
            <w:r w:rsidRPr="00A563E1">
              <w:rPr>
                <w:rFonts w:eastAsia="Arial Unicode MS"/>
                <w:color w:val="000000"/>
                <w:lang w:val="ru"/>
              </w:rPr>
              <w:t>УФПС</w:t>
            </w:r>
            <w:r>
              <w:rPr>
                <w:rFonts w:eastAsia="Arial Unicode MS"/>
                <w:color w:val="000000"/>
                <w:lang w:val="ru"/>
              </w:rPr>
              <w:t xml:space="preserve"> Республики Саха (Якутия)</w:t>
            </w:r>
          </w:p>
        </w:tc>
      </w:tr>
      <w:tr w:rsidR="00745113" w:rsidRPr="00A563E1" w14:paraId="16074990" w14:textId="77777777" w:rsidTr="00820A1A">
        <w:trPr>
          <w:trHeight w:val="291"/>
        </w:trPr>
        <w:tc>
          <w:tcPr>
            <w:tcW w:w="385" w:type="pct"/>
          </w:tcPr>
          <w:p w14:paraId="385AAD28" w14:textId="77777777" w:rsidR="00745113" w:rsidRPr="00A563E1" w:rsidRDefault="00745113" w:rsidP="00820A1A">
            <w:pPr>
              <w:widowControl w:val="0"/>
              <w:autoSpaceDE w:val="0"/>
              <w:autoSpaceDN w:val="0"/>
              <w:adjustRightInd w:val="0"/>
              <w:jc w:val="center"/>
            </w:pPr>
            <w:r>
              <w:t>4</w:t>
            </w:r>
          </w:p>
        </w:tc>
        <w:tc>
          <w:tcPr>
            <w:tcW w:w="1074" w:type="pct"/>
          </w:tcPr>
          <w:p w14:paraId="09B1B56C" w14:textId="77777777" w:rsidR="00745113" w:rsidRPr="00A563E1" w:rsidRDefault="00745113" w:rsidP="00820A1A">
            <w:pPr>
              <w:widowControl w:val="0"/>
              <w:autoSpaceDE w:val="0"/>
              <w:autoSpaceDN w:val="0"/>
              <w:adjustRightInd w:val="0"/>
            </w:pPr>
            <w:r w:rsidRPr="00A563E1">
              <w:t>Отправление</w:t>
            </w:r>
          </w:p>
        </w:tc>
        <w:tc>
          <w:tcPr>
            <w:tcW w:w="3541" w:type="pct"/>
          </w:tcPr>
          <w:p w14:paraId="01899434" w14:textId="77777777" w:rsidR="00745113" w:rsidRPr="00A563E1" w:rsidRDefault="00745113" w:rsidP="00820A1A">
            <w:pPr>
              <w:widowControl w:val="0"/>
              <w:autoSpaceDE w:val="0"/>
              <w:autoSpaceDN w:val="0"/>
              <w:adjustRightInd w:val="0"/>
              <w:rPr>
                <w:rFonts w:eastAsia="Arial Unicode MS"/>
                <w:color w:val="000000"/>
                <w:lang w:val="ru"/>
              </w:rPr>
            </w:pPr>
            <w:r w:rsidRPr="00A563E1">
              <w:rPr>
                <w:rFonts w:eastAsia="Arial Unicode MS"/>
                <w:color w:val="000000"/>
                <w:lang w:val="ru"/>
              </w:rPr>
              <w:t>Совокупност</w:t>
            </w:r>
            <w:r>
              <w:rPr>
                <w:rFonts w:eastAsia="Arial Unicode MS"/>
                <w:color w:val="000000"/>
                <w:lang w:val="ru"/>
              </w:rPr>
              <w:t>ь почтовых отправлений (простых</w:t>
            </w:r>
            <w:r>
              <w:rPr>
                <w:rFonts w:eastAsia="Arial Unicode MS"/>
                <w:color w:val="000000"/>
                <w:lang w:val="ru"/>
              </w:rPr>
              <w:br/>
            </w:r>
            <w:r w:rsidRPr="00A563E1">
              <w:rPr>
                <w:rFonts w:eastAsia="Arial Unicode MS"/>
                <w:color w:val="000000"/>
                <w:lang w:val="ru"/>
              </w:rPr>
              <w:t xml:space="preserve">и регистрируемых), </w:t>
            </w:r>
            <w:proofErr w:type="spellStart"/>
            <w:r>
              <w:rPr>
                <w:rFonts w:eastAsia="Arial Unicode MS"/>
                <w:color w:val="000000"/>
                <w:lang w:val="ru"/>
              </w:rPr>
              <w:t>грузоотправлений</w:t>
            </w:r>
            <w:proofErr w:type="spellEnd"/>
            <w:r>
              <w:rPr>
                <w:rFonts w:eastAsia="Arial Unicode MS"/>
                <w:color w:val="000000"/>
                <w:lang w:val="ru"/>
              </w:rPr>
              <w:t xml:space="preserve">, </w:t>
            </w:r>
            <w:r w:rsidRPr="00A563E1">
              <w:rPr>
                <w:rFonts w:eastAsia="Arial Unicode MS"/>
                <w:color w:val="000000"/>
                <w:lang w:val="ru"/>
              </w:rPr>
              <w:t>сдаваемых в объект почтовой связи Заказчика</w:t>
            </w:r>
          </w:p>
        </w:tc>
      </w:tr>
      <w:tr w:rsidR="00745113" w:rsidRPr="00A563E1" w14:paraId="6E3E9114" w14:textId="77777777" w:rsidTr="00820A1A">
        <w:trPr>
          <w:trHeight w:val="291"/>
        </w:trPr>
        <w:tc>
          <w:tcPr>
            <w:tcW w:w="385" w:type="pct"/>
          </w:tcPr>
          <w:p w14:paraId="309DD568" w14:textId="77777777" w:rsidR="00745113" w:rsidRPr="00A563E1" w:rsidRDefault="00745113" w:rsidP="00820A1A">
            <w:pPr>
              <w:widowControl w:val="0"/>
              <w:autoSpaceDE w:val="0"/>
              <w:autoSpaceDN w:val="0"/>
              <w:adjustRightInd w:val="0"/>
              <w:jc w:val="center"/>
            </w:pPr>
            <w:r>
              <w:t>5</w:t>
            </w:r>
          </w:p>
        </w:tc>
        <w:tc>
          <w:tcPr>
            <w:tcW w:w="1074" w:type="pct"/>
          </w:tcPr>
          <w:p w14:paraId="3210CFAF" w14:textId="77777777" w:rsidR="00745113" w:rsidRPr="00A563E1" w:rsidRDefault="00745113" w:rsidP="00820A1A">
            <w:pPr>
              <w:widowControl w:val="0"/>
              <w:autoSpaceDE w:val="0"/>
              <w:autoSpaceDN w:val="0"/>
              <w:adjustRightInd w:val="0"/>
            </w:pPr>
            <w:r>
              <w:t>Исполнитель</w:t>
            </w:r>
          </w:p>
        </w:tc>
        <w:tc>
          <w:tcPr>
            <w:tcW w:w="3541" w:type="pct"/>
          </w:tcPr>
          <w:p w14:paraId="49FC470D" w14:textId="77777777" w:rsidR="00745113" w:rsidRPr="00A563E1" w:rsidRDefault="00745113" w:rsidP="00820A1A">
            <w:pPr>
              <w:widowControl w:val="0"/>
              <w:autoSpaceDE w:val="0"/>
              <w:autoSpaceDN w:val="0"/>
              <w:adjustRightInd w:val="0"/>
            </w:pPr>
            <w:r w:rsidRPr="00A563E1">
              <w:rPr>
                <w:rFonts w:eastAsia="Arial Unicode MS"/>
                <w:color w:val="000000"/>
                <w:lang w:val="ru"/>
              </w:rPr>
              <w:t xml:space="preserve">Любое юридическое лицо или физическое лицо, в том числе зарегистрированное в качестве индивидуального предпринимателя, которое </w:t>
            </w:r>
            <w:r>
              <w:rPr>
                <w:rFonts w:eastAsia="Arial Unicode MS"/>
                <w:color w:val="000000"/>
                <w:lang w:val="ru"/>
              </w:rPr>
              <w:t>оказывает</w:t>
            </w:r>
            <w:r w:rsidRPr="00A563E1">
              <w:rPr>
                <w:rFonts w:eastAsia="Arial Unicode MS"/>
                <w:color w:val="000000"/>
                <w:lang w:val="ru"/>
              </w:rPr>
              <w:t xml:space="preserve"> погрузочно-разгрузочные </w:t>
            </w:r>
            <w:r>
              <w:rPr>
                <w:rFonts w:eastAsia="Arial Unicode MS"/>
                <w:color w:val="000000"/>
                <w:lang w:val="ru"/>
              </w:rPr>
              <w:t>услуги</w:t>
            </w:r>
            <w:r w:rsidRPr="00A563E1">
              <w:rPr>
                <w:rFonts w:eastAsia="Arial Unicode MS"/>
                <w:color w:val="000000"/>
                <w:lang w:val="ru"/>
              </w:rPr>
              <w:t xml:space="preserve"> в соответствии с заключенным договором </w:t>
            </w:r>
          </w:p>
        </w:tc>
      </w:tr>
      <w:tr w:rsidR="00745113" w:rsidRPr="00A563E1" w:rsidDel="00C548B2" w14:paraId="6B461198" w14:textId="77777777" w:rsidTr="00820A1A">
        <w:trPr>
          <w:trHeight w:val="291"/>
        </w:trPr>
        <w:tc>
          <w:tcPr>
            <w:tcW w:w="385" w:type="pct"/>
          </w:tcPr>
          <w:p w14:paraId="71509C35" w14:textId="77777777" w:rsidR="00745113" w:rsidRPr="00A563E1" w:rsidRDefault="00745113" w:rsidP="00820A1A">
            <w:pPr>
              <w:widowControl w:val="0"/>
              <w:autoSpaceDE w:val="0"/>
              <w:autoSpaceDN w:val="0"/>
              <w:adjustRightInd w:val="0"/>
              <w:jc w:val="center"/>
            </w:pPr>
            <w:r>
              <w:t>6</w:t>
            </w:r>
          </w:p>
        </w:tc>
        <w:tc>
          <w:tcPr>
            <w:tcW w:w="1074" w:type="pct"/>
          </w:tcPr>
          <w:p w14:paraId="3C85857B" w14:textId="77777777" w:rsidR="00745113" w:rsidRPr="00A563E1" w:rsidRDefault="00745113" w:rsidP="00820A1A">
            <w:pPr>
              <w:widowControl w:val="0"/>
              <w:autoSpaceDE w:val="0"/>
              <w:autoSpaceDN w:val="0"/>
              <w:adjustRightInd w:val="0"/>
            </w:pPr>
            <w:r>
              <w:t>Услуга</w:t>
            </w:r>
          </w:p>
        </w:tc>
        <w:tc>
          <w:tcPr>
            <w:tcW w:w="3541" w:type="pct"/>
          </w:tcPr>
          <w:p w14:paraId="695E8CA2" w14:textId="77777777" w:rsidR="00745113" w:rsidRPr="00A563E1" w:rsidDel="00C548B2" w:rsidRDefault="00745113" w:rsidP="00820A1A">
            <w:pPr>
              <w:widowControl w:val="0"/>
              <w:autoSpaceDE w:val="0"/>
              <w:autoSpaceDN w:val="0"/>
              <w:adjustRightInd w:val="0"/>
            </w:pPr>
            <w:r w:rsidRPr="00A563E1">
              <w:t>П</w:t>
            </w:r>
            <w:r w:rsidRPr="00A563E1">
              <w:rPr>
                <w:bCs/>
              </w:rPr>
              <w:t xml:space="preserve">огрузочно-разгрузочные </w:t>
            </w:r>
            <w:r>
              <w:rPr>
                <w:bCs/>
              </w:rPr>
              <w:t>работы</w:t>
            </w:r>
            <w:r w:rsidRPr="00A563E1">
              <w:t> </w:t>
            </w:r>
            <w:r>
              <w:t>– это комплекс действий</w:t>
            </w:r>
            <w:r>
              <w:br/>
            </w:r>
            <w:r w:rsidRPr="00A563E1">
              <w:t>и мер, предпринимаемых для поднятия, перемещения</w:t>
            </w:r>
            <w:r>
              <w:br/>
            </w:r>
            <w:r w:rsidRPr="00A563E1">
              <w:t>и размещения отправлений и(или) ТМЦ</w:t>
            </w:r>
          </w:p>
        </w:tc>
      </w:tr>
      <w:tr w:rsidR="00745113" w:rsidRPr="00A563E1" w14:paraId="0B56D3EB" w14:textId="77777777" w:rsidTr="00820A1A">
        <w:trPr>
          <w:trHeight w:val="291"/>
        </w:trPr>
        <w:tc>
          <w:tcPr>
            <w:tcW w:w="385" w:type="pct"/>
          </w:tcPr>
          <w:p w14:paraId="7A1DDFE3" w14:textId="77777777" w:rsidR="00745113" w:rsidRPr="00A563E1" w:rsidRDefault="00745113" w:rsidP="00820A1A">
            <w:pPr>
              <w:widowControl w:val="0"/>
              <w:autoSpaceDE w:val="0"/>
              <w:autoSpaceDN w:val="0"/>
              <w:adjustRightInd w:val="0"/>
              <w:jc w:val="center"/>
            </w:pPr>
            <w:r>
              <w:t>7</w:t>
            </w:r>
          </w:p>
        </w:tc>
        <w:tc>
          <w:tcPr>
            <w:tcW w:w="1074" w:type="pct"/>
          </w:tcPr>
          <w:p w14:paraId="6723086A" w14:textId="77777777" w:rsidR="00745113" w:rsidRPr="00A563E1" w:rsidRDefault="00745113" w:rsidP="00820A1A">
            <w:pPr>
              <w:widowControl w:val="0"/>
              <w:autoSpaceDE w:val="0"/>
              <w:autoSpaceDN w:val="0"/>
              <w:adjustRightInd w:val="0"/>
            </w:pPr>
            <w:r w:rsidRPr="00A563E1">
              <w:t>ТЗ</w:t>
            </w:r>
          </w:p>
        </w:tc>
        <w:tc>
          <w:tcPr>
            <w:tcW w:w="3541" w:type="pct"/>
          </w:tcPr>
          <w:p w14:paraId="4606BB93" w14:textId="77777777" w:rsidR="00745113" w:rsidRPr="00A563E1" w:rsidRDefault="00745113" w:rsidP="00820A1A">
            <w:pPr>
              <w:widowControl w:val="0"/>
              <w:autoSpaceDE w:val="0"/>
              <w:autoSpaceDN w:val="0"/>
              <w:adjustRightInd w:val="0"/>
            </w:pPr>
            <w:r w:rsidRPr="00A563E1">
              <w:t>Техническое задание</w:t>
            </w:r>
          </w:p>
        </w:tc>
      </w:tr>
      <w:tr w:rsidR="00745113" w:rsidRPr="00A563E1" w14:paraId="0B867C66" w14:textId="77777777" w:rsidTr="00820A1A">
        <w:trPr>
          <w:trHeight w:val="291"/>
        </w:trPr>
        <w:tc>
          <w:tcPr>
            <w:tcW w:w="385" w:type="pct"/>
          </w:tcPr>
          <w:p w14:paraId="1D0C85DC" w14:textId="77777777" w:rsidR="00745113" w:rsidRPr="00A563E1" w:rsidRDefault="00745113" w:rsidP="00820A1A">
            <w:pPr>
              <w:widowControl w:val="0"/>
              <w:autoSpaceDE w:val="0"/>
              <w:autoSpaceDN w:val="0"/>
              <w:adjustRightInd w:val="0"/>
              <w:jc w:val="center"/>
            </w:pPr>
            <w:r w:rsidRPr="00A563E1">
              <w:t>8</w:t>
            </w:r>
          </w:p>
        </w:tc>
        <w:tc>
          <w:tcPr>
            <w:tcW w:w="1074" w:type="pct"/>
          </w:tcPr>
          <w:p w14:paraId="04781833" w14:textId="77777777" w:rsidR="00745113" w:rsidRPr="00A563E1" w:rsidRDefault="00745113" w:rsidP="00820A1A">
            <w:pPr>
              <w:widowControl w:val="0"/>
              <w:autoSpaceDE w:val="0"/>
              <w:autoSpaceDN w:val="0"/>
              <w:adjustRightInd w:val="0"/>
            </w:pPr>
            <w:r w:rsidRPr="00A563E1">
              <w:t>ТМЦ</w:t>
            </w:r>
          </w:p>
        </w:tc>
        <w:tc>
          <w:tcPr>
            <w:tcW w:w="3541" w:type="pct"/>
          </w:tcPr>
          <w:p w14:paraId="0E4516C0" w14:textId="77777777" w:rsidR="00745113" w:rsidRPr="00A563E1" w:rsidRDefault="00745113" w:rsidP="00820A1A">
            <w:pPr>
              <w:widowControl w:val="0"/>
              <w:autoSpaceDE w:val="0"/>
              <w:autoSpaceDN w:val="0"/>
              <w:adjustRightInd w:val="0"/>
            </w:pPr>
            <w:r w:rsidRPr="00A563E1">
              <w:t>Товарно-материальные ценности</w:t>
            </w:r>
          </w:p>
        </w:tc>
      </w:tr>
      <w:tr w:rsidR="00745113" w:rsidRPr="00A563E1" w:rsidDel="00C548B2" w14:paraId="60AE0795" w14:textId="77777777" w:rsidTr="00820A1A">
        <w:trPr>
          <w:trHeight w:val="291"/>
        </w:trPr>
        <w:tc>
          <w:tcPr>
            <w:tcW w:w="385" w:type="pct"/>
          </w:tcPr>
          <w:p w14:paraId="415F14D2" w14:textId="77777777" w:rsidR="00745113" w:rsidRPr="00A563E1" w:rsidRDefault="00745113" w:rsidP="00820A1A">
            <w:pPr>
              <w:widowControl w:val="0"/>
              <w:autoSpaceDE w:val="0"/>
              <w:autoSpaceDN w:val="0"/>
              <w:adjustRightInd w:val="0"/>
              <w:jc w:val="center"/>
            </w:pPr>
            <w:r w:rsidRPr="00A563E1">
              <w:t>9</w:t>
            </w:r>
          </w:p>
        </w:tc>
        <w:tc>
          <w:tcPr>
            <w:tcW w:w="1074" w:type="pct"/>
          </w:tcPr>
          <w:p w14:paraId="77AE85DE" w14:textId="77777777" w:rsidR="00745113" w:rsidRPr="00A563E1" w:rsidRDefault="00745113" w:rsidP="00820A1A">
            <w:pPr>
              <w:widowControl w:val="0"/>
              <w:autoSpaceDE w:val="0"/>
              <w:autoSpaceDN w:val="0"/>
              <w:adjustRightInd w:val="0"/>
            </w:pPr>
            <w:r w:rsidRPr="00A563E1">
              <w:t>ТС</w:t>
            </w:r>
          </w:p>
        </w:tc>
        <w:tc>
          <w:tcPr>
            <w:tcW w:w="3541" w:type="pct"/>
          </w:tcPr>
          <w:p w14:paraId="7D527DB8" w14:textId="77777777" w:rsidR="00745113" w:rsidRPr="00A563E1" w:rsidDel="00C548B2" w:rsidRDefault="00745113" w:rsidP="00820A1A">
            <w:pPr>
              <w:widowControl w:val="0"/>
              <w:autoSpaceDE w:val="0"/>
              <w:autoSpaceDN w:val="0"/>
              <w:adjustRightInd w:val="0"/>
            </w:pPr>
            <w:r w:rsidRPr="00A563E1">
              <w:t>Транспортное средство</w:t>
            </w:r>
          </w:p>
        </w:tc>
      </w:tr>
      <w:tr w:rsidR="00745113" w14:paraId="3655C786" w14:textId="77777777" w:rsidTr="00820A1A">
        <w:trPr>
          <w:trHeight w:val="291"/>
        </w:trPr>
        <w:tc>
          <w:tcPr>
            <w:tcW w:w="385" w:type="pct"/>
          </w:tcPr>
          <w:p w14:paraId="0F65D631" w14:textId="77777777" w:rsidR="00745113" w:rsidRPr="00A563E1" w:rsidRDefault="00745113" w:rsidP="00820A1A">
            <w:pPr>
              <w:widowControl w:val="0"/>
              <w:autoSpaceDE w:val="0"/>
              <w:autoSpaceDN w:val="0"/>
              <w:adjustRightInd w:val="0"/>
              <w:jc w:val="center"/>
            </w:pPr>
            <w:r>
              <w:t>10</w:t>
            </w:r>
          </w:p>
        </w:tc>
        <w:tc>
          <w:tcPr>
            <w:tcW w:w="1074" w:type="pct"/>
          </w:tcPr>
          <w:p w14:paraId="50D6E154" w14:textId="77777777" w:rsidR="00745113" w:rsidRDefault="00745113" w:rsidP="00820A1A">
            <w:pPr>
              <w:widowControl w:val="0"/>
              <w:autoSpaceDE w:val="0"/>
              <w:autoSpaceDN w:val="0"/>
              <w:adjustRightInd w:val="0"/>
            </w:pPr>
            <w:r w:rsidRPr="00EF051E">
              <w:t xml:space="preserve">УФПС </w:t>
            </w:r>
            <w:r w:rsidRPr="00EF051E">
              <w:tab/>
            </w:r>
          </w:p>
        </w:tc>
        <w:tc>
          <w:tcPr>
            <w:tcW w:w="3541" w:type="pct"/>
          </w:tcPr>
          <w:p w14:paraId="5E8F30F3" w14:textId="77777777" w:rsidR="00745113" w:rsidRDefault="00745113" w:rsidP="00820A1A">
            <w:pPr>
              <w:widowControl w:val="0"/>
              <w:autoSpaceDE w:val="0"/>
              <w:autoSpaceDN w:val="0"/>
              <w:adjustRightInd w:val="0"/>
            </w:pPr>
            <w:r w:rsidRPr="00EF051E">
              <w:t>Управление федеральной почтовой связи</w:t>
            </w:r>
          </w:p>
        </w:tc>
      </w:tr>
      <w:tr w:rsidR="00745113" w:rsidRPr="00EF051E" w14:paraId="0F3E51C3" w14:textId="77777777" w:rsidTr="00820A1A">
        <w:trPr>
          <w:trHeight w:val="291"/>
        </w:trPr>
        <w:tc>
          <w:tcPr>
            <w:tcW w:w="385" w:type="pct"/>
          </w:tcPr>
          <w:p w14:paraId="13D43314" w14:textId="77777777" w:rsidR="00745113" w:rsidRDefault="00745113" w:rsidP="00820A1A">
            <w:pPr>
              <w:widowControl w:val="0"/>
              <w:autoSpaceDE w:val="0"/>
              <w:autoSpaceDN w:val="0"/>
              <w:adjustRightInd w:val="0"/>
              <w:jc w:val="center"/>
            </w:pPr>
            <w:r w:rsidRPr="00892767">
              <w:t>1</w:t>
            </w:r>
            <w:r>
              <w:rPr>
                <w:lang w:val="en-US"/>
              </w:rPr>
              <w:t>1</w:t>
            </w:r>
          </w:p>
        </w:tc>
        <w:tc>
          <w:tcPr>
            <w:tcW w:w="1074" w:type="pct"/>
          </w:tcPr>
          <w:p w14:paraId="4EB8401C" w14:textId="77777777" w:rsidR="00745113" w:rsidRPr="00EF051E" w:rsidRDefault="00745113" w:rsidP="00820A1A">
            <w:pPr>
              <w:widowControl w:val="0"/>
              <w:autoSpaceDE w:val="0"/>
              <w:autoSpaceDN w:val="0"/>
              <w:adjustRightInd w:val="0"/>
            </w:pPr>
            <w:r>
              <w:t>Почтовые отправления</w:t>
            </w:r>
          </w:p>
        </w:tc>
        <w:tc>
          <w:tcPr>
            <w:tcW w:w="3541" w:type="pct"/>
          </w:tcPr>
          <w:p w14:paraId="0D8054B5" w14:textId="77777777" w:rsidR="00745113" w:rsidRPr="00EF051E" w:rsidRDefault="00745113" w:rsidP="00820A1A">
            <w:pPr>
              <w:widowControl w:val="0"/>
              <w:autoSpaceDE w:val="0"/>
              <w:autoSpaceDN w:val="0"/>
              <w:adjustRightInd w:val="0"/>
            </w:pPr>
            <w:r w:rsidRPr="000121DF">
              <w:t>Почтовые отправления - адресованные «Отправления 1-го класса», «Пакет ДМ», посылки, прямые почтовые контейнеры, мешки «М», отправления EMS, EMS РТ, «EMS- оптимальное», «Посылка онлайн», «Посылка онлайн плюс», «Курьер онлайн», «Курьер онлайн плюс», «Посылка Стандарт», «Посылка Курьер EMS», «Посылка Экспресс», «Бизнес курьер», «Бизнес курьер экспресс», тяжеловесное почтовое отправление, крупногабаритное почтовое отправление</w:t>
            </w:r>
            <w:r>
              <w:t xml:space="preserve">, </w:t>
            </w:r>
            <w:r>
              <w:rPr>
                <w:color w:val="000000" w:themeColor="text1"/>
              </w:rPr>
              <w:t xml:space="preserve"> е</w:t>
            </w:r>
            <w:r w:rsidRPr="00892767">
              <w:rPr>
                <w:color w:val="000000" w:themeColor="text1"/>
              </w:rPr>
              <w:t>мкость с международными почтовыми отправлениями, мешок полипропиленовый</w:t>
            </w:r>
            <w:r>
              <w:t>.</w:t>
            </w:r>
          </w:p>
        </w:tc>
      </w:tr>
      <w:tr w:rsidR="00745113" w:rsidRPr="00EF051E" w14:paraId="5054D8EE" w14:textId="77777777" w:rsidTr="00820A1A">
        <w:trPr>
          <w:trHeight w:val="291"/>
        </w:trPr>
        <w:tc>
          <w:tcPr>
            <w:tcW w:w="385" w:type="pct"/>
          </w:tcPr>
          <w:p w14:paraId="64D36D8B" w14:textId="77777777" w:rsidR="00745113" w:rsidRDefault="00745113" w:rsidP="00820A1A">
            <w:pPr>
              <w:widowControl w:val="0"/>
              <w:autoSpaceDE w:val="0"/>
              <w:autoSpaceDN w:val="0"/>
              <w:adjustRightInd w:val="0"/>
              <w:jc w:val="center"/>
            </w:pPr>
            <w:r>
              <w:t>12</w:t>
            </w:r>
          </w:p>
        </w:tc>
        <w:tc>
          <w:tcPr>
            <w:tcW w:w="1074" w:type="pct"/>
            <w:tcBorders>
              <w:top w:val="nil"/>
              <w:left w:val="single" w:sz="4" w:space="0" w:color="auto"/>
              <w:bottom w:val="single" w:sz="4" w:space="0" w:color="auto"/>
              <w:right w:val="single" w:sz="4" w:space="0" w:color="auto"/>
            </w:tcBorders>
            <w:shd w:val="clear" w:color="auto" w:fill="auto"/>
            <w:vAlign w:val="center"/>
          </w:tcPr>
          <w:p w14:paraId="1E1E672F" w14:textId="77777777" w:rsidR="00745113" w:rsidRPr="00EF051E" w:rsidRDefault="00745113" w:rsidP="00820A1A">
            <w:pPr>
              <w:widowControl w:val="0"/>
              <w:autoSpaceDE w:val="0"/>
              <w:autoSpaceDN w:val="0"/>
              <w:adjustRightInd w:val="0"/>
            </w:pPr>
            <w:r>
              <w:t>ЯПМ</w:t>
            </w:r>
          </w:p>
        </w:tc>
        <w:tc>
          <w:tcPr>
            <w:tcW w:w="3541" w:type="pct"/>
            <w:tcBorders>
              <w:top w:val="nil"/>
              <w:left w:val="nil"/>
              <w:bottom w:val="single" w:sz="4" w:space="0" w:color="auto"/>
              <w:right w:val="single" w:sz="4" w:space="0" w:color="auto"/>
            </w:tcBorders>
            <w:shd w:val="clear" w:color="auto" w:fill="auto"/>
            <w:vAlign w:val="center"/>
          </w:tcPr>
          <w:p w14:paraId="0F6928F4" w14:textId="77777777" w:rsidR="00745113" w:rsidRPr="00EF051E" w:rsidRDefault="00745113" w:rsidP="00820A1A">
            <w:pPr>
              <w:widowControl w:val="0"/>
              <w:autoSpaceDE w:val="0"/>
              <w:autoSpaceDN w:val="0"/>
              <w:adjustRightInd w:val="0"/>
            </w:pPr>
            <w:r>
              <w:rPr>
                <w:color w:val="000000" w:themeColor="text1"/>
              </w:rPr>
              <w:t>Ящик п</w:t>
            </w:r>
            <w:r w:rsidRPr="00892767">
              <w:rPr>
                <w:color w:val="000000" w:themeColor="text1"/>
              </w:rPr>
              <w:t>олимерный многооборотный</w:t>
            </w:r>
          </w:p>
        </w:tc>
      </w:tr>
      <w:tr w:rsidR="00745113" w:rsidRPr="00EF051E" w14:paraId="23DEE14A" w14:textId="77777777" w:rsidTr="00820A1A">
        <w:trPr>
          <w:trHeight w:val="291"/>
        </w:trPr>
        <w:tc>
          <w:tcPr>
            <w:tcW w:w="385" w:type="pct"/>
          </w:tcPr>
          <w:p w14:paraId="6212F674" w14:textId="77777777" w:rsidR="00745113" w:rsidRDefault="00745113" w:rsidP="00820A1A">
            <w:pPr>
              <w:widowControl w:val="0"/>
              <w:autoSpaceDE w:val="0"/>
              <w:autoSpaceDN w:val="0"/>
              <w:adjustRightInd w:val="0"/>
              <w:jc w:val="center"/>
            </w:pPr>
            <w:r w:rsidRPr="00892767">
              <w:t>1</w:t>
            </w:r>
            <w:r>
              <w:rPr>
                <w:lang w:val="en-US"/>
              </w:rPr>
              <w:t>3</w:t>
            </w:r>
          </w:p>
        </w:tc>
        <w:tc>
          <w:tcPr>
            <w:tcW w:w="1074" w:type="pct"/>
            <w:tcBorders>
              <w:top w:val="nil"/>
              <w:left w:val="single" w:sz="4" w:space="0" w:color="auto"/>
              <w:bottom w:val="single" w:sz="4" w:space="0" w:color="auto"/>
              <w:right w:val="single" w:sz="4" w:space="0" w:color="auto"/>
            </w:tcBorders>
            <w:shd w:val="clear" w:color="auto" w:fill="auto"/>
            <w:vAlign w:val="center"/>
          </w:tcPr>
          <w:p w14:paraId="0C85B1BC" w14:textId="77777777" w:rsidR="00745113" w:rsidRPr="00EF051E" w:rsidRDefault="00745113" w:rsidP="00820A1A">
            <w:pPr>
              <w:widowControl w:val="0"/>
              <w:autoSpaceDE w:val="0"/>
              <w:autoSpaceDN w:val="0"/>
              <w:adjustRightInd w:val="0"/>
            </w:pPr>
            <w:r>
              <w:t>Мешок</w:t>
            </w:r>
          </w:p>
        </w:tc>
        <w:tc>
          <w:tcPr>
            <w:tcW w:w="3541" w:type="pct"/>
            <w:tcBorders>
              <w:top w:val="nil"/>
              <w:left w:val="nil"/>
              <w:bottom w:val="single" w:sz="4" w:space="0" w:color="auto"/>
              <w:right w:val="single" w:sz="4" w:space="0" w:color="auto"/>
            </w:tcBorders>
            <w:shd w:val="clear" w:color="auto" w:fill="auto"/>
            <w:vAlign w:val="center"/>
          </w:tcPr>
          <w:p w14:paraId="00003ADD" w14:textId="77777777" w:rsidR="00745113" w:rsidRPr="00EF051E" w:rsidRDefault="00745113" w:rsidP="00820A1A">
            <w:pPr>
              <w:widowControl w:val="0"/>
              <w:autoSpaceDE w:val="0"/>
              <w:autoSpaceDN w:val="0"/>
              <w:adjustRightInd w:val="0"/>
            </w:pPr>
            <w:r>
              <w:rPr>
                <w:color w:val="000000" w:themeColor="text1"/>
              </w:rPr>
              <w:t>М</w:t>
            </w:r>
            <w:r w:rsidRPr="00892767">
              <w:rPr>
                <w:color w:val="000000" w:themeColor="text1"/>
              </w:rPr>
              <w:t>ногооборотная почтовая тара</w:t>
            </w:r>
          </w:p>
        </w:tc>
      </w:tr>
      <w:tr w:rsidR="00745113" w:rsidRPr="00EF051E" w14:paraId="20B00E9B" w14:textId="77777777" w:rsidTr="00820A1A">
        <w:trPr>
          <w:trHeight w:val="291"/>
        </w:trPr>
        <w:tc>
          <w:tcPr>
            <w:tcW w:w="385" w:type="pct"/>
          </w:tcPr>
          <w:p w14:paraId="3875A5C8" w14:textId="77777777" w:rsidR="00745113" w:rsidRDefault="00745113" w:rsidP="00820A1A">
            <w:pPr>
              <w:widowControl w:val="0"/>
              <w:autoSpaceDE w:val="0"/>
              <w:autoSpaceDN w:val="0"/>
              <w:adjustRightInd w:val="0"/>
              <w:jc w:val="center"/>
            </w:pPr>
            <w:r w:rsidRPr="00892767">
              <w:t>1</w:t>
            </w:r>
            <w:r>
              <w:rPr>
                <w:lang w:val="en-US"/>
              </w:rPr>
              <w:t>4</w:t>
            </w:r>
          </w:p>
        </w:tc>
        <w:tc>
          <w:tcPr>
            <w:tcW w:w="1074" w:type="pct"/>
            <w:tcBorders>
              <w:top w:val="nil"/>
              <w:left w:val="single" w:sz="4" w:space="0" w:color="auto"/>
              <w:bottom w:val="single" w:sz="4" w:space="0" w:color="auto"/>
              <w:right w:val="single" w:sz="4" w:space="0" w:color="auto"/>
            </w:tcBorders>
            <w:shd w:val="clear" w:color="auto" w:fill="auto"/>
            <w:vAlign w:val="center"/>
          </w:tcPr>
          <w:p w14:paraId="1465BF61" w14:textId="77777777" w:rsidR="00745113" w:rsidRPr="00EF051E" w:rsidRDefault="00745113" w:rsidP="00820A1A">
            <w:pPr>
              <w:widowControl w:val="0"/>
              <w:autoSpaceDE w:val="0"/>
              <w:autoSpaceDN w:val="0"/>
              <w:adjustRightInd w:val="0"/>
            </w:pPr>
            <w:r>
              <w:t>ЯПМ ФЛЭТ</w:t>
            </w:r>
          </w:p>
        </w:tc>
        <w:tc>
          <w:tcPr>
            <w:tcW w:w="3541" w:type="pct"/>
            <w:tcBorders>
              <w:top w:val="nil"/>
              <w:left w:val="nil"/>
              <w:bottom w:val="single" w:sz="4" w:space="0" w:color="auto"/>
              <w:right w:val="single" w:sz="4" w:space="0" w:color="auto"/>
            </w:tcBorders>
            <w:shd w:val="clear" w:color="auto" w:fill="auto"/>
            <w:vAlign w:val="center"/>
          </w:tcPr>
          <w:p w14:paraId="1E6B97ED" w14:textId="77777777" w:rsidR="00745113" w:rsidRPr="00EF051E" w:rsidRDefault="00745113" w:rsidP="00820A1A">
            <w:pPr>
              <w:widowControl w:val="0"/>
              <w:autoSpaceDE w:val="0"/>
              <w:autoSpaceDN w:val="0"/>
              <w:adjustRightInd w:val="0"/>
            </w:pPr>
            <w:r>
              <w:rPr>
                <w:color w:val="000000" w:themeColor="text1"/>
              </w:rPr>
              <w:t>Ящик п</w:t>
            </w:r>
            <w:r w:rsidRPr="00892767">
              <w:rPr>
                <w:color w:val="000000" w:themeColor="text1"/>
              </w:rPr>
              <w:t>олимерный многооборотный размера Флэт</w:t>
            </w:r>
          </w:p>
        </w:tc>
      </w:tr>
      <w:tr w:rsidR="00745113" w:rsidRPr="00EF051E" w14:paraId="2C200728" w14:textId="77777777" w:rsidTr="00820A1A">
        <w:trPr>
          <w:trHeight w:val="291"/>
        </w:trPr>
        <w:tc>
          <w:tcPr>
            <w:tcW w:w="385" w:type="pct"/>
            <w:tcBorders>
              <w:right w:val="single" w:sz="4" w:space="0" w:color="auto"/>
            </w:tcBorders>
          </w:tcPr>
          <w:p w14:paraId="1D2D09EE" w14:textId="77777777" w:rsidR="00745113" w:rsidRDefault="00745113" w:rsidP="00820A1A">
            <w:pPr>
              <w:widowControl w:val="0"/>
              <w:autoSpaceDE w:val="0"/>
              <w:autoSpaceDN w:val="0"/>
              <w:adjustRightInd w:val="0"/>
              <w:jc w:val="center"/>
            </w:pPr>
            <w:r w:rsidRPr="00892767">
              <w:t>1</w:t>
            </w:r>
            <w:r>
              <w:rPr>
                <w:lang w:val="en-US"/>
              </w:rPr>
              <w:t>5</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63E2BD16" w14:textId="77777777" w:rsidR="00745113" w:rsidRPr="00EF051E" w:rsidRDefault="00745113" w:rsidP="00820A1A">
            <w:pPr>
              <w:widowControl w:val="0"/>
              <w:autoSpaceDE w:val="0"/>
              <w:autoSpaceDN w:val="0"/>
              <w:adjustRightInd w:val="0"/>
            </w:pPr>
            <w:r>
              <w:t>Контейнера</w:t>
            </w:r>
          </w:p>
        </w:tc>
        <w:tc>
          <w:tcPr>
            <w:tcW w:w="3541" w:type="pct"/>
            <w:tcBorders>
              <w:top w:val="single" w:sz="4" w:space="0" w:color="auto"/>
              <w:left w:val="single" w:sz="4" w:space="0" w:color="auto"/>
              <w:bottom w:val="single" w:sz="4" w:space="0" w:color="auto"/>
              <w:right w:val="single" w:sz="4" w:space="0" w:color="auto"/>
            </w:tcBorders>
            <w:shd w:val="clear" w:color="auto" w:fill="auto"/>
            <w:vAlign w:val="center"/>
          </w:tcPr>
          <w:p w14:paraId="0C7CD5BA" w14:textId="77777777" w:rsidR="00745113" w:rsidRPr="00EF051E" w:rsidRDefault="00745113" w:rsidP="00820A1A">
            <w:pPr>
              <w:widowControl w:val="0"/>
              <w:autoSpaceDE w:val="0"/>
              <w:autoSpaceDN w:val="0"/>
              <w:adjustRightInd w:val="0"/>
            </w:pPr>
            <w:r>
              <w:rPr>
                <w:color w:val="000000" w:themeColor="text1"/>
              </w:rPr>
              <w:t>К</w:t>
            </w:r>
            <w:r w:rsidRPr="00892767">
              <w:rPr>
                <w:color w:val="000000" w:themeColor="text1"/>
              </w:rPr>
              <w:t>онтейнер сборно-разборный почтовый полимерный</w:t>
            </w:r>
            <w:r>
              <w:rPr>
                <w:color w:val="000000" w:themeColor="text1"/>
              </w:rPr>
              <w:t xml:space="preserve"> (КСРП-</w:t>
            </w:r>
            <w:r>
              <w:rPr>
                <w:color w:val="000000" w:themeColor="text1"/>
              </w:rPr>
              <w:lastRenderedPageBreak/>
              <w:t>П), контейнер почтовый сетчатый (КПС-5)</w:t>
            </w:r>
          </w:p>
        </w:tc>
      </w:tr>
      <w:tr w:rsidR="00745113" w:rsidRPr="00EF051E" w14:paraId="4351E797" w14:textId="77777777" w:rsidTr="00820A1A">
        <w:trPr>
          <w:trHeight w:val="291"/>
        </w:trPr>
        <w:tc>
          <w:tcPr>
            <w:tcW w:w="385" w:type="pct"/>
          </w:tcPr>
          <w:p w14:paraId="63BF410D" w14:textId="77777777" w:rsidR="00745113" w:rsidRDefault="00745113" w:rsidP="00820A1A">
            <w:pPr>
              <w:widowControl w:val="0"/>
              <w:autoSpaceDE w:val="0"/>
              <w:autoSpaceDN w:val="0"/>
              <w:adjustRightInd w:val="0"/>
              <w:jc w:val="center"/>
            </w:pPr>
            <w:r w:rsidRPr="00892767">
              <w:lastRenderedPageBreak/>
              <w:t>1</w:t>
            </w:r>
            <w:r>
              <w:rPr>
                <w:lang w:val="en-US"/>
              </w:rPr>
              <w:t>6</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3B2F806A" w14:textId="77777777" w:rsidR="00745113" w:rsidRPr="00EF051E" w:rsidRDefault="00745113" w:rsidP="00820A1A">
            <w:pPr>
              <w:widowControl w:val="0"/>
              <w:autoSpaceDE w:val="0"/>
              <w:autoSpaceDN w:val="0"/>
              <w:adjustRightInd w:val="0"/>
            </w:pPr>
            <w:r>
              <w:t>Мешок с МПО</w:t>
            </w:r>
          </w:p>
        </w:tc>
        <w:tc>
          <w:tcPr>
            <w:tcW w:w="3541" w:type="pct"/>
            <w:tcBorders>
              <w:top w:val="single" w:sz="4" w:space="0" w:color="auto"/>
              <w:left w:val="nil"/>
              <w:bottom w:val="single" w:sz="4" w:space="0" w:color="auto"/>
              <w:right w:val="single" w:sz="4" w:space="0" w:color="auto"/>
            </w:tcBorders>
            <w:shd w:val="clear" w:color="auto" w:fill="auto"/>
            <w:vAlign w:val="center"/>
          </w:tcPr>
          <w:p w14:paraId="285E438B" w14:textId="77777777" w:rsidR="00745113" w:rsidRPr="00EF051E" w:rsidRDefault="00745113" w:rsidP="00820A1A">
            <w:pPr>
              <w:widowControl w:val="0"/>
              <w:autoSpaceDE w:val="0"/>
              <w:autoSpaceDN w:val="0"/>
              <w:adjustRightInd w:val="0"/>
            </w:pPr>
            <w:r>
              <w:rPr>
                <w:color w:val="000000" w:themeColor="text1"/>
              </w:rPr>
              <w:t>Е</w:t>
            </w:r>
            <w:r w:rsidRPr="00892767">
              <w:rPr>
                <w:color w:val="000000" w:themeColor="text1"/>
              </w:rPr>
              <w:t>мкость с международными почтовыми отправлениями, мешок полипропиленовый</w:t>
            </w:r>
          </w:p>
        </w:tc>
      </w:tr>
      <w:tr w:rsidR="00745113" w:rsidRPr="00EF051E" w14:paraId="34C2466B" w14:textId="77777777" w:rsidTr="00820A1A">
        <w:trPr>
          <w:trHeight w:val="291"/>
        </w:trPr>
        <w:tc>
          <w:tcPr>
            <w:tcW w:w="385" w:type="pct"/>
          </w:tcPr>
          <w:p w14:paraId="382E5942" w14:textId="77777777" w:rsidR="00745113" w:rsidRDefault="00745113" w:rsidP="00820A1A">
            <w:pPr>
              <w:widowControl w:val="0"/>
              <w:autoSpaceDE w:val="0"/>
              <w:autoSpaceDN w:val="0"/>
              <w:adjustRightInd w:val="0"/>
              <w:jc w:val="center"/>
            </w:pPr>
            <w:r>
              <w:t>17</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652304CD" w14:textId="77777777" w:rsidR="00745113" w:rsidRPr="00EF051E" w:rsidRDefault="00745113" w:rsidP="00820A1A">
            <w:pPr>
              <w:widowControl w:val="0"/>
              <w:autoSpaceDE w:val="0"/>
              <w:autoSpaceDN w:val="0"/>
              <w:adjustRightInd w:val="0"/>
            </w:pPr>
            <w:r w:rsidRPr="00892767">
              <w:rPr>
                <w:color w:val="000000" w:themeColor="text1"/>
              </w:rPr>
              <w:t>Отчетный период</w:t>
            </w:r>
          </w:p>
        </w:tc>
        <w:tc>
          <w:tcPr>
            <w:tcW w:w="3541" w:type="pct"/>
            <w:tcBorders>
              <w:top w:val="single" w:sz="4" w:space="0" w:color="auto"/>
              <w:left w:val="nil"/>
              <w:bottom w:val="single" w:sz="4" w:space="0" w:color="auto"/>
              <w:right w:val="single" w:sz="4" w:space="0" w:color="auto"/>
            </w:tcBorders>
            <w:shd w:val="clear" w:color="auto" w:fill="auto"/>
            <w:vAlign w:val="center"/>
          </w:tcPr>
          <w:p w14:paraId="0B7C25C9" w14:textId="77777777" w:rsidR="00745113" w:rsidRPr="00EF051E" w:rsidRDefault="00745113" w:rsidP="00820A1A">
            <w:pPr>
              <w:widowControl w:val="0"/>
              <w:autoSpaceDE w:val="0"/>
              <w:autoSpaceDN w:val="0"/>
              <w:adjustRightInd w:val="0"/>
            </w:pPr>
            <w:r w:rsidRPr="00892767">
              <w:rPr>
                <w:color w:val="000000" w:themeColor="text1"/>
              </w:rPr>
              <w:t>Календарный месяц</w:t>
            </w:r>
          </w:p>
        </w:tc>
      </w:tr>
      <w:tr w:rsidR="00745113" w:rsidRPr="00892767" w14:paraId="75F651C5" w14:textId="77777777" w:rsidTr="00820A1A">
        <w:trPr>
          <w:trHeight w:val="291"/>
        </w:trPr>
        <w:tc>
          <w:tcPr>
            <w:tcW w:w="385" w:type="pct"/>
          </w:tcPr>
          <w:p w14:paraId="1C144BC4" w14:textId="77777777" w:rsidR="00745113" w:rsidRDefault="00745113" w:rsidP="00820A1A">
            <w:pPr>
              <w:widowControl w:val="0"/>
              <w:autoSpaceDE w:val="0"/>
              <w:autoSpaceDN w:val="0"/>
              <w:adjustRightInd w:val="0"/>
              <w:jc w:val="center"/>
            </w:pPr>
            <w:r>
              <w:t>18</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14:paraId="51AB7053" w14:textId="77777777" w:rsidR="00745113" w:rsidRPr="00892767" w:rsidRDefault="00745113" w:rsidP="00820A1A">
            <w:pPr>
              <w:widowControl w:val="0"/>
              <w:autoSpaceDE w:val="0"/>
              <w:autoSpaceDN w:val="0"/>
              <w:adjustRightInd w:val="0"/>
              <w:rPr>
                <w:color w:val="000000" w:themeColor="text1"/>
              </w:rPr>
            </w:pPr>
            <w:r>
              <w:rPr>
                <w:color w:val="000000" w:themeColor="text1"/>
              </w:rPr>
              <w:t>МСЦ</w:t>
            </w:r>
          </w:p>
        </w:tc>
        <w:tc>
          <w:tcPr>
            <w:tcW w:w="3541" w:type="pct"/>
            <w:tcBorders>
              <w:top w:val="single" w:sz="4" w:space="0" w:color="auto"/>
              <w:left w:val="nil"/>
              <w:bottom w:val="single" w:sz="4" w:space="0" w:color="auto"/>
              <w:right w:val="single" w:sz="4" w:space="0" w:color="auto"/>
            </w:tcBorders>
            <w:shd w:val="clear" w:color="auto" w:fill="auto"/>
            <w:vAlign w:val="center"/>
          </w:tcPr>
          <w:p w14:paraId="3900FCFD" w14:textId="77777777" w:rsidR="00745113" w:rsidRPr="00892767" w:rsidRDefault="00745113" w:rsidP="00820A1A">
            <w:pPr>
              <w:widowControl w:val="0"/>
              <w:autoSpaceDE w:val="0"/>
              <w:autoSpaceDN w:val="0"/>
              <w:adjustRightInd w:val="0"/>
              <w:rPr>
                <w:color w:val="000000" w:themeColor="text1"/>
              </w:rPr>
            </w:pPr>
            <w:r>
              <w:rPr>
                <w:color w:val="000000" w:themeColor="text1"/>
              </w:rPr>
              <w:t>Магистрально-сортировочный центр</w:t>
            </w:r>
          </w:p>
        </w:tc>
      </w:tr>
    </w:tbl>
    <w:p w14:paraId="05B78D3B" w14:textId="77777777" w:rsidR="00745113" w:rsidRPr="00745113" w:rsidRDefault="00745113" w:rsidP="00745113">
      <w:pPr>
        <w:tabs>
          <w:tab w:val="left" w:pos="284"/>
        </w:tabs>
        <w:spacing w:after="160" w:line="259" w:lineRule="auto"/>
        <w:jc w:val="center"/>
        <w:rPr>
          <w:b/>
          <w:sz w:val="28"/>
          <w:szCs w:val="28"/>
        </w:rPr>
      </w:pPr>
    </w:p>
    <w:p w14:paraId="385FF3CE" w14:textId="50AECFF5" w:rsidR="00A37E2F" w:rsidRDefault="00A37E2F" w:rsidP="00A563E1">
      <w:pPr>
        <w:pStyle w:val="a5"/>
        <w:numPr>
          <w:ilvl w:val="0"/>
          <w:numId w:val="7"/>
        </w:numPr>
        <w:tabs>
          <w:tab w:val="left" w:pos="284"/>
        </w:tabs>
        <w:spacing w:before="240" w:after="120"/>
        <w:ind w:left="0" w:firstLine="0"/>
        <w:contextualSpacing w:val="0"/>
        <w:jc w:val="center"/>
        <w:rPr>
          <w:b/>
          <w:sz w:val="28"/>
          <w:szCs w:val="28"/>
          <w:lang w:eastAsia="x-none"/>
        </w:rPr>
      </w:pPr>
      <w:r w:rsidRPr="000D25CB">
        <w:rPr>
          <w:b/>
          <w:sz w:val="28"/>
          <w:szCs w:val="28"/>
          <w:lang w:eastAsia="x-none"/>
        </w:rPr>
        <w:t xml:space="preserve">НАИМЕНОВАНИЕ </w:t>
      </w:r>
      <w:r w:rsidR="000D25CB">
        <w:rPr>
          <w:b/>
          <w:sz w:val="28"/>
          <w:szCs w:val="28"/>
          <w:lang w:eastAsia="x-none"/>
        </w:rPr>
        <w:t>РАБОТ</w:t>
      </w:r>
    </w:p>
    <w:p w14:paraId="5E896BF3" w14:textId="738D5C0D" w:rsidR="000D25CB" w:rsidRDefault="007E3B47" w:rsidP="009744E5">
      <w:pPr>
        <w:ind w:firstLine="709"/>
        <w:jc w:val="both"/>
        <w:rPr>
          <w:bCs/>
          <w:sz w:val="28"/>
          <w:szCs w:val="28"/>
        </w:rPr>
      </w:pPr>
      <w:r>
        <w:rPr>
          <w:bCs/>
          <w:sz w:val="28"/>
          <w:szCs w:val="28"/>
        </w:rPr>
        <w:t>В</w:t>
      </w:r>
      <w:r w:rsidRPr="007E3B47">
        <w:rPr>
          <w:bCs/>
          <w:sz w:val="28"/>
          <w:szCs w:val="28"/>
        </w:rPr>
        <w:t>ыполнение погрузочно-разгрузочных работ в Якутском МСЦ для нужд УФПС Республики Саха Якутия) АО «Почта России»</w:t>
      </w:r>
      <w:r w:rsidR="000D25CB">
        <w:rPr>
          <w:bCs/>
          <w:sz w:val="28"/>
          <w:szCs w:val="28"/>
        </w:rPr>
        <w:t>.</w:t>
      </w:r>
    </w:p>
    <w:p w14:paraId="5F589291" w14:textId="274693F3"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ОПИСАНИЕ </w:t>
      </w:r>
      <w:r w:rsidR="000D25CB">
        <w:rPr>
          <w:b/>
          <w:sz w:val="28"/>
          <w:szCs w:val="28"/>
        </w:rPr>
        <w:t>РАБОТЫ</w:t>
      </w:r>
      <w:r w:rsidRPr="000D25CB">
        <w:rPr>
          <w:b/>
          <w:sz w:val="28"/>
          <w:szCs w:val="28"/>
        </w:rPr>
        <w:t>, ЦЕЛЬ И ЗАДАЧИ</w:t>
      </w:r>
    </w:p>
    <w:p w14:paraId="61FA730D" w14:textId="26F8A2A5" w:rsidR="00E837B1" w:rsidRDefault="000D25CB" w:rsidP="00E837B1">
      <w:pPr>
        <w:pStyle w:val="a5"/>
        <w:numPr>
          <w:ilvl w:val="0"/>
          <w:numId w:val="14"/>
        </w:numPr>
        <w:tabs>
          <w:tab w:val="left" w:pos="1276"/>
        </w:tabs>
        <w:ind w:left="0" w:firstLine="709"/>
        <w:jc w:val="both"/>
        <w:rPr>
          <w:sz w:val="28"/>
          <w:szCs w:val="28"/>
        </w:rPr>
      </w:pPr>
      <w:r w:rsidRPr="00967134">
        <w:rPr>
          <w:sz w:val="28"/>
          <w:szCs w:val="28"/>
        </w:rPr>
        <w:t>П</w:t>
      </w:r>
      <w:r w:rsidR="0083137F">
        <w:rPr>
          <w:sz w:val="28"/>
          <w:szCs w:val="28"/>
        </w:rPr>
        <w:t xml:space="preserve">РР выполняются на </w:t>
      </w:r>
      <w:r w:rsidR="00745113">
        <w:rPr>
          <w:sz w:val="28"/>
          <w:szCs w:val="28"/>
        </w:rPr>
        <w:t>объекте</w:t>
      </w:r>
      <w:r w:rsidR="0083137F">
        <w:rPr>
          <w:sz w:val="28"/>
          <w:szCs w:val="28"/>
        </w:rPr>
        <w:t xml:space="preserve"> УФПС РС (Якутия)</w:t>
      </w:r>
      <w:r w:rsidR="00E837B1">
        <w:rPr>
          <w:sz w:val="28"/>
          <w:szCs w:val="28"/>
        </w:rPr>
        <w:t>:</w:t>
      </w:r>
    </w:p>
    <w:p w14:paraId="2984C1DD" w14:textId="08104C43" w:rsidR="00E837B1" w:rsidRDefault="00E837B1" w:rsidP="00B97E4D">
      <w:pPr>
        <w:pStyle w:val="a5"/>
        <w:numPr>
          <w:ilvl w:val="0"/>
          <w:numId w:val="28"/>
        </w:numPr>
        <w:tabs>
          <w:tab w:val="left" w:pos="1276"/>
        </w:tabs>
        <w:ind w:left="0" w:firstLine="360"/>
        <w:jc w:val="both"/>
        <w:rPr>
          <w:sz w:val="28"/>
          <w:szCs w:val="28"/>
        </w:rPr>
      </w:pPr>
      <w:r>
        <w:rPr>
          <w:sz w:val="28"/>
          <w:szCs w:val="28"/>
        </w:rPr>
        <w:t>677960 г. Якутск, ул. Комарова, д.2/1 (по маршруту ЯМСЦ-Грузовой терминал Аэропорт Якутск-ЯМСЦ);</w:t>
      </w:r>
    </w:p>
    <w:p w14:paraId="3AA88A03" w14:textId="34467829" w:rsidR="00967134" w:rsidRPr="00E837B1" w:rsidRDefault="00967134" w:rsidP="00E837B1">
      <w:pPr>
        <w:pStyle w:val="a5"/>
        <w:tabs>
          <w:tab w:val="left" w:pos="1276"/>
        </w:tabs>
        <w:jc w:val="both"/>
        <w:rPr>
          <w:sz w:val="28"/>
          <w:szCs w:val="28"/>
        </w:rPr>
      </w:pPr>
      <w:r w:rsidRPr="00E837B1">
        <w:rPr>
          <w:sz w:val="28"/>
          <w:szCs w:val="28"/>
        </w:rPr>
        <w:t>с использованием оборудования Заказчика.</w:t>
      </w:r>
    </w:p>
    <w:p w14:paraId="43E67162" w14:textId="01C3A4E2" w:rsidR="00967134" w:rsidRDefault="00967134" w:rsidP="00967134">
      <w:pPr>
        <w:ind w:firstLine="709"/>
        <w:jc w:val="both"/>
        <w:rPr>
          <w:sz w:val="28"/>
          <w:szCs w:val="28"/>
        </w:rPr>
      </w:pPr>
      <w:r>
        <w:rPr>
          <w:sz w:val="28"/>
          <w:szCs w:val="28"/>
        </w:rPr>
        <w:t>ПРР включают в себя:</w:t>
      </w:r>
    </w:p>
    <w:p w14:paraId="14919D79" w14:textId="6649DE86"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погрузку </w:t>
      </w:r>
      <w:r w:rsidR="004361B7">
        <w:rPr>
          <w:sz w:val="28"/>
          <w:szCs w:val="28"/>
        </w:rPr>
        <w:t xml:space="preserve">почтовых </w:t>
      </w:r>
      <w:r>
        <w:rPr>
          <w:sz w:val="28"/>
          <w:szCs w:val="28"/>
        </w:rPr>
        <w:t>отправлений и</w:t>
      </w:r>
      <w:r w:rsidR="0060709A">
        <w:rPr>
          <w:sz w:val="28"/>
          <w:szCs w:val="28"/>
        </w:rPr>
        <w:t> </w:t>
      </w:r>
      <w:r>
        <w:rPr>
          <w:sz w:val="28"/>
          <w:szCs w:val="28"/>
        </w:rPr>
        <w:t>ТМЦ на ТС;</w:t>
      </w:r>
    </w:p>
    <w:p w14:paraId="6695274F" w14:textId="76352316" w:rsidR="00967134" w:rsidRDefault="00967134" w:rsidP="00967134">
      <w:pPr>
        <w:pStyle w:val="a5"/>
        <w:numPr>
          <w:ilvl w:val="0"/>
          <w:numId w:val="13"/>
        </w:numPr>
        <w:tabs>
          <w:tab w:val="left" w:pos="993"/>
        </w:tabs>
        <w:ind w:left="0" w:firstLine="709"/>
        <w:jc w:val="both"/>
        <w:rPr>
          <w:sz w:val="28"/>
          <w:szCs w:val="28"/>
        </w:rPr>
      </w:pPr>
      <w:r>
        <w:rPr>
          <w:sz w:val="28"/>
          <w:szCs w:val="28"/>
        </w:rPr>
        <w:t>вы</w:t>
      </w:r>
      <w:r w:rsidRPr="00967134">
        <w:rPr>
          <w:sz w:val="28"/>
          <w:szCs w:val="28"/>
        </w:rPr>
        <w:t xml:space="preserve">грузку </w:t>
      </w:r>
      <w:r w:rsidR="004361B7">
        <w:rPr>
          <w:sz w:val="28"/>
          <w:szCs w:val="28"/>
        </w:rPr>
        <w:t xml:space="preserve">почтовых </w:t>
      </w:r>
      <w:r w:rsidRPr="00967134">
        <w:rPr>
          <w:sz w:val="28"/>
          <w:szCs w:val="28"/>
        </w:rPr>
        <w:t>отправлений и</w:t>
      </w:r>
      <w:r w:rsidR="0060709A">
        <w:rPr>
          <w:sz w:val="28"/>
          <w:szCs w:val="28"/>
        </w:rPr>
        <w:t> </w:t>
      </w:r>
      <w:r w:rsidRPr="00967134">
        <w:rPr>
          <w:sz w:val="28"/>
          <w:szCs w:val="28"/>
        </w:rPr>
        <w:t>ТМЦ с ТС</w:t>
      </w:r>
      <w:r>
        <w:rPr>
          <w:sz w:val="28"/>
          <w:szCs w:val="28"/>
        </w:rPr>
        <w:t>, контейнеров на объект</w:t>
      </w:r>
      <w:r w:rsidR="00745113">
        <w:rPr>
          <w:sz w:val="28"/>
          <w:szCs w:val="28"/>
        </w:rPr>
        <w:t>е</w:t>
      </w:r>
      <w:r>
        <w:rPr>
          <w:sz w:val="28"/>
          <w:szCs w:val="28"/>
        </w:rPr>
        <w:t xml:space="preserve"> Заказчика;</w:t>
      </w:r>
    </w:p>
    <w:p w14:paraId="503D19AF" w14:textId="0B20B3AC"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перегруз </w:t>
      </w:r>
      <w:r w:rsidR="004361B7">
        <w:rPr>
          <w:sz w:val="28"/>
          <w:szCs w:val="28"/>
        </w:rPr>
        <w:t xml:space="preserve">почтовых </w:t>
      </w:r>
      <w:r w:rsidRPr="00967134">
        <w:rPr>
          <w:sz w:val="28"/>
          <w:szCs w:val="28"/>
        </w:rPr>
        <w:t>отправлений и</w:t>
      </w:r>
      <w:r w:rsidR="0060709A">
        <w:rPr>
          <w:sz w:val="28"/>
          <w:szCs w:val="28"/>
        </w:rPr>
        <w:t> </w:t>
      </w:r>
      <w:r w:rsidRPr="00967134">
        <w:rPr>
          <w:sz w:val="28"/>
          <w:szCs w:val="28"/>
        </w:rPr>
        <w:t>ТМЦ</w:t>
      </w:r>
      <w:r>
        <w:rPr>
          <w:sz w:val="28"/>
          <w:szCs w:val="28"/>
        </w:rPr>
        <w:t xml:space="preserve"> с ТС на ТС;</w:t>
      </w:r>
    </w:p>
    <w:p w14:paraId="52F41299" w14:textId="75167BCB" w:rsidR="00680814" w:rsidRPr="00680814" w:rsidRDefault="00680814" w:rsidP="006C20C4">
      <w:pPr>
        <w:pStyle w:val="a5"/>
        <w:numPr>
          <w:ilvl w:val="0"/>
          <w:numId w:val="13"/>
        </w:numPr>
        <w:tabs>
          <w:tab w:val="left" w:pos="993"/>
        </w:tabs>
        <w:ind w:left="0" w:firstLine="709"/>
        <w:jc w:val="both"/>
        <w:rPr>
          <w:sz w:val="28"/>
          <w:szCs w:val="28"/>
        </w:rPr>
      </w:pPr>
      <w:r w:rsidRPr="00680814">
        <w:rPr>
          <w:sz w:val="28"/>
          <w:szCs w:val="28"/>
        </w:rPr>
        <w:t xml:space="preserve">перемещение </w:t>
      </w:r>
      <w:r w:rsidR="004361B7">
        <w:rPr>
          <w:sz w:val="28"/>
          <w:szCs w:val="28"/>
        </w:rPr>
        <w:t xml:space="preserve">почтовых </w:t>
      </w:r>
      <w:r w:rsidRPr="00680814">
        <w:rPr>
          <w:sz w:val="28"/>
          <w:szCs w:val="28"/>
        </w:rPr>
        <w:t xml:space="preserve">отправлений </w:t>
      </w:r>
      <w:r w:rsidR="0066451E">
        <w:rPr>
          <w:sz w:val="28"/>
          <w:szCs w:val="28"/>
        </w:rPr>
        <w:t>и</w:t>
      </w:r>
      <w:r w:rsidR="0060709A">
        <w:rPr>
          <w:sz w:val="28"/>
          <w:szCs w:val="28"/>
        </w:rPr>
        <w:t> </w:t>
      </w:r>
      <w:r w:rsidR="0066451E">
        <w:rPr>
          <w:sz w:val="28"/>
          <w:szCs w:val="28"/>
        </w:rPr>
        <w:t xml:space="preserve">ТМЦ </w:t>
      </w:r>
      <w:r w:rsidRPr="00680814">
        <w:rPr>
          <w:sz w:val="28"/>
          <w:szCs w:val="28"/>
        </w:rPr>
        <w:t>от ТС до места складирования на территории клиента Заказчика (если такая необходимость указана в заявке Заказчика);</w:t>
      </w:r>
    </w:p>
    <w:p w14:paraId="61C19035" w14:textId="1514EAF3" w:rsidR="00967134" w:rsidRDefault="00967134" w:rsidP="00967134">
      <w:pPr>
        <w:pStyle w:val="a5"/>
        <w:numPr>
          <w:ilvl w:val="0"/>
          <w:numId w:val="13"/>
        </w:numPr>
        <w:tabs>
          <w:tab w:val="left" w:pos="993"/>
        </w:tabs>
        <w:ind w:left="0" w:firstLine="709"/>
        <w:jc w:val="both"/>
        <w:rPr>
          <w:sz w:val="28"/>
          <w:szCs w:val="28"/>
        </w:rPr>
      </w:pPr>
      <w:r>
        <w:rPr>
          <w:sz w:val="28"/>
          <w:szCs w:val="28"/>
        </w:rPr>
        <w:t xml:space="preserve">перекладывание, перемещение </w:t>
      </w:r>
      <w:r w:rsidRPr="00967134">
        <w:rPr>
          <w:sz w:val="28"/>
          <w:szCs w:val="28"/>
        </w:rPr>
        <w:t>и транспортировк</w:t>
      </w:r>
      <w:r w:rsidR="006C20C4">
        <w:rPr>
          <w:sz w:val="28"/>
          <w:szCs w:val="28"/>
        </w:rPr>
        <w:t>у</w:t>
      </w:r>
      <w:r w:rsidRPr="00967134">
        <w:rPr>
          <w:sz w:val="28"/>
          <w:szCs w:val="28"/>
        </w:rPr>
        <w:t xml:space="preserve"> </w:t>
      </w:r>
      <w:r w:rsidR="004361B7">
        <w:rPr>
          <w:sz w:val="28"/>
          <w:szCs w:val="28"/>
        </w:rPr>
        <w:t xml:space="preserve">почтовых </w:t>
      </w:r>
      <w:r w:rsidRPr="00967134">
        <w:rPr>
          <w:sz w:val="28"/>
          <w:szCs w:val="28"/>
        </w:rPr>
        <w:t>отправлений и</w:t>
      </w:r>
      <w:r w:rsidR="0060709A">
        <w:rPr>
          <w:sz w:val="28"/>
          <w:szCs w:val="28"/>
        </w:rPr>
        <w:t> </w:t>
      </w:r>
      <w:r w:rsidRPr="00967134">
        <w:rPr>
          <w:sz w:val="28"/>
          <w:szCs w:val="28"/>
        </w:rPr>
        <w:t xml:space="preserve">ТМЦ в пределах места выполнения </w:t>
      </w:r>
      <w:r>
        <w:rPr>
          <w:sz w:val="28"/>
          <w:szCs w:val="28"/>
        </w:rPr>
        <w:t>ПРР;</w:t>
      </w:r>
    </w:p>
    <w:p w14:paraId="28B21F4E" w14:textId="28F728EA" w:rsidR="00967134" w:rsidRDefault="00967134" w:rsidP="00967134">
      <w:pPr>
        <w:pStyle w:val="a5"/>
        <w:numPr>
          <w:ilvl w:val="0"/>
          <w:numId w:val="13"/>
        </w:numPr>
        <w:tabs>
          <w:tab w:val="left" w:pos="993"/>
        </w:tabs>
        <w:ind w:left="0" w:firstLine="709"/>
        <w:jc w:val="both"/>
        <w:rPr>
          <w:sz w:val="28"/>
          <w:szCs w:val="28"/>
        </w:rPr>
      </w:pPr>
      <w:r w:rsidRPr="00FF337E">
        <w:rPr>
          <w:sz w:val="28"/>
          <w:szCs w:val="28"/>
        </w:rPr>
        <w:t xml:space="preserve">подъем </w:t>
      </w:r>
      <w:r w:rsidR="004361B7">
        <w:rPr>
          <w:sz w:val="28"/>
          <w:szCs w:val="28"/>
        </w:rPr>
        <w:t xml:space="preserve">почтовых </w:t>
      </w:r>
      <w:r>
        <w:rPr>
          <w:sz w:val="28"/>
          <w:szCs w:val="28"/>
        </w:rPr>
        <w:t xml:space="preserve">отправлений </w:t>
      </w:r>
      <w:r w:rsidRPr="00967134">
        <w:rPr>
          <w:sz w:val="28"/>
          <w:szCs w:val="28"/>
        </w:rPr>
        <w:t>и</w:t>
      </w:r>
      <w:r w:rsidR="0060709A">
        <w:rPr>
          <w:sz w:val="28"/>
          <w:szCs w:val="28"/>
        </w:rPr>
        <w:t> </w:t>
      </w:r>
      <w:r w:rsidRPr="00967134">
        <w:rPr>
          <w:sz w:val="28"/>
          <w:szCs w:val="28"/>
        </w:rPr>
        <w:t>ТМЦ</w:t>
      </w:r>
      <w:r w:rsidRPr="00FF337E">
        <w:rPr>
          <w:sz w:val="28"/>
          <w:szCs w:val="28"/>
        </w:rPr>
        <w:t xml:space="preserve"> по лестнице на этаж </w:t>
      </w:r>
      <w:r>
        <w:rPr>
          <w:sz w:val="28"/>
          <w:szCs w:val="28"/>
        </w:rPr>
        <w:t>(если такая необходимость указана в заявке Заказчика)</w:t>
      </w:r>
      <w:r w:rsidR="006C20C4">
        <w:rPr>
          <w:sz w:val="28"/>
          <w:szCs w:val="28"/>
        </w:rPr>
        <w:t>;</w:t>
      </w:r>
    </w:p>
    <w:p w14:paraId="1CE66E77" w14:textId="64CC3F38" w:rsidR="00967134" w:rsidRDefault="00967134" w:rsidP="00967134">
      <w:pPr>
        <w:pStyle w:val="a5"/>
        <w:numPr>
          <w:ilvl w:val="0"/>
          <w:numId w:val="13"/>
        </w:numPr>
        <w:tabs>
          <w:tab w:val="left" w:pos="993"/>
        </w:tabs>
        <w:ind w:left="0" w:firstLine="709"/>
        <w:jc w:val="both"/>
        <w:rPr>
          <w:sz w:val="28"/>
          <w:szCs w:val="28"/>
        </w:rPr>
      </w:pPr>
      <w:r w:rsidRPr="00967134">
        <w:rPr>
          <w:sz w:val="28"/>
          <w:szCs w:val="28"/>
        </w:rPr>
        <w:t xml:space="preserve">другие подсобные работы,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83137F">
        <w:rPr>
          <w:sz w:val="28"/>
          <w:szCs w:val="28"/>
        </w:rPr>
        <w:t>.</w:t>
      </w:r>
    </w:p>
    <w:p w14:paraId="4A7DD746" w14:textId="6074693B" w:rsidR="00FA73F6" w:rsidRDefault="00D807B5" w:rsidP="00594CAE">
      <w:pPr>
        <w:pStyle w:val="a5"/>
        <w:numPr>
          <w:ilvl w:val="0"/>
          <w:numId w:val="14"/>
        </w:numPr>
        <w:tabs>
          <w:tab w:val="left" w:pos="1276"/>
        </w:tabs>
        <w:ind w:left="0" w:firstLine="709"/>
        <w:jc w:val="both"/>
        <w:rPr>
          <w:sz w:val="28"/>
          <w:szCs w:val="28"/>
        </w:rPr>
      </w:pPr>
      <w:r w:rsidRPr="00967134">
        <w:rPr>
          <w:sz w:val="28"/>
          <w:szCs w:val="28"/>
        </w:rPr>
        <w:t xml:space="preserve">Цель </w:t>
      </w:r>
      <w:r w:rsidR="00967134" w:rsidRPr="00967134">
        <w:rPr>
          <w:sz w:val="28"/>
          <w:szCs w:val="28"/>
        </w:rPr>
        <w:t>закупки:</w:t>
      </w:r>
      <w:r w:rsidR="00676216" w:rsidRPr="00967134">
        <w:rPr>
          <w:sz w:val="28"/>
          <w:szCs w:val="28"/>
        </w:rPr>
        <w:t xml:space="preserve"> </w:t>
      </w:r>
      <w:r w:rsidRPr="00967134">
        <w:rPr>
          <w:sz w:val="28"/>
          <w:szCs w:val="28"/>
        </w:rPr>
        <w:t>осуществление своевременного в</w:t>
      </w:r>
      <w:r w:rsidR="00FD40A2" w:rsidRPr="00967134">
        <w:rPr>
          <w:sz w:val="28"/>
          <w:szCs w:val="28"/>
        </w:rPr>
        <w:t xml:space="preserve">ыполнения </w:t>
      </w:r>
      <w:r w:rsidR="00967134" w:rsidRPr="00967134">
        <w:rPr>
          <w:sz w:val="28"/>
          <w:szCs w:val="28"/>
        </w:rPr>
        <w:t>ПРР</w:t>
      </w:r>
      <w:r w:rsidR="0060709A">
        <w:rPr>
          <w:sz w:val="28"/>
          <w:szCs w:val="28"/>
        </w:rPr>
        <w:br/>
      </w:r>
      <w:r w:rsidR="00967134" w:rsidRPr="00967134">
        <w:rPr>
          <w:sz w:val="28"/>
          <w:szCs w:val="28"/>
        </w:rPr>
        <w:t>в дни прибытия и убытия ТС с отправлениями и</w:t>
      </w:r>
      <w:r w:rsidR="001B27E9">
        <w:rPr>
          <w:sz w:val="28"/>
          <w:szCs w:val="28"/>
        </w:rPr>
        <w:t> </w:t>
      </w:r>
      <w:r w:rsidR="00967134" w:rsidRPr="00967134">
        <w:rPr>
          <w:sz w:val="28"/>
          <w:szCs w:val="28"/>
        </w:rPr>
        <w:t>ТМЦ</w:t>
      </w:r>
      <w:r w:rsidR="00967134">
        <w:rPr>
          <w:sz w:val="28"/>
          <w:szCs w:val="28"/>
        </w:rPr>
        <w:t xml:space="preserve"> </w:t>
      </w:r>
      <w:r w:rsidR="00FD40A2" w:rsidRPr="00967134">
        <w:rPr>
          <w:sz w:val="28"/>
          <w:szCs w:val="28"/>
        </w:rPr>
        <w:t>на</w:t>
      </w:r>
      <w:r w:rsidRPr="00967134">
        <w:rPr>
          <w:sz w:val="28"/>
          <w:szCs w:val="28"/>
        </w:rPr>
        <w:t xml:space="preserve"> </w:t>
      </w:r>
      <w:r w:rsidR="00967134" w:rsidRPr="00967134">
        <w:rPr>
          <w:sz w:val="28"/>
          <w:szCs w:val="28"/>
        </w:rPr>
        <w:t>объект</w:t>
      </w:r>
      <w:r w:rsidR="00745113">
        <w:rPr>
          <w:sz w:val="28"/>
          <w:szCs w:val="28"/>
        </w:rPr>
        <w:t>е</w:t>
      </w:r>
      <w:r w:rsidR="00967134" w:rsidRPr="00967134">
        <w:rPr>
          <w:sz w:val="28"/>
          <w:szCs w:val="28"/>
        </w:rPr>
        <w:t xml:space="preserve"> </w:t>
      </w:r>
      <w:r w:rsidRPr="00967134">
        <w:rPr>
          <w:sz w:val="28"/>
          <w:szCs w:val="28"/>
        </w:rPr>
        <w:t xml:space="preserve">УФПС </w:t>
      </w:r>
      <w:r w:rsidR="0083137F">
        <w:rPr>
          <w:sz w:val="28"/>
          <w:szCs w:val="28"/>
        </w:rPr>
        <w:t>РС (Якутия)</w:t>
      </w:r>
      <w:r w:rsidR="00967134" w:rsidRPr="00967134">
        <w:rPr>
          <w:bCs/>
          <w:sz w:val="28"/>
          <w:szCs w:val="28"/>
        </w:rPr>
        <w:t>,</w:t>
      </w:r>
      <w:r w:rsidR="00676216" w:rsidRPr="00967134">
        <w:rPr>
          <w:sz w:val="28"/>
          <w:szCs w:val="28"/>
        </w:rPr>
        <w:t xml:space="preserve"> </w:t>
      </w:r>
      <w:r w:rsidR="00FA73F6" w:rsidRPr="00967134">
        <w:rPr>
          <w:sz w:val="28"/>
          <w:szCs w:val="28"/>
        </w:rPr>
        <w:t xml:space="preserve">выполнение контрольных сроков обработки и прохождения регистрируемых </w:t>
      </w:r>
      <w:r w:rsidR="000558AF" w:rsidRPr="00967134">
        <w:rPr>
          <w:sz w:val="28"/>
          <w:szCs w:val="28"/>
        </w:rPr>
        <w:t>отправлений</w:t>
      </w:r>
      <w:r w:rsidR="00FA73F6" w:rsidRPr="00967134">
        <w:rPr>
          <w:sz w:val="28"/>
          <w:szCs w:val="28"/>
        </w:rPr>
        <w:t>.</w:t>
      </w:r>
    </w:p>
    <w:p w14:paraId="65465A7F" w14:textId="05D8BFBD" w:rsidR="00967134" w:rsidRDefault="00967134" w:rsidP="00594CAE">
      <w:pPr>
        <w:pStyle w:val="a5"/>
        <w:numPr>
          <w:ilvl w:val="0"/>
          <w:numId w:val="14"/>
        </w:numPr>
        <w:tabs>
          <w:tab w:val="left" w:pos="1276"/>
        </w:tabs>
        <w:ind w:left="0" w:firstLine="709"/>
        <w:jc w:val="both"/>
        <w:rPr>
          <w:sz w:val="28"/>
          <w:szCs w:val="28"/>
        </w:rPr>
      </w:pPr>
      <w:r>
        <w:rPr>
          <w:sz w:val="28"/>
          <w:szCs w:val="28"/>
        </w:rPr>
        <w:t>Задачи закупки</w:t>
      </w:r>
      <w:r w:rsidRPr="00967134">
        <w:rPr>
          <w:sz w:val="28"/>
          <w:szCs w:val="28"/>
        </w:rPr>
        <w:t>: решение дефицита соб</w:t>
      </w:r>
      <w:r w:rsidR="0083137F">
        <w:rPr>
          <w:sz w:val="28"/>
          <w:szCs w:val="28"/>
        </w:rPr>
        <w:t xml:space="preserve">ственного персонала (грузчиков) </w:t>
      </w:r>
      <w:r>
        <w:rPr>
          <w:sz w:val="28"/>
          <w:szCs w:val="28"/>
        </w:rPr>
        <w:t>Заказчика</w:t>
      </w:r>
      <w:r w:rsidRPr="00967134">
        <w:rPr>
          <w:rFonts w:eastAsiaTheme="minorHAnsi"/>
          <w:sz w:val="26"/>
          <w:szCs w:val="26"/>
          <w:lang w:eastAsia="en-US"/>
        </w:rPr>
        <w:t xml:space="preserve"> </w:t>
      </w:r>
      <w:r w:rsidRPr="00967134">
        <w:rPr>
          <w:sz w:val="28"/>
          <w:szCs w:val="28"/>
        </w:rPr>
        <w:t xml:space="preserve">путем привлечения </w:t>
      </w:r>
      <w:r>
        <w:rPr>
          <w:sz w:val="28"/>
          <w:szCs w:val="28"/>
        </w:rPr>
        <w:t>персонала Подрядчика,</w:t>
      </w:r>
      <w:r w:rsidRPr="00967134">
        <w:rPr>
          <w:sz w:val="28"/>
          <w:szCs w:val="28"/>
        </w:rPr>
        <w:t xml:space="preserve"> обесп</w:t>
      </w:r>
      <w:r>
        <w:rPr>
          <w:sz w:val="28"/>
          <w:szCs w:val="28"/>
        </w:rPr>
        <w:t xml:space="preserve">ечение бесперебойной обработки </w:t>
      </w:r>
      <w:r w:rsidRPr="00967134">
        <w:rPr>
          <w:sz w:val="28"/>
          <w:szCs w:val="28"/>
        </w:rPr>
        <w:t xml:space="preserve">отправлений </w:t>
      </w:r>
      <w:r>
        <w:rPr>
          <w:sz w:val="28"/>
          <w:szCs w:val="28"/>
        </w:rPr>
        <w:t>на объект</w:t>
      </w:r>
      <w:r w:rsidR="00745113">
        <w:rPr>
          <w:sz w:val="28"/>
          <w:szCs w:val="28"/>
        </w:rPr>
        <w:t>е</w:t>
      </w:r>
      <w:r>
        <w:rPr>
          <w:sz w:val="28"/>
          <w:szCs w:val="28"/>
        </w:rPr>
        <w:t xml:space="preserve"> Заказчика</w:t>
      </w:r>
      <w:r w:rsidR="001B27E9">
        <w:rPr>
          <w:sz w:val="28"/>
          <w:szCs w:val="28"/>
        </w:rPr>
        <w:br/>
      </w:r>
      <w:r w:rsidRPr="00967134">
        <w:rPr>
          <w:sz w:val="28"/>
          <w:szCs w:val="28"/>
        </w:rPr>
        <w:t>в части соблюдения контрольных сроков пересылки отправлений.</w:t>
      </w:r>
    </w:p>
    <w:p w14:paraId="6C0EF353" w14:textId="41134F29" w:rsidR="00A37E2F" w:rsidRPr="000D25CB" w:rsidRDefault="00A37E2F" w:rsidP="00A563E1">
      <w:pPr>
        <w:numPr>
          <w:ilvl w:val="0"/>
          <w:numId w:val="7"/>
        </w:numPr>
        <w:tabs>
          <w:tab w:val="left" w:pos="284"/>
        </w:tabs>
        <w:spacing w:before="240" w:after="120"/>
        <w:ind w:left="0" w:firstLine="0"/>
        <w:jc w:val="center"/>
        <w:rPr>
          <w:b/>
          <w:sz w:val="28"/>
          <w:szCs w:val="28"/>
        </w:rPr>
      </w:pPr>
      <w:r w:rsidRPr="000D25CB">
        <w:rPr>
          <w:b/>
          <w:sz w:val="28"/>
          <w:szCs w:val="28"/>
        </w:rPr>
        <w:t xml:space="preserve">ТРЕБОВАНИЯ К СРОКУ И МЕСТУ </w:t>
      </w:r>
      <w:r w:rsidR="000D25CB">
        <w:rPr>
          <w:b/>
          <w:sz w:val="28"/>
          <w:szCs w:val="28"/>
        </w:rPr>
        <w:t>ВЫПОЛНЕНИЯ РАБОТ</w:t>
      </w:r>
    </w:p>
    <w:p w14:paraId="3BE112EE" w14:textId="02109DE6" w:rsidR="00BA2198" w:rsidRDefault="00967134" w:rsidP="00967134">
      <w:pPr>
        <w:ind w:firstLine="709"/>
        <w:jc w:val="both"/>
        <w:rPr>
          <w:sz w:val="28"/>
          <w:szCs w:val="28"/>
        </w:rPr>
      </w:pPr>
      <w:r w:rsidRPr="00967134">
        <w:rPr>
          <w:sz w:val="28"/>
          <w:szCs w:val="28"/>
        </w:rPr>
        <w:lastRenderedPageBreak/>
        <w:t xml:space="preserve">Сроки выполнения </w:t>
      </w:r>
      <w:r>
        <w:rPr>
          <w:sz w:val="28"/>
          <w:szCs w:val="28"/>
        </w:rPr>
        <w:t>ПРР</w:t>
      </w:r>
      <w:r w:rsidRPr="00967134">
        <w:rPr>
          <w:sz w:val="28"/>
          <w:szCs w:val="28"/>
        </w:rPr>
        <w:t>: с момента заключения договора</w:t>
      </w:r>
      <w:r w:rsidR="00D44672">
        <w:rPr>
          <w:sz w:val="28"/>
          <w:szCs w:val="28"/>
        </w:rPr>
        <w:t xml:space="preserve"> </w:t>
      </w:r>
      <w:r w:rsidR="00E837B1">
        <w:rPr>
          <w:sz w:val="28"/>
          <w:szCs w:val="28"/>
        </w:rPr>
        <w:t>по 31.1</w:t>
      </w:r>
      <w:r w:rsidR="00857E7F">
        <w:rPr>
          <w:sz w:val="28"/>
          <w:szCs w:val="28"/>
        </w:rPr>
        <w:t>2</w:t>
      </w:r>
      <w:r w:rsidR="00BA2198" w:rsidRPr="00BA2198">
        <w:rPr>
          <w:sz w:val="28"/>
          <w:szCs w:val="28"/>
        </w:rPr>
        <w:t>.202</w:t>
      </w:r>
      <w:r w:rsidR="00D80878">
        <w:rPr>
          <w:sz w:val="28"/>
          <w:szCs w:val="28"/>
        </w:rPr>
        <w:t>7</w:t>
      </w:r>
      <w:r w:rsidR="00BA2198" w:rsidRPr="00BA2198">
        <w:rPr>
          <w:sz w:val="28"/>
          <w:szCs w:val="28"/>
        </w:rPr>
        <w:t xml:space="preserve"> </w:t>
      </w:r>
      <w:proofErr w:type="gramStart"/>
      <w:r w:rsidR="00BA2198" w:rsidRPr="00BA2198">
        <w:rPr>
          <w:sz w:val="28"/>
          <w:szCs w:val="28"/>
        </w:rPr>
        <w:t>года  включительно</w:t>
      </w:r>
      <w:proofErr w:type="gramEnd"/>
      <w:r w:rsidR="00BA2198" w:rsidRPr="00BA2198">
        <w:rPr>
          <w:sz w:val="28"/>
          <w:szCs w:val="28"/>
        </w:rPr>
        <w:t>.</w:t>
      </w:r>
    </w:p>
    <w:p w14:paraId="6385636A" w14:textId="47DD051F" w:rsidR="00CB0FBB" w:rsidRDefault="00A37E2F" w:rsidP="00CB0FBB">
      <w:pPr>
        <w:ind w:firstLine="709"/>
        <w:jc w:val="both"/>
        <w:rPr>
          <w:sz w:val="28"/>
          <w:szCs w:val="28"/>
        </w:rPr>
      </w:pPr>
      <w:r w:rsidRPr="000D25CB">
        <w:rPr>
          <w:sz w:val="28"/>
          <w:szCs w:val="28"/>
        </w:rPr>
        <w:t xml:space="preserve">Место </w:t>
      </w:r>
      <w:r w:rsidR="00967134">
        <w:rPr>
          <w:sz w:val="28"/>
          <w:szCs w:val="28"/>
        </w:rPr>
        <w:t>выполнения ПРР</w:t>
      </w:r>
      <w:r w:rsidRPr="000D25CB">
        <w:rPr>
          <w:sz w:val="28"/>
          <w:szCs w:val="28"/>
        </w:rPr>
        <w:t xml:space="preserve">: </w:t>
      </w:r>
      <w:r w:rsidR="00745113">
        <w:rPr>
          <w:sz w:val="28"/>
          <w:szCs w:val="28"/>
        </w:rPr>
        <w:t>677014, г. Якутск, ул. Комарова, 2/1.</w:t>
      </w:r>
    </w:p>
    <w:p w14:paraId="4DB011F5" w14:textId="5BD3B6FC" w:rsidR="00E837B1" w:rsidRDefault="00760C5A" w:rsidP="00CB0FBB">
      <w:pPr>
        <w:ind w:firstLine="709"/>
        <w:jc w:val="both"/>
        <w:rPr>
          <w:sz w:val="28"/>
          <w:szCs w:val="28"/>
        </w:rPr>
      </w:pPr>
      <w:r w:rsidRPr="00F113C2">
        <w:rPr>
          <w:sz w:val="28"/>
          <w:szCs w:val="28"/>
        </w:rPr>
        <w:t>Полный объем погрузочно-разгрузочных работ по фактической надобности составляет</w:t>
      </w:r>
      <w:r w:rsidR="00E837B1">
        <w:rPr>
          <w:sz w:val="28"/>
          <w:szCs w:val="28"/>
        </w:rPr>
        <w:t>:</w:t>
      </w:r>
    </w:p>
    <w:p w14:paraId="5C1811D8" w14:textId="02ECFE5F" w:rsidR="004361B7" w:rsidRDefault="00E837B1" w:rsidP="00E837B1">
      <w:pPr>
        <w:pStyle w:val="a5"/>
        <w:numPr>
          <w:ilvl w:val="0"/>
          <w:numId w:val="29"/>
        </w:numPr>
        <w:ind w:left="851" w:hanging="284"/>
        <w:jc w:val="both"/>
        <w:rPr>
          <w:sz w:val="28"/>
          <w:szCs w:val="28"/>
        </w:rPr>
      </w:pPr>
      <w:r>
        <w:rPr>
          <w:sz w:val="28"/>
          <w:szCs w:val="28"/>
        </w:rPr>
        <w:t xml:space="preserve">Якутский МСЦ </w:t>
      </w:r>
      <w:r w:rsidR="00857E7F">
        <w:rPr>
          <w:sz w:val="28"/>
          <w:szCs w:val="28"/>
        </w:rPr>
        <w:t>–</w:t>
      </w:r>
      <w:r>
        <w:rPr>
          <w:sz w:val="28"/>
          <w:szCs w:val="28"/>
        </w:rPr>
        <w:t xml:space="preserve"> </w:t>
      </w:r>
      <w:r w:rsidR="00B82C00">
        <w:rPr>
          <w:sz w:val="28"/>
          <w:szCs w:val="28"/>
        </w:rPr>
        <w:t>3008</w:t>
      </w:r>
      <w:r w:rsidRPr="00E837B1">
        <w:rPr>
          <w:sz w:val="28"/>
          <w:szCs w:val="28"/>
        </w:rPr>
        <w:t xml:space="preserve"> человеко-час.</w:t>
      </w:r>
    </w:p>
    <w:p w14:paraId="303F2CA5" w14:textId="29BBF2B3" w:rsidR="00745113" w:rsidRDefault="00745113" w:rsidP="00745113">
      <w:pPr>
        <w:pStyle w:val="a5"/>
        <w:ind w:left="851"/>
        <w:jc w:val="both"/>
        <w:rPr>
          <w:sz w:val="28"/>
          <w:szCs w:val="28"/>
        </w:rPr>
      </w:pPr>
      <w:r w:rsidRPr="00745113">
        <w:rPr>
          <w:sz w:val="28"/>
          <w:szCs w:val="28"/>
        </w:rPr>
        <w:t>Минимальный объем по Заявке в сутки – не менее 3 (три) чел/час</w:t>
      </w:r>
      <w:r>
        <w:rPr>
          <w:sz w:val="28"/>
          <w:szCs w:val="28"/>
        </w:rPr>
        <w:t>.</w:t>
      </w:r>
    </w:p>
    <w:p w14:paraId="36E7851A" w14:textId="2C343E20" w:rsidR="00A37E2F" w:rsidRPr="000D25CB" w:rsidRDefault="001930DC" w:rsidP="00A563E1">
      <w:pPr>
        <w:spacing w:before="240" w:after="120"/>
        <w:jc w:val="center"/>
        <w:rPr>
          <w:b/>
          <w:sz w:val="28"/>
          <w:szCs w:val="28"/>
        </w:rPr>
      </w:pPr>
      <w:r w:rsidRPr="000D25CB">
        <w:rPr>
          <w:b/>
          <w:sz w:val="28"/>
          <w:szCs w:val="28"/>
        </w:rPr>
        <w:t>5.</w:t>
      </w:r>
      <w:r w:rsidR="00CB0FBB" w:rsidRPr="000D25CB">
        <w:rPr>
          <w:b/>
          <w:sz w:val="28"/>
          <w:szCs w:val="28"/>
        </w:rPr>
        <w:t xml:space="preserve"> </w:t>
      </w:r>
      <w:r w:rsidR="00A37E2F" w:rsidRPr="000D25CB">
        <w:rPr>
          <w:b/>
          <w:sz w:val="28"/>
          <w:szCs w:val="28"/>
        </w:rPr>
        <w:t xml:space="preserve">ХАРАКТЕРИСТИКИ </w:t>
      </w:r>
      <w:r w:rsidR="00967134">
        <w:rPr>
          <w:b/>
          <w:sz w:val="28"/>
          <w:szCs w:val="28"/>
        </w:rPr>
        <w:t>ВЫПО</w:t>
      </w:r>
      <w:r w:rsidR="002D2AD4">
        <w:rPr>
          <w:b/>
          <w:sz w:val="28"/>
          <w:szCs w:val="28"/>
        </w:rPr>
        <w:t>Л</w:t>
      </w:r>
      <w:r w:rsidR="00967134">
        <w:rPr>
          <w:b/>
          <w:sz w:val="28"/>
          <w:szCs w:val="28"/>
        </w:rPr>
        <w:t>НЯЕМЫХ РАБОТ</w:t>
      </w:r>
    </w:p>
    <w:p w14:paraId="689E0AE1" w14:textId="756C2CD3" w:rsidR="00D25B3B" w:rsidRDefault="00967134" w:rsidP="009744E5">
      <w:pPr>
        <w:pStyle w:val="a5"/>
        <w:numPr>
          <w:ilvl w:val="0"/>
          <w:numId w:val="16"/>
        </w:numPr>
        <w:tabs>
          <w:tab w:val="left" w:pos="1276"/>
        </w:tabs>
        <w:ind w:left="0" w:firstLine="709"/>
        <w:jc w:val="both"/>
        <w:rPr>
          <w:sz w:val="28"/>
          <w:szCs w:val="28"/>
        </w:rPr>
      </w:pPr>
      <w:r>
        <w:rPr>
          <w:sz w:val="28"/>
          <w:szCs w:val="28"/>
        </w:rPr>
        <w:t>ПРР</w:t>
      </w:r>
      <w:r w:rsidRPr="00967134">
        <w:rPr>
          <w:sz w:val="28"/>
          <w:szCs w:val="28"/>
        </w:rPr>
        <w:t xml:space="preserve"> выполняются Подрядчиком на основании </w:t>
      </w:r>
      <w:r>
        <w:rPr>
          <w:sz w:val="28"/>
          <w:szCs w:val="28"/>
        </w:rPr>
        <w:t>з</w:t>
      </w:r>
      <w:r w:rsidRPr="00967134">
        <w:rPr>
          <w:sz w:val="28"/>
          <w:szCs w:val="28"/>
        </w:rPr>
        <w:t xml:space="preserve">аявок Заказчика, </w:t>
      </w:r>
      <w:r>
        <w:rPr>
          <w:sz w:val="28"/>
          <w:szCs w:val="28"/>
        </w:rPr>
        <w:t>направленных им в соответствии с п. 6.2 ТЗ. В заявк</w:t>
      </w:r>
      <w:r w:rsidR="00A563E1">
        <w:rPr>
          <w:sz w:val="28"/>
          <w:szCs w:val="28"/>
        </w:rPr>
        <w:t>е</w:t>
      </w:r>
      <w:r>
        <w:rPr>
          <w:sz w:val="28"/>
          <w:szCs w:val="28"/>
        </w:rPr>
        <w:t xml:space="preserve"> Заказчик </w:t>
      </w:r>
      <w:r w:rsidRPr="00967134">
        <w:rPr>
          <w:sz w:val="28"/>
          <w:szCs w:val="28"/>
        </w:rPr>
        <w:t>указыва</w:t>
      </w:r>
      <w:r>
        <w:rPr>
          <w:sz w:val="28"/>
          <w:szCs w:val="28"/>
        </w:rPr>
        <w:t>е</w:t>
      </w:r>
      <w:r w:rsidRPr="00967134">
        <w:rPr>
          <w:sz w:val="28"/>
          <w:szCs w:val="28"/>
        </w:rPr>
        <w:t>т</w:t>
      </w:r>
      <w:r>
        <w:rPr>
          <w:sz w:val="28"/>
          <w:szCs w:val="28"/>
        </w:rPr>
        <w:t xml:space="preserve"> следующ</w:t>
      </w:r>
      <w:r w:rsidR="00D25B3B">
        <w:rPr>
          <w:sz w:val="28"/>
          <w:szCs w:val="28"/>
        </w:rPr>
        <w:t>ую</w:t>
      </w:r>
      <w:r>
        <w:rPr>
          <w:sz w:val="28"/>
          <w:szCs w:val="28"/>
        </w:rPr>
        <w:t xml:space="preserve"> информаци</w:t>
      </w:r>
      <w:r w:rsidR="00D25B3B">
        <w:rPr>
          <w:sz w:val="28"/>
          <w:szCs w:val="28"/>
        </w:rPr>
        <w:t>ю</w:t>
      </w:r>
      <w:r w:rsidRPr="00967134">
        <w:rPr>
          <w:sz w:val="28"/>
          <w:szCs w:val="28"/>
        </w:rPr>
        <w:t xml:space="preserve">: </w:t>
      </w:r>
    </w:p>
    <w:p w14:paraId="3A79ABE6" w14:textId="52007F35" w:rsidR="00D25B3B" w:rsidRDefault="009744E5" w:rsidP="00D25B3B">
      <w:pPr>
        <w:pStyle w:val="a5"/>
        <w:numPr>
          <w:ilvl w:val="0"/>
          <w:numId w:val="17"/>
        </w:numPr>
        <w:tabs>
          <w:tab w:val="left" w:pos="993"/>
        </w:tabs>
        <w:ind w:left="0" w:firstLine="709"/>
        <w:jc w:val="both"/>
        <w:rPr>
          <w:sz w:val="28"/>
          <w:szCs w:val="28"/>
        </w:rPr>
      </w:pPr>
      <w:r w:rsidRPr="00967134">
        <w:rPr>
          <w:sz w:val="28"/>
          <w:szCs w:val="28"/>
        </w:rPr>
        <w:t>дат</w:t>
      </w:r>
      <w:r>
        <w:rPr>
          <w:sz w:val="28"/>
          <w:szCs w:val="28"/>
        </w:rPr>
        <w:t>у</w:t>
      </w:r>
      <w:r w:rsidRPr="00967134">
        <w:rPr>
          <w:sz w:val="28"/>
          <w:szCs w:val="28"/>
        </w:rPr>
        <w:t xml:space="preserve"> </w:t>
      </w:r>
      <w:r w:rsidR="00D25B3B">
        <w:rPr>
          <w:sz w:val="28"/>
          <w:szCs w:val="28"/>
        </w:rPr>
        <w:t xml:space="preserve">и время </w:t>
      </w:r>
      <w:r w:rsidR="00967134">
        <w:rPr>
          <w:sz w:val="28"/>
          <w:szCs w:val="28"/>
        </w:rPr>
        <w:t>выполнения ПРР</w:t>
      </w:r>
      <w:r w:rsidR="00D25B3B">
        <w:rPr>
          <w:sz w:val="28"/>
          <w:szCs w:val="28"/>
        </w:rPr>
        <w:t>;</w:t>
      </w:r>
    </w:p>
    <w:p w14:paraId="6A6033DD" w14:textId="77777777" w:rsidR="00D25B3B" w:rsidRDefault="00967134" w:rsidP="00D25B3B">
      <w:pPr>
        <w:pStyle w:val="a5"/>
        <w:numPr>
          <w:ilvl w:val="0"/>
          <w:numId w:val="17"/>
        </w:numPr>
        <w:tabs>
          <w:tab w:val="left" w:pos="993"/>
        </w:tabs>
        <w:ind w:left="0" w:firstLine="709"/>
        <w:jc w:val="both"/>
        <w:rPr>
          <w:sz w:val="28"/>
          <w:szCs w:val="28"/>
        </w:rPr>
      </w:pPr>
      <w:r w:rsidRPr="00967134">
        <w:rPr>
          <w:sz w:val="28"/>
          <w:szCs w:val="28"/>
        </w:rPr>
        <w:t>планируемое количество человеко-час</w:t>
      </w:r>
      <w:r>
        <w:rPr>
          <w:sz w:val="28"/>
          <w:szCs w:val="28"/>
        </w:rPr>
        <w:t>ов</w:t>
      </w:r>
      <w:r w:rsidR="00D25B3B">
        <w:rPr>
          <w:sz w:val="28"/>
          <w:szCs w:val="28"/>
        </w:rPr>
        <w:t>;</w:t>
      </w:r>
    </w:p>
    <w:p w14:paraId="29F1CC19" w14:textId="69E294DF" w:rsidR="00680814" w:rsidRDefault="00680814" w:rsidP="00D25B3B">
      <w:pPr>
        <w:pStyle w:val="a5"/>
        <w:numPr>
          <w:ilvl w:val="0"/>
          <w:numId w:val="17"/>
        </w:numPr>
        <w:tabs>
          <w:tab w:val="left" w:pos="993"/>
        </w:tabs>
        <w:ind w:left="0" w:firstLine="709"/>
        <w:jc w:val="both"/>
        <w:rPr>
          <w:sz w:val="28"/>
          <w:szCs w:val="28"/>
        </w:rPr>
      </w:pPr>
      <w:r w:rsidRPr="00680814">
        <w:rPr>
          <w:sz w:val="28"/>
          <w:szCs w:val="28"/>
        </w:rPr>
        <w:t>перемещение отправлений</w:t>
      </w:r>
      <w:r w:rsidR="0066451E">
        <w:rPr>
          <w:sz w:val="28"/>
          <w:szCs w:val="28"/>
        </w:rPr>
        <w:t xml:space="preserve"> и</w:t>
      </w:r>
      <w:r w:rsidR="001B27E9">
        <w:rPr>
          <w:sz w:val="28"/>
          <w:szCs w:val="28"/>
        </w:rPr>
        <w:t> </w:t>
      </w:r>
      <w:r w:rsidR="0066451E">
        <w:rPr>
          <w:sz w:val="28"/>
          <w:szCs w:val="28"/>
        </w:rPr>
        <w:t>ТМЦ</w:t>
      </w:r>
      <w:r w:rsidRPr="00680814">
        <w:rPr>
          <w:sz w:val="28"/>
          <w:szCs w:val="28"/>
        </w:rPr>
        <w:t xml:space="preserve"> от ТС до места складирования на территории клиента Заказчика</w:t>
      </w:r>
      <w:r>
        <w:rPr>
          <w:sz w:val="28"/>
          <w:szCs w:val="28"/>
        </w:rPr>
        <w:t>;</w:t>
      </w:r>
    </w:p>
    <w:p w14:paraId="67B04144" w14:textId="1CF77492" w:rsidR="00D25B3B" w:rsidRDefault="00967134" w:rsidP="00D25B3B">
      <w:pPr>
        <w:pStyle w:val="a5"/>
        <w:numPr>
          <w:ilvl w:val="0"/>
          <w:numId w:val="17"/>
        </w:numPr>
        <w:tabs>
          <w:tab w:val="left" w:pos="993"/>
        </w:tabs>
        <w:ind w:left="0" w:firstLine="709"/>
        <w:jc w:val="both"/>
        <w:rPr>
          <w:sz w:val="28"/>
          <w:szCs w:val="28"/>
        </w:rPr>
      </w:pPr>
      <w:r w:rsidRPr="00FF337E">
        <w:rPr>
          <w:sz w:val="28"/>
          <w:szCs w:val="28"/>
        </w:rPr>
        <w:t xml:space="preserve">подъем </w:t>
      </w:r>
      <w:r>
        <w:rPr>
          <w:sz w:val="28"/>
          <w:szCs w:val="28"/>
        </w:rPr>
        <w:t xml:space="preserve">отправлений </w:t>
      </w:r>
      <w:r w:rsidRPr="00967134">
        <w:rPr>
          <w:sz w:val="28"/>
          <w:szCs w:val="28"/>
        </w:rPr>
        <w:t>и ТМЦ</w:t>
      </w:r>
      <w:r w:rsidRPr="00FF337E">
        <w:rPr>
          <w:sz w:val="28"/>
          <w:szCs w:val="28"/>
        </w:rPr>
        <w:t xml:space="preserve"> по лестнице на этаж</w:t>
      </w:r>
      <w:r w:rsidR="0083137F">
        <w:rPr>
          <w:sz w:val="28"/>
          <w:szCs w:val="28"/>
        </w:rPr>
        <w:t>;</w:t>
      </w:r>
    </w:p>
    <w:p w14:paraId="55725859" w14:textId="0B0A67F0" w:rsidR="00D25B3B" w:rsidRDefault="00967134" w:rsidP="00D25B3B">
      <w:pPr>
        <w:pStyle w:val="a5"/>
        <w:numPr>
          <w:ilvl w:val="0"/>
          <w:numId w:val="17"/>
        </w:numPr>
        <w:tabs>
          <w:tab w:val="left" w:pos="993"/>
        </w:tabs>
        <w:ind w:left="0" w:firstLine="709"/>
        <w:jc w:val="both"/>
        <w:rPr>
          <w:sz w:val="28"/>
          <w:szCs w:val="28"/>
        </w:rPr>
      </w:pPr>
      <w:r>
        <w:rPr>
          <w:sz w:val="28"/>
          <w:szCs w:val="28"/>
        </w:rPr>
        <w:t>другие подсобные работы,</w:t>
      </w:r>
      <w:r w:rsidRPr="00967134">
        <w:rPr>
          <w:sz w:val="28"/>
          <w:szCs w:val="28"/>
        </w:rPr>
        <w:t xml:space="preserve"> </w:t>
      </w:r>
      <w:r w:rsidR="0066451E">
        <w:rPr>
          <w:sz w:val="28"/>
          <w:szCs w:val="28"/>
        </w:rPr>
        <w:t xml:space="preserve">связанные с выполнением ПРР и </w:t>
      </w:r>
      <w:r w:rsidRPr="00967134">
        <w:rPr>
          <w:sz w:val="28"/>
          <w:szCs w:val="28"/>
        </w:rPr>
        <w:t>не требующие специальной квалификации, специальных допусков или аттестации работников</w:t>
      </w:r>
      <w:r w:rsidR="00D25B3B">
        <w:rPr>
          <w:sz w:val="28"/>
          <w:szCs w:val="28"/>
        </w:rPr>
        <w:t>;</w:t>
      </w:r>
    </w:p>
    <w:p w14:paraId="2406842A" w14:textId="605F9AF4" w:rsidR="00D25B3B" w:rsidRPr="00D25B3B" w:rsidRDefault="00967134" w:rsidP="009744E5">
      <w:pPr>
        <w:pStyle w:val="a5"/>
        <w:numPr>
          <w:ilvl w:val="0"/>
          <w:numId w:val="16"/>
        </w:numPr>
        <w:tabs>
          <w:tab w:val="left" w:pos="1276"/>
        </w:tabs>
        <w:ind w:left="0" w:firstLine="709"/>
        <w:jc w:val="both"/>
        <w:rPr>
          <w:sz w:val="28"/>
          <w:szCs w:val="28"/>
        </w:rPr>
      </w:pPr>
      <w:r>
        <w:rPr>
          <w:sz w:val="28"/>
          <w:szCs w:val="28"/>
        </w:rPr>
        <w:t>ПРР выполняются</w:t>
      </w:r>
      <w:r w:rsidR="00C36C25" w:rsidRPr="000D25CB">
        <w:rPr>
          <w:sz w:val="28"/>
          <w:szCs w:val="28"/>
        </w:rPr>
        <w:t xml:space="preserve"> </w:t>
      </w:r>
      <w:r w:rsidR="00D25B3B">
        <w:rPr>
          <w:sz w:val="28"/>
          <w:szCs w:val="28"/>
        </w:rPr>
        <w:t>Подрядчиком в указанные в заявках Заказчика сроки, качество выполненных ПРР должно соответствовать</w:t>
      </w:r>
      <w:r w:rsidR="00C36C25" w:rsidRPr="000D25CB">
        <w:rPr>
          <w:sz w:val="28"/>
          <w:szCs w:val="28"/>
        </w:rPr>
        <w:t xml:space="preserve"> </w:t>
      </w:r>
      <w:r>
        <w:rPr>
          <w:sz w:val="28"/>
          <w:szCs w:val="28"/>
        </w:rPr>
        <w:t>законодательств</w:t>
      </w:r>
      <w:r w:rsidR="00D25B3B">
        <w:rPr>
          <w:sz w:val="28"/>
          <w:szCs w:val="28"/>
        </w:rPr>
        <w:t>у</w:t>
      </w:r>
      <w:r>
        <w:rPr>
          <w:sz w:val="28"/>
          <w:szCs w:val="28"/>
        </w:rPr>
        <w:t xml:space="preserve"> Российской Федерации</w:t>
      </w:r>
      <w:r w:rsidR="00D25B3B">
        <w:rPr>
          <w:sz w:val="28"/>
          <w:szCs w:val="28"/>
        </w:rPr>
        <w:t xml:space="preserve"> и </w:t>
      </w:r>
      <w:r>
        <w:rPr>
          <w:sz w:val="28"/>
          <w:szCs w:val="28"/>
        </w:rPr>
        <w:t>требованиям ТЗ</w:t>
      </w:r>
      <w:r w:rsidR="00C36C25" w:rsidRPr="000D25CB">
        <w:rPr>
          <w:sz w:val="28"/>
          <w:szCs w:val="28"/>
        </w:rPr>
        <w:t>.</w:t>
      </w:r>
      <w:r w:rsidR="00D25B3B" w:rsidRPr="00D25B3B">
        <w:rPr>
          <w:sz w:val="28"/>
          <w:szCs w:val="28"/>
        </w:rPr>
        <w:t xml:space="preserve"> </w:t>
      </w:r>
      <w:r w:rsidR="00D25B3B">
        <w:rPr>
          <w:sz w:val="28"/>
          <w:szCs w:val="28"/>
        </w:rPr>
        <w:t>Работники Подрядчика</w:t>
      </w:r>
      <w:r w:rsidR="006C20C4">
        <w:rPr>
          <w:sz w:val="28"/>
          <w:szCs w:val="28"/>
        </w:rPr>
        <w:t>, выполняющие ПРР,</w:t>
      </w:r>
      <w:r w:rsidR="00D25B3B">
        <w:rPr>
          <w:sz w:val="28"/>
          <w:szCs w:val="28"/>
        </w:rPr>
        <w:t xml:space="preserve"> обязаны обладать</w:t>
      </w:r>
      <w:r w:rsidR="00D25B3B" w:rsidRPr="00D25B3B">
        <w:rPr>
          <w:sz w:val="28"/>
          <w:szCs w:val="28"/>
        </w:rPr>
        <w:t xml:space="preserve"> специальны</w:t>
      </w:r>
      <w:r w:rsidR="00D25B3B">
        <w:rPr>
          <w:sz w:val="28"/>
          <w:szCs w:val="28"/>
        </w:rPr>
        <w:t>ми</w:t>
      </w:r>
      <w:r w:rsidR="00D25B3B" w:rsidRPr="00D25B3B">
        <w:rPr>
          <w:sz w:val="28"/>
          <w:szCs w:val="28"/>
        </w:rPr>
        <w:t xml:space="preserve"> знания</w:t>
      </w:r>
      <w:r w:rsidR="00D25B3B">
        <w:rPr>
          <w:sz w:val="28"/>
          <w:szCs w:val="28"/>
        </w:rPr>
        <w:t>ми</w:t>
      </w:r>
      <w:r w:rsidR="00D25B3B" w:rsidRPr="00D25B3B">
        <w:rPr>
          <w:sz w:val="28"/>
          <w:szCs w:val="28"/>
        </w:rPr>
        <w:t xml:space="preserve"> </w:t>
      </w:r>
      <w:r w:rsidR="006C20C4">
        <w:rPr>
          <w:sz w:val="28"/>
          <w:szCs w:val="28"/>
        </w:rPr>
        <w:t>(н</w:t>
      </w:r>
      <w:r w:rsidR="006C20C4" w:rsidRPr="006C20C4">
        <w:rPr>
          <w:sz w:val="28"/>
          <w:szCs w:val="28"/>
        </w:rPr>
        <w:t>ормы, правила погрузки и транспортировки грузов; устройство тары и способы закрепления перевозимых грузов</w:t>
      </w:r>
      <w:r w:rsidR="006C20C4">
        <w:rPr>
          <w:sz w:val="28"/>
          <w:szCs w:val="28"/>
        </w:rPr>
        <w:t xml:space="preserve">) </w:t>
      </w:r>
      <w:r w:rsidR="00D25B3B" w:rsidRPr="00D25B3B">
        <w:rPr>
          <w:sz w:val="28"/>
          <w:szCs w:val="28"/>
        </w:rPr>
        <w:t>и опы</w:t>
      </w:r>
      <w:r w:rsidR="00D25B3B">
        <w:rPr>
          <w:sz w:val="28"/>
          <w:szCs w:val="28"/>
        </w:rPr>
        <w:t>том выполнения ПРР</w:t>
      </w:r>
      <w:r w:rsidR="00D25B3B" w:rsidRPr="00D25B3B">
        <w:rPr>
          <w:sz w:val="28"/>
          <w:szCs w:val="28"/>
        </w:rPr>
        <w:t>.</w:t>
      </w:r>
    </w:p>
    <w:p w14:paraId="3A24426E" w14:textId="4EC87594" w:rsidR="00967134" w:rsidRPr="00D25B3B" w:rsidRDefault="00967134" w:rsidP="009744E5">
      <w:pPr>
        <w:pStyle w:val="a5"/>
        <w:numPr>
          <w:ilvl w:val="0"/>
          <w:numId w:val="16"/>
        </w:numPr>
        <w:tabs>
          <w:tab w:val="left" w:pos="1276"/>
        </w:tabs>
        <w:ind w:left="0" w:firstLine="709"/>
        <w:jc w:val="both"/>
        <w:rPr>
          <w:sz w:val="28"/>
          <w:szCs w:val="28"/>
        </w:rPr>
      </w:pPr>
      <w:r w:rsidRPr="00967134">
        <w:rPr>
          <w:sz w:val="28"/>
          <w:szCs w:val="28"/>
        </w:rPr>
        <w:t>К выполнению ПРР допускаются работники</w:t>
      </w:r>
      <w:r>
        <w:rPr>
          <w:sz w:val="28"/>
          <w:szCs w:val="28"/>
        </w:rPr>
        <w:t xml:space="preserve"> Подрядчика</w:t>
      </w:r>
      <w:r w:rsidRPr="00967134">
        <w:rPr>
          <w:sz w:val="28"/>
          <w:szCs w:val="28"/>
        </w:rPr>
        <w:t xml:space="preserve">, прошедшие инструктаж по безопасности труда, </w:t>
      </w:r>
      <w:r w:rsidR="00D25B3B">
        <w:rPr>
          <w:sz w:val="28"/>
          <w:szCs w:val="28"/>
        </w:rPr>
        <w:t xml:space="preserve">медицинское освидетельствование, </w:t>
      </w:r>
      <w:r w:rsidRPr="00967134">
        <w:rPr>
          <w:sz w:val="28"/>
          <w:szCs w:val="28"/>
        </w:rPr>
        <w:t xml:space="preserve">практически освоившие приемы правильного </w:t>
      </w:r>
      <w:r w:rsidRPr="00D25B3B">
        <w:rPr>
          <w:sz w:val="28"/>
          <w:szCs w:val="28"/>
        </w:rPr>
        <w:t xml:space="preserve">обращения с механизмами, приспособлениями, и инструментами, </w:t>
      </w:r>
      <w:r w:rsidR="009744E5">
        <w:rPr>
          <w:sz w:val="28"/>
          <w:szCs w:val="28"/>
        </w:rPr>
        <w:br/>
      </w:r>
      <w:r w:rsidRPr="00D25B3B">
        <w:rPr>
          <w:sz w:val="28"/>
          <w:szCs w:val="28"/>
        </w:rPr>
        <w:t>в соответствии с требованиями п. 5 ГОСТ 12.3.009-76</w:t>
      </w:r>
      <w:r w:rsidR="00D25B3B" w:rsidRPr="00D25B3B">
        <w:rPr>
          <w:sz w:val="28"/>
          <w:szCs w:val="28"/>
        </w:rPr>
        <w:t>.</w:t>
      </w:r>
    </w:p>
    <w:p w14:paraId="1D1D3CA4" w14:textId="5AACEFF6" w:rsidR="00967134" w:rsidRDefault="00967134" w:rsidP="009744E5">
      <w:pPr>
        <w:pStyle w:val="a5"/>
        <w:numPr>
          <w:ilvl w:val="0"/>
          <w:numId w:val="16"/>
        </w:numPr>
        <w:tabs>
          <w:tab w:val="left" w:pos="1276"/>
        </w:tabs>
        <w:ind w:left="0" w:firstLine="709"/>
        <w:jc w:val="both"/>
        <w:rPr>
          <w:sz w:val="28"/>
          <w:szCs w:val="28"/>
        </w:rPr>
      </w:pPr>
      <w:r w:rsidRPr="00D25B3B">
        <w:rPr>
          <w:sz w:val="28"/>
          <w:szCs w:val="28"/>
        </w:rPr>
        <w:t>Для выполнения ПРР Подрядчик</w:t>
      </w:r>
      <w:r w:rsidR="00A37E2F" w:rsidRPr="00D25B3B">
        <w:rPr>
          <w:sz w:val="28"/>
          <w:szCs w:val="28"/>
        </w:rPr>
        <w:t xml:space="preserve"> осуществляет необходимое количество выездов</w:t>
      </w:r>
      <w:r w:rsidR="00A37E2F" w:rsidRPr="000D25CB">
        <w:rPr>
          <w:sz w:val="28"/>
          <w:szCs w:val="28"/>
        </w:rPr>
        <w:t xml:space="preserve"> на объект Заказчика.</w:t>
      </w:r>
    </w:p>
    <w:p w14:paraId="3A8F93CA" w14:textId="27DF6EDB" w:rsidR="00D25B3B" w:rsidRDefault="00D25B3B" w:rsidP="009744E5">
      <w:pPr>
        <w:pStyle w:val="a5"/>
        <w:numPr>
          <w:ilvl w:val="0"/>
          <w:numId w:val="16"/>
        </w:numPr>
        <w:tabs>
          <w:tab w:val="left" w:pos="1276"/>
        </w:tabs>
        <w:ind w:left="0" w:firstLine="709"/>
        <w:jc w:val="both"/>
        <w:rPr>
          <w:sz w:val="28"/>
          <w:szCs w:val="28"/>
        </w:rPr>
      </w:pPr>
      <w:r>
        <w:rPr>
          <w:sz w:val="28"/>
          <w:szCs w:val="28"/>
        </w:rPr>
        <w:t>Подрядчик</w:t>
      </w:r>
      <w:r w:rsidRPr="000D25CB">
        <w:rPr>
          <w:sz w:val="28"/>
          <w:szCs w:val="28"/>
        </w:rPr>
        <w:t xml:space="preserve"> не позднее чем за 1 (один) рабочий день до начала </w:t>
      </w:r>
      <w:r>
        <w:rPr>
          <w:sz w:val="28"/>
          <w:szCs w:val="28"/>
        </w:rPr>
        <w:t>выполнения ПРР</w:t>
      </w:r>
      <w:r w:rsidRPr="000D25CB">
        <w:rPr>
          <w:sz w:val="28"/>
          <w:szCs w:val="28"/>
        </w:rPr>
        <w:t xml:space="preserve"> предоставляет Заказчику списки работников, занятых для </w:t>
      </w:r>
      <w:r>
        <w:rPr>
          <w:sz w:val="28"/>
          <w:szCs w:val="28"/>
        </w:rPr>
        <w:t>выполнения ПРР</w:t>
      </w:r>
      <w:r w:rsidRPr="000D25CB">
        <w:rPr>
          <w:sz w:val="28"/>
          <w:szCs w:val="28"/>
        </w:rPr>
        <w:t xml:space="preserve">, для оформления допуска работников </w:t>
      </w:r>
      <w:r>
        <w:rPr>
          <w:sz w:val="28"/>
          <w:szCs w:val="28"/>
        </w:rPr>
        <w:t xml:space="preserve">Подрядчика </w:t>
      </w:r>
      <w:r w:rsidR="009744E5">
        <w:rPr>
          <w:sz w:val="28"/>
          <w:szCs w:val="28"/>
        </w:rPr>
        <w:br/>
      </w:r>
      <w:r w:rsidRPr="000D25CB">
        <w:rPr>
          <w:sz w:val="28"/>
          <w:szCs w:val="28"/>
        </w:rPr>
        <w:t>на территорию объект</w:t>
      </w:r>
      <w:r w:rsidR="00745113">
        <w:rPr>
          <w:sz w:val="28"/>
          <w:szCs w:val="28"/>
        </w:rPr>
        <w:t>а</w:t>
      </w:r>
      <w:r>
        <w:rPr>
          <w:sz w:val="28"/>
          <w:szCs w:val="28"/>
        </w:rPr>
        <w:t xml:space="preserve"> Заказчика</w:t>
      </w:r>
      <w:r w:rsidRPr="000D25CB">
        <w:rPr>
          <w:sz w:val="28"/>
          <w:szCs w:val="28"/>
        </w:rPr>
        <w:t>.</w:t>
      </w:r>
    </w:p>
    <w:p w14:paraId="13F31A72" w14:textId="014DB728" w:rsidR="00D25B3B" w:rsidRDefault="00DE6BF2" w:rsidP="009744E5">
      <w:pPr>
        <w:pStyle w:val="a5"/>
        <w:numPr>
          <w:ilvl w:val="0"/>
          <w:numId w:val="16"/>
        </w:numPr>
        <w:tabs>
          <w:tab w:val="left" w:pos="1276"/>
        </w:tabs>
        <w:ind w:left="0" w:firstLine="709"/>
        <w:jc w:val="both"/>
        <w:rPr>
          <w:sz w:val="28"/>
          <w:szCs w:val="28"/>
        </w:rPr>
      </w:pPr>
      <w:r w:rsidRPr="00D25B3B">
        <w:rPr>
          <w:sz w:val="28"/>
          <w:szCs w:val="28"/>
        </w:rPr>
        <w:t xml:space="preserve"> </w:t>
      </w:r>
      <w:r w:rsidR="00D25B3B">
        <w:rPr>
          <w:sz w:val="28"/>
          <w:szCs w:val="28"/>
        </w:rPr>
        <w:t>Ежедневно по окончании</w:t>
      </w:r>
      <w:r w:rsidR="00D25B3B" w:rsidRPr="00D25B3B">
        <w:rPr>
          <w:sz w:val="28"/>
          <w:szCs w:val="28"/>
        </w:rPr>
        <w:t xml:space="preserve"> </w:t>
      </w:r>
      <w:r w:rsidR="00D25B3B">
        <w:rPr>
          <w:sz w:val="28"/>
          <w:szCs w:val="28"/>
        </w:rPr>
        <w:t>ПРР</w:t>
      </w:r>
      <w:r w:rsidR="00D25B3B" w:rsidRPr="00D25B3B">
        <w:rPr>
          <w:sz w:val="28"/>
          <w:szCs w:val="28"/>
        </w:rPr>
        <w:t xml:space="preserve"> </w:t>
      </w:r>
      <w:r w:rsidR="00D25B3B">
        <w:rPr>
          <w:sz w:val="28"/>
          <w:szCs w:val="28"/>
        </w:rPr>
        <w:t xml:space="preserve">Подрядчик заполняет </w:t>
      </w:r>
      <w:r w:rsidR="006C20C4">
        <w:rPr>
          <w:sz w:val="28"/>
          <w:szCs w:val="28"/>
        </w:rPr>
        <w:t>т</w:t>
      </w:r>
      <w:r w:rsidR="00D25B3B" w:rsidRPr="00D25B3B">
        <w:rPr>
          <w:sz w:val="28"/>
          <w:szCs w:val="28"/>
        </w:rPr>
        <w:t xml:space="preserve">абель </w:t>
      </w:r>
      <w:r w:rsidR="00D25B3B" w:rsidRPr="00D25B3B">
        <w:rPr>
          <w:bCs/>
          <w:iCs/>
          <w:sz w:val="28"/>
          <w:szCs w:val="28"/>
        </w:rPr>
        <w:t>учета выполненных работ</w:t>
      </w:r>
      <w:r w:rsidR="00D25B3B" w:rsidRPr="00D25B3B">
        <w:rPr>
          <w:sz w:val="28"/>
          <w:szCs w:val="28"/>
        </w:rPr>
        <w:t xml:space="preserve"> (</w:t>
      </w:r>
      <w:r w:rsidR="00680814">
        <w:rPr>
          <w:sz w:val="28"/>
          <w:szCs w:val="28"/>
        </w:rPr>
        <w:t>п</w:t>
      </w:r>
      <w:r w:rsidR="00680814" w:rsidRPr="00D25B3B">
        <w:rPr>
          <w:sz w:val="28"/>
          <w:szCs w:val="28"/>
        </w:rPr>
        <w:t xml:space="preserve">риложение </w:t>
      </w:r>
      <w:r w:rsidR="00D25B3B" w:rsidRPr="00D25B3B">
        <w:rPr>
          <w:sz w:val="28"/>
          <w:szCs w:val="28"/>
        </w:rPr>
        <w:t xml:space="preserve">№ </w:t>
      </w:r>
      <w:r w:rsidR="00745113">
        <w:rPr>
          <w:sz w:val="28"/>
          <w:szCs w:val="28"/>
        </w:rPr>
        <w:t>1</w:t>
      </w:r>
      <w:r w:rsidR="00D25B3B">
        <w:rPr>
          <w:sz w:val="28"/>
          <w:szCs w:val="28"/>
        </w:rPr>
        <w:t xml:space="preserve"> к ТЗ</w:t>
      </w:r>
      <w:r w:rsidR="00D25B3B" w:rsidRPr="00D25B3B">
        <w:rPr>
          <w:sz w:val="28"/>
          <w:szCs w:val="28"/>
        </w:rPr>
        <w:t>)</w:t>
      </w:r>
      <w:r w:rsidR="00D25B3B">
        <w:rPr>
          <w:sz w:val="28"/>
          <w:szCs w:val="28"/>
        </w:rPr>
        <w:t xml:space="preserve">, который </w:t>
      </w:r>
      <w:r w:rsidR="00D25B3B" w:rsidRPr="00D25B3B">
        <w:rPr>
          <w:sz w:val="28"/>
          <w:szCs w:val="28"/>
        </w:rPr>
        <w:t xml:space="preserve">подписывается </w:t>
      </w:r>
      <w:r w:rsidR="006C20C4">
        <w:rPr>
          <w:sz w:val="28"/>
          <w:szCs w:val="28"/>
        </w:rPr>
        <w:t xml:space="preserve">Заказчиком и Подрядчиком </w:t>
      </w:r>
      <w:r w:rsidR="00D25B3B">
        <w:rPr>
          <w:sz w:val="28"/>
          <w:szCs w:val="28"/>
        </w:rPr>
        <w:t>в тот же день.</w:t>
      </w:r>
    </w:p>
    <w:p w14:paraId="7DDE718E" w14:textId="31FEB0B6" w:rsidR="00D25B3B" w:rsidRPr="00D25B3B" w:rsidRDefault="00D25B3B" w:rsidP="009744E5">
      <w:pPr>
        <w:pStyle w:val="a5"/>
        <w:numPr>
          <w:ilvl w:val="0"/>
          <w:numId w:val="16"/>
        </w:numPr>
        <w:tabs>
          <w:tab w:val="left" w:pos="1276"/>
        </w:tabs>
        <w:ind w:left="0" w:firstLine="709"/>
        <w:jc w:val="both"/>
        <w:rPr>
          <w:sz w:val="28"/>
          <w:szCs w:val="28"/>
        </w:rPr>
      </w:pPr>
      <w:r w:rsidRPr="00D25B3B">
        <w:rPr>
          <w:sz w:val="28"/>
          <w:szCs w:val="28"/>
        </w:rPr>
        <w:t xml:space="preserve">Ответственность за соблюдение </w:t>
      </w:r>
      <w:r w:rsidR="006C20C4">
        <w:rPr>
          <w:sz w:val="28"/>
          <w:szCs w:val="28"/>
        </w:rPr>
        <w:t xml:space="preserve">работниками Подрядчика </w:t>
      </w:r>
      <w:r w:rsidRPr="00D25B3B">
        <w:rPr>
          <w:sz w:val="28"/>
          <w:szCs w:val="28"/>
        </w:rPr>
        <w:t xml:space="preserve">правил техники безопасности при выполнении ПРР, а также ответственность </w:t>
      </w:r>
      <w:r w:rsidR="009744E5">
        <w:rPr>
          <w:sz w:val="28"/>
          <w:szCs w:val="28"/>
        </w:rPr>
        <w:br/>
      </w:r>
      <w:r w:rsidRPr="00D25B3B">
        <w:rPr>
          <w:sz w:val="28"/>
          <w:szCs w:val="28"/>
        </w:rPr>
        <w:t>за несчастные случаи, прои</w:t>
      </w:r>
      <w:r w:rsidR="006C20C4">
        <w:rPr>
          <w:sz w:val="28"/>
          <w:szCs w:val="28"/>
        </w:rPr>
        <w:t>зо</w:t>
      </w:r>
      <w:r w:rsidRPr="00D25B3B">
        <w:rPr>
          <w:sz w:val="28"/>
          <w:szCs w:val="28"/>
        </w:rPr>
        <w:t>шедшие в результате невыполнения этих правил</w:t>
      </w:r>
      <w:r w:rsidR="006C20C4">
        <w:rPr>
          <w:sz w:val="28"/>
          <w:szCs w:val="28"/>
        </w:rPr>
        <w:t>,</w:t>
      </w:r>
      <w:r w:rsidRPr="00D25B3B">
        <w:rPr>
          <w:sz w:val="28"/>
          <w:szCs w:val="28"/>
        </w:rPr>
        <w:t xml:space="preserve"> несет Подрядчик.</w:t>
      </w:r>
    </w:p>
    <w:p w14:paraId="1B7CDB34" w14:textId="652EE64E" w:rsidR="00A37E2F" w:rsidRDefault="00D25B3B" w:rsidP="009744E5">
      <w:pPr>
        <w:pStyle w:val="a5"/>
        <w:numPr>
          <w:ilvl w:val="0"/>
          <w:numId w:val="16"/>
        </w:numPr>
        <w:tabs>
          <w:tab w:val="left" w:pos="1276"/>
        </w:tabs>
        <w:ind w:left="0" w:firstLine="709"/>
        <w:jc w:val="both"/>
        <w:rPr>
          <w:sz w:val="28"/>
          <w:szCs w:val="28"/>
        </w:rPr>
      </w:pPr>
      <w:r>
        <w:rPr>
          <w:sz w:val="28"/>
          <w:szCs w:val="28"/>
        </w:rPr>
        <w:lastRenderedPageBreak/>
        <w:t>Подрядчик</w:t>
      </w:r>
      <w:r w:rsidR="00A37E2F" w:rsidRPr="00D25B3B">
        <w:rPr>
          <w:sz w:val="28"/>
          <w:szCs w:val="28"/>
        </w:rPr>
        <w:t xml:space="preserve"> несет ответственность за действия</w:t>
      </w:r>
      <w:r w:rsidR="007905FC">
        <w:rPr>
          <w:sz w:val="28"/>
          <w:szCs w:val="28"/>
        </w:rPr>
        <w:t xml:space="preserve"> </w:t>
      </w:r>
      <w:r w:rsidR="00A37E2F" w:rsidRPr="00D25B3B">
        <w:rPr>
          <w:sz w:val="28"/>
          <w:szCs w:val="28"/>
        </w:rPr>
        <w:t>/</w:t>
      </w:r>
      <w:r w:rsidR="007905FC">
        <w:rPr>
          <w:sz w:val="28"/>
          <w:szCs w:val="28"/>
        </w:rPr>
        <w:t xml:space="preserve"> </w:t>
      </w:r>
      <w:r w:rsidR="00A37E2F" w:rsidRPr="00D25B3B">
        <w:rPr>
          <w:sz w:val="28"/>
          <w:szCs w:val="28"/>
        </w:rPr>
        <w:t>бездействи</w:t>
      </w:r>
      <w:r w:rsidR="00C31BE2">
        <w:rPr>
          <w:sz w:val="28"/>
          <w:szCs w:val="28"/>
        </w:rPr>
        <w:t>е</w:t>
      </w:r>
      <w:r w:rsidR="00A37E2F" w:rsidRPr="00D25B3B">
        <w:rPr>
          <w:sz w:val="28"/>
          <w:szCs w:val="28"/>
        </w:rPr>
        <w:t xml:space="preserve"> своих работников на территории </w:t>
      </w:r>
      <w:r>
        <w:rPr>
          <w:sz w:val="28"/>
          <w:szCs w:val="28"/>
        </w:rPr>
        <w:t>объект</w:t>
      </w:r>
      <w:r w:rsidR="00B67091">
        <w:rPr>
          <w:sz w:val="28"/>
          <w:szCs w:val="28"/>
        </w:rPr>
        <w:t>а</w:t>
      </w:r>
      <w:r>
        <w:rPr>
          <w:sz w:val="28"/>
          <w:szCs w:val="28"/>
        </w:rPr>
        <w:t xml:space="preserve"> </w:t>
      </w:r>
      <w:r w:rsidR="00A37E2F" w:rsidRPr="00D25B3B">
        <w:rPr>
          <w:sz w:val="28"/>
          <w:szCs w:val="28"/>
        </w:rPr>
        <w:t xml:space="preserve">Заказчика. В случае причинения работниками </w:t>
      </w:r>
      <w:r>
        <w:rPr>
          <w:sz w:val="28"/>
          <w:szCs w:val="28"/>
        </w:rPr>
        <w:t>Подрядчика</w:t>
      </w:r>
      <w:r w:rsidR="00A37E2F" w:rsidRPr="00D25B3B">
        <w:rPr>
          <w:sz w:val="28"/>
          <w:szCs w:val="28"/>
        </w:rPr>
        <w:t xml:space="preserve"> ущерба Заказчику или его имуществу либо третьим лицам, Заказчик </w:t>
      </w:r>
      <w:r>
        <w:rPr>
          <w:sz w:val="28"/>
          <w:szCs w:val="28"/>
        </w:rPr>
        <w:t>обращается</w:t>
      </w:r>
      <w:r w:rsidR="00A37E2F" w:rsidRPr="00D25B3B">
        <w:rPr>
          <w:sz w:val="28"/>
          <w:szCs w:val="28"/>
        </w:rPr>
        <w:t xml:space="preserve"> к </w:t>
      </w:r>
      <w:r w:rsidR="006C20C4">
        <w:rPr>
          <w:sz w:val="28"/>
          <w:szCs w:val="28"/>
        </w:rPr>
        <w:t>Подрядчику</w:t>
      </w:r>
      <w:r w:rsidR="00A37E2F" w:rsidRPr="00D25B3B">
        <w:rPr>
          <w:sz w:val="28"/>
          <w:szCs w:val="28"/>
        </w:rPr>
        <w:t xml:space="preserve"> с требованием о возмещении нанесенного ущерба, а </w:t>
      </w:r>
      <w:r w:rsidR="006C20C4">
        <w:rPr>
          <w:sz w:val="28"/>
          <w:szCs w:val="28"/>
        </w:rPr>
        <w:t>Подрядчик</w:t>
      </w:r>
      <w:r w:rsidR="00A37E2F" w:rsidRPr="00D25B3B">
        <w:rPr>
          <w:sz w:val="28"/>
          <w:szCs w:val="28"/>
        </w:rPr>
        <w:t xml:space="preserve"> обязан этот ущерб возместить в полном объеме. </w:t>
      </w:r>
    </w:p>
    <w:p w14:paraId="736CD60B" w14:textId="2744CA22" w:rsidR="00D25B3B" w:rsidRPr="00D25B3B" w:rsidRDefault="00D25B3B" w:rsidP="009744E5">
      <w:pPr>
        <w:pStyle w:val="a5"/>
        <w:numPr>
          <w:ilvl w:val="0"/>
          <w:numId w:val="16"/>
        </w:numPr>
        <w:tabs>
          <w:tab w:val="left" w:pos="1276"/>
        </w:tabs>
        <w:ind w:left="0" w:firstLine="709"/>
        <w:jc w:val="both"/>
        <w:rPr>
          <w:sz w:val="28"/>
          <w:szCs w:val="28"/>
        </w:rPr>
      </w:pPr>
      <w:r>
        <w:rPr>
          <w:sz w:val="28"/>
          <w:szCs w:val="28"/>
        </w:rPr>
        <w:t xml:space="preserve">Подрядчик </w:t>
      </w:r>
      <w:r w:rsidRPr="00D25B3B">
        <w:rPr>
          <w:sz w:val="28"/>
          <w:szCs w:val="28"/>
        </w:rPr>
        <w:t>несет ответственность за повреждение, хищение отправлений</w:t>
      </w:r>
      <w:r>
        <w:rPr>
          <w:sz w:val="28"/>
          <w:szCs w:val="28"/>
        </w:rPr>
        <w:t xml:space="preserve"> и</w:t>
      </w:r>
      <w:r w:rsidR="0083137F">
        <w:rPr>
          <w:sz w:val="28"/>
          <w:szCs w:val="28"/>
        </w:rPr>
        <w:t xml:space="preserve"> </w:t>
      </w:r>
      <w:r>
        <w:rPr>
          <w:sz w:val="28"/>
          <w:szCs w:val="28"/>
        </w:rPr>
        <w:t>ТМЦ при выполнении ПРР</w:t>
      </w:r>
      <w:r w:rsidRPr="00D25B3B">
        <w:rPr>
          <w:sz w:val="28"/>
          <w:szCs w:val="28"/>
        </w:rPr>
        <w:t>.</w:t>
      </w:r>
    </w:p>
    <w:p w14:paraId="3A3E3C18" w14:textId="4C952F92" w:rsidR="00A37E2F" w:rsidRPr="000D25CB" w:rsidRDefault="001930DC" w:rsidP="00A563E1">
      <w:pPr>
        <w:spacing w:before="240" w:after="120"/>
        <w:jc w:val="center"/>
        <w:rPr>
          <w:b/>
          <w:sz w:val="28"/>
          <w:szCs w:val="28"/>
        </w:rPr>
      </w:pPr>
      <w:r w:rsidRPr="000D25CB">
        <w:rPr>
          <w:b/>
          <w:sz w:val="28"/>
          <w:szCs w:val="28"/>
        </w:rPr>
        <w:t xml:space="preserve">6. </w:t>
      </w:r>
      <w:r w:rsidR="00A37E2F" w:rsidRPr="000D25CB">
        <w:rPr>
          <w:b/>
          <w:sz w:val="28"/>
          <w:szCs w:val="28"/>
        </w:rPr>
        <w:t xml:space="preserve">ТРЕБОВАНИЯ К ПОРЯДКУ </w:t>
      </w:r>
      <w:r w:rsidR="00D25B3B">
        <w:rPr>
          <w:b/>
          <w:sz w:val="28"/>
          <w:szCs w:val="28"/>
        </w:rPr>
        <w:t>ВЫПОЛНЕНИЯ РАБОТ</w:t>
      </w:r>
    </w:p>
    <w:p w14:paraId="5216E6C9" w14:textId="37DD6DE7" w:rsidR="00A37E2F" w:rsidRPr="00D25B3B" w:rsidRDefault="00A37E2F" w:rsidP="00D25B3B">
      <w:pPr>
        <w:pStyle w:val="a5"/>
        <w:numPr>
          <w:ilvl w:val="0"/>
          <w:numId w:val="18"/>
        </w:numPr>
        <w:tabs>
          <w:tab w:val="left" w:pos="1276"/>
          <w:tab w:val="left" w:pos="1560"/>
        </w:tabs>
        <w:ind w:left="0" w:firstLine="709"/>
        <w:jc w:val="both"/>
        <w:rPr>
          <w:b/>
          <w:sz w:val="28"/>
          <w:szCs w:val="28"/>
        </w:rPr>
      </w:pPr>
      <w:r w:rsidRPr="00D25B3B">
        <w:rPr>
          <w:b/>
          <w:sz w:val="28"/>
          <w:szCs w:val="28"/>
        </w:rPr>
        <w:t xml:space="preserve">Требования к качеству </w:t>
      </w:r>
      <w:r w:rsidR="00D25B3B">
        <w:rPr>
          <w:b/>
          <w:sz w:val="28"/>
          <w:szCs w:val="28"/>
        </w:rPr>
        <w:t>выполняемых работ</w:t>
      </w:r>
    </w:p>
    <w:p w14:paraId="53A08523" w14:textId="1F31C86F" w:rsidR="00F10E30" w:rsidRPr="000D25CB" w:rsidRDefault="00D25B3B" w:rsidP="00F10E30">
      <w:pPr>
        <w:ind w:firstLine="709"/>
        <w:jc w:val="both"/>
        <w:rPr>
          <w:rFonts w:eastAsiaTheme="minorHAnsi"/>
          <w:sz w:val="28"/>
          <w:szCs w:val="28"/>
          <w:lang w:eastAsia="en-US"/>
        </w:rPr>
      </w:pPr>
      <w:r>
        <w:rPr>
          <w:rFonts w:eastAsiaTheme="minorHAnsi"/>
          <w:sz w:val="28"/>
          <w:szCs w:val="28"/>
          <w:lang w:eastAsia="en-US"/>
        </w:rPr>
        <w:t>Подрядчик выполняет ПРР в соответствии с требованиями следующих нормативных правовых актов, нормативных документов:</w:t>
      </w:r>
    </w:p>
    <w:p w14:paraId="50206608" w14:textId="3D27B508" w:rsidR="00F10E30" w:rsidRDefault="00F10E30" w:rsidP="00D25B3B">
      <w:pPr>
        <w:pStyle w:val="a5"/>
        <w:numPr>
          <w:ilvl w:val="0"/>
          <w:numId w:val="19"/>
        </w:numPr>
        <w:tabs>
          <w:tab w:val="left" w:pos="993"/>
        </w:tabs>
        <w:ind w:left="0" w:firstLine="709"/>
        <w:jc w:val="both"/>
        <w:rPr>
          <w:rFonts w:eastAsiaTheme="minorHAnsi"/>
          <w:sz w:val="28"/>
          <w:szCs w:val="28"/>
          <w:lang w:eastAsia="en-US"/>
        </w:rPr>
      </w:pPr>
      <w:r w:rsidRPr="00D25B3B">
        <w:rPr>
          <w:rFonts w:eastAsiaTheme="minorHAnsi"/>
          <w:sz w:val="28"/>
          <w:szCs w:val="28"/>
          <w:lang w:eastAsia="en-US"/>
        </w:rPr>
        <w:t>Федеральны</w:t>
      </w:r>
      <w:r w:rsidR="006C20C4">
        <w:rPr>
          <w:rFonts w:eastAsiaTheme="minorHAnsi"/>
          <w:sz w:val="28"/>
          <w:szCs w:val="28"/>
          <w:lang w:eastAsia="en-US"/>
        </w:rPr>
        <w:t>й</w:t>
      </w:r>
      <w:r w:rsidRPr="00D25B3B">
        <w:rPr>
          <w:rFonts w:eastAsiaTheme="minorHAnsi"/>
          <w:sz w:val="28"/>
          <w:szCs w:val="28"/>
          <w:lang w:eastAsia="en-US"/>
        </w:rPr>
        <w:t xml:space="preserve"> закон от 17.07.1999 №</w:t>
      </w:r>
      <w:r w:rsidR="00D25B3B">
        <w:rPr>
          <w:rFonts w:eastAsiaTheme="minorHAnsi"/>
          <w:sz w:val="28"/>
          <w:szCs w:val="28"/>
          <w:lang w:eastAsia="en-US"/>
        </w:rPr>
        <w:t xml:space="preserve"> </w:t>
      </w:r>
      <w:r w:rsidRPr="00D25B3B">
        <w:rPr>
          <w:rFonts w:eastAsiaTheme="minorHAnsi"/>
          <w:sz w:val="28"/>
          <w:szCs w:val="28"/>
          <w:lang w:eastAsia="en-US"/>
        </w:rPr>
        <w:t>176-ФЗ «О почтовой связи»;</w:t>
      </w:r>
    </w:p>
    <w:p w14:paraId="0C90A111" w14:textId="1F1B1D9E" w:rsidR="00D25B3B" w:rsidRPr="000D25C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21</w:t>
      </w:r>
      <w:r>
        <w:rPr>
          <w:sz w:val="28"/>
          <w:szCs w:val="28"/>
        </w:rPr>
        <w:t>.12.</w:t>
      </w:r>
      <w:r w:rsidRPr="000D25CB">
        <w:rPr>
          <w:sz w:val="28"/>
          <w:szCs w:val="28"/>
        </w:rPr>
        <w:t>1994 № 69-ФЗ «О пожарной безопасности»;</w:t>
      </w:r>
    </w:p>
    <w:p w14:paraId="237FCA37" w14:textId="318772C3" w:rsidR="00D25B3B" w:rsidRDefault="00D25B3B" w:rsidP="00D25B3B">
      <w:pPr>
        <w:pStyle w:val="a5"/>
        <w:numPr>
          <w:ilvl w:val="0"/>
          <w:numId w:val="10"/>
        </w:numPr>
        <w:tabs>
          <w:tab w:val="left" w:pos="851"/>
          <w:tab w:val="left" w:pos="993"/>
        </w:tabs>
        <w:ind w:left="0" w:firstLine="709"/>
        <w:jc w:val="both"/>
        <w:rPr>
          <w:sz w:val="28"/>
          <w:szCs w:val="28"/>
        </w:rPr>
      </w:pPr>
      <w:r w:rsidRPr="000D25CB">
        <w:rPr>
          <w:sz w:val="28"/>
          <w:szCs w:val="28"/>
        </w:rPr>
        <w:t>Федеральны</w:t>
      </w:r>
      <w:r w:rsidR="006C20C4">
        <w:rPr>
          <w:sz w:val="28"/>
          <w:szCs w:val="28"/>
        </w:rPr>
        <w:t>й</w:t>
      </w:r>
      <w:r w:rsidRPr="000D25CB">
        <w:rPr>
          <w:sz w:val="28"/>
          <w:szCs w:val="28"/>
        </w:rPr>
        <w:t xml:space="preserve"> закон от 22</w:t>
      </w:r>
      <w:r>
        <w:rPr>
          <w:sz w:val="28"/>
          <w:szCs w:val="28"/>
        </w:rPr>
        <w:t>.07</w:t>
      </w:r>
      <w:r w:rsidR="008F7566">
        <w:rPr>
          <w:sz w:val="28"/>
          <w:szCs w:val="28"/>
        </w:rPr>
        <w:t>.</w:t>
      </w:r>
      <w:r w:rsidRPr="000D25CB">
        <w:rPr>
          <w:sz w:val="28"/>
          <w:szCs w:val="28"/>
        </w:rPr>
        <w:t>2008</w:t>
      </w:r>
      <w:r>
        <w:rPr>
          <w:sz w:val="28"/>
          <w:szCs w:val="28"/>
        </w:rPr>
        <w:t xml:space="preserve"> </w:t>
      </w:r>
      <w:r w:rsidRPr="000D25CB">
        <w:rPr>
          <w:sz w:val="28"/>
          <w:szCs w:val="28"/>
        </w:rPr>
        <w:t>№ 123-ФЗ «Технический регламент о требованиях пожарной безопасности»;</w:t>
      </w:r>
    </w:p>
    <w:p w14:paraId="0735FBF9" w14:textId="2988C86D" w:rsidR="00D25B3B" w:rsidRPr="00D25B3B" w:rsidRDefault="006C20C4" w:rsidP="00D25B3B">
      <w:pPr>
        <w:pStyle w:val="a5"/>
        <w:numPr>
          <w:ilvl w:val="0"/>
          <w:numId w:val="10"/>
        </w:numPr>
        <w:tabs>
          <w:tab w:val="left" w:pos="993"/>
        </w:tabs>
        <w:ind w:left="0" w:firstLine="709"/>
        <w:jc w:val="both"/>
        <w:rPr>
          <w:sz w:val="28"/>
          <w:szCs w:val="28"/>
        </w:rPr>
      </w:pPr>
      <w:r>
        <w:rPr>
          <w:sz w:val="28"/>
          <w:szCs w:val="28"/>
        </w:rPr>
        <w:t>п</w:t>
      </w:r>
      <w:r w:rsidR="00D25B3B" w:rsidRPr="00D25B3B">
        <w:rPr>
          <w:sz w:val="28"/>
          <w:szCs w:val="28"/>
        </w:rPr>
        <w:t>риказ Министерства труда и социальной защиты Российской</w:t>
      </w:r>
      <w:r w:rsidR="00D25B3B">
        <w:rPr>
          <w:sz w:val="28"/>
          <w:szCs w:val="28"/>
        </w:rPr>
        <w:t xml:space="preserve"> Федерации от 28</w:t>
      </w:r>
      <w:r w:rsidR="008F7566">
        <w:rPr>
          <w:sz w:val="28"/>
          <w:szCs w:val="28"/>
        </w:rPr>
        <w:t>.10.</w:t>
      </w:r>
      <w:r w:rsidR="00D25B3B">
        <w:rPr>
          <w:sz w:val="28"/>
          <w:szCs w:val="28"/>
        </w:rPr>
        <w:t>2020 №</w:t>
      </w:r>
      <w:r w:rsidR="00D25B3B" w:rsidRPr="00D25B3B">
        <w:rPr>
          <w:sz w:val="28"/>
          <w:szCs w:val="28"/>
        </w:rPr>
        <w:t xml:space="preserve"> 753н «Об утверждении правил по охране труда при погрузочно-разгрузочных работах и размещении грузов»;</w:t>
      </w:r>
    </w:p>
    <w:p w14:paraId="770FF902" w14:textId="287B0EB1" w:rsidR="008F7566" w:rsidRDefault="008F7566" w:rsidP="008F7566">
      <w:pPr>
        <w:pStyle w:val="a5"/>
        <w:numPr>
          <w:ilvl w:val="0"/>
          <w:numId w:val="10"/>
        </w:numPr>
        <w:tabs>
          <w:tab w:val="left" w:pos="993"/>
        </w:tabs>
        <w:ind w:left="0" w:firstLine="709"/>
        <w:jc w:val="both"/>
        <w:rPr>
          <w:sz w:val="28"/>
          <w:szCs w:val="28"/>
        </w:rPr>
      </w:pPr>
      <w:r w:rsidRPr="00922D37">
        <w:rPr>
          <w:spacing w:val="-6"/>
          <w:sz w:val="28"/>
          <w:szCs w:val="28"/>
        </w:rPr>
        <w:t>ГОСТ 12.3.009-76 (СТ СЭВ 3518-81) «Работы погрузочно-разгрузочные.</w:t>
      </w:r>
      <w:r w:rsidRPr="000D25CB">
        <w:rPr>
          <w:sz w:val="28"/>
          <w:szCs w:val="28"/>
        </w:rPr>
        <w:t xml:space="preserve"> Общие требования безопасности»;</w:t>
      </w:r>
    </w:p>
    <w:p w14:paraId="48971EFE" w14:textId="6D862CEF" w:rsidR="008F7566" w:rsidRDefault="008F7566" w:rsidP="008F7566">
      <w:pPr>
        <w:pStyle w:val="a5"/>
        <w:numPr>
          <w:ilvl w:val="0"/>
          <w:numId w:val="10"/>
        </w:numPr>
        <w:tabs>
          <w:tab w:val="left" w:pos="851"/>
          <w:tab w:val="left" w:pos="993"/>
        </w:tabs>
        <w:ind w:left="0" w:firstLine="709"/>
        <w:jc w:val="both"/>
        <w:rPr>
          <w:sz w:val="28"/>
          <w:szCs w:val="28"/>
        </w:rPr>
      </w:pPr>
      <w:r w:rsidRPr="00922D37">
        <w:rPr>
          <w:spacing w:val="-6"/>
          <w:sz w:val="28"/>
          <w:szCs w:val="28"/>
        </w:rPr>
        <w:t>ГОСТ 12.1.004-91 «Межгосударственный стандарт. Система стандартов</w:t>
      </w:r>
      <w:r w:rsidRPr="000D25CB">
        <w:rPr>
          <w:sz w:val="28"/>
          <w:szCs w:val="28"/>
        </w:rPr>
        <w:t xml:space="preserve"> безопасности труда. Пожарная </w:t>
      </w:r>
      <w:r>
        <w:rPr>
          <w:sz w:val="28"/>
          <w:szCs w:val="28"/>
        </w:rPr>
        <w:t>безопасность. Общие требования»;</w:t>
      </w:r>
    </w:p>
    <w:p w14:paraId="13EF741F" w14:textId="190390F1" w:rsidR="008F7566" w:rsidRPr="00922D37" w:rsidRDefault="008F7566" w:rsidP="008F7566">
      <w:pPr>
        <w:pStyle w:val="a5"/>
        <w:numPr>
          <w:ilvl w:val="0"/>
          <w:numId w:val="10"/>
        </w:numPr>
        <w:tabs>
          <w:tab w:val="left" w:pos="993"/>
        </w:tabs>
        <w:ind w:left="0" w:firstLine="709"/>
        <w:jc w:val="both"/>
        <w:rPr>
          <w:spacing w:val="-6"/>
          <w:sz w:val="28"/>
          <w:szCs w:val="28"/>
        </w:rPr>
      </w:pPr>
      <w:r w:rsidRPr="00922D37">
        <w:rPr>
          <w:spacing w:val="-6"/>
          <w:sz w:val="28"/>
          <w:szCs w:val="28"/>
        </w:rPr>
        <w:t>ГОСТ 14192-96 «Межгосударственный стандарт. Маркировка грузов»;</w:t>
      </w:r>
    </w:p>
    <w:p w14:paraId="58D47C74" w14:textId="1BD41304" w:rsidR="00D25B3B" w:rsidRPr="008F7566" w:rsidRDefault="008F7566" w:rsidP="004955B7">
      <w:pPr>
        <w:pStyle w:val="a5"/>
        <w:numPr>
          <w:ilvl w:val="0"/>
          <w:numId w:val="19"/>
        </w:numPr>
        <w:tabs>
          <w:tab w:val="left" w:pos="993"/>
        </w:tabs>
        <w:ind w:left="0" w:firstLine="709"/>
        <w:jc w:val="both"/>
        <w:rPr>
          <w:sz w:val="28"/>
          <w:szCs w:val="28"/>
        </w:rPr>
      </w:pPr>
      <w:r w:rsidRPr="008F7566">
        <w:rPr>
          <w:sz w:val="28"/>
          <w:szCs w:val="28"/>
        </w:rPr>
        <w:t>ГОСТ Р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w:t>
      </w:r>
      <w:r w:rsidR="00D25B3B" w:rsidRPr="008F7566">
        <w:rPr>
          <w:sz w:val="28"/>
          <w:szCs w:val="28"/>
        </w:rPr>
        <w:t xml:space="preserve">. </w:t>
      </w:r>
    </w:p>
    <w:p w14:paraId="7517C8F1" w14:textId="0037011B" w:rsidR="00A37E2F" w:rsidRPr="000D25CB" w:rsidRDefault="00A37E2F" w:rsidP="00D25B3B">
      <w:pPr>
        <w:pStyle w:val="a5"/>
        <w:numPr>
          <w:ilvl w:val="0"/>
          <w:numId w:val="18"/>
        </w:numPr>
        <w:tabs>
          <w:tab w:val="left" w:pos="1276"/>
          <w:tab w:val="left" w:pos="1560"/>
        </w:tabs>
        <w:ind w:left="0" w:firstLine="709"/>
        <w:jc w:val="both"/>
        <w:rPr>
          <w:b/>
          <w:sz w:val="28"/>
          <w:szCs w:val="28"/>
        </w:rPr>
      </w:pPr>
      <w:r w:rsidRPr="000D25CB">
        <w:rPr>
          <w:b/>
          <w:sz w:val="28"/>
          <w:szCs w:val="28"/>
        </w:rPr>
        <w:t xml:space="preserve">Условия </w:t>
      </w:r>
      <w:r w:rsidR="00D25B3B">
        <w:rPr>
          <w:b/>
          <w:sz w:val="28"/>
          <w:szCs w:val="28"/>
        </w:rPr>
        <w:t>выполнения работ</w:t>
      </w:r>
    </w:p>
    <w:p w14:paraId="31A45622" w14:textId="05F76766" w:rsidR="00D25B3B" w:rsidRDefault="00D25B3B" w:rsidP="00D25B3B">
      <w:pPr>
        <w:pStyle w:val="a5"/>
        <w:numPr>
          <w:ilvl w:val="0"/>
          <w:numId w:val="22"/>
        </w:numPr>
        <w:ind w:left="0" w:firstLine="709"/>
        <w:jc w:val="both"/>
        <w:rPr>
          <w:sz w:val="28"/>
          <w:szCs w:val="28"/>
        </w:rPr>
      </w:pPr>
      <w:r w:rsidRPr="00D25B3B">
        <w:rPr>
          <w:sz w:val="28"/>
          <w:szCs w:val="28"/>
        </w:rPr>
        <w:t>За</w:t>
      </w:r>
      <w:r>
        <w:rPr>
          <w:sz w:val="28"/>
          <w:szCs w:val="28"/>
        </w:rPr>
        <w:t>казчик</w:t>
      </w:r>
      <w:r w:rsidRPr="00D25B3B">
        <w:rPr>
          <w:sz w:val="28"/>
          <w:szCs w:val="28"/>
        </w:rPr>
        <w:t xml:space="preserve"> </w:t>
      </w:r>
      <w:r>
        <w:rPr>
          <w:sz w:val="28"/>
          <w:szCs w:val="28"/>
        </w:rPr>
        <w:t>направ</w:t>
      </w:r>
      <w:r w:rsidRPr="00D25B3B">
        <w:rPr>
          <w:sz w:val="28"/>
          <w:szCs w:val="28"/>
        </w:rPr>
        <w:t>ля</w:t>
      </w:r>
      <w:r>
        <w:rPr>
          <w:sz w:val="28"/>
          <w:szCs w:val="28"/>
        </w:rPr>
        <w:t>ет</w:t>
      </w:r>
      <w:r w:rsidRPr="00D25B3B">
        <w:rPr>
          <w:sz w:val="28"/>
          <w:szCs w:val="28"/>
        </w:rPr>
        <w:t xml:space="preserve"> </w:t>
      </w:r>
      <w:r>
        <w:rPr>
          <w:sz w:val="28"/>
          <w:szCs w:val="28"/>
        </w:rPr>
        <w:t>Подрядчику по электронной почте з</w:t>
      </w:r>
      <w:r w:rsidRPr="00D25B3B">
        <w:rPr>
          <w:sz w:val="28"/>
          <w:szCs w:val="28"/>
        </w:rPr>
        <w:t>аявки</w:t>
      </w:r>
      <w:r w:rsidR="00FB0A6A">
        <w:rPr>
          <w:sz w:val="28"/>
          <w:szCs w:val="28"/>
        </w:rPr>
        <w:br/>
      </w:r>
      <w:r>
        <w:rPr>
          <w:sz w:val="28"/>
          <w:szCs w:val="28"/>
        </w:rPr>
        <w:t>в</w:t>
      </w:r>
      <w:r w:rsidRPr="00D25B3B">
        <w:rPr>
          <w:sz w:val="28"/>
          <w:szCs w:val="28"/>
        </w:rPr>
        <w:t xml:space="preserve"> рабочи</w:t>
      </w:r>
      <w:r>
        <w:rPr>
          <w:sz w:val="28"/>
          <w:szCs w:val="28"/>
        </w:rPr>
        <w:t>е</w:t>
      </w:r>
      <w:r w:rsidRPr="00D25B3B">
        <w:rPr>
          <w:sz w:val="28"/>
          <w:szCs w:val="28"/>
        </w:rPr>
        <w:t xml:space="preserve"> дн</w:t>
      </w:r>
      <w:r>
        <w:rPr>
          <w:sz w:val="28"/>
          <w:szCs w:val="28"/>
        </w:rPr>
        <w:t>и</w:t>
      </w:r>
      <w:r w:rsidRPr="00D25B3B">
        <w:rPr>
          <w:sz w:val="28"/>
          <w:szCs w:val="28"/>
        </w:rPr>
        <w:t xml:space="preserve"> с </w:t>
      </w:r>
      <w:r>
        <w:rPr>
          <w:sz w:val="28"/>
          <w:szCs w:val="28"/>
        </w:rPr>
        <w:t>9</w:t>
      </w:r>
      <w:r w:rsidRPr="00D25B3B">
        <w:rPr>
          <w:sz w:val="28"/>
          <w:szCs w:val="28"/>
        </w:rPr>
        <w:t>:</w:t>
      </w:r>
      <w:r>
        <w:rPr>
          <w:sz w:val="28"/>
          <w:szCs w:val="28"/>
        </w:rPr>
        <w:t>00</w:t>
      </w:r>
      <w:r w:rsidRPr="00D25B3B">
        <w:rPr>
          <w:sz w:val="28"/>
          <w:szCs w:val="28"/>
        </w:rPr>
        <w:t xml:space="preserve"> до 18:00 </w:t>
      </w:r>
      <w:r w:rsidR="00FB0A6A">
        <w:rPr>
          <w:sz w:val="28"/>
          <w:szCs w:val="28"/>
        </w:rPr>
        <w:t xml:space="preserve">по </w:t>
      </w:r>
      <w:r w:rsidR="00FB0A6A" w:rsidRPr="00D25B3B">
        <w:rPr>
          <w:sz w:val="28"/>
          <w:szCs w:val="28"/>
        </w:rPr>
        <w:t>местно</w:t>
      </w:r>
      <w:r w:rsidR="00FB0A6A">
        <w:rPr>
          <w:sz w:val="28"/>
          <w:szCs w:val="28"/>
        </w:rPr>
        <w:t>му</w:t>
      </w:r>
      <w:r w:rsidR="00FB0A6A" w:rsidRPr="00D25B3B">
        <w:rPr>
          <w:sz w:val="28"/>
          <w:szCs w:val="28"/>
        </w:rPr>
        <w:t xml:space="preserve"> </w:t>
      </w:r>
      <w:r w:rsidRPr="00D25B3B">
        <w:rPr>
          <w:sz w:val="28"/>
          <w:szCs w:val="28"/>
        </w:rPr>
        <w:t xml:space="preserve">времени. Уполномоченный представитель Подрядчика </w:t>
      </w:r>
      <w:r>
        <w:rPr>
          <w:sz w:val="28"/>
          <w:szCs w:val="28"/>
        </w:rPr>
        <w:t>согласовывает</w:t>
      </w:r>
      <w:r w:rsidRPr="00D25B3B">
        <w:rPr>
          <w:sz w:val="28"/>
          <w:szCs w:val="28"/>
        </w:rPr>
        <w:t xml:space="preserve"> </w:t>
      </w:r>
      <w:r>
        <w:rPr>
          <w:sz w:val="28"/>
          <w:szCs w:val="28"/>
        </w:rPr>
        <w:t>з</w:t>
      </w:r>
      <w:r w:rsidRPr="00D25B3B">
        <w:rPr>
          <w:sz w:val="28"/>
          <w:szCs w:val="28"/>
        </w:rPr>
        <w:t xml:space="preserve">аявку в течение </w:t>
      </w:r>
      <w:r w:rsidR="006C20C4">
        <w:rPr>
          <w:sz w:val="28"/>
          <w:szCs w:val="28"/>
        </w:rPr>
        <w:t>2 (</w:t>
      </w:r>
      <w:r w:rsidRPr="00D25B3B">
        <w:rPr>
          <w:sz w:val="28"/>
          <w:szCs w:val="28"/>
        </w:rPr>
        <w:t>двух</w:t>
      </w:r>
      <w:r w:rsidR="006C20C4">
        <w:rPr>
          <w:sz w:val="28"/>
          <w:szCs w:val="28"/>
        </w:rPr>
        <w:t>)</w:t>
      </w:r>
      <w:r w:rsidRPr="00D25B3B">
        <w:rPr>
          <w:sz w:val="28"/>
          <w:szCs w:val="28"/>
        </w:rPr>
        <w:t xml:space="preserve"> рабочих часов с момента получения данной </w:t>
      </w:r>
      <w:r>
        <w:rPr>
          <w:sz w:val="28"/>
          <w:szCs w:val="28"/>
        </w:rPr>
        <w:t>з</w:t>
      </w:r>
      <w:r w:rsidRPr="00D25B3B">
        <w:rPr>
          <w:sz w:val="28"/>
          <w:szCs w:val="28"/>
        </w:rPr>
        <w:t>аявки либо направ</w:t>
      </w:r>
      <w:r>
        <w:rPr>
          <w:sz w:val="28"/>
          <w:szCs w:val="28"/>
        </w:rPr>
        <w:t>ляет</w:t>
      </w:r>
      <w:r w:rsidRPr="00D25B3B">
        <w:rPr>
          <w:sz w:val="28"/>
          <w:szCs w:val="28"/>
        </w:rPr>
        <w:t xml:space="preserve"> мотивированный отказ от ее согласования. Если отказ не был представлен, заявка считается принятой </w:t>
      </w:r>
      <w:r>
        <w:rPr>
          <w:sz w:val="28"/>
          <w:szCs w:val="28"/>
        </w:rPr>
        <w:t xml:space="preserve">Подрядчиком </w:t>
      </w:r>
      <w:r w:rsidRPr="00D25B3B">
        <w:rPr>
          <w:sz w:val="28"/>
          <w:szCs w:val="28"/>
        </w:rPr>
        <w:t xml:space="preserve">к исполнению. </w:t>
      </w:r>
    </w:p>
    <w:p w14:paraId="737393C0" w14:textId="504E71E2" w:rsidR="006C20C4" w:rsidRDefault="006C20C4" w:rsidP="006C20C4">
      <w:pPr>
        <w:pStyle w:val="a5"/>
        <w:ind w:left="0" w:firstLine="709"/>
        <w:jc w:val="both"/>
        <w:rPr>
          <w:sz w:val="28"/>
          <w:szCs w:val="28"/>
        </w:rPr>
      </w:pPr>
      <w:r>
        <w:rPr>
          <w:sz w:val="28"/>
          <w:szCs w:val="28"/>
        </w:rPr>
        <w:t>В течение срока действия договора Заказчик направляет заявки,</w:t>
      </w:r>
      <w:r w:rsidR="00966443">
        <w:rPr>
          <w:sz w:val="28"/>
          <w:szCs w:val="28"/>
        </w:rPr>
        <w:t xml:space="preserve"> но не позднее чем за один</w:t>
      </w:r>
      <w:r>
        <w:rPr>
          <w:sz w:val="28"/>
          <w:szCs w:val="28"/>
        </w:rPr>
        <w:t xml:space="preserve"> рабочи</w:t>
      </w:r>
      <w:r w:rsidR="00966443">
        <w:rPr>
          <w:sz w:val="28"/>
          <w:szCs w:val="28"/>
        </w:rPr>
        <w:t>й</w:t>
      </w:r>
      <w:r>
        <w:rPr>
          <w:sz w:val="28"/>
          <w:szCs w:val="28"/>
        </w:rPr>
        <w:t xml:space="preserve"> д</w:t>
      </w:r>
      <w:r w:rsidR="00966443">
        <w:rPr>
          <w:sz w:val="28"/>
          <w:szCs w:val="28"/>
        </w:rPr>
        <w:t>е</w:t>
      </w:r>
      <w:r>
        <w:rPr>
          <w:sz w:val="28"/>
          <w:szCs w:val="28"/>
        </w:rPr>
        <w:t>н</w:t>
      </w:r>
      <w:r w:rsidR="00966443">
        <w:rPr>
          <w:sz w:val="28"/>
          <w:szCs w:val="28"/>
        </w:rPr>
        <w:t>ь</w:t>
      </w:r>
      <w:r>
        <w:rPr>
          <w:sz w:val="28"/>
          <w:szCs w:val="28"/>
        </w:rPr>
        <w:t xml:space="preserve"> до даты окончания договора.</w:t>
      </w:r>
    </w:p>
    <w:p w14:paraId="7B757C83" w14:textId="609FF3A8" w:rsidR="00A37E2F" w:rsidRPr="00D25B3B" w:rsidRDefault="00D25B3B" w:rsidP="00D25B3B">
      <w:pPr>
        <w:pStyle w:val="a5"/>
        <w:numPr>
          <w:ilvl w:val="0"/>
          <w:numId w:val="22"/>
        </w:numPr>
        <w:ind w:left="0" w:firstLine="709"/>
        <w:jc w:val="both"/>
        <w:rPr>
          <w:sz w:val="28"/>
          <w:szCs w:val="28"/>
        </w:rPr>
      </w:pPr>
      <w:r w:rsidRPr="00D25B3B">
        <w:rPr>
          <w:rFonts w:eastAsia="Calibri"/>
          <w:sz w:val="28"/>
          <w:szCs w:val="28"/>
          <w:lang w:eastAsia="en-US"/>
        </w:rPr>
        <w:t>Подрядчик</w:t>
      </w:r>
      <w:r w:rsidR="00A37E2F" w:rsidRPr="00D25B3B">
        <w:rPr>
          <w:rFonts w:eastAsia="Calibri"/>
          <w:sz w:val="28"/>
          <w:szCs w:val="28"/>
          <w:lang w:eastAsia="en-US"/>
        </w:rPr>
        <w:t xml:space="preserve"> в течение 2 (двух) рабочих дней с даты </w:t>
      </w:r>
      <w:r w:rsidR="007444CC" w:rsidRPr="00D25B3B">
        <w:rPr>
          <w:rFonts w:eastAsia="Calibri"/>
          <w:sz w:val="28"/>
          <w:szCs w:val="28"/>
          <w:lang w:eastAsia="en-US"/>
        </w:rPr>
        <w:t xml:space="preserve">заключения </w:t>
      </w:r>
      <w:r w:rsidRPr="00D25B3B">
        <w:rPr>
          <w:rFonts w:eastAsia="Calibri"/>
          <w:sz w:val="28"/>
          <w:szCs w:val="28"/>
          <w:lang w:eastAsia="en-US"/>
        </w:rPr>
        <w:t>д</w:t>
      </w:r>
      <w:r w:rsidR="00A37E2F" w:rsidRPr="00D25B3B">
        <w:rPr>
          <w:rFonts w:eastAsia="Calibri"/>
          <w:sz w:val="28"/>
          <w:szCs w:val="28"/>
          <w:lang w:eastAsia="en-US"/>
        </w:rPr>
        <w:t>оговора назнач</w:t>
      </w:r>
      <w:r w:rsidRPr="00D25B3B">
        <w:rPr>
          <w:rFonts w:eastAsia="Calibri"/>
          <w:sz w:val="28"/>
          <w:szCs w:val="28"/>
          <w:lang w:eastAsia="en-US"/>
        </w:rPr>
        <w:t>ает</w:t>
      </w:r>
      <w:r w:rsidR="00A37E2F" w:rsidRPr="00D25B3B">
        <w:rPr>
          <w:rFonts w:eastAsia="Calibri"/>
          <w:sz w:val="28"/>
          <w:szCs w:val="28"/>
          <w:lang w:eastAsia="en-US"/>
        </w:rPr>
        <w:t xml:space="preserve"> своего представителя, ответственного за организацию,</w:t>
      </w:r>
      <w:r>
        <w:rPr>
          <w:rFonts w:eastAsia="Calibri"/>
          <w:sz w:val="28"/>
          <w:szCs w:val="28"/>
          <w:lang w:eastAsia="en-US"/>
        </w:rPr>
        <w:t xml:space="preserve"> безопасность, </w:t>
      </w:r>
      <w:r w:rsidR="00A37E2F" w:rsidRPr="00D25B3B">
        <w:rPr>
          <w:rFonts w:eastAsia="Calibri"/>
          <w:sz w:val="28"/>
          <w:szCs w:val="28"/>
          <w:lang w:eastAsia="en-US"/>
        </w:rPr>
        <w:t xml:space="preserve">соблюдение сроков и обеспечение качества </w:t>
      </w:r>
      <w:r w:rsidRPr="00D25B3B">
        <w:rPr>
          <w:rFonts w:eastAsia="Calibri"/>
          <w:sz w:val="28"/>
          <w:szCs w:val="28"/>
          <w:lang w:eastAsia="en-US"/>
        </w:rPr>
        <w:t>выполнения ПРР</w:t>
      </w:r>
      <w:r>
        <w:rPr>
          <w:rFonts w:eastAsia="Calibri"/>
          <w:sz w:val="28"/>
          <w:szCs w:val="28"/>
          <w:lang w:eastAsia="en-US"/>
        </w:rPr>
        <w:t xml:space="preserve"> (далее </w:t>
      </w:r>
      <w:r w:rsidR="00FB0A6A">
        <w:rPr>
          <w:sz w:val="28"/>
          <w:szCs w:val="28"/>
        </w:rPr>
        <w:t>–</w:t>
      </w:r>
      <w:r>
        <w:rPr>
          <w:rFonts w:eastAsia="Calibri"/>
          <w:sz w:val="28"/>
          <w:szCs w:val="28"/>
          <w:lang w:eastAsia="en-US"/>
        </w:rPr>
        <w:t xml:space="preserve"> ответственное лицо)</w:t>
      </w:r>
      <w:r w:rsidRPr="00D25B3B">
        <w:rPr>
          <w:rFonts w:eastAsia="Calibri"/>
          <w:sz w:val="28"/>
          <w:szCs w:val="28"/>
          <w:lang w:eastAsia="en-US"/>
        </w:rPr>
        <w:t>,</w:t>
      </w:r>
      <w:r w:rsidR="00A37E2F" w:rsidRPr="00D25B3B">
        <w:rPr>
          <w:rFonts w:eastAsia="Calibri"/>
          <w:sz w:val="28"/>
          <w:szCs w:val="28"/>
          <w:lang w:eastAsia="en-US"/>
        </w:rPr>
        <w:t xml:space="preserve"> и </w:t>
      </w:r>
      <w:r w:rsidRPr="00D25B3B">
        <w:rPr>
          <w:rFonts w:eastAsia="Calibri"/>
          <w:sz w:val="28"/>
          <w:szCs w:val="28"/>
          <w:lang w:eastAsia="en-US"/>
        </w:rPr>
        <w:t>направляет</w:t>
      </w:r>
      <w:r w:rsidR="00A37E2F" w:rsidRPr="00D25B3B">
        <w:rPr>
          <w:rFonts w:eastAsia="Calibri"/>
          <w:sz w:val="28"/>
          <w:szCs w:val="28"/>
          <w:lang w:eastAsia="en-US"/>
        </w:rPr>
        <w:t xml:space="preserve"> его контактные данные </w:t>
      </w:r>
      <w:r w:rsidR="00FB0A6A">
        <w:rPr>
          <w:rFonts w:eastAsia="Calibri"/>
          <w:sz w:val="28"/>
          <w:szCs w:val="28"/>
          <w:lang w:eastAsia="en-US"/>
        </w:rPr>
        <w:br/>
      </w:r>
      <w:r w:rsidR="00A37E2F" w:rsidRPr="00D25B3B">
        <w:rPr>
          <w:rFonts w:eastAsia="Calibri"/>
          <w:sz w:val="28"/>
          <w:szCs w:val="28"/>
          <w:lang w:eastAsia="en-US"/>
        </w:rPr>
        <w:t xml:space="preserve">на авторизированный адрес электронной почты </w:t>
      </w:r>
      <w:r w:rsidRPr="00D25B3B">
        <w:rPr>
          <w:rFonts w:eastAsia="Calibri"/>
          <w:sz w:val="28"/>
          <w:szCs w:val="28"/>
          <w:lang w:eastAsia="en-US"/>
        </w:rPr>
        <w:t xml:space="preserve">(далее </w:t>
      </w:r>
      <w:r w:rsidR="00FB0A6A">
        <w:rPr>
          <w:sz w:val="28"/>
          <w:szCs w:val="28"/>
        </w:rPr>
        <w:t>–</w:t>
      </w:r>
      <w:r w:rsidRPr="00D25B3B">
        <w:rPr>
          <w:rFonts w:eastAsia="Calibri"/>
          <w:sz w:val="28"/>
          <w:szCs w:val="28"/>
          <w:lang w:eastAsia="en-US"/>
        </w:rPr>
        <w:t xml:space="preserve"> электронная почта) </w:t>
      </w:r>
      <w:r w:rsidR="00A37E2F" w:rsidRPr="00D25B3B">
        <w:rPr>
          <w:rFonts w:eastAsia="Calibri"/>
          <w:sz w:val="28"/>
          <w:szCs w:val="28"/>
          <w:lang w:eastAsia="en-US"/>
        </w:rPr>
        <w:t>Заказчика</w:t>
      </w:r>
      <w:r w:rsidR="00A37E2F" w:rsidRPr="00D25B3B">
        <w:rPr>
          <w:sz w:val="28"/>
          <w:szCs w:val="28"/>
        </w:rPr>
        <w:t>.</w:t>
      </w:r>
    </w:p>
    <w:p w14:paraId="5C94C0FB" w14:textId="08358637" w:rsidR="00D25B3B" w:rsidRPr="00D25B3B" w:rsidRDefault="00D25B3B" w:rsidP="00D25B3B">
      <w:pPr>
        <w:pStyle w:val="a5"/>
        <w:numPr>
          <w:ilvl w:val="0"/>
          <w:numId w:val="22"/>
        </w:numPr>
        <w:ind w:left="0" w:firstLine="709"/>
        <w:jc w:val="both"/>
        <w:rPr>
          <w:sz w:val="28"/>
          <w:szCs w:val="28"/>
        </w:rPr>
      </w:pPr>
      <w:r w:rsidRPr="00D25B3B">
        <w:rPr>
          <w:sz w:val="28"/>
          <w:szCs w:val="28"/>
        </w:rPr>
        <w:lastRenderedPageBreak/>
        <w:t>Подрядчик обеспечивает необходимо</w:t>
      </w:r>
      <w:r>
        <w:rPr>
          <w:sz w:val="28"/>
          <w:szCs w:val="28"/>
        </w:rPr>
        <w:t>е</w:t>
      </w:r>
      <w:r w:rsidRPr="00D25B3B">
        <w:rPr>
          <w:sz w:val="28"/>
          <w:szCs w:val="28"/>
        </w:rPr>
        <w:t xml:space="preserve"> количеств</w:t>
      </w:r>
      <w:r>
        <w:rPr>
          <w:sz w:val="28"/>
          <w:szCs w:val="28"/>
        </w:rPr>
        <w:t>о</w:t>
      </w:r>
      <w:r w:rsidRPr="00D25B3B">
        <w:rPr>
          <w:sz w:val="28"/>
          <w:szCs w:val="28"/>
        </w:rPr>
        <w:t xml:space="preserve"> работников</w:t>
      </w:r>
      <w:r>
        <w:rPr>
          <w:sz w:val="28"/>
          <w:szCs w:val="28"/>
        </w:rPr>
        <w:t xml:space="preserve"> для выполнения ПРР в соответствии с заявкой Заказчика</w:t>
      </w:r>
      <w:r w:rsidRPr="00D25B3B">
        <w:rPr>
          <w:sz w:val="28"/>
          <w:szCs w:val="28"/>
        </w:rPr>
        <w:t>.</w:t>
      </w:r>
    </w:p>
    <w:p w14:paraId="55281C2F" w14:textId="5F193DA9" w:rsidR="00D25B3B" w:rsidRDefault="00D25B3B" w:rsidP="00D25B3B">
      <w:pPr>
        <w:pStyle w:val="a5"/>
        <w:numPr>
          <w:ilvl w:val="0"/>
          <w:numId w:val="22"/>
        </w:numPr>
        <w:ind w:left="0" w:firstLine="709"/>
        <w:jc w:val="both"/>
        <w:rPr>
          <w:sz w:val="28"/>
          <w:szCs w:val="28"/>
        </w:rPr>
      </w:pPr>
      <w:r>
        <w:rPr>
          <w:sz w:val="28"/>
          <w:szCs w:val="28"/>
        </w:rPr>
        <w:t xml:space="preserve">В случае привлечения Подрядчиком иностранных граждан </w:t>
      </w:r>
      <w:r w:rsidR="00FB0A6A">
        <w:rPr>
          <w:sz w:val="28"/>
          <w:szCs w:val="28"/>
        </w:rPr>
        <w:br/>
      </w:r>
      <w:r>
        <w:rPr>
          <w:sz w:val="28"/>
          <w:szCs w:val="28"/>
        </w:rPr>
        <w:t>к выполнению ПРР:</w:t>
      </w:r>
    </w:p>
    <w:p w14:paraId="65369FA1" w14:textId="0AC7639D" w:rsidR="00A37E2F"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Подрядчик </w:t>
      </w:r>
      <w:r>
        <w:rPr>
          <w:sz w:val="28"/>
          <w:szCs w:val="28"/>
        </w:rPr>
        <w:t>обеспечивает соблюдение</w:t>
      </w:r>
      <w:r w:rsidRPr="00D25B3B">
        <w:rPr>
          <w:sz w:val="28"/>
          <w:szCs w:val="28"/>
        </w:rPr>
        <w:t xml:space="preserve"> требовани</w:t>
      </w:r>
      <w:r>
        <w:rPr>
          <w:sz w:val="28"/>
          <w:szCs w:val="28"/>
        </w:rPr>
        <w:t>й</w:t>
      </w:r>
      <w:r w:rsidRPr="00D25B3B">
        <w:rPr>
          <w:sz w:val="28"/>
          <w:szCs w:val="28"/>
        </w:rPr>
        <w:t xml:space="preserve"> миграционного законодательства Российской Федерации, в том числе Федерального закона от 18.07.2006 № 109-ФЗ «О миграционном учете иностранных граждан и лиц без гражданства в Российской Федерации».</w:t>
      </w:r>
      <w:r>
        <w:rPr>
          <w:sz w:val="28"/>
          <w:szCs w:val="28"/>
        </w:rPr>
        <w:t xml:space="preserve"> </w:t>
      </w:r>
    </w:p>
    <w:p w14:paraId="77148758" w14:textId="6D45789E" w:rsidR="00D25B3B" w:rsidRPr="00D25B3B" w:rsidRDefault="00D25B3B" w:rsidP="00604FF2">
      <w:pPr>
        <w:pStyle w:val="a5"/>
        <w:numPr>
          <w:ilvl w:val="0"/>
          <w:numId w:val="23"/>
        </w:numPr>
        <w:tabs>
          <w:tab w:val="left" w:pos="1701"/>
        </w:tabs>
        <w:ind w:left="0" w:firstLine="709"/>
        <w:jc w:val="both"/>
        <w:rPr>
          <w:sz w:val="28"/>
          <w:szCs w:val="28"/>
        </w:rPr>
      </w:pPr>
      <w:r>
        <w:rPr>
          <w:sz w:val="28"/>
          <w:szCs w:val="28"/>
        </w:rPr>
        <w:t xml:space="preserve">Подрядчик </w:t>
      </w:r>
      <w:r w:rsidRPr="00D25B3B">
        <w:rPr>
          <w:sz w:val="28"/>
          <w:szCs w:val="28"/>
        </w:rPr>
        <w:t>обеспечи</w:t>
      </w:r>
      <w:r>
        <w:rPr>
          <w:sz w:val="28"/>
          <w:szCs w:val="28"/>
        </w:rPr>
        <w:t>вает</w:t>
      </w:r>
      <w:r w:rsidRPr="00D25B3B">
        <w:rPr>
          <w:sz w:val="28"/>
          <w:szCs w:val="28"/>
        </w:rPr>
        <w:t xml:space="preserve"> наличие у иностранных граждан всех необходимых документов, разрешающих трудовую деятельность</w:t>
      </w:r>
      <w:r>
        <w:rPr>
          <w:sz w:val="28"/>
          <w:szCs w:val="28"/>
        </w:rPr>
        <w:t xml:space="preserve"> </w:t>
      </w:r>
      <w:r w:rsidR="00FB0A6A">
        <w:rPr>
          <w:sz w:val="28"/>
          <w:szCs w:val="28"/>
        </w:rPr>
        <w:br/>
      </w:r>
      <w:r>
        <w:rPr>
          <w:sz w:val="28"/>
          <w:szCs w:val="28"/>
        </w:rPr>
        <w:t>на территории Российской Федерации</w:t>
      </w:r>
      <w:r w:rsidRPr="00D25B3B">
        <w:rPr>
          <w:sz w:val="28"/>
          <w:szCs w:val="28"/>
        </w:rPr>
        <w:t>,</w:t>
      </w:r>
      <w:r w:rsidR="00FB0A6A">
        <w:rPr>
          <w:sz w:val="28"/>
          <w:szCs w:val="28"/>
        </w:rPr>
        <w:t xml:space="preserve"> </w:t>
      </w:r>
      <w:r>
        <w:rPr>
          <w:sz w:val="28"/>
          <w:szCs w:val="28"/>
        </w:rPr>
        <w:t>установ</w:t>
      </w:r>
      <w:r w:rsidRPr="00D25B3B">
        <w:rPr>
          <w:sz w:val="28"/>
          <w:szCs w:val="28"/>
        </w:rPr>
        <w:t>ленных Федеральным законом от 25.07.2002 №</w:t>
      </w:r>
      <w:r>
        <w:rPr>
          <w:sz w:val="28"/>
          <w:szCs w:val="28"/>
        </w:rPr>
        <w:t xml:space="preserve"> </w:t>
      </w:r>
      <w:r w:rsidRPr="00D25B3B">
        <w:rPr>
          <w:sz w:val="28"/>
          <w:szCs w:val="28"/>
        </w:rPr>
        <w:t xml:space="preserve">115-ФЗ «О правовом положении иностранных граждан </w:t>
      </w:r>
      <w:r w:rsidR="00FB0A6A">
        <w:rPr>
          <w:sz w:val="28"/>
          <w:szCs w:val="28"/>
        </w:rPr>
        <w:br/>
      </w:r>
      <w:r w:rsidRPr="00D25B3B">
        <w:rPr>
          <w:sz w:val="28"/>
          <w:szCs w:val="28"/>
        </w:rPr>
        <w:t xml:space="preserve">в Российской Федерации», Трудовым кодексом Российской Федерации. </w:t>
      </w:r>
      <w:r w:rsidRPr="000D25CB">
        <w:rPr>
          <w:sz w:val="28"/>
          <w:szCs w:val="28"/>
        </w:rPr>
        <w:t xml:space="preserve">Копии </w:t>
      </w:r>
      <w:r>
        <w:rPr>
          <w:sz w:val="28"/>
          <w:szCs w:val="28"/>
        </w:rPr>
        <w:t>выше</w:t>
      </w:r>
      <w:r w:rsidRPr="000D25CB">
        <w:rPr>
          <w:sz w:val="28"/>
          <w:szCs w:val="28"/>
        </w:rPr>
        <w:t xml:space="preserve">указанных документов </w:t>
      </w:r>
      <w:r>
        <w:rPr>
          <w:sz w:val="28"/>
          <w:szCs w:val="28"/>
        </w:rPr>
        <w:t>иностранных граждан Подрядчик</w:t>
      </w:r>
      <w:r w:rsidRPr="000D25CB">
        <w:rPr>
          <w:sz w:val="28"/>
          <w:szCs w:val="28"/>
        </w:rPr>
        <w:t xml:space="preserve"> </w:t>
      </w:r>
      <w:r>
        <w:rPr>
          <w:sz w:val="28"/>
          <w:szCs w:val="28"/>
        </w:rPr>
        <w:t xml:space="preserve">направляет </w:t>
      </w:r>
      <w:r w:rsidRPr="000D25CB">
        <w:rPr>
          <w:sz w:val="28"/>
          <w:szCs w:val="28"/>
        </w:rPr>
        <w:t>Заказчику</w:t>
      </w:r>
      <w:r>
        <w:rPr>
          <w:sz w:val="28"/>
          <w:szCs w:val="28"/>
        </w:rPr>
        <w:t xml:space="preserve"> по электронной почте</w:t>
      </w:r>
      <w:r w:rsidRPr="000D25CB">
        <w:rPr>
          <w:sz w:val="28"/>
          <w:szCs w:val="28"/>
        </w:rPr>
        <w:t xml:space="preserve"> в течение 2 (двух) рабочих дней с даты заключения </w:t>
      </w:r>
      <w:r>
        <w:rPr>
          <w:sz w:val="28"/>
          <w:szCs w:val="28"/>
        </w:rPr>
        <w:t>д</w:t>
      </w:r>
      <w:r w:rsidRPr="000D25CB">
        <w:rPr>
          <w:sz w:val="28"/>
          <w:szCs w:val="28"/>
        </w:rPr>
        <w:t>оговора.</w:t>
      </w:r>
    </w:p>
    <w:p w14:paraId="4C8F065C" w14:textId="59FF1B3B" w:rsidR="00D25B3B" w:rsidRPr="00D25B3B" w:rsidRDefault="00D25B3B" w:rsidP="00604FF2">
      <w:pPr>
        <w:pStyle w:val="a5"/>
        <w:numPr>
          <w:ilvl w:val="0"/>
          <w:numId w:val="23"/>
        </w:numPr>
        <w:tabs>
          <w:tab w:val="left" w:pos="1701"/>
        </w:tabs>
        <w:ind w:left="0" w:firstLine="709"/>
        <w:jc w:val="both"/>
        <w:rPr>
          <w:sz w:val="28"/>
          <w:szCs w:val="28"/>
        </w:rPr>
      </w:pPr>
      <w:r w:rsidRPr="00D25B3B">
        <w:rPr>
          <w:sz w:val="28"/>
          <w:szCs w:val="28"/>
        </w:rPr>
        <w:t xml:space="preserve">В целях выполнения ПРР надлежащего качества Подрядчик обеспечивает владение иностранными гражданами русским языком не ниже уровня ТБУМ/A1 (базовый для трудящихся мигрантов) в соответствии </w:t>
      </w:r>
      <w:r w:rsidR="00A32DBB">
        <w:rPr>
          <w:sz w:val="28"/>
          <w:szCs w:val="28"/>
        </w:rPr>
        <w:br/>
      </w:r>
      <w:r w:rsidRPr="00D25B3B">
        <w:rPr>
          <w:sz w:val="28"/>
          <w:szCs w:val="28"/>
        </w:rPr>
        <w:t xml:space="preserve">с требованиями </w:t>
      </w:r>
      <w:r w:rsidR="006C20C4">
        <w:rPr>
          <w:sz w:val="28"/>
          <w:szCs w:val="28"/>
        </w:rPr>
        <w:t>п</w:t>
      </w:r>
      <w:r w:rsidRPr="00D25B3B">
        <w:rPr>
          <w:sz w:val="28"/>
          <w:szCs w:val="28"/>
        </w:rPr>
        <w:t>риказа Министерства образования и науки Российской Федерации от 01.04.2014 № 255 «Об утверждении уровней владения русским языком как иностра</w:t>
      </w:r>
      <w:r>
        <w:rPr>
          <w:sz w:val="28"/>
          <w:szCs w:val="28"/>
        </w:rPr>
        <w:t>нным языком и требований к ним».</w:t>
      </w:r>
      <w:r w:rsidRPr="00D25B3B">
        <w:rPr>
          <w:sz w:val="28"/>
          <w:szCs w:val="28"/>
        </w:rPr>
        <w:t xml:space="preserve"> </w:t>
      </w:r>
    </w:p>
    <w:p w14:paraId="7B96CF02" w14:textId="28100BC4" w:rsidR="00A37E2F" w:rsidRDefault="00D25B3B" w:rsidP="00D25B3B">
      <w:pPr>
        <w:pStyle w:val="a5"/>
        <w:numPr>
          <w:ilvl w:val="0"/>
          <w:numId w:val="22"/>
        </w:numPr>
        <w:ind w:left="0" w:firstLine="709"/>
        <w:jc w:val="both"/>
        <w:rPr>
          <w:sz w:val="28"/>
          <w:szCs w:val="28"/>
        </w:rPr>
      </w:pPr>
      <w:r w:rsidRPr="00D25B3B">
        <w:rPr>
          <w:sz w:val="28"/>
          <w:szCs w:val="28"/>
        </w:rPr>
        <w:t>Для</w:t>
      </w:r>
      <w:r w:rsidR="00A37E2F" w:rsidRPr="00D25B3B">
        <w:rPr>
          <w:sz w:val="28"/>
          <w:szCs w:val="28"/>
        </w:rPr>
        <w:t xml:space="preserve"> </w:t>
      </w:r>
      <w:r w:rsidRPr="00D25B3B">
        <w:rPr>
          <w:sz w:val="28"/>
          <w:szCs w:val="28"/>
        </w:rPr>
        <w:t>выполнения ПРР</w:t>
      </w:r>
      <w:r w:rsidR="00A37E2F" w:rsidRPr="00D25B3B">
        <w:rPr>
          <w:sz w:val="28"/>
          <w:szCs w:val="28"/>
        </w:rPr>
        <w:t xml:space="preserve"> </w:t>
      </w:r>
      <w:r w:rsidRPr="00D25B3B">
        <w:rPr>
          <w:sz w:val="28"/>
          <w:szCs w:val="28"/>
        </w:rPr>
        <w:t>Подрядчик обеспечивает своих работников</w:t>
      </w:r>
      <w:r w:rsidR="00A37E2F" w:rsidRPr="00D25B3B">
        <w:rPr>
          <w:sz w:val="28"/>
          <w:szCs w:val="28"/>
        </w:rPr>
        <w:t xml:space="preserve"> специальной одеждой, специальной обувью и другими средствами индивидуальной защиты</w:t>
      </w:r>
      <w:r w:rsidRPr="00D25B3B">
        <w:rPr>
          <w:sz w:val="28"/>
          <w:szCs w:val="28"/>
        </w:rPr>
        <w:t>.</w:t>
      </w:r>
      <w:r w:rsidR="00A37E2F" w:rsidRPr="00D25B3B">
        <w:rPr>
          <w:sz w:val="28"/>
          <w:szCs w:val="28"/>
        </w:rPr>
        <w:t xml:space="preserve"> </w:t>
      </w:r>
      <w:r w:rsidRPr="00D25B3B">
        <w:rPr>
          <w:sz w:val="28"/>
          <w:szCs w:val="28"/>
        </w:rPr>
        <w:t xml:space="preserve">Работники Подрядчика обязаны </w:t>
      </w:r>
      <w:r w:rsidR="00A37E2F" w:rsidRPr="00D25B3B">
        <w:rPr>
          <w:sz w:val="28"/>
          <w:szCs w:val="28"/>
        </w:rPr>
        <w:t xml:space="preserve">иметь опрятный вид и однозначно идентифицироваться в качестве персонала </w:t>
      </w:r>
      <w:r w:rsidRPr="00D25B3B">
        <w:rPr>
          <w:sz w:val="28"/>
          <w:szCs w:val="28"/>
        </w:rPr>
        <w:t>Подрядчика</w:t>
      </w:r>
      <w:r w:rsidR="00A37E2F" w:rsidRPr="00D25B3B">
        <w:rPr>
          <w:sz w:val="28"/>
          <w:szCs w:val="28"/>
        </w:rPr>
        <w:t xml:space="preserve"> </w:t>
      </w:r>
      <w:r w:rsidR="00A32DBB">
        <w:rPr>
          <w:sz w:val="28"/>
          <w:szCs w:val="28"/>
        </w:rPr>
        <w:br/>
      </w:r>
      <w:r w:rsidR="00A37E2F" w:rsidRPr="00D25B3B">
        <w:rPr>
          <w:sz w:val="28"/>
          <w:szCs w:val="28"/>
        </w:rPr>
        <w:t>с помощью единой специальной одежды.</w:t>
      </w:r>
    </w:p>
    <w:p w14:paraId="16852DBE" w14:textId="77777777" w:rsidR="00003DCC" w:rsidRPr="00003DCC" w:rsidRDefault="00003DCC" w:rsidP="00003DCC">
      <w:pPr>
        <w:pStyle w:val="a5"/>
        <w:numPr>
          <w:ilvl w:val="0"/>
          <w:numId w:val="22"/>
        </w:numPr>
        <w:ind w:left="0" w:firstLine="567"/>
        <w:jc w:val="both"/>
        <w:rPr>
          <w:sz w:val="28"/>
          <w:szCs w:val="28"/>
        </w:rPr>
      </w:pPr>
      <w:r w:rsidRPr="00003DCC">
        <w:rPr>
          <w:sz w:val="28"/>
          <w:szCs w:val="28"/>
        </w:rPr>
        <w:t>Доставка работников Подрядчика на место проведения работ осуществляется силами Подрядчика.</w:t>
      </w:r>
    </w:p>
    <w:p w14:paraId="639072AA" w14:textId="25519041" w:rsidR="008A5A65" w:rsidRPr="000D25CB" w:rsidRDefault="00A37E2F" w:rsidP="00D25B3B">
      <w:pPr>
        <w:pStyle w:val="a5"/>
        <w:numPr>
          <w:ilvl w:val="0"/>
          <w:numId w:val="22"/>
        </w:numPr>
        <w:ind w:left="0" w:firstLine="709"/>
        <w:jc w:val="both"/>
        <w:rPr>
          <w:sz w:val="28"/>
          <w:szCs w:val="28"/>
        </w:rPr>
      </w:pPr>
      <w:r w:rsidRPr="000D25CB">
        <w:rPr>
          <w:sz w:val="28"/>
          <w:szCs w:val="28"/>
        </w:rPr>
        <w:t xml:space="preserve">Руководство и контроль за работой персонала </w:t>
      </w:r>
      <w:r w:rsidR="006C20C4">
        <w:rPr>
          <w:sz w:val="28"/>
          <w:szCs w:val="28"/>
        </w:rPr>
        <w:t>Подрядчика</w:t>
      </w:r>
      <w:r w:rsidR="00604FF2">
        <w:rPr>
          <w:sz w:val="28"/>
          <w:szCs w:val="28"/>
        </w:rPr>
        <w:br/>
      </w:r>
      <w:r w:rsidR="00D25B3B">
        <w:rPr>
          <w:sz w:val="28"/>
          <w:szCs w:val="28"/>
        </w:rPr>
        <w:t xml:space="preserve">и качеством выполняемых ПРР </w:t>
      </w:r>
      <w:r w:rsidRPr="000D25CB">
        <w:rPr>
          <w:sz w:val="28"/>
          <w:szCs w:val="28"/>
        </w:rPr>
        <w:t>осуществля</w:t>
      </w:r>
      <w:r w:rsidR="00D25B3B">
        <w:rPr>
          <w:sz w:val="28"/>
          <w:szCs w:val="28"/>
        </w:rPr>
        <w:t>ю</w:t>
      </w:r>
      <w:r w:rsidRPr="000D25CB">
        <w:rPr>
          <w:sz w:val="28"/>
          <w:szCs w:val="28"/>
        </w:rPr>
        <w:t xml:space="preserve">тся </w:t>
      </w:r>
      <w:r w:rsidR="00D25B3B">
        <w:rPr>
          <w:sz w:val="28"/>
          <w:szCs w:val="28"/>
        </w:rPr>
        <w:t>ответственным лицом</w:t>
      </w:r>
      <w:r w:rsidRPr="000D25CB">
        <w:rPr>
          <w:sz w:val="28"/>
          <w:szCs w:val="28"/>
        </w:rPr>
        <w:t xml:space="preserve"> </w:t>
      </w:r>
      <w:r w:rsidR="006C20C4">
        <w:rPr>
          <w:sz w:val="28"/>
          <w:szCs w:val="28"/>
        </w:rPr>
        <w:t>Подрядчика</w:t>
      </w:r>
      <w:r w:rsidRPr="000D25CB">
        <w:rPr>
          <w:sz w:val="28"/>
          <w:szCs w:val="28"/>
        </w:rPr>
        <w:t>.</w:t>
      </w:r>
      <w:r w:rsidR="008A5A65" w:rsidRPr="000D25CB">
        <w:rPr>
          <w:sz w:val="28"/>
          <w:szCs w:val="28"/>
        </w:rPr>
        <w:t xml:space="preserve"> </w:t>
      </w:r>
    </w:p>
    <w:p w14:paraId="0AA43DD7" w14:textId="1CCE2C40" w:rsidR="00A37E2F" w:rsidRPr="000D25CB" w:rsidRDefault="00A37E2F" w:rsidP="00D25B3B">
      <w:pPr>
        <w:pStyle w:val="a5"/>
        <w:numPr>
          <w:ilvl w:val="0"/>
          <w:numId w:val="22"/>
        </w:numPr>
        <w:ind w:left="0" w:firstLine="709"/>
        <w:jc w:val="both"/>
        <w:rPr>
          <w:sz w:val="28"/>
          <w:szCs w:val="28"/>
        </w:rPr>
      </w:pPr>
      <w:r w:rsidRPr="000D25CB">
        <w:rPr>
          <w:sz w:val="28"/>
          <w:szCs w:val="28"/>
        </w:rPr>
        <w:t xml:space="preserve">Заказчик </w:t>
      </w:r>
      <w:r w:rsidR="00D25B3B">
        <w:rPr>
          <w:sz w:val="28"/>
          <w:szCs w:val="28"/>
        </w:rPr>
        <w:t>предоставляет</w:t>
      </w:r>
      <w:r w:rsidRPr="000D25CB">
        <w:rPr>
          <w:sz w:val="28"/>
          <w:szCs w:val="28"/>
        </w:rPr>
        <w:t xml:space="preserve"> </w:t>
      </w:r>
      <w:r w:rsidR="00D25B3B">
        <w:rPr>
          <w:sz w:val="28"/>
          <w:szCs w:val="28"/>
        </w:rPr>
        <w:t>Подрядчику</w:t>
      </w:r>
      <w:r w:rsidRPr="000D25CB">
        <w:rPr>
          <w:sz w:val="28"/>
          <w:szCs w:val="28"/>
        </w:rPr>
        <w:t xml:space="preserve"> помещение для переодевания его работников. </w:t>
      </w:r>
    </w:p>
    <w:p w14:paraId="59E50B24" w14:textId="45C52589" w:rsidR="00A37E2F" w:rsidRPr="000D25CB" w:rsidRDefault="00D25B3B" w:rsidP="00D25B3B">
      <w:pPr>
        <w:pStyle w:val="a5"/>
        <w:numPr>
          <w:ilvl w:val="0"/>
          <w:numId w:val="22"/>
        </w:numPr>
        <w:ind w:left="0" w:firstLine="709"/>
        <w:jc w:val="both"/>
        <w:rPr>
          <w:sz w:val="28"/>
          <w:szCs w:val="28"/>
        </w:rPr>
      </w:pPr>
      <w:r>
        <w:rPr>
          <w:sz w:val="28"/>
          <w:szCs w:val="28"/>
        </w:rPr>
        <w:t>При выполнении ПРР Подрядчик обеспечивает</w:t>
      </w:r>
      <w:r w:rsidR="00A37E2F" w:rsidRPr="000D25CB">
        <w:rPr>
          <w:sz w:val="28"/>
          <w:szCs w:val="28"/>
        </w:rPr>
        <w:t xml:space="preserve"> </w:t>
      </w:r>
      <w:r>
        <w:rPr>
          <w:sz w:val="28"/>
          <w:szCs w:val="28"/>
        </w:rPr>
        <w:t>бережное использование своими работниками имущества Заказчика, в том числе предоставляемого им оборудования</w:t>
      </w:r>
      <w:r w:rsidR="00A37E2F" w:rsidRPr="000D25CB">
        <w:rPr>
          <w:sz w:val="28"/>
          <w:szCs w:val="28"/>
        </w:rPr>
        <w:t>.</w:t>
      </w:r>
    </w:p>
    <w:p w14:paraId="086698A4" w14:textId="77777777" w:rsidR="007444CC" w:rsidRPr="000D25CB" w:rsidRDefault="00A37E2F" w:rsidP="00737769">
      <w:pPr>
        <w:numPr>
          <w:ilvl w:val="1"/>
          <w:numId w:val="6"/>
        </w:numPr>
        <w:tabs>
          <w:tab w:val="left" w:pos="1276"/>
        </w:tabs>
        <w:ind w:left="0" w:firstLine="709"/>
        <w:contextualSpacing/>
        <w:rPr>
          <w:b/>
          <w:sz w:val="28"/>
          <w:szCs w:val="28"/>
        </w:rPr>
      </w:pPr>
      <w:r w:rsidRPr="000D25CB">
        <w:rPr>
          <w:b/>
          <w:sz w:val="28"/>
          <w:szCs w:val="28"/>
        </w:rPr>
        <w:t>Требования к безопасности</w:t>
      </w:r>
    </w:p>
    <w:p w14:paraId="017E80BD" w14:textId="690D383E" w:rsidR="00A37E2F" w:rsidRPr="00D25B3B" w:rsidRDefault="00A37E2F" w:rsidP="00D25B3B">
      <w:pPr>
        <w:pStyle w:val="a5"/>
        <w:numPr>
          <w:ilvl w:val="0"/>
          <w:numId w:val="25"/>
        </w:numPr>
        <w:ind w:left="0" w:firstLine="709"/>
        <w:jc w:val="both"/>
        <w:rPr>
          <w:sz w:val="28"/>
          <w:szCs w:val="28"/>
        </w:rPr>
      </w:pPr>
      <w:r w:rsidRPr="00D25B3B">
        <w:rPr>
          <w:sz w:val="28"/>
          <w:szCs w:val="28"/>
        </w:rPr>
        <w:t xml:space="preserve">При </w:t>
      </w:r>
      <w:r w:rsidR="00D25B3B" w:rsidRPr="00D25B3B">
        <w:rPr>
          <w:sz w:val="28"/>
          <w:szCs w:val="28"/>
        </w:rPr>
        <w:t>выполнении ПРР</w:t>
      </w:r>
      <w:r w:rsidRPr="00D25B3B">
        <w:rPr>
          <w:sz w:val="28"/>
          <w:szCs w:val="28"/>
        </w:rPr>
        <w:t xml:space="preserve"> </w:t>
      </w:r>
      <w:r w:rsidR="00D25B3B" w:rsidRPr="00D25B3B">
        <w:rPr>
          <w:sz w:val="28"/>
          <w:szCs w:val="28"/>
        </w:rPr>
        <w:t>Подрядчик обеспечивает соблюдение</w:t>
      </w:r>
      <w:r w:rsidRPr="00D25B3B">
        <w:rPr>
          <w:sz w:val="28"/>
          <w:szCs w:val="28"/>
        </w:rPr>
        <w:t xml:space="preserve"> требовани</w:t>
      </w:r>
      <w:r w:rsidR="00D25B3B" w:rsidRPr="00D25B3B">
        <w:rPr>
          <w:sz w:val="28"/>
          <w:szCs w:val="28"/>
        </w:rPr>
        <w:t>й</w:t>
      </w:r>
      <w:r w:rsidRPr="00D25B3B">
        <w:rPr>
          <w:sz w:val="28"/>
          <w:szCs w:val="28"/>
        </w:rPr>
        <w:t xml:space="preserve"> безопасности жизни и здоровья </w:t>
      </w:r>
      <w:r w:rsidR="00D25B3B" w:rsidRPr="00D25B3B">
        <w:rPr>
          <w:sz w:val="28"/>
          <w:szCs w:val="28"/>
        </w:rPr>
        <w:t>своих работников, работ</w:t>
      </w:r>
      <w:r w:rsidRPr="00D25B3B">
        <w:rPr>
          <w:sz w:val="28"/>
          <w:szCs w:val="28"/>
        </w:rPr>
        <w:t xml:space="preserve">ников Заказчика, третьих лиц, находящихся на территории и помещениях </w:t>
      </w:r>
      <w:r w:rsidR="00D25B3B" w:rsidRPr="00D25B3B">
        <w:rPr>
          <w:sz w:val="28"/>
          <w:szCs w:val="28"/>
        </w:rPr>
        <w:t>объект</w:t>
      </w:r>
      <w:r w:rsidR="00B67091">
        <w:rPr>
          <w:sz w:val="28"/>
          <w:szCs w:val="28"/>
        </w:rPr>
        <w:t>а</w:t>
      </w:r>
      <w:r w:rsidR="00D25B3B" w:rsidRPr="00D25B3B">
        <w:rPr>
          <w:sz w:val="28"/>
          <w:szCs w:val="28"/>
        </w:rPr>
        <w:t xml:space="preserve"> </w:t>
      </w:r>
      <w:r w:rsidRPr="00D25B3B">
        <w:rPr>
          <w:sz w:val="28"/>
          <w:szCs w:val="28"/>
        </w:rPr>
        <w:t>Заказчика</w:t>
      </w:r>
      <w:r w:rsidR="00D25B3B" w:rsidRPr="00D25B3B">
        <w:rPr>
          <w:sz w:val="28"/>
          <w:szCs w:val="28"/>
        </w:rPr>
        <w:t>.</w:t>
      </w:r>
    </w:p>
    <w:p w14:paraId="20DDBC52" w14:textId="3D8CE768" w:rsidR="00A37E2F" w:rsidRPr="000D25CB" w:rsidRDefault="00D25B3B" w:rsidP="00D25B3B">
      <w:pPr>
        <w:pStyle w:val="a5"/>
        <w:numPr>
          <w:ilvl w:val="0"/>
          <w:numId w:val="25"/>
        </w:numPr>
        <w:ind w:left="0" w:firstLine="709"/>
        <w:jc w:val="both"/>
        <w:rPr>
          <w:sz w:val="28"/>
          <w:szCs w:val="28"/>
        </w:rPr>
      </w:pPr>
      <w:r>
        <w:rPr>
          <w:sz w:val="28"/>
          <w:szCs w:val="28"/>
        </w:rPr>
        <w:t>При выполнении ПРР Подрядчик</w:t>
      </w:r>
      <w:r w:rsidR="00A37E2F" w:rsidRPr="000D25CB">
        <w:rPr>
          <w:sz w:val="28"/>
          <w:szCs w:val="28"/>
        </w:rPr>
        <w:t xml:space="preserve"> обеспечива</w:t>
      </w:r>
      <w:r>
        <w:rPr>
          <w:sz w:val="28"/>
          <w:szCs w:val="28"/>
        </w:rPr>
        <w:t>ет</w:t>
      </w:r>
      <w:r w:rsidR="00A37E2F" w:rsidRPr="000D25CB">
        <w:rPr>
          <w:sz w:val="28"/>
          <w:szCs w:val="28"/>
        </w:rPr>
        <w:t xml:space="preserve"> соблюдение своими работниками правил пропускного режима, действующих на объект</w:t>
      </w:r>
      <w:r w:rsidR="00B67091">
        <w:rPr>
          <w:sz w:val="28"/>
          <w:szCs w:val="28"/>
        </w:rPr>
        <w:t>е</w:t>
      </w:r>
      <w:r>
        <w:rPr>
          <w:sz w:val="28"/>
          <w:szCs w:val="28"/>
        </w:rPr>
        <w:t xml:space="preserve"> </w:t>
      </w:r>
      <w:r>
        <w:rPr>
          <w:sz w:val="28"/>
          <w:szCs w:val="28"/>
        </w:rPr>
        <w:lastRenderedPageBreak/>
        <w:t>Заказчика</w:t>
      </w:r>
      <w:r w:rsidR="00A37E2F" w:rsidRPr="000D25CB">
        <w:rPr>
          <w:sz w:val="28"/>
          <w:szCs w:val="28"/>
        </w:rPr>
        <w:t xml:space="preserve">, правил охраны труда и техники безопасности, промышленной санитарии, противопожарной безопасности и режимных требований, </w:t>
      </w:r>
      <w:r>
        <w:rPr>
          <w:sz w:val="28"/>
          <w:szCs w:val="28"/>
        </w:rPr>
        <w:t>организовывает</w:t>
      </w:r>
      <w:r w:rsidR="00A37E2F" w:rsidRPr="000D25CB">
        <w:rPr>
          <w:sz w:val="28"/>
          <w:szCs w:val="28"/>
        </w:rPr>
        <w:t xml:space="preserve"> составление и ведение полного комплекта документации </w:t>
      </w:r>
      <w:r w:rsidR="00A32DBB">
        <w:rPr>
          <w:sz w:val="28"/>
          <w:szCs w:val="28"/>
        </w:rPr>
        <w:br/>
      </w:r>
      <w:r w:rsidR="00A37E2F" w:rsidRPr="000D25CB">
        <w:rPr>
          <w:sz w:val="28"/>
          <w:szCs w:val="28"/>
        </w:rPr>
        <w:t>по охране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w:t>
      </w:r>
    </w:p>
    <w:p w14:paraId="758E5F24" w14:textId="55475082" w:rsidR="00A37E2F" w:rsidRPr="000D25CB" w:rsidRDefault="00D25B3B" w:rsidP="00D25B3B">
      <w:pPr>
        <w:pStyle w:val="a5"/>
        <w:numPr>
          <w:ilvl w:val="0"/>
          <w:numId w:val="25"/>
        </w:numPr>
        <w:ind w:left="0" w:firstLine="709"/>
        <w:jc w:val="both"/>
        <w:rPr>
          <w:sz w:val="28"/>
          <w:szCs w:val="28"/>
        </w:rPr>
      </w:pPr>
      <w:r>
        <w:rPr>
          <w:sz w:val="28"/>
          <w:szCs w:val="28"/>
        </w:rPr>
        <w:t>В</w:t>
      </w:r>
      <w:r w:rsidR="00A37E2F" w:rsidRPr="000D25CB">
        <w:rPr>
          <w:sz w:val="28"/>
          <w:szCs w:val="28"/>
        </w:rPr>
        <w:t xml:space="preserve"> течение </w:t>
      </w:r>
      <w:r w:rsidR="006C20C4">
        <w:rPr>
          <w:sz w:val="28"/>
          <w:szCs w:val="28"/>
        </w:rPr>
        <w:t>2 (</w:t>
      </w:r>
      <w:r w:rsidR="00A37E2F" w:rsidRPr="000D25CB">
        <w:rPr>
          <w:sz w:val="28"/>
          <w:szCs w:val="28"/>
        </w:rPr>
        <w:t>двух</w:t>
      </w:r>
      <w:r w:rsidR="006C20C4">
        <w:rPr>
          <w:sz w:val="28"/>
          <w:szCs w:val="28"/>
        </w:rPr>
        <w:t>)</w:t>
      </w:r>
      <w:r w:rsidR="00A37E2F" w:rsidRPr="000D25CB">
        <w:rPr>
          <w:sz w:val="28"/>
          <w:szCs w:val="28"/>
        </w:rPr>
        <w:t xml:space="preserve"> рабочих дней с даты </w:t>
      </w:r>
      <w:r w:rsidR="00734C96" w:rsidRPr="000D25CB">
        <w:rPr>
          <w:sz w:val="28"/>
          <w:szCs w:val="28"/>
        </w:rPr>
        <w:t xml:space="preserve">заключения </w:t>
      </w:r>
      <w:r>
        <w:rPr>
          <w:sz w:val="28"/>
          <w:szCs w:val="28"/>
        </w:rPr>
        <w:t>д</w:t>
      </w:r>
      <w:r w:rsidR="00A37E2F" w:rsidRPr="000D25CB">
        <w:rPr>
          <w:sz w:val="28"/>
          <w:szCs w:val="28"/>
        </w:rPr>
        <w:t xml:space="preserve">оговора </w:t>
      </w:r>
      <w:r>
        <w:rPr>
          <w:sz w:val="28"/>
          <w:szCs w:val="28"/>
        </w:rPr>
        <w:t>Подрядчик направляет</w:t>
      </w:r>
      <w:r w:rsidR="00A37E2F" w:rsidRPr="000D25CB">
        <w:rPr>
          <w:sz w:val="28"/>
          <w:szCs w:val="28"/>
        </w:rPr>
        <w:t xml:space="preserve"> Заказчик</w:t>
      </w:r>
      <w:r>
        <w:rPr>
          <w:sz w:val="28"/>
          <w:szCs w:val="28"/>
        </w:rPr>
        <w:t>у по электронной почте</w:t>
      </w:r>
      <w:r w:rsidR="00A37E2F" w:rsidRPr="000D25CB">
        <w:rPr>
          <w:sz w:val="28"/>
          <w:szCs w:val="28"/>
        </w:rPr>
        <w:t xml:space="preserve"> копии приказов </w:t>
      </w:r>
      <w:r w:rsidR="00A32DBB">
        <w:rPr>
          <w:sz w:val="28"/>
          <w:szCs w:val="28"/>
        </w:rPr>
        <w:br/>
      </w:r>
      <w:r w:rsidR="00A37E2F" w:rsidRPr="000D25CB">
        <w:rPr>
          <w:sz w:val="28"/>
          <w:szCs w:val="28"/>
        </w:rPr>
        <w:t xml:space="preserve">о назначении лиц, ответственных за охрану труда на территории </w:t>
      </w:r>
      <w:r>
        <w:rPr>
          <w:sz w:val="28"/>
          <w:szCs w:val="28"/>
        </w:rPr>
        <w:t>объект</w:t>
      </w:r>
      <w:r w:rsidR="00B67091">
        <w:rPr>
          <w:sz w:val="28"/>
          <w:szCs w:val="28"/>
        </w:rPr>
        <w:t>а</w:t>
      </w:r>
      <w:r>
        <w:rPr>
          <w:sz w:val="28"/>
          <w:szCs w:val="28"/>
        </w:rPr>
        <w:t xml:space="preserve"> </w:t>
      </w:r>
      <w:r w:rsidR="00A37E2F" w:rsidRPr="000D25CB">
        <w:rPr>
          <w:sz w:val="28"/>
          <w:szCs w:val="28"/>
        </w:rPr>
        <w:t>Заказчика с приложением копий соответствующих удостоверений установленного образца об обучении ответственных лиц.</w:t>
      </w:r>
    </w:p>
    <w:p w14:paraId="71E4E19C" w14:textId="295642F4" w:rsidR="00A37E2F" w:rsidRPr="000D25CB" w:rsidRDefault="00D25B3B" w:rsidP="00D25B3B">
      <w:pPr>
        <w:pStyle w:val="a5"/>
        <w:numPr>
          <w:ilvl w:val="0"/>
          <w:numId w:val="25"/>
        </w:numPr>
        <w:ind w:left="0" w:firstLine="709"/>
        <w:jc w:val="both"/>
        <w:rPr>
          <w:sz w:val="28"/>
          <w:szCs w:val="28"/>
        </w:rPr>
      </w:pPr>
      <w:r>
        <w:rPr>
          <w:sz w:val="28"/>
          <w:szCs w:val="28"/>
        </w:rPr>
        <w:t>Подрядчик</w:t>
      </w:r>
      <w:r w:rsidR="00A37E2F" w:rsidRPr="000D25CB">
        <w:rPr>
          <w:sz w:val="28"/>
          <w:szCs w:val="28"/>
        </w:rPr>
        <w:t xml:space="preserve"> </w:t>
      </w:r>
      <w:r>
        <w:rPr>
          <w:sz w:val="28"/>
          <w:szCs w:val="28"/>
        </w:rPr>
        <w:t>осуществляет</w:t>
      </w:r>
      <w:r w:rsidR="00A37E2F" w:rsidRPr="000D25CB">
        <w:rPr>
          <w:sz w:val="28"/>
          <w:szCs w:val="28"/>
        </w:rPr>
        <w:t xml:space="preserve"> вводный инструктаж</w:t>
      </w:r>
      <w:r w:rsidR="00680814">
        <w:rPr>
          <w:sz w:val="28"/>
          <w:szCs w:val="28"/>
        </w:rPr>
        <w:t>,</w:t>
      </w:r>
      <w:r w:rsidR="00A37E2F" w:rsidRPr="000D25CB">
        <w:rPr>
          <w:sz w:val="28"/>
          <w:szCs w:val="28"/>
        </w:rPr>
        <w:t xml:space="preserve"> инструктаж </w:t>
      </w:r>
      <w:r w:rsidR="00A32DBB">
        <w:rPr>
          <w:sz w:val="28"/>
          <w:szCs w:val="28"/>
        </w:rPr>
        <w:br/>
      </w:r>
      <w:r w:rsidR="00A37E2F" w:rsidRPr="000D25CB">
        <w:rPr>
          <w:sz w:val="28"/>
          <w:szCs w:val="28"/>
        </w:rPr>
        <w:t xml:space="preserve">по охране труда и технике безопасности работников, </w:t>
      </w:r>
      <w:r>
        <w:rPr>
          <w:sz w:val="28"/>
          <w:szCs w:val="28"/>
        </w:rPr>
        <w:t>выполняющих ПРР</w:t>
      </w:r>
      <w:r w:rsidR="00A37E2F" w:rsidRPr="000D25CB">
        <w:rPr>
          <w:sz w:val="28"/>
          <w:szCs w:val="28"/>
        </w:rPr>
        <w:t xml:space="preserve"> </w:t>
      </w:r>
      <w:r w:rsidR="00A32DBB">
        <w:rPr>
          <w:sz w:val="28"/>
          <w:szCs w:val="28"/>
        </w:rPr>
        <w:br/>
      </w:r>
      <w:r w:rsidR="00A37E2F" w:rsidRPr="000D25CB">
        <w:rPr>
          <w:sz w:val="28"/>
          <w:szCs w:val="28"/>
        </w:rPr>
        <w:t>на объект</w:t>
      </w:r>
      <w:r w:rsidR="00B67091">
        <w:rPr>
          <w:sz w:val="28"/>
          <w:szCs w:val="28"/>
        </w:rPr>
        <w:t>е</w:t>
      </w:r>
      <w:r w:rsidR="00A37E2F" w:rsidRPr="000D25CB">
        <w:rPr>
          <w:sz w:val="28"/>
          <w:szCs w:val="28"/>
        </w:rPr>
        <w:t xml:space="preserve"> Заказчика</w:t>
      </w:r>
      <w:r>
        <w:rPr>
          <w:sz w:val="28"/>
          <w:szCs w:val="28"/>
        </w:rPr>
        <w:t xml:space="preserve">, и несет </w:t>
      </w:r>
      <w:r w:rsidR="00A37E2F" w:rsidRPr="000D25CB">
        <w:rPr>
          <w:sz w:val="28"/>
          <w:szCs w:val="28"/>
        </w:rPr>
        <w:t xml:space="preserve">ответственность за соблюдение своими работниками указанных </w:t>
      </w:r>
      <w:r>
        <w:rPr>
          <w:sz w:val="28"/>
          <w:szCs w:val="28"/>
        </w:rPr>
        <w:t xml:space="preserve">в настоящем пункте ТЗ </w:t>
      </w:r>
      <w:r w:rsidR="00A37E2F" w:rsidRPr="000D25CB">
        <w:rPr>
          <w:sz w:val="28"/>
          <w:szCs w:val="28"/>
        </w:rPr>
        <w:t xml:space="preserve">требований. </w:t>
      </w:r>
    </w:p>
    <w:p w14:paraId="25D8D6A8" w14:textId="77777777" w:rsidR="00A37E2F" w:rsidRPr="000D25CB" w:rsidRDefault="00A37E2F" w:rsidP="00737769">
      <w:pPr>
        <w:pStyle w:val="a5"/>
        <w:numPr>
          <w:ilvl w:val="1"/>
          <w:numId w:val="6"/>
        </w:numPr>
        <w:tabs>
          <w:tab w:val="left" w:pos="1276"/>
        </w:tabs>
        <w:ind w:left="0" w:firstLine="709"/>
        <w:rPr>
          <w:b/>
          <w:sz w:val="28"/>
          <w:szCs w:val="28"/>
        </w:rPr>
      </w:pPr>
      <w:r w:rsidRPr="000D25CB">
        <w:rPr>
          <w:b/>
          <w:sz w:val="28"/>
          <w:szCs w:val="28"/>
        </w:rPr>
        <w:t>Требования к конфиденциальности</w:t>
      </w:r>
    </w:p>
    <w:p w14:paraId="2E1006E1" w14:textId="309B832C" w:rsidR="00A37E2F" w:rsidRDefault="00D25B3B" w:rsidP="00A37E2F">
      <w:pPr>
        <w:ind w:firstLine="709"/>
        <w:jc w:val="both"/>
        <w:rPr>
          <w:sz w:val="28"/>
          <w:szCs w:val="28"/>
        </w:rPr>
      </w:pPr>
      <w:r>
        <w:rPr>
          <w:sz w:val="28"/>
          <w:szCs w:val="28"/>
        </w:rPr>
        <w:t>В соответствии с условиями договора.</w:t>
      </w:r>
    </w:p>
    <w:p w14:paraId="5E1A9C7D" w14:textId="3CC8A834" w:rsidR="00A37E2F" w:rsidRPr="000D25CB" w:rsidRDefault="00A37E2F" w:rsidP="00737769">
      <w:pPr>
        <w:pStyle w:val="a5"/>
        <w:numPr>
          <w:ilvl w:val="1"/>
          <w:numId w:val="6"/>
        </w:numPr>
        <w:tabs>
          <w:tab w:val="left" w:pos="1276"/>
        </w:tabs>
        <w:ind w:left="0" w:firstLine="709"/>
        <w:jc w:val="both"/>
        <w:rPr>
          <w:b/>
          <w:sz w:val="28"/>
          <w:szCs w:val="28"/>
        </w:rPr>
      </w:pPr>
      <w:r w:rsidRPr="000D25CB">
        <w:rPr>
          <w:b/>
          <w:sz w:val="28"/>
          <w:szCs w:val="28"/>
        </w:rPr>
        <w:t xml:space="preserve">Требования по приемке </w:t>
      </w:r>
      <w:r w:rsidR="00D25B3B">
        <w:rPr>
          <w:b/>
          <w:sz w:val="28"/>
          <w:szCs w:val="28"/>
        </w:rPr>
        <w:t>работ</w:t>
      </w:r>
    </w:p>
    <w:p w14:paraId="083A13F9" w14:textId="40DF5F1C" w:rsidR="00D25B3B" w:rsidRDefault="002D4BEA" w:rsidP="00D25B3B">
      <w:pPr>
        <w:ind w:firstLine="709"/>
        <w:jc w:val="both"/>
        <w:rPr>
          <w:sz w:val="28"/>
          <w:szCs w:val="28"/>
        </w:rPr>
      </w:pPr>
      <w:r w:rsidRPr="000D25CB">
        <w:rPr>
          <w:sz w:val="28"/>
          <w:szCs w:val="28"/>
        </w:rPr>
        <w:t xml:space="preserve">Приемка </w:t>
      </w:r>
      <w:r w:rsidR="00D25B3B">
        <w:rPr>
          <w:sz w:val="28"/>
          <w:szCs w:val="28"/>
        </w:rPr>
        <w:t>выполненных ПРР</w:t>
      </w:r>
      <w:r w:rsidRPr="000D25CB">
        <w:rPr>
          <w:sz w:val="28"/>
          <w:szCs w:val="28"/>
        </w:rPr>
        <w:t xml:space="preserve"> осуществляется Заказчиком ежемесячно </w:t>
      </w:r>
      <w:r w:rsidR="00A32DBB">
        <w:rPr>
          <w:sz w:val="28"/>
          <w:szCs w:val="28"/>
        </w:rPr>
        <w:br/>
      </w:r>
      <w:r w:rsidRPr="000D25CB">
        <w:rPr>
          <w:sz w:val="28"/>
          <w:szCs w:val="28"/>
        </w:rPr>
        <w:t>за отчетный период</w:t>
      </w:r>
      <w:r w:rsidR="00D25B3B">
        <w:rPr>
          <w:sz w:val="28"/>
          <w:szCs w:val="28"/>
        </w:rPr>
        <w:t xml:space="preserve"> </w:t>
      </w:r>
      <w:r w:rsidRPr="000D25CB">
        <w:rPr>
          <w:sz w:val="28"/>
          <w:szCs w:val="28"/>
        </w:rPr>
        <w:t>в течение 1</w:t>
      </w:r>
      <w:r w:rsidR="004B4093" w:rsidRPr="000D25CB">
        <w:rPr>
          <w:sz w:val="28"/>
          <w:szCs w:val="28"/>
        </w:rPr>
        <w:t>5</w:t>
      </w:r>
      <w:r w:rsidRPr="000D25CB">
        <w:rPr>
          <w:sz w:val="28"/>
          <w:szCs w:val="28"/>
        </w:rPr>
        <w:t xml:space="preserve"> </w:t>
      </w:r>
      <w:r w:rsidR="004B4093" w:rsidRPr="000D25CB">
        <w:rPr>
          <w:sz w:val="28"/>
          <w:szCs w:val="28"/>
        </w:rPr>
        <w:t>(пятнадцати</w:t>
      </w:r>
      <w:r w:rsidRPr="000D25CB">
        <w:rPr>
          <w:sz w:val="28"/>
          <w:szCs w:val="28"/>
        </w:rPr>
        <w:t xml:space="preserve">) рабочих дней со дня получения от </w:t>
      </w:r>
      <w:r w:rsidR="00D25B3B">
        <w:rPr>
          <w:sz w:val="28"/>
          <w:szCs w:val="28"/>
        </w:rPr>
        <w:t>Подрядчика</w:t>
      </w:r>
      <w:r w:rsidRPr="000D25CB">
        <w:rPr>
          <w:sz w:val="28"/>
          <w:szCs w:val="28"/>
        </w:rPr>
        <w:t xml:space="preserve"> документов, указанных в п.</w:t>
      </w:r>
      <w:r w:rsidR="00A32DBB">
        <w:rPr>
          <w:sz w:val="28"/>
          <w:szCs w:val="28"/>
        </w:rPr>
        <w:t xml:space="preserve"> </w:t>
      </w:r>
      <w:r w:rsidRPr="000D25CB">
        <w:rPr>
          <w:sz w:val="28"/>
          <w:szCs w:val="28"/>
        </w:rPr>
        <w:t>6.6</w:t>
      </w:r>
      <w:r w:rsidR="00D25B3B">
        <w:rPr>
          <w:sz w:val="28"/>
          <w:szCs w:val="28"/>
        </w:rPr>
        <w:t xml:space="preserve"> ТЗ</w:t>
      </w:r>
      <w:r w:rsidRPr="000D25CB">
        <w:rPr>
          <w:sz w:val="28"/>
          <w:szCs w:val="28"/>
        </w:rPr>
        <w:t>.</w:t>
      </w:r>
      <w:r w:rsidR="00D25B3B">
        <w:rPr>
          <w:sz w:val="28"/>
          <w:szCs w:val="28"/>
        </w:rPr>
        <w:t xml:space="preserve"> </w:t>
      </w:r>
      <w:r w:rsidR="00D25B3B" w:rsidRPr="000D25CB">
        <w:rPr>
          <w:sz w:val="28"/>
          <w:szCs w:val="28"/>
          <w:lang w:eastAsia="en-US"/>
        </w:rPr>
        <w:t>Отчетным периодом является календарный месяц.</w:t>
      </w:r>
      <w:r w:rsidR="00D25B3B">
        <w:rPr>
          <w:sz w:val="28"/>
          <w:szCs w:val="28"/>
          <w:lang w:eastAsia="en-US"/>
        </w:rPr>
        <w:t xml:space="preserve"> </w:t>
      </w:r>
      <w:r w:rsidR="00D25B3B">
        <w:rPr>
          <w:sz w:val="28"/>
          <w:szCs w:val="28"/>
        </w:rPr>
        <w:t xml:space="preserve">Порядок и условия проведения приемки </w:t>
      </w:r>
      <w:r w:rsidR="00A32DBB">
        <w:rPr>
          <w:sz w:val="28"/>
          <w:szCs w:val="28"/>
        </w:rPr>
        <w:t>–</w:t>
      </w:r>
      <w:r w:rsidR="00D25B3B">
        <w:rPr>
          <w:sz w:val="28"/>
          <w:szCs w:val="28"/>
        </w:rPr>
        <w:t xml:space="preserve"> </w:t>
      </w:r>
      <w:r w:rsidR="00A32DBB">
        <w:rPr>
          <w:sz w:val="28"/>
          <w:szCs w:val="28"/>
        </w:rPr>
        <w:br/>
      </w:r>
      <w:r w:rsidR="00D25B3B">
        <w:rPr>
          <w:sz w:val="28"/>
          <w:szCs w:val="28"/>
        </w:rPr>
        <w:t>в соответствии с заключенным договором</w:t>
      </w:r>
      <w:r w:rsidR="006C20C4">
        <w:rPr>
          <w:sz w:val="28"/>
          <w:szCs w:val="28"/>
        </w:rPr>
        <w:t>.</w:t>
      </w:r>
    </w:p>
    <w:p w14:paraId="127084CF" w14:textId="5177A8A1" w:rsidR="00A37E2F" w:rsidRPr="000D25CB" w:rsidRDefault="00A37E2F" w:rsidP="00604FF2">
      <w:pPr>
        <w:pStyle w:val="a5"/>
        <w:keepNext/>
        <w:numPr>
          <w:ilvl w:val="1"/>
          <w:numId w:val="6"/>
        </w:numPr>
        <w:tabs>
          <w:tab w:val="left" w:pos="1276"/>
        </w:tabs>
        <w:ind w:left="0" w:firstLine="709"/>
        <w:jc w:val="both"/>
        <w:rPr>
          <w:b/>
          <w:sz w:val="28"/>
          <w:szCs w:val="28"/>
        </w:rPr>
      </w:pPr>
      <w:r w:rsidRPr="000D25CB">
        <w:rPr>
          <w:b/>
          <w:sz w:val="28"/>
          <w:szCs w:val="28"/>
        </w:rPr>
        <w:t>Требования по передаче Заказчику технических и иных документов (оформление результатов услуг)</w:t>
      </w:r>
    </w:p>
    <w:p w14:paraId="39747BB7" w14:textId="65540AD7" w:rsidR="00D25B3B" w:rsidRDefault="00A37E2F" w:rsidP="00604FF2">
      <w:pPr>
        <w:keepNext/>
        <w:ind w:firstLine="709"/>
        <w:jc w:val="both"/>
        <w:rPr>
          <w:sz w:val="28"/>
          <w:szCs w:val="28"/>
          <w:lang w:eastAsia="en-US"/>
        </w:rPr>
      </w:pPr>
      <w:r w:rsidRPr="000D25CB">
        <w:rPr>
          <w:sz w:val="28"/>
          <w:szCs w:val="28"/>
          <w:lang w:eastAsia="en-US"/>
        </w:rPr>
        <w:t xml:space="preserve">Ежемесячно </w:t>
      </w:r>
      <w:r w:rsidR="00D25B3B">
        <w:rPr>
          <w:sz w:val="28"/>
          <w:szCs w:val="28"/>
          <w:lang w:eastAsia="en-US"/>
        </w:rPr>
        <w:t>Подрядчик</w:t>
      </w:r>
      <w:r w:rsidRPr="000D25CB">
        <w:rPr>
          <w:sz w:val="28"/>
          <w:szCs w:val="28"/>
          <w:lang w:eastAsia="en-US"/>
        </w:rPr>
        <w:t xml:space="preserve"> предоставляет Заказчику подписанный со своей стороны </w:t>
      </w:r>
      <w:r w:rsidR="00D25B3B">
        <w:rPr>
          <w:sz w:val="28"/>
          <w:szCs w:val="28"/>
          <w:lang w:eastAsia="en-US"/>
        </w:rPr>
        <w:t>а</w:t>
      </w:r>
      <w:r w:rsidRPr="000D25CB">
        <w:rPr>
          <w:sz w:val="28"/>
          <w:szCs w:val="28"/>
          <w:lang w:eastAsia="en-US"/>
        </w:rPr>
        <w:t xml:space="preserve">кт сдачи-приемки </w:t>
      </w:r>
      <w:r w:rsidR="00D25B3B">
        <w:rPr>
          <w:sz w:val="28"/>
          <w:szCs w:val="28"/>
          <w:lang w:eastAsia="en-US"/>
        </w:rPr>
        <w:t xml:space="preserve">выполненных работ, основанный на заявках Заказчика, в </w:t>
      </w:r>
      <w:r w:rsidR="00734C96" w:rsidRPr="000D25CB">
        <w:rPr>
          <w:sz w:val="28"/>
          <w:szCs w:val="28"/>
          <w:lang w:eastAsia="en-US"/>
        </w:rPr>
        <w:t>двух</w:t>
      </w:r>
      <w:r w:rsidRPr="000D25CB">
        <w:rPr>
          <w:sz w:val="28"/>
          <w:szCs w:val="28"/>
          <w:lang w:eastAsia="en-US"/>
        </w:rPr>
        <w:t xml:space="preserve"> экземпляр</w:t>
      </w:r>
      <w:r w:rsidR="00D9188F">
        <w:rPr>
          <w:sz w:val="28"/>
          <w:szCs w:val="28"/>
          <w:lang w:eastAsia="en-US"/>
        </w:rPr>
        <w:t>ах</w:t>
      </w:r>
      <w:r w:rsidRPr="000D25CB">
        <w:rPr>
          <w:sz w:val="28"/>
          <w:szCs w:val="28"/>
          <w:lang w:eastAsia="en-US"/>
        </w:rPr>
        <w:t xml:space="preserve"> до 5</w:t>
      </w:r>
      <w:r w:rsidR="00604FF2" w:rsidRPr="00604FF2">
        <w:rPr>
          <w:sz w:val="28"/>
          <w:szCs w:val="28"/>
          <w:lang w:eastAsia="en-US"/>
        </w:rPr>
        <w:t>-</w:t>
      </w:r>
      <w:r w:rsidR="00D9188F">
        <w:rPr>
          <w:sz w:val="28"/>
          <w:szCs w:val="28"/>
          <w:lang w:eastAsia="en-US"/>
        </w:rPr>
        <w:t>го</w:t>
      </w:r>
      <w:r w:rsidRPr="000D25CB">
        <w:rPr>
          <w:sz w:val="28"/>
          <w:szCs w:val="28"/>
          <w:lang w:eastAsia="en-US"/>
        </w:rPr>
        <w:t xml:space="preserve"> числа месяца, следующего за отчетным с приложе</w:t>
      </w:r>
      <w:r w:rsidR="00D25B3B">
        <w:rPr>
          <w:sz w:val="28"/>
          <w:szCs w:val="28"/>
          <w:lang w:eastAsia="en-US"/>
        </w:rPr>
        <w:t xml:space="preserve">нием </w:t>
      </w:r>
      <w:r w:rsidR="00D25B3B" w:rsidRPr="00D25B3B">
        <w:rPr>
          <w:sz w:val="28"/>
          <w:szCs w:val="28"/>
          <w:lang w:eastAsia="en-US"/>
        </w:rPr>
        <w:t xml:space="preserve">копий заявок </w:t>
      </w:r>
      <w:r w:rsidR="00D25B3B">
        <w:rPr>
          <w:sz w:val="28"/>
          <w:szCs w:val="28"/>
          <w:lang w:eastAsia="en-US"/>
        </w:rPr>
        <w:t xml:space="preserve">и </w:t>
      </w:r>
      <w:r w:rsidR="00D25B3B">
        <w:rPr>
          <w:bCs/>
          <w:iCs/>
          <w:sz w:val="28"/>
          <w:szCs w:val="28"/>
          <w:lang w:eastAsia="en-US"/>
        </w:rPr>
        <w:t>т</w:t>
      </w:r>
      <w:r w:rsidR="00D25B3B" w:rsidRPr="00D25B3B">
        <w:rPr>
          <w:bCs/>
          <w:iCs/>
          <w:sz w:val="28"/>
          <w:szCs w:val="28"/>
          <w:lang w:eastAsia="en-US"/>
        </w:rPr>
        <w:t>абел</w:t>
      </w:r>
      <w:r w:rsidR="00D25B3B">
        <w:rPr>
          <w:bCs/>
          <w:iCs/>
          <w:sz w:val="28"/>
          <w:szCs w:val="28"/>
          <w:lang w:eastAsia="en-US"/>
        </w:rPr>
        <w:t>ей</w:t>
      </w:r>
      <w:r w:rsidR="00D25B3B" w:rsidRPr="00D25B3B">
        <w:rPr>
          <w:bCs/>
          <w:iCs/>
          <w:sz w:val="28"/>
          <w:szCs w:val="28"/>
          <w:lang w:eastAsia="en-US"/>
        </w:rPr>
        <w:t xml:space="preserve"> учета выполненных работ</w:t>
      </w:r>
      <w:r w:rsidRPr="00D25B3B">
        <w:rPr>
          <w:sz w:val="28"/>
          <w:szCs w:val="28"/>
          <w:lang w:eastAsia="en-US"/>
        </w:rPr>
        <w:t xml:space="preserve">. </w:t>
      </w:r>
      <w:r w:rsidR="002D4BEA" w:rsidRPr="00D25B3B">
        <w:rPr>
          <w:sz w:val="28"/>
          <w:szCs w:val="28"/>
          <w:lang w:eastAsia="en-US"/>
        </w:rPr>
        <w:t xml:space="preserve"> </w:t>
      </w:r>
    </w:p>
    <w:p w14:paraId="33B99812" w14:textId="3E07AF47" w:rsidR="00680814" w:rsidRDefault="002D4BEA" w:rsidP="00F06C5F">
      <w:pPr>
        <w:ind w:firstLine="709"/>
        <w:jc w:val="both"/>
        <w:rPr>
          <w:sz w:val="28"/>
          <w:szCs w:val="28"/>
          <w:lang w:eastAsia="en-US"/>
        </w:rPr>
      </w:pPr>
      <w:r w:rsidRPr="00D25B3B">
        <w:rPr>
          <w:sz w:val="28"/>
          <w:szCs w:val="28"/>
          <w:lang w:eastAsia="en-US"/>
        </w:rPr>
        <w:t>Акт сдачи-</w:t>
      </w:r>
      <w:r w:rsidRPr="000D25CB">
        <w:rPr>
          <w:sz w:val="28"/>
          <w:szCs w:val="28"/>
          <w:lang w:eastAsia="en-US"/>
        </w:rPr>
        <w:t xml:space="preserve">приемки </w:t>
      </w:r>
      <w:r w:rsidR="00D25B3B">
        <w:rPr>
          <w:sz w:val="28"/>
          <w:szCs w:val="28"/>
          <w:lang w:eastAsia="en-US"/>
        </w:rPr>
        <w:t>выполненных работ</w:t>
      </w:r>
      <w:r w:rsidRPr="000D25CB">
        <w:rPr>
          <w:sz w:val="28"/>
          <w:szCs w:val="28"/>
          <w:lang w:eastAsia="en-US"/>
        </w:rPr>
        <w:t xml:space="preserve"> составляется </w:t>
      </w:r>
      <w:r w:rsidR="00D25B3B">
        <w:rPr>
          <w:sz w:val="28"/>
          <w:szCs w:val="28"/>
          <w:lang w:eastAsia="en-US"/>
        </w:rPr>
        <w:t>Подрядчико</w:t>
      </w:r>
      <w:r w:rsidRPr="000D25CB">
        <w:rPr>
          <w:sz w:val="28"/>
          <w:szCs w:val="28"/>
          <w:lang w:eastAsia="en-US"/>
        </w:rPr>
        <w:t xml:space="preserve">м </w:t>
      </w:r>
      <w:r w:rsidR="00A32DBB">
        <w:rPr>
          <w:sz w:val="28"/>
          <w:szCs w:val="28"/>
          <w:lang w:eastAsia="en-US"/>
        </w:rPr>
        <w:br/>
      </w:r>
      <w:r w:rsidRPr="000D25CB">
        <w:rPr>
          <w:sz w:val="28"/>
          <w:szCs w:val="28"/>
          <w:lang w:eastAsia="en-US"/>
        </w:rPr>
        <w:t>на последнее число отчетного периода.</w:t>
      </w:r>
    </w:p>
    <w:p w14:paraId="3A1BD966" w14:textId="76385E44"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 xml:space="preserve">ТРЕБОВАНИЯ К ГАРАНТИЙНЫМ ОБЯЗАТЕЛЬСТВАМ </w:t>
      </w:r>
      <w:r w:rsidR="00D25B3B">
        <w:rPr>
          <w:b/>
          <w:sz w:val="28"/>
          <w:szCs w:val="28"/>
        </w:rPr>
        <w:t>ВЫПОЛНЯЕМЫХ РАБОТ</w:t>
      </w:r>
    </w:p>
    <w:p w14:paraId="021462EC" w14:textId="77777777" w:rsidR="00A32DBB"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соответствие качества </w:t>
      </w:r>
      <w:r>
        <w:rPr>
          <w:sz w:val="28"/>
          <w:szCs w:val="28"/>
        </w:rPr>
        <w:t>выполняемых ПРР</w:t>
      </w:r>
      <w:r w:rsidR="00A37E2F" w:rsidRPr="000D25CB">
        <w:rPr>
          <w:sz w:val="28"/>
          <w:szCs w:val="28"/>
        </w:rPr>
        <w:t xml:space="preserve"> условиям </w:t>
      </w:r>
      <w:r>
        <w:rPr>
          <w:sz w:val="28"/>
          <w:szCs w:val="28"/>
        </w:rPr>
        <w:t>ТЗ</w:t>
      </w:r>
      <w:r w:rsidR="00A37E2F" w:rsidRPr="000D25CB">
        <w:rPr>
          <w:sz w:val="28"/>
          <w:szCs w:val="28"/>
        </w:rPr>
        <w:t>.</w:t>
      </w:r>
      <w:r>
        <w:rPr>
          <w:sz w:val="28"/>
          <w:szCs w:val="28"/>
        </w:rPr>
        <w:t xml:space="preserve"> </w:t>
      </w:r>
      <w:r w:rsidR="00A37E2F" w:rsidRPr="000D25CB">
        <w:rPr>
          <w:sz w:val="28"/>
          <w:szCs w:val="28"/>
        </w:rPr>
        <w:t xml:space="preserve">В случае некачественного </w:t>
      </w:r>
      <w:r>
        <w:rPr>
          <w:sz w:val="28"/>
          <w:szCs w:val="28"/>
        </w:rPr>
        <w:t>выполнения ПРР</w:t>
      </w:r>
      <w:r w:rsidR="00A37E2F" w:rsidRPr="000D25CB">
        <w:rPr>
          <w:sz w:val="28"/>
          <w:szCs w:val="28"/>
        </w:rPr>
        <w:t xml:space="preserve"> </w:t>
      </w:r>
      <w:r w:rsidR="006C20C4">
        <w:rPr>
          <w:sz w:val="28"/>
          <w:szCs w:val="28"/>
        </w:rPr>
        <w:t xml:space="preserve">Подрядчик </w:t>
      </w:r>
      <w:r w:rsidR="00A37E2F" w:rsidRPr="000D25CB">
        <w:rPr>
          <w:sz w:val="28"/>
          <w:szCs w:val="28"/>
        </w:rPr>
        <w:t xml:space="preserve">за свой счет устраняет выявленные недостатки в сроки, предусмотренные договором. </w:t>
      </w:r>
    </w:p>
    <w:p w14:paraId="0FF6C555" w14:textId="63E3E312" w:rsidR="00A37E2F" w:rsidRDefault="00D25B3B" w:rsidP="00A37E2F">
      <w:pPr>
        <w:ind w:firstLine="709"/>
        <w:jc w:val="both"/>
        <w:rPr>
          <w:sz w:val="28"/>
          <w:szCs w:val="28"/>
        </w:rPr>
      </w:pPr>
      <w:r>
        <w:rPr>
          <w:sz w:val="28"/>
          <w:szCs w:val="28"/>
        </w:rPr>
        <w:t xml:space="preserve">Подрядчик </w:t>
      </w:r>
      <w:r w:rsidR="00A37E2F" w:rsidRPr="000D25CB">
        <w:rPr>
          <w:sz w:val="28"/>
          <w:szCs w:val="28"/>
        </w:rPr>
        <w:t xml:space="preserve">гарантирует безопасность </w:t>
      </w:r>
      <w:r>
        <w:rPr>
          <w:sz w:val="28"/>
          <w:szCs w:val="28"/>
        </w:rPr>
        <w:t>выполнения ПРР</w:t>
      </w:r>
      <w:r w:rsidR="00A37E2F" w:rsidRPr="000D25CB">
        <w:rPr>
          <w:sz w:val="28"/>
          <w:szCs w:val="28"/>
        </w:rPr>
        <w:t xml:space="preserve"> и безопасность результатов </w:t>
      </w:r>
      <w:r w:rsidR="006C20C4">
        <w:rPr>
          <w:sz w:val="28"/>
          <w:szCs w:val="28"/>
        </w:rPr>
        <w:t>выполненных ПРР</w:t>
      </w:r>
      <w:r w:rsidR="00A37E2F" w:rsidRPr="000D25CB">
        <w:rPr>
          <w:sz w:val="28"/>
          <w:szCs w:val="28"/>
        </w:rPr>
        <w:t>.</w:t>
      </w:r>
    </w:p>
    <w:p w14:paraId="70D5C770" w14:textId="1DAC7406" w:rsidR="00A37E2F" w:rsidRDefault="00A37E2F" w:rsidP="00A563E1">
      <w:pPr>
        <w:numPr>
          <w:ilvl w:val="0"/>
          <w:numId w:val="6"/>
        </w:numPr>
        <w:spacing w:before="240" w:after="120"/>
        <w:ind w:left="357" w:hanging="357"/>
        <w:jc w:val="center"/>
        <w:rPr>
          <w:b/>
          <w:sz w:val="28"/>
          <w:szCs w:val="28"/>
        </w:rPr>
      </w:pPr>
      <w:r w:rsidRPr="000D25CB">
        <w:rPr>
          <w:b/>
          <w:sz w:val="28"/>
          <w:szCs w:val="28"/>
        </w:rPr>
        <w:t>СПЕЦИАЛЬНЫЕ ТРЕБОВАНИЯ</w:t>
      </w:r>
    </w:p>
    <w:p w14:paraId="0ACF9CF7" w14:textId="779EF17A" w:rsidR="00B97E4D" w:rsidRPr="00B97E4D" w:rsidRDefault="00B97E4D" w:rsidP="00B97E4D">
      <w:pPr>
        <w:ind w:firstLine="709"/>
        <w:jc w:val="both"/>
        <w:rPr>
          <w:sz w:val="28"/>
          <w:szCs w:val="28"/>
        </w:rPr>
      </w:pPr>
      <w:r>
        <w:rPr>
          <w:sz w:val="28"/>
          <w:szCs w:val="28"/>
        </w:rPr>
        <w:lastRenderedPageBreak/>
        <w:t xml:space="preserve">8.1. </w:t>
      </w:r>
      <w:r w:rsidRPr="00B97E4D">
        <w:rPr>
          <w:sz w:val="28"/>
          <w:szCs w:val="28"/>
        </w:rPr>
        <w:t>Подрядчик обязан соблюдать правила привлечения и использования иностранной рабочей силы, установленные законодательством РФ и региональными нормативными правовыми актами.</w:t>
      </w:r>
    </w:p>
    <w:p w14:paraId="59C566BA" w14:textId="77777777" w:rsidR="00B97E4D" w:rsidRPr="00B97E4D" w:rsidRDefault="00B97E4D" w:rsidP="00B97E4D">
      <w:pPr>
        <w:ind w:firstLine="709"/>
        <w:jc w:val="both"/>
        <w:rPr>
          <w:sz w:val="28"/>
          <w:szCs w:val="28"/>
        </w:rPr>
      </w:pPr>
      <w:r w:rsidRPr="00B97E4D">
        <w:rPr>
          <w:sz w:val="28"/>
          <w:szCs w:val="28"/>
        </w:rPr>
        <w:t>Подрядчик не позднее чем за 7 (семь) рабочих дней до начала выполнения работ предоставляет Заказчику списки работников, не имеющих гражданства или вида на жительство в РФ с приложением копий документов, предоставляющих право работы по найму на территории РФ, для проверки и организации допуска на Объект.</w:t>
      </w:r>
    </w:p>
    <w:p w14:paraId="0502D3DA" w14:textId="77777777" w:rsidR="00B97E4D" w:rsidRPr="00B97E4D" w:rsidRDefault="00B97E4D" w:rsidP="00B97E4D">
      <w:pPr>
        <w:ind w:firstLine="709"/>
        <w:jc w:val="both"/>
        <w:rPr>
          <w:sz w:val="28"/>
          <w:szCs w:val="28"/>
        </w:rPr>
      </w:pPr>
      <w:r w:rsidRPr="00B97E4D">
        <w:rPr>
          <w:sz w:val="28"/>
          <w:szCs w:val="28"/>
        </w:rPr>
        <w:t>Документы, предоставляющие право работы по найму на территории РФ, должны быть оформлены в строгом соответствии с законодательством РФ.</w:t>
      </w:r>
    </w:p>
    <w:p w14:paraId="58860359" w14:textId="77777777" w:rsidR="00B97E4D" w:rsidRPr="00B97E4D" w:rsidRDefault="00B97E4D" w:rsidP="00B97E4D">
      <w:pPr>
        <w:ind w:firstLine="709"/>
        <w:jc w:val="both"/>
        <w:rPr>
          <w:sz w:val="28"/>
          <w:szCs w:val="28"/>
        </w:rPr>
      </w:pPr>
      <w:r w:rsidRPr="00B97E4D">
        <w:rPr>
          <w:sz w:val="28"/>
          <w:szCs w:val="28"/>
        </w:rPr>
        <w:t>Подрядчик не позднее чем за 7 (семь) рабочих дней до начала выполнения работ предоставляет Заказчику списки персонала, имеющих гражданство РФ или вид на жительство в РФ с приложением копий документов, для проверки и организации допуска на Объект.</w:t>
      </w:r>
    </w:p>
    <w:p w14:paraId="198E0FF1" w14:textId="77777777" w:rsidR="001751CA" w:rsidRDefault="00B97E4D" w:rsidP="00B97E4D">
      <w:pPr>
        <w:ind w:firstLine="709"/>
        <w:jc w:val="both"/>
        <w:rPr>
          <w:sz w:val="28"/>
          <w:szCs w:val="28"/>
        </w:rPr>
      </w:pPr>
      <w:r w:rsidRPr="00B97E4D">
        <w:rPr>
          <w:sz w:val="28"/>
          <w:szCs w:val="28"/>
        </w:rPr>
        <w:t>Списки на проверку и организацию допуска направляются Подрядчиком на электронную почту Заказчика, указанную в договоре.</w:t>
      </w:r>
    </w:p>
    <w:p w14:paraId="54510E92" w14:textId="3D29BAE5" w:rsidR="00A37E2F" w:rsidRDefault="00A37E2F" w:rsidP="00B97E4D">
      <w:pPr>
        <w:ind w:firstLine="709"/>
        <w:jc w:val="both"/>
        <w:rPr>
          <w:sz w:val="28"/>
          <w:szCs w:val="28"/>
        </w:rPr>
      </w:pPr>
    </w:p>
    <w:p w14:paraId="44A8CCAF" w14:textId="77777777" w:rsidR="00A37E2F" w:rsidRPr="000D25CB" w:rsidRDefault="00A37E2F" w:rsidP="00A563E1">
      <w:pPr>
        <w:numPr>
          <w:ilvl w:val="0"/>
          <w:numId w:val="6"/>
        </w:numPr>
        <w:spacing w:before="240" w:after="120"/>
        <w:ind w:left="357" w:hanging="357"/>
        <w:jc w:val="center"/>
        <w:rPr>
          <w:b/>
          <w:sz w:val="28"/>
          <w:szCs w:val="28"/>
        </w:rPr>
      </w:pPr>
      <w:r w:rsidRPr="000D25CB">
        <w:rPr>
          <w:b/>
          <w:sz w:val="28"/>
          <w:szCs w:val="28"/>
        </w:rPr>
        <w:t>ПЕРЕЧЕНЬ ПРИЛОЖЕНИЙ</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954"/>
        <w:gridCol w:w="1559"/>
      </w:tblGrid>
      <w:tr w:rsidR="00C52051" w:rsidRPr="000D25CB" w14:paraId="2A99EE8C" w14:textId="77777777" w:rsidTr="00A563E1">
        <w:trPr>
          <w:trHeight w:val="357"/>
        </w:trPr>
        <w:tc>
          <w:tcPr>
            <w:tcW w:w="1701" w:type="dxa"/>
            <w:vAlign w:val="center"/>
          </w:tcPr>
          <w:p w14:paraId="7E0E80A7" w14:textId="77777777" w:rsidR="00C52051" w:rsidRPr="00A563E1" w:rsidRDefault="00C52051" w:rsidP="00680814">
            <w:pPr>
              <w:widowControl w:val="0"/>
              <w:autoSpaceDE w:val="0"/>
              <w:autoSpaceDN w:val="0"/>
              <w:adjustRightInd w:val="0"/>
              <w:ind w:left="-60" w:firstLine="2"/>
              <w:jc w:val="center"/>
            </w:pPr>
            <w:r w:rsidRPr="00A563E1">
              <w:t>Номер приложения</w:t>
            </w:r>
          </w:p>
        </w:tc>
        <w:tc>
          <w:tcPr>
            <w:tcW w:w="5954" w:type="dxa"/>
            <w:vAlign w:val="center"/>
          </w:tcPr>
          <w:p w14:paraId="0D6A8CA5" w14:textId="77777777" w:rsidR="00C52051" w:rsidRPr="00A563E1" w:rsidRDefault="00C52051" w:rsidP="00680814">
            <w:pPr>
              <w:widowControl w:val="0"/>
              <w:autoSpaceDE w:val="0"/>
              <w:autoSpaceDN w:val="0"/>
              <w:adjustRightInd w:val="0"/>
              <w:jc w:val="center"/>
            </w:pPr>
            <w:r w:rsidRPr="00A563E1">
              <w:t>Наименование приложения</w:t>
            </w:r>
          </w:p>
        </w:tc>
        <w:tc>
          <w:tcPr>
            <w:tcW w:w="1559" w:type="dxa"/>
            <w:vAlign w:val="center"/>
          </w:tcPr>
          <w:p w14:paraId="4BA240BA" w14:textId="77777777" w:rsidR="00C52051" w:rsidRPr="00A563E1" w:rsidRDefault="00C52051" w:rsidP="00680814">
            <w:pPr>
              <w:widowControl w:val="0"/>
              <w:autoSpaceDE w:val="0"/>
              <w:autoSpaceDN w:val="0"/>
              <w:adjustRightInd w:val="0"/>
              <w:jc w:val="center"/>
            </w:pPr>
            <w:r w:rsidRPr="00A563E1">
              <w:t>Номер страницы</w:t>
            </w:r>
          </w:p>
        </w:tc>
      </w:tr>
      <w:tr w:rsidR="00D25B3B" w:rsidRPr="000D25CB" w14:paraId="78776B47" w14:textId="77777777" w:rsidTr="00680814">
        <w:trPr>
          <w:trHeight w:val="581"/>
        </w:trPr>
        <w:tc>
          <w:tcPr>
            <w:tcW w:w="1701" w:type="dxa"/>
            <w:vAlign w:val="center"/>
          </w:tcPr>
          <w:p w14:paraId="643F603D" w14:textId="505772DB" w:rsidR="00D25B3B" w:rsidRPr="00A563E1" w:rsidRDefault="00745113" w:rsidP="00680814">
            <w:pPr>
              <w:widowControl w:val="0"/>
              <w:autoSpaceDE w:val="0"/>
              <w:autoSpaceDN w:val="0"/>
              <w:adjustRightInd w:val="0"/>
              <w:jc w:val="center"/>
            </w:pPr>
            <w:r>
              <w:t>1</w:t>
            </w:r>
          </w:p>
        </w:tc>
        <w:tc>
          <w:tcPr>
            <w:tcW w:w="5954" w:type="dxa"/>
          </w:tcPr>
          <w:p w14:paraId="6E5BE8C9" w14:textId="5D583C87" w:rsidR="00D25B3B" w:rsidRPr="00A563E1" w:rsidRDefault="00D25B3B" w:rsidP="004361B7">
            <w:pPr>
              <w:rPr>
                <w:bCs/>
                <w:iCs/>
              </w:rPr>
            </w:pPr>
            <w:r w:rsidRPr="00A563E1">
              <w:rPr>
                <w:bCs/>
                <w:iCs/>
              </w:rPr>
              <w:t>Табель учета выполненных работ</w:t>
            </w:r>
            <w:r w:rsidRPr="00A563E1">
              <w:rPr>
                <w:bCs/>
                <w:i/>
                <w:iCs/>
              </w:rPr>
              <w:t xml:space="preserve"> </w:t>
            </w:r>
          </w:p>
        </w:tc>
        <w:tc>
          <w:tcPr>
            <w:tcW w:w="1559" w:type="dxa"/>
          </w:tcPr>
          <w:p w14:paraId="56FE650C" w14:textId="5AD4E15C" w:rsidR="00D25B3B" w:rsidRPr="00A563E1" w:rsidRDefault="00D25B3B" w:rsidP="00680814">
            <w:pPr>
              <w:jc w:val="center"/>
            </w:pPr>
            <w:r w:rsidRPr="00A563E1">
              <w:t>12</w:t>
            </w:r>
          </w:p>
        </w:tc>
      </w:tr>
    </w:tbl>
    <w:p w14:paraId="0D8311C8" w14:textId="77777777" w:rsidR="00A37E2F" w:rsidRPr="000D25CB" w:rsidRDefault="00A37E2F" w:rsidP="00A37E2F">
      <w:pPr>
        <w:rPr>
          <w:sz w:val="28"/>
          <w:szCs w:val="28"/>
        </w:rPr>
      </w:pPr>
    </w:p>
    <w:p w14:paraId="3F2A83E2" w14:textId="77777777" w:rsidR="00220E22" w:rsidRPr="000D25CB" w:rsidRDefault="00220E22" w:rsidP="00220E22">
      <w:pPr>
        <w:pStyle w:val="ConsPlusTitle"/>
        <w:shd w:val="clear" w:color="auto" w:fill="FFFFFF" w:themeFill="background1"/>
        <w:rPr>
          <w:sz w:val="28"/>
          <w:szCs w:val="28"/>
        </w:rPr>
      </w:pPr>
    </w:p>
    <w:p w14:paraId="7ACE912A" w14:textId="77777777" w:rsidR="00220E22" w:rsidRPr="000D25CB" w:rsidRDefault="00220E22" w:rsidP="00220E22">
      <w:pPr>
        <w:pStyle w:val="ConsPlusTitle"/>
        <w:shd w:val="clear" w:color="auto" w:fill="FFFFFF" w:themeFill="background1"/>
        <w:rPr>
          <w:sz w:val="28"/>
          <w:szCs w:val="28"/>
        </w:rPr>
      </w:pPr>
    </w:p>
    <w:p w14:paraId="61A3FDA1" w14:textId="77777777" w:rsidR="00A37E2F" w:rsidRPr="000D25CB" w:rsidRDefault="00A37E2F" w:rsidP="00A37E2F">
      <w:pPr>
        <w:rPr>
          <w:sz w:val="28"/>
          <w:szCs w:val="28"/>
        </w:rPr>
      </w:pPr>
      <w:r w:rsidRPr="000D25CB">
        <w:rPr>
          <w:sz w:val="28"/>
          <w:szCs w:val="28"/>
        </w:rPr>
        <w:br w:type="page"/>
      </w:r>
    </w:p>
    <w:p w14:paraId="76D983A0" w14:textId="77777777" w:rsidR="00D25B3B" w:rsidRDefault="00D25B3B" w:rsidP="00220E22">
      <w:pPr>
        <w:rPr>
          <w:sz w:val="28"/>
          <w:szCs w:val="28"/>
        </w:rPr>
        <w:sectPr w:rsidR="00D25B3B" w:rsidSect="00D25B3B">
          <w:headerReference w:type="default" r:id="rId8"/>
          <w:pgSz w:w="11906" w:h="16838"/>
          <w:pgMar w:top="1134" w:right="851" w:bottom="1134" w:left="1701" w:header="709" w:footer="709" w:gutter="0"/>
          <w:pgNumType w:start="2"/>
          <w:cols w:space="708"/>
          <w:docGrid w:linePitch="360"/>
        </w:sectPr>
      </w:pPr>
    </w:p>
    <w:p w14:paraId="2918D85F" w14:textId="686E4318" w:rsidR="00D25B3B" w:rsidRDefault="00D25B3B" w:rsidP="00D25B3B">
      <w:pPr>
        <w:ind w:left="3545" w:firstLine="709"/>
        <w:jc w:val="right"/>
        <w:rPr>
          <w:sz w:val="28"/>
          <w:szCs w:val="28"/>
        </w:rPr>
      </w:pPr>
      <w:r>
        <w:rPr>
          <w:sz w:val="28"/>
          <w:szCs w:val="28"/>
        </w:rPr>
        <w:lastRenderedPageBreak/>
        <w:t xml:space="preserve">Приложение № </w:t>
      </w:r>
      <w:r w:rsidR="00745113">
        <w:rPr>
          <w:sz w:val="28"/>
          <w:szCs w:val="28"/>
        </w:rPr>
        <w:t>1</w:t>
      </w:r>
      <w:r>
        <w:rPr>
          <w:sz w:val="28"/>
          <w:szCs w:val="28"/>
        </w:rPr>
        <w:t xml:space="preserve"> </w:t>
      </w:r>
      <w:r w:rsidRPr="000D25CB">
        <w:rPr>
          <w:sz w:val="28"/>
          <w:szCs w:val="28"/>
        </w:rPr>
        <w:t xml:space="preserve">к </w:t>
      </w:r>
      <w:r>
        <w:rPr>
          <w:sz w:val="28"/>
          <w:szCs w:val="28"/>
        </w:rPr>
        <w:t>ТЗ</w:t>
      </w:r>
    </w:p>
    <w:p w14:paraId="0C9E23B4" w14:textId="77777777" w:rsidR="004361B7" w:rsidRPr="00D25B3B" w:rsidRDefault="004361B7" w:rsidP="00D25B3B">
      <w:pPr>
        <w:ind w:left="3545" w:firstLine="709"/>
        <w:jc w:val="right"/>
        <w:rPr>
          <w:sz w:val="28"/>
          <w:szCs w:val="28"/>
        </w:rPr>
      </w:pPr>
    </w:p>
    <w:p w14:paraId="445AB118" w14:textId="618DF3CC" w:rsidR="00D25B3B" w:rsidRP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sz w:val="28"/>
          <w:szCs w:val="28"/>
        </w:rPr>
      </w:pPr>
      <w:r w:rsidRPr="00D25B3B">
        <w:rPr>
          <w:b/>
          <w:bCs/>
          <w:iCs/>
          <w:sz w:val="28"/>
          <w:szCs w:val="28"/>
        </w:rPr>
        <w:t>Табель учета выполненных работ</w:t>
      </w:r>
      <w:r w:rsidRPr="00D25B3B">
        <w:rPr>
          <w:b/>
          <w:bCs/>
          <w:i/>
          <w:iCs/>
          <w:sz w:val="28"/>
          <w:szCs w:val="28"/>
        </w:rPr>
        <w:t xml:space="preserve"> </w:t>
      </w:r>
    </w:p>
    <w:p w14:paraId="6648BA03" w14:textId="23625B24" w:rsidR="00D25B3B" w:rsidRDefault="00D25B3B" w:rsidP="00D25B3B">
      <w:pPr>
        <w:keepNext/>
        <w:widowControl w:val="0"/>
        <w:tabs>
          <w:tab w:val="left" w:pos="708"/>
        </w:tabs>
        <w:autoSpaceDE w:val="0"/>
        <w:autoSpaceDN w:val="0"/>
        <w:adjustRightInd w:val="0"/>
        <w:spacing w:before="240" w:after="60" w:line="276" w:lineRule="auto"/>
        <w:ind w:firstLine="567"/>
        <w:jc w:val="center"/>
        <w:outlineLvl w:val="1"/>
        <w:rPr>
          <w:b/>
          <w:bCs/>
          <w:iCs/>
        </w:rPr>
      </w:pPr>
      <w:r w:rsidRPr="00336DFB">
        <w:rPr>
          <w:b/>
          <w:bCs/>
          <w:iCs/>
        </w:rPr>
        <w:t xml:space="preserve">от ______________ 20__ г. №_____________________ </w:t>
      </w:r>
    </w:p>
    <w:tbl>
      <w:tblPr>
        <w:tblW w:w="1461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917"/>
        <w:gridCol w:w="1643"/>
        <w:gridCol w:w="3260"/>
        <w:gridCol w:w="709"/>
        <w:gridCol w:w="992"/>
        <w:gridCol w:w="993"/>
        <w:gridCol w:w="2381"/>
        <w:gridCol w:w="1606"/>
        <w:gridCol w:w="1665"/>
      </w:tblGrid>
      <w:tr w:rsidR="00D25B3B" w:rsidRPr="00BF7DCB" w14:paraId="65A05851" w14:textId="77777777" w:rsidTr="00A563E1">
        <w:trPr>
          <w:trHeight w:val="382"/>
        </w:trPr>
        <w:tc>
          <w:tcPr>
            <w:tcW w:w="445" w:type="dxa"/>
            <w:vMerge w:val="restart"/>
            <w:tcBorders>
              <w:top w:val="single" w:sz="4" w:space="0" w:color="auto"/>
              <w:left w:val="single" w:sz="4" w:space="0" w:color="auto"/>
              <w:right w:val="single" w:sz="4" w:space="0" w:color="auto"/>
            </w:tcBorders>
            <w:vAlign w:val="center"/>
            <w:hideMark/>
          </w:tcPr>
          <w:p w14:paraId="5F1B74F2" w14:textId="77777777" w:rsidR="00D25B3B" w:rsidRPr="00C7444D" w:rsidRDefault="00D25B3B" w:rsidP="005B4746">
            <w:pPr>
              <w:widowControl w:val="0"/>
              <w:autoSpaceDE w:val="0"/>
              <w:autoSpaceDN w:val="0"/>
              <w:adjustRightInd w:val="0"/>
              <w:jc w:val="center"/>
            </w:pPr>
            <w:r w:rsidRPr="00C7444D">
              <w:t>№</w:t>
            </w:r>
          </w:p>
        </w:tc>
        <w:tc>
          <w:tcPr>
            <w:tcW w:w="917" w:type="dxa"/>
            <w:vMerge w:val="restart"/>
            <w:tcBorders>
              <w:top w:val="single" w:sz="4" w:space="0" w:color="auto"/>
              <w:left w:val="single" w:sz="4" w:space="0" w:color="auto"/>
              <w:right w:val="single" w:sz="4" w:space="0" w:color="auto"/>
            </w:tcBorders>
            <w:vAlign w:val="center"/>
            <w:hideMark/>
          </w:tcPr>
          <w:p w14:paraId="3B6240C8" w14:textId="77777777" w:rsidR="00D25B3B" w:rsidRPr="00C7444D" w:rsidRDefault="00D25B3B" w:rsidP="005B4746">
            <w:pPr>
              <w:widowControl w:val="0"/>
              <w:autoSpaceDE w:val="0"/>
              <w:autoSpaceDN w:val="0"/>
              <w:adjustRightInd w:val="0"/>
              <w:jc w:val="center"/>
            </w:pPr>
            <w:r w:rsidRPr="00C7444D">
              <w:t>Дата</w:t>
            </w:r>
          </w:p>
        </w:tc>
        <w:tc>
          <w:tcPr>
            <w:tcW w:w="1643" w:type="dxa"/>
            <w:vMerge w:val="restart"/>
            <w:tcBorders>
              <w:top w:val="single" w:sz="4" w:space="0" w:color="auto"/>
              <w:left w:val="single" w:sz="4" w:space="0" w:color="auto"/>
              <w:right w:val="single" w:sz="4" w:space="0" w:color="auto"/>
            </w:tcBorders>
            <w:vAlign w:val="center"/>
            <w:hideMark/>
          </w:tcPr>
          <w:p w14:paraId="435C07EE" w14:textId="3321518B" w:rsidR="00D25B3B" w:rsidRPr="00C7444D" w:rsidRDefault="00D25B3B" w:rsidP="00D25B3B">
            <w:pPr>
              <w:widowControl w:val="0"/>
              <w:autoSpaceDE w:val="0"/>
              <w:autoSpaceDN w:val="0"/>
              <w:adjustRightInd w:val="0"/>
              <w:jc w:val="center"/>
            </w:pPr>
            <w:r w:rsidRPr="00C7444D">
              <w:t xml:space="preserve">Место выполнения </w:t>
            </w:r>
            <w:r>
              <w:t>ПРР</w:t>
            </w:r>
          </w:p>
        </w:tc>
        <w:tc>
          <w:tcPr>
            <w:tcW w:w="3260" w:type="dxa"/>
            <w:vMerge w:val="restart"/>
            <w:tcBorders>
              <w:top w:val="single" w:sz="4" w:space="0" w:color="auto"/>
              <w:left w:val="single" w:sz="4" w:space="0" w:color="auto"/>
              <w:right w:val="single" w:sz="4" w:space="0" w:color="auto"/>
            </w:tcBorders>
            <w:vAlign w:val="center"/>
            <w:hideMark/>
          </w:tcPr>
          <w:p w14:paraId="3CA9160B" w14:textId="02457868" w:rsidR="00D25B3B" w:rsidRPr="00C7444D" w:rsidRDefault="00D25B3B" w:rsidP="00D25B3B">
            <w:pPr>
              <w:widowControl w:val="0"/>
              <w:autoSpaceDE w:val="0"/>
              <w:autoSpaceDN w:val="0"/>
              <w:adjustRightInd w:val="0"/>
              <w:jc w:val="center"/>
            </w:pPr>
            <w:r w:rsidRPr="00C7444D">
              <w:t xml:space="preserve">Перечень выполненных </w:t>
            </w:r>
            <w:r>
              <w:t>ПРР</w:t>
            </w:r>
          </w:p>
        </w:tc>
        <w:tc>
          <w:tcPr>
            <w:tcW w:w="709" w:type="dxa"/>
            <w:vMerge w:val="restart"/>
            <w:tcBorders>
              <w:top w:val="single" w:sz="4" w:space="0" w:color="auto"/>
              <w:left w:val="single" w:sz="4" w:space="0" w:color="auto"/>
              <w:right w:val="single" w:sz="4" w:space="0" w:color="auto"/>
            </w:tcBorders>
            <w:textDirection w:val="btLr"/>
            <w:vAlign w:val="center"/>
            <w:hideMark/>
          </w:tcPr>
          <w:p w14:paraId="3DBF8301" w14:textId="086F05B6" w:rsidR="00D25B3B" w:rsidRPr="006C20C4" w:rsidRDefault="00D25B3B" w:rsidP="00D25B3B">
            <w:pPr>
              <w:widowControl w:val="0"/>
              <w:autoSpaceDE w:val="0"/>
              <w:autoSpaceDN w:val="0"/>
              <w:adjustRightInd w:val="0"/>
              <w:ind w:left="113" w:right="113"/>
              <w:jc w:val="center"/>
            </w:pPr>
            <w:r w:rsidRPr="006C20C4">
              <w:t>Время начала ПРР</w:t>
            </w:r>
          </w:p>
        </w:tc>
        <w:tc>
          <w:tcPr>
            <w:tcW w:w="992" w:type="dxa"/>
            <w:vMerge w:val="restart"/>
            <w:tcBorders>
              <w:top w:val="single" w:sz="4" w:space="0" w:color="auto"/>
              <w:left w:val="single" w:sz="4" w:space="0" w:color="auto"/>
              <w:right w:val="single" w:sz="4" w:space="0" w:color="auto"/>
            </w:tcBorders>
            <w:textDirection w:val="btLr"/>
            <w:vAlign w:val="center"/>
            <w:hideMark/>
          </w:tcPr>
          <w:p w14:paraId="7711A37D" w14:textId="48575F38" w:rsidR="00D25B3B" w:rsidRPr="006C20C4" w:rsidRDefault="00D25B3B" w:rsidP="00D25B3B">
            <w:pPr>
              <w:widowControl w:val="0"/>
              <w:autoSpaceDE w:val="0"/>
              <w:autoSpaceDN w:val="0"/>
              <w:adjustRightInd w:val="0"/>
              <w:ind w:left="113" w:right="113"/>
              <w:jc w:val="center"/>
            </w:pPr>
            <w:r w:rsidRPr="006C20C4">
              <w:t>Время окончания ПРР</w:t>
            </w:r>
          </w:p>
        </w:tc>
        <w:tc>
          <w:tcPr>
            <w:tcW w:w="993" w:type="dxa"/>
            <w:vMerge w:val="restart"/>
            <w:tcBorders>
              <w:top w:val="single" w:sz="4" w:space="0" w:color="auto"/>
              <w:left w:val="single" w:sz="4" w:space="0" w:color="auto"/>
              <w:right w:val="single" w:sz="4" w:space="0" w:color="auto"/>
            </w:tcBorders>
            <w:textDirection w:val="btLr"/>
            <w:vAlign w:val="center"/>
            <w:hideMark/>
          </w:tcPr>
          <w:p w14:paraId="7AB9E25A" w14:textId="174F63D7" w:rsidR="00D25B3B" w:rsidRPr="006C20C4" w:rsidRDefault="00D25B3B" w:rsidP="00D25B3B">
            <w:pPr>
              <w:widowControl w:val="0"/>
              <w:autoSpaceDE w:val="0"/>
              <w:autoSpaceDN w:val="0"/>
              <w:adjustRightInd w:val="0"/>
              <w:ind w:left="113" w:right="113"/>
              <w:jc w:val="center"/>
            </w:pPr>
            <w:r w:rsidRPr="006C20C4">
              <w:t>Количество отработанных часов</w:t>
            </w:r>
          </w:p>
        </w:tc>
        <w:tc>
          <w:tcPr>
            <w:tcW w:w="2381" w:type="dxa"/>
            <w:vMerge w:val="restart"/>
            <w:tcBorders>
              <w:top w:val="single" w:sz="4" w:space="0" w:color="auto"/>
              <w:left w:val="single" w:sz="4" w:space="0" w:color="auto"/>
              <w:right w:val="single" w:sz="4" w:space="0" w:color="auto"/>
            </w:tcBorders>
            <w:vAlign w:val="center"/>
            <w:hideMark/>
          </w:tcPr>
          <w:p w14:paraId="2CFB808E" w14:textId="77777777" w:rsidR="00D25B3B" w:rsidRPr="006C20C4" w:rsidRDefault="00D25B3B" w:rsidP="00D25B3B">
            <w:pPr>
              <w:widowControl w:val="0"/>
              <w:autoSpaceDE w:val="0"/>
              <w:autoSpaceDN w:val="0"/>
              <w:adjustRightInd w:val="0"/>
              <w:jc w:val="center"/>
            </w:pPr>
            <w:r w:rsidRPr="006C20C4">
              <w:t xml:space="preserve">Замечания к выполненным ПРР </w:t>
            </w:r>
          </w:p>
          <w:p w14:paraId="482D7EEC" w14:textId="3E836AA3" w:rsidR="00D25B3B" w:rsidRPr="006C20C4" w:rsidRDefault="00D25B3B" w:rsidP="00D25B3B">
            <w:pPr>
              <w:widowControl w:val="0"/>
              <w:autoSpaceDE w:val="0"/>
              <w:autoSpaceDN w:val="0"/>
              <w:adjustRightInd w:val="0"/>
              <w:jc w:val="center"/>
              <w:rPr>
                <w:i/>
              </w:rPr>
            </w:pPr>
            <w:r w:rsidRPr="006C20C4">
              <w:rPr>
                <w:i/>
              </w:rPr>
              <w:t>(нет / если да, то указать их перечень)</w:t>
            </w:r>
          </w:p>
        </w:tc>
        <w:tc>
          <w:tcPr>
            <w:tcW w:w="3271" w:type="dxa"/>
            <w:gridSpan w:val="2"/>
            <w:tcBorders>
              <w:top w:val="single" w:sz="4" w:space="0" w:color="auto"/>
              <w:left w:val="single" w:sz="4" w:space="0" w:color="auto"/>
              <w:bottom w:val="single" w:sz="4" w:space="0" w:color="auto"/>
              <w:right w:val="single" w:sz="4" w:space="0" w:color="auto"/>
            </w:tcBorders>
            <w:vAlign w:val="center"/>
          </w:tcPr>
          <w:p w14:paraId="146AF0B0" w14:textId="6EC8E27F" w:rsidR="00D25B3B" w:rsidRPr="00C7444D" w:rsidRDefault="00D25B3B" w:rsidP="005B4746">
            <w:pPr>
              <w:widowControl w:val="0"/>
              <w:autoSpaceDE w:val="0"/>
              <w:autoSpaceDN w:val="0"/>
              <w:adjustRightInd w:val="0"/>
              <w:jc w:val="center"/>
            </w:pPr>
            <w:r w:rsidRPr="00C7444D">
              <w:t>Ф</w:t>
            </w:r>
            <w:r w:rsidR="00A32DBB">
              <w:t xml:space="preserve">. </w:t>
            </w:r>
            <w:r w:rsidRPr="00C7444D">
              <w:t>И</w:t>
            </w:r>
            <w:r w:rsidR="00A32DBB">
              <w:t xml:space="preserve">. </w:t>
            </w:r>
            <w:r w:rsidRPr="00C7444D">
              <w:t>О</w:t>
            </w:r>
            <w:r w:rsidR="00A32DBB">
              <w:t>.</w:t>
            </w:r>
            <w:r w:rsidRPr="00C7444D">
              <w:t xml:space="preserve"> и подпись ответственного лица</w:t>
            </w:r>
          </w:p>
        </w:tc>
      </w:tr>
      <w:tr w:rsidR="00D25B3B" w:rsidRPr="00BF7DCB" w14:paraId="2CABDC1D" w14:textId="77777777" w:rsidTr="00A563E1">
        <w:trPr>
          <w:trHeight w:val="1160"/>
        </w:trPr>
        <w:tc>
          <w:tcPr>
            <w:tcW w:w="445" w:type="dxa"/>
            <w:vMerge/>
            <w:tcBorders>
              <w:left w:val="single" w:sz="4" w:space="0" w:color="auto"/>
              <w:bottom w:val="single" w:sz="4" w:space="0" w:color="auto"/>
              <w:right w:val="single" w:sz="4" w:space="0" w:color="auto"/>
            </w:tcBorders>
          </w:tcPr>
          <w:p w14:paraId="53690719" w14:textId="77777777" w:rsidR="00D25B3B" w:rsidRPr="00C7444D" w:rsidRDefault="00D25B3B" w:rsidP="005B4746">
            <w:pPr>
              <w:widowControl w:val="0"/>
              <w:autoSpaceDE w:val="0"/>
              <w:autoSpaceDN w:val="0"/>
              <w:adjustRightInd w:val="0"/>
              <w:jc w:val="center"/>
            </w:pPr>
          </w:p>
        </w:tc>
        <w:tc>
          <w:tcPr>
            <w:tcW w:w="917" w:type="dxa"/>
            <w:vMerge/>
            <w:tcBorders>
              <w:left w:val="single" w:sz="4" w:space="0" w:color="auto"/>
              <w:bottom w:val="single" w:sz="4" w:space="0" w:color="auto"/>
              <w:right w:val="single" w:sz="4" w:space="0" w:color="auto"/>
            </w:tcBorders>
          </w:tcPr>
          <w:p w14:paraId="7F422498" w14:textId="77777777" w:rsidR="00D25B3B" w:rsidRPr="00C7444D" w:rsidRDefault="00D25B3B" w:rsidP="005B4746">
            <w:pPr>
              <w:widowControl w:val="0"/>
              <w:autoSpaceDE w:val="0"/>
              <w:autoSpaceDN w:val="0"/>
              <w:adjustRightInd w:val="0"/>
              <w:jc w:val="center"/>
            </w:pPr>
          </w:p>
        </w:tc>
        <w:tc>
          <w:tcPr>
            <w:tcW w:w="1643" w:type="dxa"/>
            <w:vMerge/>
            <w:tcBorders>
              <w:left w:val="single" w:sz="4" w:space="0" w:color="auto"/>
              <w:bottom w:val="single" w:sz="4" w:space="0" w:color="auto"/>
              <w:right w:val="single" w:sz="4" w:space="0" w:color="auto"/>
            </w:tcBorders>
          </w:tcPr>
          <w:p w14:paraId="2782C53E" w14:textId="77777777" w:rsidR="00D25B3B" w:rsidRPr="00C7444D" w:rsidRDefault="00D25B3B" w:rsidP="005B4746">
            <w:pPr>
              <w:widowControl w:val="0"/>
              <w:autoSpaceDE w:val="0"/>
              <w:autoSpaceDN w:val="0"/>
              <w:adjustRightInd w:val="0"/>
              <w:jc w:val="center"/>
            </w:pPr>
          </w:p>
        </w:tc>
        <w:tc>
          <w:tcPr>
            <w:tcW w:w="3260" w:type="dxa"/>
            <w:vMerge/>
            <w:tcBorders>
              <w:left w:val="single" w:sz="4" w:space="0" w:color="auto"/>
              <w:bottom w:val="single" w:sz="4" w:space="0" w:color="auto"/>
              <w:right w:val="single" w:sz="4" w:space="0" w:color="auto"/>
            </w:tcBorders>
          </w:tcPr>
          <w:p w14:paraId="5ED5B643" w14:textId="77777777" w:rsidR="00D25B3B" w:rsidRPr="00C7444D" w:rsidRDefault="00D25B3B" w:rsidP="005B4746">
            <w:pPr>
              <w:widowControl w:val="0"/>
              <w:autoSpaceDE w:val="0"/>
              <w:autoSpaceDN w:val="0"/>
              <w:adjustRightInd w:val="0"/>
              <w:jc w:val="center"/>
            </w:pPr>
          </w:p>
        </w:tc>
        <w:tc>
          <w:tcPr>
            <w:tcW w:w="709" w:type="dxa"/>
            <w:vMerge/>
            <w:tcBorders>
              <w:left w:val="single" w:sz="4" w:space="0" w:color="auto"/>
              <w:bottom w:val="single" w:sz="4" w:space="0" w:color="auto"/>
              <w:right w:val="single" w:sz="4" w:space="0" w:color="auto"/>
            </w:tcBorders>
          </w:tcPr>
          <w:p w14:paraId="47BE00E8" w14:textId="77777777" w:rsidR="00D25B3B" w:rsidRPr="00C7444D" w:rsidRDefault="00D25B3B" w:rsidP="005B4746">
            <w:pPr>
              <w:widowControl w:val="0"/>
              <w:autoSpaceDE w:val="0"/>
              <w:autoSpaceDN w:val="0"/>
              <w:adjustRightInd w:val="0"/>
              <w:jc w:val="center"/>
            </w:pPr>
          </w:p>
        </w:tc>
        <w:tc>
          <w:tcPr>
            <w:tcW w:w="992" w:type="dxa"/>
            <w:vMerge/>
            <w:tcBorders>
              <w:left w:val="single" w:sz="4" w:space="0" w:color="auto"/>
              <w:bottom w:val="single" w:sz="4" w:space="0" w:color="auto"/>
              <w:right w:val="single" w:sz="4" w:space="0" w:color="auto"/>
            </w:tcBorders>
          </w:tcPr>
          <w:p w14:paraId="5F359294" w14:textId="77777777" w:rsidR="00D25B3B" w:rsidRPr="00C7444D" w:rsidRDefault="00D25B3B" w:rsidP="005B4746">
            <w:pPr>
              <w:widowControl w:val="0"/>
              <w:autoSpaceDE w:val="0"/>
              <w:autoSpaceDN w:val="0"/>
              <w:adjustRightInd w:val="0"/>
              <w:jc w:val="center"/>
            </w:pPr>
          </w:p>
        </w:tc>
        <w:tc>
          <w:tcPr>
            <w:tcW w:w="993" w:type="dxa"/>
            <w:vMerge/>
            <w:tcBorders>
              <w:left w:val="single" w:sz="4" w:space="0" w:color="auto"/>
              <w:bottom w:val="single" w:sz="4" w:space="0" w:color="auto"/>
              <w:right w:val="single" w:sz="4" w:space="0" w:color="auto"/>
            </w:tcBorders>
          </w:tcPr>
          <w:p w14:paraId="254530DA" w14:textId="77777777" w:rsidR="00D25B3B" w:rsidRPr="00C7444D" w:rsidRDefault="00D25B3B" w:rsidP="005B4746">
            <w:pPr>
              <w:widowControl w:val="0"/>
              <w:autoSpaceDE w:val="0"/>
              <w:autoSpaceDN w:val="0"/>
              <w:adjustRightInd w:val="0"/>
              <w:jc w:val="center"/>
            </w:pPr>
          </w:p>
        </w:tc>
        <w:tc>
          <w:tcPr>
            <w:tcW w:w="2381" w:type="dxa"/>
            <w:vMerge/>
            <w:tcBorders>
              <w:left w:val="single" w:sz="4" w:space="0" w:color="auto"/>
              <w:bottom w:val="single" w:sz="4" w:space="0" w:color="auto"/>
              <w:right w:val="single" w:sz="4" w:space="0" w:color="auto"/>
            </w:tcBorders>
          </w:tcPr>
          <w:p w14:paraId="6A6FE30D" w14:textId="77777777" w:rsidR="00D25B3B" w:rsidRPr="00C7444D" w:rsidRDefault="00D25B3B" w:rsidP="005B4746">
            <w:pPr>
              <w:widowControl w:val="0"/>
              <w:autoSpaceDE w:val="0"/>
              <w:autoSpaceDN w:val="0"/>
              <w:adjustRightInd w:val="0"/>
              <w:jc w:val="center"/>
            </w:pPr>
          </w:p>
        </w:tc>
        <w:tc>
          <w:tcPr>
            <w:tcW w:w="1606" w:type="dxa"/>
            <w:vAlign w:val="center"/>
          </w:tcPr>
          <w:p w14:paraId="61664AFA" w14:textId="77777777" w:rsidR="00D25B3B" w:rsidRPr="00C7444D" w:rsidRDefault="00D25B3B" w:rsidP="005B4746">
            <w:pPr>
              <w:spacing w:after="200" w:line="276" w:lineRule="auto"/>
              <w:jc w:val="center"/>
            </w:pPr>
            <w:r w:rsidRPr="00C7444D">
              <w:t>Подрядчик (подпись)</w:t>
            </w:r>
          </w:p>
        </w:tc>
        <w:tc>
          <w:tcPr>
            <w:tcW w:w="1665" w:type="dxa"/>
            <w:shd w:val="clear" w:color="auto" w:fill="auto"/>
            <w:vAlign w:val="center"/>
          </w:tcPr>
          <w:p w14:paraId="2C57502F" w14:textId="77777777" w:rsidR="00D25B3B" w:rsidRPr="00C7444D" w:rsidRDefault="00D25B3B" w:rsidP="005B4746">
            <w:pPr>
              <w:spacing w:after="200" w:line="276" w:lineRule="auto"/>
              <w:jc w:val="center"/>
            </w:pPr>
            <w:r w:rsidRPr="00C7444D">
              <w:t>Заказчик (подпись)</w:t>
            </w:r>
          </w:p>
        </w:tc>
      </w:tr>
      <w:tr w:rsidR="00D25B3B" w:rsidRPr="00BF7DCB" w14:paraId="6C6D1327"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5828117C"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433B0CB"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1E12210F"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388AF09A"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53D079B"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51599FF9"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765AE50D"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18121C83"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09DC7994"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6A30C7C7" w14:textId="77777777" w:rsidR="00D25B3B" w:rsidRPr="00BF7DCB" w:rsidRDefault="00D25B3B" w:rsidP="005B4746">
            <w:pPr>
              <w:widowControl w:val="0"/>
              <w:autoSpaceDE w:val="0"/>
              <w:autoSpaceDN w:val="0"/>
              <w:adjustRightInd w:val="0"/>
              <w:rPr>
                <w:sz w:val="20"/>
                <w:szCs w:val="20"/>
              </w:rPr>
            </w:pPr>
          </w:p>
        </w:tc>
      </w:tr>
      <w:tr w:rsidR="00D25B3B" w:rsidRPr="00BF7DCB" w14:paraId="7F763DEB"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2F84B4A8"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111363AE"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2FE3CB1A"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50F3637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43B767E"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83D8456"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0B0A9270"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2FA09932"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3F21EA15"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131DF615" w14:textId="77777777" w:rsidR="00D25B3B" w:rsidRPr="00BF7DCB" w:rsidRDefault="00D25B3B" w:rsidP="005B4746">
            <w:pPr>
              <w:widowControl w:val="0"/>
              <w:autoSpaceDE w:val="0"/>
              <w:autoSpaceDN w:val="0"/>
              <w:adjustRightInd w:val="0"/>
              <w:rPr>
                <w:sz w:val="20"/>
                <w:szCs w:val="20"/>
              </w:rPr>
            </w:pPr>
          </w:p>
        </w:tc>
      </w:tr>
      <w:tr w:rsidR="00D25B3B" w:rsidRPr="00BF7DCB" w14:paraId="12D9BBAF" w14:textId="77777777" w:rsidTr="00A563E1">
        <w:trPr>
          <w:trHeight w:val="851"/>
        </w:trPr>
        <w:tc>
          <w:tcPr>
            <w:tcW w:w="445" w:type="dxa"/>
            <w:tcBorders>
              <w:top w:val="single" w:sz="4" w:space="0" w:color="auto"/>
              <w:left w:val="single" w:sz="4" w:space="0" w:color="auto"/>
              <w:bottom w:val="single" w:sz="4" w:space="0" w:color="auto"/>
              <w:right w:val="single" w:sz="4" w:space="0" w:color="auto"/>
            </w:tcBorders>
          </w:tcPr>
          <w:p w14:paraId="76326CB5" w14:textId="77777777" w:rsidR="00D25B3B" w:rsidRPr="00BF7DCB" w:rsidRDefault="00D25B3B" w:rsidP="005B4746">
            <w:pPr>
              <w:widowControl w:val="0"/>
              <w:autoSpaceDE w:val="0"/>
              <w:autoSpaceDN w:val="0"/>
              <w:adjustRightInd w:val="0"/>
              <w:rPr>
                <w:sz w:val="20"/>
                <w:szCs w:val="20"/>
              </w:rPr>
            </w:pPr>
          </w:p>
        </w:tc>
        <w:tc>
          <w:tcPr>
            <w:tcW w:w="917" w:type="dxa"/>
            <w:tcBorders>
              <w:top w:val="single" w:sz="4" w:space="0" w:color="auto"/>
              <w:left w:val="single" w:sz="4" w:space="0" w:color="auto"/>
              <w:bottom w:val="single" w:sz="4" w:space="0" w:color="auto"/>
              <w:right w:val="single" w:sz="4" w:space="0" w:color="auto"/>
            </w:tcBorders>
          </w:tcPr>
          <w:p w14:paraId="07816434" w14:textId="77777777" w:rsidR="00D25B3B" w:rsidRPr="00BF7DCB" w:rsidRDefault="00D25B3B" w:rsidP="005B4746">
            <w:pPr>
              <w:widowControl w:val="0"/>
              <w:autoSpaceDE w:val="0"/>
              <w:autoSpaceDN w:val="0"/>
              <w:adjustRightInd w:val="0"/>
              <w:rPr>
                <w:sz w:val="20"/>
                <w:szCs w:val="20"/>
              </w:rPr>
            </w:pPr>
          </w:p>
        </w:tc>
        <w:tc>
          <w:tcPr>
            <w:tcW w:w="1643" w:type="dxa"/>
            <w:tcBorders>
              <w:top w:val="single" w:sz="4" w:space="0" w:color="auto"/>
              <w:left w:val="single" w:sz="4" w:space="0" w:color="auto"/>
              <w:bottom w:val="single" w:sz="4" w:space="0" w:color="auto"/>
              <w:right w:val="single" w:sz="4" w:space="0" w:color="auto"/>
            </w:tcBorders>
          </w:tcPr>
          <w:p w14:paraId="09EDC987" w14:textId="77777777" w:rsidR="00D25B3B" w:rsidRPr="00BF7DCB" w:rsidRDefault="00D25B3B" w:rsidP="005B4746">
            <w:pPr>
              <w:widowControl w:val="0"/>
              <w:autoSpaceDE w:val="0"/>
              <w:autoSpaceDN w:val="0"/>
              <w:adjustRightInd w:val="0"/>
              <w:rPr>
                <w:sz w:val="20"/>
                <w:szCs w:val="20"/>
              </w:rPr>
            </w:pPr>
          </w:p>
        </w:tc>
        <w:tc>
          <w:tcPr>
            <w:tcW w:w="3260" w:type="dxa"/>
            <w:tcBorders>
              <w:top w:val="single" w:sz="4" w:space="0" w:color="auto"/>
              <w:left w:val="single" w:sz="4" w:space="0" w:color="auto"/>
              <w:bottom w:val="single" w:sz="4" w:space="0" w:color="auto"/>
              <w:right w:val="single" w:sz="4" w:space="0" w:color="auto"/>
            </w:tcBorders>
          </w:tcPr>
          <w:p w14:paraId="02590116" w14:textId="77777777" w:rsidR="00D25B3B" w:rsidRPr="00BF7DCB" w:rsidRDefault="00D25B3B" w:rsidP="005B4746">
            <w:pPr>
              <w:widowControl w:val="0"/>
              <w:autoSpaceDE w:val="0"/>
              <w:autoSpaceDN w:val="0"/>
              <w:adjustRightInd w:val="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2B8B4F95" w14:textId="77777777" w:rsidR="00D25B3B" w:rsidRPr="00BF7DCB" w:rsidRDefault="00D25B3B" w:rsidP="005B4746">
            <w:pPr>
              <w:widowControl w:val="0"/>
              <w:autoSpaceDE w:val="0"/>
              <w:autoSpaceDN w:val="0"/>
              <w:adjustRightInd w:val="0"/>
              <w:rPr>
                <w:sz w:val="20"/>
                <w:szCs w:val="20"/>
              </w:rPr>
            </w:pPr>
          </w:p>
        </w:tc>
        <w:tc>
          <w:tcPr>
            <w:tcW w:w="992" w:type="dxa"/>
            <w:tcBorders>
              <w:top w:val="single" w:sz="4" w:space="0" w:color="auto"/>
              <w:left w:val="single" w:sz="4" w:space="0" w:color="auto"/>
              <w:bottom w:val="single" w:sz="4" w:space="0" w:color="auto"/>
              <w:right w:val="single" w:sz="4" w:space="0" w:color="auto"/>
            </w:tcBorders>
          </w:tcPr>
          <w:p w14:paraId="1A78CF84" w14:textId="77777777" w:rsidR="00D25B3B" w:rsidRPr="00BF7DCB" w:rsidRDefault="00D25B3B" w:rsidP="005B4746">
            <w:pPr>
              <w:widowControl w:val="0"/>
              <w:autoSpaceDE w:val="0"/>
              <w:autoSpaceDN w:val="0"/>
              <w:adjustRightInd w:val="0"/>
              <w:rPr>
                <w:sz w:val="20"/>
                <w:szCs w:val="20"/>
              </w:rPr>
            </w:pPr>
          </w:p>
        </w:tc>
        <w:tc>
          <w:tcPr>
            <w:tcW w:w="993" w:type="dxa"/>
            <w:tcBorders>
              <w:top w:val="single" w:sz="4" w:space="0" w:color="auto"/>
              <w:left w:val="single" w:sz="4" w:space="0" w:color="auto"/>
              <w:bottom w:val="single" w:sz="4" w:space="0" w:color="auto"/>
              <w:right w:val="single" w:sz="4" w:space="0" w:color="auto"/>
            </w:tcBorders>
          </w:tcPr>
          <w:p w14:paraId="27BDB0E7" w14:textId="77777777" w:rsidR="00D25B3B" w:rsidRPr="00BF7DCB" w:rsidRDefault="00D25B3B" w:rsidP="005B4746">
            <w:pPr>
              <w:widowControl w:val="0"/>
              <w:autoSpaceDE w:val="0"/>
              <w:autoSpaceDN w:val="0"/>
              <w:adjustRightInd w:val="0"/>
              <w:rPr>
                <w:sz w:val="20"/>
                <w:szCs w:val="20"/>
              </w:rPr>
            </w:pPr>
          </w:p>
        </w:tc>
        <w:tc>
          <w:tcPr>
            <w:tcW w:w="2381" w:type="dxa"/>
            <w:tcBorders>
              <w:top w:val="single" w:sz="4" w:space="0" w:color="auto"/>
              <w:left w:val="single" w:sz="4" w:space="0" w:color="auto"/>
              <w:bottom w:val="single" w:sz="4" w:space="0" w:color="auto"/>
              <w:right w:val="single" w:sz="4" w:space="0" w:color="auto"/>
            </w:tcBorders>
          </w:tcPr>
          <w:p w14:paraId="33385F5E" w14:textId="77777777" w:rsidR="00D25B3B" w:rsidRPr="00BF7DCB" w:rsidRDefault="00D25B3B" w:rsidP="005B4746">
            <w:pPr>
              <w:widowControl w:val="0"/>
              <w:autoSpaceDE w:val="0"/>
              <w:autoSpaceDN w:val="0"/>
              <w:adjustRightInd w:val="0"/>
              <w:rPr>
                <w:sz w:val="20"/>
                <w:szCs w:val="20"/>
              </w:rPr>
            </w:pPr>
          </w:p>
        </w:tc>
        <w:tc>
          <w:tcPr>
            <w:tcW w:w="1606" w:type="dxa"/>
            <w:tcBorders>
              <w:top w:val="single" w:sz="4" w:space="0" w:color="auto"/>
              <w:left w:val="single" w:sz="4" w:space="0" w:color="auto"/>
              <w:bottom w:val="single" w:sz="4" w:space="0" w:color="auto"/>
              <w:right w:val="single" w:sz="4" w:space="0" w:color="auto"/>
            </w:tcBorders>
          </w:tcPr>
          <w:p w14:paraId="14AF5DA3" w14:textId="77777777" w:rsidR="00D25B3B" w:rsidRPr="00BF7DCB" w:rsidRDefault="00D25B3B" w:rsidP="005B4746">
            <w:pPr>
              <w:widowControl w:val="0"/>
              <w:autoSpaceDE w:val="0"/>
              <w:autoSpaceDN w:val="0"/>
              <w:adjustRightInd w:val="0"/>
              <w:rPr>
                <w:sz w:val="20"/>
                <w:szCs w:val="20"/>
              </w:rPr>
            </w:pPr>
          </w:p>
        </w:tc>
        <w:tc>
          <w:tcPr>
            <w:tcW w:w="1665" w:type="dxa"/>
            <w:tcBorders>
              <w:top w:val="single" w:sz="4" w:space="0" w:color="auto"/>
              <w:left w:val="single" w:sz="4" w:space="0" w:color="auto"/>
              <w:bottom w:val="single" w:sz="4" w:space="0" w:color="auto"/>
              <w:right w:val="single" w:sz="4" w:space="0" w:color="auto"/>
            </w:tcBorders>
          </w:tcPr>
          <w:p w14:paraId="26A7EA71" w14:textId="77777777" w:rsidR="00D25B3B" w:rsidRPr="00BF7DCB" w:rsidRDefault="00D25B3B" w:rsidP="005B4746">
            <w:pPr>
              <w:widowControl w:val="0"/>
              <w:autoSpaceDE w:val="0"/>
              <w:autoSpaceDN w:val="0"/>
              <w:adjustRightInd w:val="0"/>
              <w:rPr>
                <w:sz w:val="20"/>
                <w:szCs w:val="20"/>
              </w:rPr>
            </w:pPr>
          </w:p>
        </w:tc>
      </w:tr>
    </w:tbl>
    <w:p w14:paraId="16CDD1D8" w14:textId="77777777" w:rsidR="00D25B3B" w:rsidRPr="00336DFB" w:rsidRDefault="00D25B3B" w:rsidP="00D25B3B">
      <w:pPr>
        <w:widowControl w:val="0"/>
        <w:tabs>
          <w:tab w:val="left" w:pos="5670"/>
        </w:tabs>
        <w:autoSpaceDE w:val="0"/>
        <w:autoSpaceDN w:val="0"/>
        <w:adjustRightInd w:val="0"/>
      </w:pPr>
    </w:p>
    <w:tbl>
      <w:tblPr>
        <w:tblpPr w:leftFromText="180" w:rightFromText="180" w:vertAnchor="text" w:horzAnchor="margin" w:tblpXSpec="center" w:tblpY="204"/>
        <w:tblW w:w="9463" w:type="dxa"/>
        <w:tblLook w:val="04A0" w:firstRow="1" w:lastRow="0" w:firstColumn="1" w:lastColumn="0" w:noHBand="0" w:noVBand="1"/>
      </w:tblPr>
      <w:tblGrid>
        <w:gridCol w:w="4786"/>
        <w:gridCol w:w="4677"/>
      </w:tblGrid>
      <w:tr w:rsidR="00D25B3B" w:rsidRPr="00336DFB" w14:paraId="7CEFBBAB" w14:textId="77777777" w:rsidTr="00EF62E2">
        <w:trPr>
          <w:trHeight w:val="422"/>
        </w:trPr>
        <w:tc>
          <w:tcPr>
            <w:tcW w:w="4786" w:type="dxa"/>
            <w:hideMark/>
          </w:tcPr>
          <w:p w14:paraId="70F807DC" w14:textId="77777777" w:rsidR="00D25B3B" w:rsidRPr="00336DFB" w:rsidRDefault="00D25B3B" w:rsidP="00EF62E2">
            <w:pPr>
              <w:jc w:val="center"/>
              <w:rPr>
                <w:b/>
                <w:bCs/>
                <w:caps/>
              </w:rPr>
            </w:pPr>
            <w:r>
              <w:rPr>
                <w:b/>
                <w:bCs/>
                <w:caps/>
              </w:rPr>
              <w:t>Подрядчик</w:t>
            </w:r>
            <w:r w:rsidRPr="00336DFB">
              <w:rPr>
                <w:b/>
                <w:bCs/>
                <w:caps/>
              </w:rPr>
              <w:t>:</w:t>
            </w:r>
          </w:p>
          <w:p w14:paraId="76526C31" w14:textId="77777777" w:rsidR="00D25B3B" w:rsidRPr="00336DFB" w:rsidRDefault="00D25B3B" w:rsidP="00EF62E2">
            <w:pPr>
              <w:jc w:val="center"/>
            </w:pPr>
            <w:r w:rsidRPr="00336DFB">
              <w:t>____________________________</w:t>
            </w:r>
          </w:p>
          <w:p w14:paraId="530D9BF2" w14:textId="77777777" w:rsidR="00D25B3B" w:rsidRPr="00336DFB" w:rsidRDefault="00D25B3B" w:rsidP="00EF62E2">
            <w:pPr>
              <w:jc w:val="center"/>
            </w:pPr>
            <w:r w:rsidRPr="00336DFB">
              <w:rPr>
                <w:vertAlign w:val="superscript"/>
              </w:rPr>
              <w:t>(должность)</w:t>
            </w:r>
          </w:p>
          <w:p w14:paraId="4C246E67" w14:textId="77777777" w:rsidR="00D25B3B" w:rsidRPr="00336DFB" w:rsidRDefault="00D25B3B" w:rsidP="00EF62E2">
            <w:pPr>
              <w:jc w:val="center"/>
            </w:pPr>
            <w:r w:rsidRPr="00336DFB">
              <w:t>____________________________</w:t>
            </w:r>
          </w:p>
          <w:p w14:paraId="2CAC36F1" w14:textId="77777777" w:rsidR="00D25B3B" w:rsidRPr="00336DFB" w:rsidRDefault="00D25B3B" w:rsidP="00EF62E2">
            <w:pPr>
              <w:jc w:val="center"/>
              <w:rPr>
                <w:vertAlign w:val="superscript"/>
              </w:rPr>
            </w:pPr>
            <w:r w:rsidRPr="00336DFB">
              <w:rPr>
                <w:vertAlign w:val="superscript"/>
              </w:rPr>
              <w:t>(подпись, фамилия и инициалы)</w:t>
            </w:r>
          </w:p>
          <w:p w14:paraId="65C48700" w14:textId="0267C15A" w:rsidR="00D25B3B" w:rsidRPr="00336DFB" w:rsidRDefault="00D25B3B" w:rsidP="00EF62E2">
            <w:pPr>
              <w:jc w:val="center"/>
            </w:pPr>
            <w:r w:rsidRPr="00336DFB">
              <w:t>___ ____________ 20__ г.</w:t>
            </w:r>
            <w:r w:rsidRPr="00336DFB">
              <w:br/>
              <w:t>М.</w:t>
            </w:r>
            <w:r w:rsidR="00A32DBB">
              <w:t> </w:t>
            </w:r>
            <w:r w:rsidRPr="00336DFB">
              <w:t>П. (при наличии печати)</w:t>
            </w:r>
          </w:p>
        </w:tc>
        <w:tc>
          <w:tcPr>
            <w:tcW w:w="4677" w:type="dxa"/>
            <w:hideMark/>
          </w:tcPr>
          <w:p w14:paraId="3F7C07D5" w14:textId="77777777" w:rsidR="00D25B3B" w:rsidRPr="00336DFB" w:rsidRDefault="00D25B3B" w:rsidP="00EF62E2">
            <w:pPr>
              <w:jc w:val="center"/>
              <w:rPr>
                <w:b/>
                <w:bCs/>
                <w:caps/>
              </w:rPr>
            </w:pPr>
            <w:r w:rsidRPr="00336DFB">
              <w:rPr>
                <w:b/>
                <w:bCs/>
                <w:caps/>
              </w:rPr>
              <w:t>заказчик:</w:t>
            </w:r>
          </w:p>
          <w:p w14:paraId="14454163" w14:textId="77777777" w:rsidR="00D25B3B" w:rsidRPr="00336DFB" w:rsidRDefault="00D25B3B" w:rsidP="00EF62E2">
            <w:pPr>
              <w:jc w:val="center"/>
            </w:pPr>
            <w:r w:rsidRPr="00336DFB">
              <w:t>____________________________</w:t>
            </w:r>
          </w:p>
          <w:p w14:paraId="3FEA1F9F" w14:textId="77777777" w:rsidR="00D25B3B" w:rsidRPr="00336DFB" w:rsidRDefault="00D25B3B" w:rsidP="00EF62E2">
            <w:pPr>
              <w:jc w:val="center"/>
            </w:pPr>
            <w:r w:rsidRPr="00336DFB">
              <w:rPr>
                <w:vertAlign w:val="superscript"/>
              </w:rPr>
              <w:t>(должность)</w:t>
            </w:r>
          </w:p>
          <w:p w14:paraId="13CBFA7F" w14:textId="77777777" w:rsidR="00D25B3B" w:rsidRPr="00336DFB" w:rsidRDefault="00D25B3B" w:rsidP="00EF62E2">
            <w:pPr>
              <w:jc w:val="center"/>
            </w:pPr>
            <w:r w:rsidRPr="00336DFB">
              <w:t>____________________________</w:t>
            </w:r>
          </w:p>
          <w:p w14:paraId="1355848D" w14:textId="77777777" w:rsidR="00D25B3B" w:rsidRPr="00336DFB" w:rsidRDefault="00D25B3B" w:rsidP="00EF62E2">
            <w:pPr>
              <w:jc w:val="center"/>
              <w:rPr>
                <w:vertAlign w:val="superscript"/>
              </w:rPr>
            </w:pPr>
            <w:r w:rsidRPr="00336DFB">
              <w:rPr>
                <w:vertAlign w:val="superscript"/>
              </w:rPr>
              <w:t>(подпись, фамилия и инициалы)</w:t>
            </w:r>
          </w:p>
          <w:p w14:paraId="52CAC15B" w14:textId="77777777" w:rsidR="00D25B3B" w:rsidRPr="00336DFB" w:rsidRDefault="00D25B3B" w:rsidP="00EF62E2">
            <w:pPr>
              <w:jc w:val="center"/>
            </w:pPr>
            <w:r w:rsidRPr="00336DFB">
              <w:t>___ ____________ 20__ г.</w:t>
            </w:r>
          </w:p>
          <w:p w14:paraId="12D0BF23" w14:textId="000CBFCD" w:rsidR="00D25B3B" w:rsidRPr="00336DFB" w:rsidRDefault="00D25B3B" w:rsidP="00EF62E2">
            <w:pPr>
              <w:jc w:val="center"/>
            </w:pPr>
            <w:r w:rsidRPr="00D25B3B">
              <w:t>М.</w:t>
            </w:r>
            <w:r w:rsidR="00A32DBB">
              <w:t> </w:t>
            </w:r>
            <w:r w:rsidRPr="00D25B3B">
              <w:t>П. (при наличии печати)</w:t>
            </w:r>
          </w:p>
          <w:p w14:paraId="6D414B39" w14:textId="77777777" w:rsidR="00D25B3B" w:rsidRPr="00336DFB" w:rsidRDefault="00D25B3B" w:rsidP="00EF62E2">
            <w:pPr>
              <w:jc w:val="center"/>
            </w:pPr>
          </w:p>
        </w:tc>
      </w:tr>
    </w:tbl>
    <w:p w14:paraId="172C5933" w14:textId="77777777" w:rsidR="00D25B3B" w:rsidRPr="000D25CB" w:rsidRDefault="00D25B3B" w:rsidP="00220E22">
      <w:pPr>
        <w:rPr>
          <w:sz w:val="28"/>
          <w:szCs w:val="28"/>
        </w:rPr>
      </w:pPr>
    </w:p>
    <w:sectPr w:rsidR="00D25B3B" w:rsidRPr="000D25CB" w:rsidSect="00D25B3B">
      <w:headerReference w:type="default" r:id="rId9"/>
      <w:pgSz w:w="16838" w:h="11906" w:orient="landscape"/>
      <w:pgMar w:top="1701" w:right="1134" w:bottom="851" w:left="1134"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5FFC2" w14:textId="77777777" w:rsidR="008C29D7" w:rsidRDefault="008C29D7" w:rsidP="00676216">
      <w:r>
        <w:separator/>
      </w:r>
    </w:p>
  </w:endnote>
  <w:endnote w:type="continuationSeparator" w:id="0">
    <w:p w14:paraId="78309C66" w14:textId="77777777" w:rsidR="008C29D7" w:rsidRDefault="008C29D7" w:rsidP="006762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Times New Roman"/>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78F8A" w14:textId="77777777" w:rsidR="008C29D7" w:rsidRDefault="008C29D7" w:rsidP="00676216">
      <w:r>
        <w:separator/>
      </w:r>
    </w:p>
  </w:footnote>
  <w:footnote w:type="continuationSeparator" w:id="0">
    <w:p w14:paraId="7BC0A807" w14:textId="77777777" w:rsidR="008C29D7" w:rsidRDefault="008C29D7" w:rsidP="006762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4005"/>
      <w:docPartObj>
        <w:docPartGallery w:val="Page Numbers (Top of Page)"/>
        <w:docPartUnique/>
      </w:docPartObj>
    </w:sdtPr>
    <w:sdtEndPr/>
    <w:sdtContent>
      <w:p w14:paraId="40877510" w14:textId="487C09FA" w:rsidR="00680814" w:rsidRDefault="00680814">
        <w:pPr>
          <w:pStyle w:val="ad"/>
          <w:jc w:val="center"/>
        </w:pPr>
        <w:r>
          <w:fldChar w:fldCharType="begin"/>
        </w:r>
        <w:r>
          <w:instrText>PAGE   \* MERGEFORMAT</w:instrText>
        </w:r>
        <w:r>
          <w:fldChar w:fldCharType="separate"/>
        </w:r>
        <w:r w:rsidR="00B82C00">
          <w:rPr>
            <w:noProof/>
          </w:rPr>
          <w:t>9</w:t>
        </w:r>
        <w:r>
          <w:fldChar w:fldCharType="end"/>
        </w:r>
      </w:p>
    </w:sdtContent>
  </w:sdt>
  <w:p w14:paraId="7249C676" w14:textId="77777777" w:rsidR="00680814" w:rsidRDefault="0068081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D3A85" w14:textId="4E8B8280" w:rsidR="00680814" w:rsidRPr="00680814" w:rsidRDefault="00680814" w:rsidP="00680814">
    <w:pPr>
      <w:pStyle w:val="ad"/>
      <w:jc w:val="center"/>
    </w:pPr>
    <w:r>
      <w:t>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89128E"/>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5" w15:restartNumberingAfterBreak="0">
    <w:nsid w:val="15673889"/>
    <w:multiLevelType w:val="hybridMultilevel"/>
    <w:tmpl w:val="DFFC8A6A"/>
    <w:lvl w:ilvl="0" w:tplc="9B80EEDC">
      <w:start w:val="1"/>
      <w:numFmt w:val="decimal"/>
      <w:lvlText w:val="6.%1."/>
      <w:lvlJc w:val="left"/>
      <w:pPr>
        <w:ind w:left="142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99A3447"/>
    <w:multiLevelType w:val="hybridMultilevel"/>
    <w:tmpl w:val="FF1ED06C"/>
    <w:lvl w:ilvl="0" w:tplc="613250A4">
      <w:start w:val="1"/>
      <w:numFmt w:val="decimal"/>
      <w:lvlText w:val="6.3.%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EDB530C"/>
    <w:multiLevelType w:val="hybridMultilevel"/>
    <w:tmpl w:val="9FFC2C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2E119F5"/>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3E841C3E"/>
    <w:multiLevelType w:val="hybridMultilevel"/>
    <w:tmpl w:val="7412458E"/>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EEF1AEE"/>
    <w:multiLevelType w:val="hybridMultilevel"/>
    <w:tmpl w:val="E092D81C"/>
    <w:lvl w:ilvl="0" w:tplc="D2DA9CA4">
      <w:start w:val="1"/>
      <w:numFmt w:val="decimal"/>
      <w:lvlText w:val="5.%1."/>
      <w:lvlJc w:val="left"/>
      <w:pPr>
        <w:ind w:left="2137" w:hanging="360"/>
      </w:pPr>
      <w:rPr>
        <w:rFonts w:hint="default"/>
        <w:b w:val="0"/>
        <w:i w:val="0"/>
      </w:r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2" w15:restartNumberingAfterBreak="0">
    <w:nsid w:val="3FB53777"/>
    <w:multiLevelType w:val="hybridMultilevel"/>
    <w:tmpl w:val="301867E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0555027"/>
    <w:multiLevelType w:val="hybridMultilevel"/>
    <w:tmpl w:val="B0C2A0A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45441732"/>
    <w:multiLevelType w:val="hybridMultilevel"/>
    <w:tmpl w:val="2DC063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6B1487A"/>
    <w:multiLevelType w:val="hybridMultilevel"/>
    <w:tmpl w:val="61BA76C4"/>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6" w15:restartNumberingAfterBreak="0">
    <w:nsid w:val="48233BC8"/>
    <w:multiLevelType w:val="hybridMultilevel"/>
    <w:tmpl w:val="6E2852D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B066B7E"/>
    <w:multiLevelType w:val="hybridMultilevel"/>
    <w:tmpl w:val="164CBB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B401564"/>
    <w:multiLevelType w:val="hybridMultilevel"/>
    <w:tmpl w:val="2398F248"/>
    <w:lvl w:ilvl="0" w:tplc="E5347D3A">
      <w:start w:val="1"/>
      <w:numFmt w:val="decimal"/>
      <w:lvlText w:val="6.2.%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CD3118A"/>
    <w:multiLevelType w:val="hybridMultilevel"/>
    <w:tmpl w:val="F06269AA"/>
    <w:lvl w:ilvl="0" w:tplc="0D00205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15:restartNumberingAfterBreak="0">
    <w:nsid w:val="4E2C42D9"/>
    <w:multiLevelType w:val="hybridMultilevel"/>
    <w:tmpl w:val="CD689D0C"/>
    <w:lvl w:ilvl="0" w:tplc="D2DA9CA4">
      <w:start w:val="1"/>
      <w:numFmt w:val="decimal"/>
      <w:lvlText w:val="5.%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57024181"/>
    <w:multiLevelType w:val="multilevel"/>
    <w:tmpl w:val="529A3E76"/>
    <w:lvl w:ilvl="0">
      <w:start w:val="6"/>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D3D35E7"/>
    <w:multiLevelType w:val="hybridMultilevel"/>
    <w:tmpl w:val="5DF030AC"/>
    <w:lvl w:ilvl="0" w:tplc="4928F2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68985629"/>
    <w:multiLevelType w:val="hybridMultilevel"/>
    <w:tmpl w:val="7B6C4AD8"/>
    <w:lvl w:ilvl="0" w:tplc="04190001">
      <w:start w:val="1"/>
      <w:numFmt w:val="bullet"/>
      <w:lvlText w:val=""/>
      <w:lvlJc w:val="left"/>
      <w:pPr>
        <w:ind w:left="1507" w:hanging="360"/>
      </w:pPr>
      <w:rPr>
        <w:rFonts w:ascii="Symbol" w:hAnsi="Symbol" w:hint="default"/>
      </w:rPr>
    </w:lvl>
    <w:lvl w:ilvl="1" w:tplc="04190003" w:tentative="1">
      <w:start w:val="1"/>
      <w:numFmt w:val="bullet"/>
      <w:lvlText w:val="o"/>
      <w:lvlJc w:val="left"/>
      <w:pPr>
        <w:ind w:left="2227" w:hanging="360"/>
      </w:pPr>
      <w:rPr>
        <w:rFonts w:ascii="Courier New" w:hAnsi="Courier New" w:cs="Courier New" w:hint="default"/>
      </w:rPr>
    </w:lvl>
    <w:lvl w:ilvl="2" w:tplc="04190005" w:tentative="1">
      <w:start w:val="1"/>
      <w:numFmt w:val="bullet"/>
      <w:lvlText w:val=""/>
      <w:lvlJc w:val="left"/>
      <w:pPr>
        <w:ind w:left="2947" w:hanging="360"/>
      </w:pPr>
      <w:rPr>
        <w:rFonts w:ascii="Wingdings" w:hAnsi="Wingdings" w:hint="default"/>
      </w:rPr>
    </w:lvl>
    <w:lvl w:ilvl="3" w:tplc="04190001" w:tentative="1">
      <w:start w:val="1"/>
      <w:numFmt w:val="bullet"/>
      <w:lvlText w:val=""/>
      <w:lvlJc w:val="left"/>
      <w:pPr>
        <w:ind w:left="3667" w:hanging="360"/>
      </w:pPr>
      <w:rPr>
        <w:rFonts w:ascii="Symbol" w:hAnsi="Symbol" w:hint="default"/>
      </w:rPr>
    </w:lvl>
    <w:lvl w:ilvl="4" w:tplc="04190003" w:tentative="1">
      <w:start w:val="1"/>
      <w:numFmt w:val="bullet"/>
      <w:lvlText w:val="o"/>
      <w:lvlJc w:val="left"/>
      <w:pPr>
        <w:ind w:left="4387" w:hanging="360"/>
      </w:pPr>
      <w:rPr>
        <w:rFonts w:ascii="Courier New" w:hAnsi="Courier New" w:cs="Courier New" w:hint="default"/>
      </w:rPr>
    </w:lvl>
    <w:lvl w:ilvl="5" w:tplc="04190005" w:tentative="1">
      <w:start w:val="1"/>
      <w:numFmt w:val="bullet"/>
      <w:lvlText w:val=""/>
      <w:lvlJc w:val="left"/>
      <w:pPr>
        <w:ind w:left="5107" w:hanging="360"/>
      </w:pPr>
      <w:rPr>
        <w:rFonts w:ascii="Wingdings" w:hAnsi="Wingdings" w:hint="default"/>
      </w:rPr>
    </w:lvl>
    <w:lvl w:ilvl="6" w:tplc="04190001" w:tentative="1">
      <w:start w:val="1"/>
      <w:numFmt w:val="bullet"/>
      <w:lvlText w:val=""/>
      <w:lvlJc w:val="left"/>
      <w:pPr>
        <w:ind w:left="5827" w:hanging="360"/>
      </w:pPr>
      <w:rPr>
        <w:rFonts w:ascii="Symbol" w:hAnsi="Symbol" w:hint="default"/>
      </w:rPr>
    </w:lvl>
    <w:lvl w:ilvl="7" w:tplc="04190003" w:tentative="1">
      <w:start w:val="1"/>
      <w:numFmt w:val="bullet"/>
      <w:lvlText w:val="o"/>
      <w:lvlJc w:val="left"/>
      <w:pPr>
        <w:ind w:left="6547" w:hanging="360"/>
      </w:pPr>
      <w:rPr>
        <w:rFonts w:ascii="Courier New" w:hAnsi="Courier New" w:cs="Courier New" w:hint="default"/>
      </w:rPr>
    </w:lvl>
    <w:lvl w:ilvl="8" w:tplc="04190005" w:tentative="1">
      <w:start w:val="1"/>
      <w:numFmt w:val="bullet"/>
      <w:lvlText w:val=""/>
      <w:lvlJc w:val="left"/>
      <w:pPr>
        <w:ind w:left="7267" w:hanging="360"/>
      </w:pPr>
      <w:rPr>
        <w:rFonts w:ascii="Wingdings" w:hAnsi="Wingdings" w:hint="default"/>
      </w:rPr>
    </w:lvl>
  </w:abstractNum>
  <w:abstractNum w:abstractNumId="24" w15:restartNumberingAfterBreak="0">
    <w:nsid w:val="699836A7"/>
    <w:multiLevelType w:val="hybridMultilevel"/>
    <w:tmpl w:val="D50CD2E4"/>
    <w:lvl w:ilvl="0" w:tplc="BA24704E">
      <w:start w:val="1"/>
      <w:numFmt w:val="decimal"/>
      <w:lvlText w:val="6.2.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73031CF9"/>
    <w:multiLevelType w:val="multilevel"/>
    <w:tmpl w:val="EDDCBB8E"/>
    <w:lvl w:ilvl="0">
      <w:start w:val="1"/>
      <w:numFmt w:val="decimal"/>
      <w:lvlText w:val="%1."/>
      <w:lvlJc w:val="left"/>
      <w:pPr>
        <w:ind w:left="2771" w:hanging="360"/>
      </w:pPr>
      <w:rPr>
        <w:b/>
      </w:rPr>
    </w:lvl>
    <w:lvl w:ilvl="1">
      <w:start w:val="1"/>
      <w:numFmt w:val="decimal"/>
      <w:isLgl/>
      <w:lvlText w:val="%1.%2."/>
      <w:lvlJc w:val="left"/>
      <w:pPr>
        <w:ind w:left="4407" w:hanging="720"/>
      </w:pPr>
      <w:rPr>
        <w:rFonts w:hint="default"/>
      </w:rPr>
    </w:lvl>
    <w:lvl w:ilvl="2">
      <w:start w:val="1"/>
      <w:numFmt w:val="decimal"/>
      <w:isLgl/>
      <w:lvlText w:val="%1.%2.%3."/>
      <w:lvlJc w:val="left"/>
      <w:pPr>
        <w:ind w:left="3131" w:hanging="720"/>
      </w:pPr>
      <w:rPr>
        <w:rFonts w:hint="default"/>
      </w:rPr>
    </w:lvl>
    <w:lvl w:ilvl="3">
      <w:start w:val="1"/>
      <w:numFmt w:val="decimal"/>
      <w:isLgl/>
      <w:lvlText w:val="%1.%2.%3.%4."/>
      <w:lvlJc w:val="left"/>
      <w:pPr>
        <w:ind w:left="3491" w:hanging="1080"/>
      </w:pPr>
      <w:rPr>
        <w:rFonts w:hint="default"/>
      </w:rPr>
    </w:lvl>
    <w:lvl w:ilvl="4">
      <w:start w:val="1"/>
      <w:numFmt w:val="decimal"/>
      <w:isLgl/>
      <w:lvlText w:val="%1.%2.%3.%4.%5."/>
      <w:lvlJc w:val="left"/>
      <w:pPr>
        <w:ind w:left="3491" w:hanging="1080"/>
      </w:pPr>
      <w:rPr>
        <w:rFonts w:hint="default"/>
      </w:rPr>
    </w:lvl>
    <w:lvl w:ilvl="5">
      <w:start w:val="1"/>
      <w:numFmt w:val="decimal"/>
      <w:isLgl/>
      <w:lvlText w:val="%1.%2.%3.%4.%5.%6."/>
      <w:lvlJc w:val="left"/>
      <w:pPr>
        <w:ind w:left="3851" w:hanging="1440"/>
      </w:pPr>
      <w:rPr>
        <w:rFonts w:hint="default"/>
      </w:rPr>
    </w:lvl>
    <w:lvl w:ilvl="6">
      <w:start w:val="1"/>
      <w:numFmt w:val="decimal"/>
      <w:isLgl/>
      <w:lvlText w:val="%1.%2.%3.%4.%5.%6.%7."/>
      <w:lvlJc w:val="left"/>
      <w:pPr>
        <w:ind w:left="4211" w:hanging="1800"/>
      </w:pPr>
      <w:rPr>
        <w:rFonts w:hint="default"/>
      </w:rPr>
    </w:lvl>
    <w:lvl w:ilvl="7">
      <w:start w:val="1"/>
      <w:numFmt w:val="decimal"/>
      <w:isLgl/>
      <w:lvlText w:val="%1.%2.%3.%4.%5.%6.%7.%8."/>
      <w:lvlJc w:val="left"/>
      <w:pPr>
        <w:ind w:left="4211" w:hanging="1800"/>
      </w:pPr>
      <w:rPr>
        <w:rFonts w:hint="default"/>
      </w:rPr>
    </w:lvl>
    <w:lvl w:ilvl="8">
      <w:start w:val="1"/>
      <w:numFmt w:val="decimal"/>
      <w:isLgl/>
      <w:lvlText w:val="%1.%2.%3.%4.%5.%6.%7.%8.%9."/>
      <w:lvlJc w:val="left"/>
      <w:pPr>
        <w:ind w:left="4571" w:hanging="2160"/>
      </w:pPr>
      <w:rPr>
        <w:rFonts w:hint="default"/>
      </w:rPr>
    </w:lvl>
  </w:abstractNum>
  <w:abstractNum w:abstractNumId="26" w15:restartNumberingAfterBreak="0">
    <w:nsid w:val="75D00B85"/>
    <w:multiLevelType w:val="hybridMultilevel"/>
    <w:tmpl w:val="D50CD2E4"/>
    <w:lvl w:ilvl="0" w:tplc="BA24704E">
      <w:start w:val="1"/>
      <w:numFmt w:val="decimal"/>
      <w:lvlText w:val="6.2.4.%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796274FD"/>
    <w:multiLevelType w:val="hybridMultilevel"/>
    <w:tmpl w:val="DF60043A"/>
    <w:lvl w:ilvl="0" w:tplc="9000B580">
      <w:start w:val="1"/>
      <w:numFmt w:val="decimal"/>
      <w:lvlText w:val="3.%1."/>
      <w:lvlJc w:val="left"/>
      <w:pPr>
        <w:ind w:left="142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6"/>
  </w:num>
  <w:num w:numId="2">
    <w:abstractNumId w:val="4"/>
  </w:num>
  <w:num w:numId="3">
    <w:abstractNumId w:val="2"/>
  </w:num>
  <w:num w:numId="4">
    <w:abstractNumId w:val="3"/>
  </w:num>
  <w:num w:numId="5">
    <w:abstractNumId w:val="0"/>
  </w:num>
  <w:num w:numId="6">
    <w:abstractNumId w:val="21"/>
  </w:num>
  <w:num w:numId="7">
    <w:abstractNumId w:val="25"/>
  </w:num>
  <w:num w:numId="8">
    <w:abstractNumId w:val="8"/>
  </w:num>
  <w:num w:numId="9">
    <w:abstractNumId w:val="16"/>
  </w:num>
  <w:num w:numId="10">
    <w:abstractNumId w:val="22"/>
  </w:num>
  <w:num w:numId="11">
    <w:abstractNumId w:val="12"/>
  </w:num>
  <w:num w:numId="12">
    <w:abstractNumId w:val="17"/>
  </w:num>
  <w:num w:numId="13">
    <w:abstractNumId w:val="10"/>
  </w:num>
  <w:num w:numId="14">
    <w:abstractNumId w:val="27"/>
  </w:num>
  <w:num w:numId="15">
    <w:abstractNumId w:val="20"/>
  </w:num>
  <w:num w:numId="16">
    <w:abstractNumId w:val="11"/>
  </w:num>
  <w:num w:numId="17">
    <w:abstractNumId w:val="13"/>
  </w:num>
  <w:num w:numId="18">
    <w:abstractNumId w:val="5"/>
  </w:num>
  <w:num w:numId="19">
    <w:abstractNumId w:val="19"/>
  </w:num>
  <w:num w:numId="20">
    <w:abstractNumId w:val="9"/>
  </w:num>
  <w:num w:numId="21">
    <w:abstractNumId w:val="18"/>
  </w:num>
  <w:num w:numId="22">
    <w:abstractNumId w:val="1"/>
  </w:num>
  <w:num w:numId="23">
    <w:abstractNumId w:val="26"/>
  </w:num>
  <w:num w:numId="24">
    <w:abstractNumId w:val="24"/>
  </w:num>
  <w:num w:numId="25">
    <w:abstractNumId w:val="7"/>
  </w:num>
  <w:num w:numId="26">
    <w:abstractNumId w:val="10"/>
  </w:num>
  <w:num w:numId="27">
    <w:abstractNumId w:val="15"/>
  </w:num>
  <w:num w:numId="28">
    <w:abstractNumId w:val="14"/>
  </w:num>
  <w:num w:numId="29">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88B"/>
    <w:rsid w:val="00003DCC"/>
    <w:rsid w:val="00017728"/>
    <w:rsid w:val="00032CC6"/>
    <w:rsid w:val="00033608"/>
    <w:rsid w:val="0003688B"/>
    <w:rsid w:val="00036BBF"/>
    <w:rsid w:val="000558AF"/>
    <w:rsid w:val="00055BD1"/>
    <w:rsid w:val="0009090E"/>
    <w:rsid w:val="000C31FC"/>
    <w:rsid w:val="000D25CB"/>
    <w:rsid w:val="000D4E95"/>
    <w:rsid w:val="000D682A"/>
    <w:rsid w:val="000E523D"/>
    <w:rsid w:val="00160D87"/>
    <w:rsid w:val="00161456"/>
    <w:rsid w:val="00162F0C"/>
    <w:rsid w:val="001751CA"/>
    <w:rsid w:val="001930DC"/>
    <w:rsid w:val="001A5A91"/>
    <w:rsid w:val="001B27E9"/>
    <w:rsid w:val="001C3962"/>
    <w:rsid w:val="001D1335"/>
    <w:rsid w:val="001E04B1"/>
    <w:rsid w:val="001E1C8B"/>
    <w:rsid w:val="001E1FA1"/>
    <w:rsid w:val="002142A4"/>
    <w:rsid w:val="0021742A"/>
    <w:rsid w:val="00220E22"/>
    <w:rsid w:val="002476D4"/>
    <w:rsid w:val="00257389"/>
    <w:rsid w:val="00294D3A"/>
    <w:rsid w:val="002A7FC0"/>
    <w:rsid w:val="002D2AD4"/>
    <w:rsid w:val="002D2B3E"/>
    <w:rsid w:val="002D4BEA"/>
    <w:rsid w:val="002E747D"/>
    <w:rsid w:val="003213B3"/>
    <w:rsid w:val="00323A51"/>
    <w:rsid w:val="0032476B"/>
    <w:rsid w:val="00326AA6"/>
    <w:rsid w:val="00326B02"/>
    <w:rsid w:val="00343A58"/>
    <w:rsid w:val="00370D83"/>
    <w:rsid w:val="0039527B"/>
    <w:rsid w:val="003E36EF"/>
    <w:rsid w:val="004023BA"/>
    <w:rsid w:val="004361B7"/>
    <w:rsid w:val="00441DB5"/>
    <w:rsid w:val="00467436"/>
    <w:rsid w:val="00471F80"/>
    <w:rsid w:val="004945E0"/>
    <w:rsid w:val="004B4093"/>
    <w:rsid w:val="004B79BE"/>
    <w:rsid w:val="004D07C9"/>
    <w:rsid w:val="004E576E"/>
    <w:rsid w:val="00507E4E"/>
    <w:rsid w:val="00531C02"/>
    <w:rsid w:val="00537C3F"/>
    <w:rsid w:val="00562B00"/>
    <w:rsid w:val="005645E2"/>
    <w:rsid w:val="00574E1A"/>
    <w:rsid w:val="00585DE2"/>
    <w:rsid w:val="005B0AC4"/>
    <w:rsid w:val="005B7240"/>
    <w:rsid w:val="005B77D8"/>
    <w:rsid w:val="005C6B79"/>
    <w:rsid w:val="005C7186"/>
    <w:rsid w:val="00604FF2"/>
    <w:rsid w:val="0060709A"/>
    <w:rsid w:val="00607DA9"/>
    <w:rsid w:val="006369A6"/>
    <w:rsid w:val="00654DDD"/>
    <w:rsid w:val="0066451E"/>
    <w:rsid w:val="00671AB2"/>
    <w:rsid w:val="00676216"/>
    <w:rsid w:val="00680814"/>
    <w:rsid w:val="006B2F8B"/>
    <w:rsid w:val="006C20C4"/>
    <w:rsid w:val="0070019F"/>
    <w:rsid w:val="00703F15"/>
    <w:rsid w:val="0070713E"/>
    <w:rsid w:val="00715C29"/>
    <w:rsid w:val="0073019F"/>
    <w:rsid w:val="00734C96"/>
    <w:rsid w:val="00737769"/>
    <w:rsid w:val="00743E44"/>
    <w:rsid w:val="007444CC"/>
    <w:rsid w:val="00745113"/>
    <w:rsid w:val="00754C14"/>
    <w:rsid w:val="00760C5A"/>
    <w:rsid w:val="00763C8A"/>
    <w:rsid w:val="00765AB5"/>
    <w:rsid w:val="0077019B"/>
    <w:rsid w:val="007905FC"/>
    <w:rsid w:val="007B3656"/>
    <w:rsid w:val="007B4162"/>
    <w:rsid w:val="007C2808"/>
    <w:rsid w:val="007E3B47"/>
    <w:rsid w:val="00801440"/>
    <w:rsid w:val="00830586"/>
    <w:rsid w:val="0083137F"/>
    <w:rsid w:val="00857E7F"/>
    <w:rsid w:val="00875A96"/>
    <w:rsid w:val="00884434"/>
    <w:rsid w:val="00892CB9"/>
    <w:rsid w:val="008A5A65"/>
    <w:rsid w:val="008B2EDD"/>
    <w:rsid w:val="008B5468"/>
    <w:rsid w:val="008B5509"/>
    <w:rsid w:val="008C29D7"/>
    <w:rsid w:val="008E7F97"/>
    <w:rsid w:val="008F7566"/>
    <w:rsid w:val="008F7DD9"/>
    <w:rsid w:val="00912AFE"/>
    <w:rsid w:val="00922D37"/>
    <w:rsid w:val="0092430F"/>
    <w:rsid w:val="00935DA1"/>
    <w:rsid w:val="00960931"/>
    <w:rsid w:val="00966443"/>
    <w:rsid w:val="00967134"/>
    <w:rsid w:val="009744E5"/>
    <w:rsid w:val="0097773C"/>
    <w:rsid w:val="00977AFA"/>
    <w:rsid w:val="00994A13"/>
    <w:rsid w:val="009C4418"/>
    <w:rsid w:val="009D6954"/>
    <w:rsid w:val="009F0DAB"/>
    <w:rsid w:val="00A13F06"/>
    <w:rsid w:val="00A2124F"/>
    <w:rsid w:val="00A32568"/>
    <w:rsid w:val="00A32DBB"/>
    <w:rsid w:val="00A3477A"/>
    <w:rsid w:val="00A37E2F"/>
    <w:rsid w:val="00A563E1"/>
    <w:rsid w:val="00A568D4"/>
    <w:rsid w:val="00A6202A"/>
    <w:rsid w:val="00AB2584"/>
    <w:rsid w:val="00AC430A"/>
    <w:rsid w:val="00AC6A65"/>
    <w:rsid w:val="00AE4A62"/>
    <w:rsid w:val="00AE5FFE"/>
    <w:rsid w:val="00AE7491"/>
    <w:rsid w:val="00AF3799"/>
    <w:rsid w:val="00B02AFB"/>
    <w:rsid w:val="00B1027F"/>
    <w:rsid w:val="00B13D39"/>
    <w:rsid w:val="00B250F5"/>
    <w:rsid w:val="00B608BA"/>
    <w:rsid w:val="00B67091"/>
    <w:rsid w:val="00B82C00"/>
    <w:rsid w:val="00B86529"/>
    <w:rsid w:val="00B97E4D"/>
    <w:rsid w:val="00BA2198"/>
    <w:rsid w:val="00BB4023"/>
    <w:rsid w:val="00BB62E7"/>
    <w:rsid w:val="00BC43B2"/>
    <w:rsid w:val="00BC7D17"/>
    <w:rsid w:val="00BD0AC2"/>
    <w:rsid w:val="00BF4988"/>
    <w:rsid w:val="00C01246"/>
    <w:rsid w:val="00C1269C"/>
    <w:rsid w:val="00C21D2A"/>
    <w:rsid w:val="00C31BE2"/>
    <w:rsid w:val="00C36C25"/>
    <w:rsid w:val="00C52051"/>
    <w:rsid w:val="00C548B2"/>
    <w:rsid w:val="00C5701D"/>
    <w:rsid w:val="00C60732"/>
    <w:rsid w:val="00C623E8"/>
    <w:rsid w:val="00C744A1"/>
    <w:rsid w:val="00C83A0F"/>
    <w:rsid w:val="00CA0F45"/>
    <w:rsid w:val="00CB0FBB"/>
    <w:rsid w:val="00CF3377"/>
    <w:rsid w:val="00D027AB"/>
    <w:rsid w:val="00D059D2"/>
    <w:rsid w:val="00D25B3B"/>
    <w:rsid w:val="00D44672"/>
    <w:rsid w:val="00D56841"/>
    <w:rsid w:val="00D57B2A"/>
    <w:rsid w:val="00D70A4C"/>
    <w:rsid w:val="00D7231D"/>
    <w:rsid w:val="00D745E8"/>
    <w:rsid w:val="00D74B0A"/>
    <w:rsid w:val="00D807B5"/>
    <w:rsid w:val="00D80878"/>
    <w:rsid w:val="00D86379"/>
    <w:rsid w:val="00D9188F"/>
    <w:rsid w:val="00DB2C99"/>
    <w:rsid w:val="00DC011E"/>
    <w:rsid w:val="00DC44EE"/>
    <w:rsid w:val="00DD1896"/>
    <w:rsid w:val="00DE6BF2"/>
    <w:rsid w:val="00DF3439"/>
    <w:rsid w:val="00DF54C5"/>
    <w:rsid w:val="00DF5765"/>
    <w:rsid w:val="00E03A83"/>
    <w:rsid w:val="00E136A2"/>
    <w:rsid w:val="00E14196"/>
    <w:rsid w:val="00E17F2A"/>
    <w:rsid w:val="00E42FAB"/>
    <w:rsid w:val="00E837B1"/>
    <w:rsid w:val="00E94B1B"/>
    <w:rsid w:val="00EB0B83"/>
    <w:rsid w:val="00ED1FD5"/>
    <w:rsid w:val="00EF62E2"/>
    <w:rsid w:val="00F06C5F"/>
    <w:rsid w:val="00F10E30"/>
    <w:rsid w:val="00F113C2"/>
    <w:rsid w:val="00F4303D"/>
    <w:rsid w:val="00F44A10"/>
    <w:rsid w:val="00FA6283"/>
    <w:rsid w:val="00FA73F6"/>
    <w:rsid w:val="00FB0A6A"/>
    <w:rsid w:val="00FB7E73"/>
    <w:rsid w:val="00FD40A2"/>
    <w:rsid w:val="00FE2335"/>
    <w:rsid w:val="00FF5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248DB6"/>
  <w15:chartTrackingRefBased/>
  <w15:docId w15:val="{72B45D0F-81A3-47CF-A2C9-70F5B1932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37E2F"/>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qFormat/>
    <w:rsid w:val="00A37E2F"/>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A37E2F"/>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A37E2F"/>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A37E2F"/>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A37E2F"/>
    <w:pPr>
      <w:keepNext/>
      <w:ind w:firstLine="5940"/>
      <w:outlineLvl w:val="4"/>
    </w:pPr>
    <w:rPr>
      <w:caps/>
      <w:sz w:val="28"/>
      <w:szCs w:val="28"/>
    </w:rPr>
  </w:style>
  <w:style w:type="paragraph" w:styleId="60">
    <w:name w:val="heading 6"/>
    <w:basedOn w:val="a1"/>
    <w:next w:val="a1"/>
    <w:link w:val="61"/>
    <w:uiPriority w:val="9"/>
    <w:qFormat/>
    <w:rsid w:val="00A37E2F"/>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A37E2F"/>
    <w:pPr>
      <w:spacing w:before="240" w:after="60"/>
      <w:outlineLvl w:val="6"/>
    </w:pPr>
  </w:style>
  <w:style w:type="paragraph" w:styleId="8">
    <w:name w:val="heading 8"/>
    <w:basedOn w:val="a1"/>
    <w:next w:val="a1"/>
    <w:link w:val="80"/>
    <w:uiPriority w:val="9"/>
    <w:qFormat/>
    <w:rsid w:val="00A37E2F"/>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A37E2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rsid w:val="00A37E2F"/>
    <w:rPr>
      <w:rFonts w:ascii="Arial" w:eastAsia="Times New Roman" w:hAnsi="Arial" w:cs="Arial"/>
      <w:b/>
      <w:bCs/>
      <w:kern w:val="32"/>
      <w:sz w:val="32"/>
      <w:szCs w:val="32"/>
      <w:lang w:eastAsia="ru-RU"/>
    </w:rPr>
  </w:style>
  <w:style w:type="character" w:customStyle="1" w:styleId="20">
    <w:name w:val="Заголовок 2 Знак"/>
    <w:basedOn w:val="a2"/>
    <w:link w:val="2"/>
    <w:rsid w:val="00A37E2F"/>
    <w:rPr>
      <w:rFonts w:ascii="Arial" w:eastAsia="Times New Roman" w:hAnsi="Arial" w:cs="Arial"/>
      <w:b/>
      <w:bCs/>
      <w:i/>
      <w:iCs/>
      <w:sz w:val="28"/>
      <w:szCs w:val="28"/>
      <w:lang w:eastAsia="ru-RU"/>
    </w:rPr>
  </w:style>
  <w:style w:type="character" w:customStyle="1" w:styleId="30">
    <w:name w:val="Заголовок 3 Знак"/>
    <w:basedOn w:val="a2"/>
    <w:link w:val="3"/>
    <w:rsid w:val="00A37E2F"/>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37E2F"/>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A37E2F"/>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A37E2F"/>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A37E2F"/>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A37E2F"/>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A37E2F"/>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A37E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A37E2F"/>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A37E2F"/>
    <w:rPr>
      <w:rFonts w:ascii="Times New Roman" w:eastAsia="Times New Roman" w:hAnsi="Times New Roman" w:cs="Times New Roman"/>
      <w:sz w:val="24"/>
      <w:szCs w:val="24"/>
      <w:lang w:eastAsia="ru-RU"/>
    </w:rPr>
  </w:style>
  <w:style w:type="paragraph" w:styleId="a7">
    <w:name w:val="Body Text Indent"/>
    <w:basedOn w:val="a1"/>
    <w:link w:val="a8"/>
    <w:uiPriority w:val="99"/>
    <w:rsid w:val="00A37E2F"/>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A37E2F"/>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A37E2F"/>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A37E2F"/>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A37E2F"/>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
    <w:basedOn w:val="a2"/>
    <w:rsid w:val="00A37E2F"/>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
    <w:link w:val="a9"/>
    <w:rsid w:val="00A37E2F"/>
    <w:rPr>
      <w:rFonts w:ascii="Times New Roman" w:eastAsia="Times New Roman" w:hAnsi="Times New Roman" w:cs="Times New Roman"/>
      <w:color w:val="000000"/>
      <w:sz w:val="28"/>
      <w:szCs w:val="28"/>
      <w:lang w:eastAsia="ru-RU"/>
    </w:rPr>
  </w:style>
  <w:style w:type="paragraph" w:customStyle="1" w:styleId="14">
    <w:name w:val="Обычный1"/>
    <w:rsid w:val="00A37E2F"/>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A37E2F"/>
    <w:pPr>
      <w:spacing w:after="120"/>
    </w:pPr>
    <w:rPr>
      <w:sz w:val="16"/>
      <w:szCs w:val="16"/>
    </w:rPr>
  </w:style>
  <w:style w:type="character" w:customStyle="1" w:styleId="34">
    <w:name w:val="Основной текст 3 Знак"/>
    <w:basedOn w:val="a2"/>
    <w:link w:val="33"/>
    <w:rsid w:val="00A37E2F"/>
    <w:rPr>
      <w:rFonts w:ascii="Times New Roman" w:eastAsia="Times New Roman" w:hAnsi="Times New Roman" w:cs="Times New Roman"/>
      <w:sz w:val="16"/>
      <w:szCs w:val="16"/>
      <w:lang w:eastAsia="ru-RU"/>
    </w:rPr>
  </w:style>
  <w:style w:type="paragraph" w:styleId="ab">
    <w:name w:val="Title"/>
    <w:basedOn w:val="a1"/>
    <w:link w:val="ac"/>
    <w:uiPriority w:val="10"/>
    <w:qFormat/>
    <w:rsid w:val="00A37E2F"/>
    <w:pPr>
      <w:jc w:val="center"/>
    </w:pPr>
    <w:rPr>
      <w:sz w:val="28"/>
      <w:szCs w:val="20"/>
    </w:rPr>
  </w:style>
  <w:style w:type="character" w:customStyle="1" w:styleId="ac">
    <w:name w:val="Заголовок Знак"/>
    <w:basedOn w:val="a2"/>
    <w:link w:val="ab"/>
    <w:uiPriority w:val="10"/>
    <w:rsid w:val="00A37E2F"/>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A37E2F"/>
    <w:pPr>
      <w:tabs>
        <w:tab w:val="center" w:pos="4677"/>
        <w:tab w:val="right" w:pos="9355"/>
      </w:tabs>
    </w:pPr>
  </w:style>
  <w:style w:type="character" w:customStyle="1" w:styleId="ae">
    <w:name w:val="Верхний колонтитул Знак"/>
    <w:aliases w:val="Знак1 Знак"/>
    <w:basedOn w:val="a2"/>
    <w:link w:val="ad"/>
    <w:uiPriority w:val="99"/>
    <w:rsid w:val="00A37E2F"/>
    <w:rPr>
      <w:rFonts w:ascii="Times New Roman" w:eastAsia="Times New Roman" w:hAnsi="Times New Roman" w:cs="Times New Roman"/>
      <w:sz w:val="24"/>
      <w:szCs w:val="24"/>
      <w:lang w:eastAsia="ru-RU"/>
    </w:rPr>
  </w:style>
  <w:style w:type="character" w:styleId="af">
    <w:name w:val="page number"/>
    <w:basedOn w:val="a2"/>
    <w:rsid w:val="00A37E2F"/>
  </w:style>
  <w:style w:type="paragraph" w:customStyle="1" w:styleId="310">
    <w:name w:val="Основной текст с отступом 31"/>
    <w:basedOn w:val="14"/>
    <w:rsid w:val="00A37E2F"/>
    <w:pPr>
      <w:spacing w:line="360" w:lineRule="auto"/>
      <w:ind w:left="0" w:firstLine="709"/>
      <w:jc w:val="both"/>
    </w:pPr>
    <w:rPr>
      <w:sz w:val="24"/>
    </w:rPr>
  </w:style>
  <w:style w:type="paragraph" w:customStyle="1" w:styleId="21">
    <w:name w:val="Текст_начало_2"/>
    <w:basedOn w:val="a1"/>
    <w:rsid w:val="00A37E2F"/>
    <w:pPr>
      <w:spacing w:line="360" w:lineRule="exact"/>
      <w:jc w:val="both"/>
    </w:pPr>
    <w:rPr>
      <w:rFonts w:ascii="Arial" w:hAnsi="Arial"/>
      <w:szCs w:val="20"/>
      <w:lang w:val="en-GB"/>
    </w:rPr>
  </w:style>
  <w:style w:type="paragraph" w:customStyle="1" w:styleId="BodyText21">
    <w:name w:val="Body Text 21"/>
    <w:basedOn w:val="14"/>
    <w:rsid w:val="00A37E2F"/>
    <w:pPr>
      <w:spacing w:line="360" w:lineRule="auto"/>
      <w:ind w:left="0" w:firstLine="851"/>
      <w:jc w:val="both"/>
    </w:pPr>
    <w:rPr>
      <w:sz w:val="24"/>
    </w:rPr>
  </w:style>
  <w:style w:type="paragraph" w:styleId="af0">
    <w:name w:val="footer"/>
    <w:basedOn w:val="a1"/>
    <w:link w:val="af1"/>
    <w:uiPriority w:val="99"/>
    <w:rsid w:val="00A37E2F"/>
    <w:pPr>
      <w:tabs>
        <w:tab w:val="center" w:pos="4677"/>
        <w:tab w:val="right" w:pos="9355"/>
      </w:tabs>
    </w:pPr>
  </w:style>
  <w:style w:type="character" w:customStyle="1" w:styleId="af1">
    <w:name w:val="Нижний колонтитул Знак"/>
    <w:basedOn w:val="a2"/>
    <w:link w:val="af0"/>
    <w:uiPriority w:val="99"/>
    <w:rsid w:val="00A37E2F"/>
    <w:rPr>
      <w:rFonts w:ascii="Times New Roman" w:eastAsia="Times New Roman" w:hAnsi="Times New Roman" w:cs="Times New Roman"/>
      <w:sz w:val="24"/>
      <w:szCs w:val="24"/>
      <w:lang w:eastAsia="ru-RU"/>
    </w:rPr>
  </w:style>
  <w:style w:type="paragraph" w:styleId="22">
    <w:name w:val="Body Text 2"/>
    <w:basedOn w:val="a1"/>
    <w:link w:val="23"/>
    <w:uiPriority w:val="99"/>
    <w:rsid w:val="00A37E2F"/>
    <w:pPr>
      <w:jc w:val="both"/>
    </w:pPr>
    <w:rPr>
      <w:sz w:val="28"/>
      <w:szCs w:val="28"/>
    </w:rPr>
  </w:style>
  <w:style w:type="character" w:customStyle="1" w:styleId="23">
    <w:name w:val="Основной текст 2 Знак"/>
    <w:basedOn w:val="a2"/>
    <w:link w:val="22"/>
    <w:uiPriority w:val="99"/>
    <w:rsid w:val="00A37E2F"/>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A37E2F"/>
    <w:rPr>
      <w:rFonts w:ascii="Tahoma" w:hAnsi="Tahoma" w:cs="Tahoma"/>
      <w:sz w:val="16"/>
      <w:szCs w:val="16"/>
    </w:rPr>
  </w:style>
  <w:style w:type="character" w:customStyle="1" w:styleId="af3">
    <w:name w:val="Текст выноски Знак"/>
    <w:basedOn w:val="a2"/>
    <w:link w:val="af2"/>
    <w:uiPriority w:val="99"/>
    <w:semiHidden/>
    <w:rsid w:val="00A37E2F"/>
    <w:rPr>
      <w:rFonts w:ascii="Tahoma" w:eastAsia="Times New Roman" w:hAnsi="Tahoma" w:cs="Tahoma"/>
      <w:sz w:val="16"/>
      <w:szCs w:val="16"/>
      <w:lang w:eastAsia="ru-RU"/>
    </w:rPr>
  </w:style>
  <w:style w:type="paragraph" w:styleId="24">
    <w:name w:val="Body Text Indent 2"/>
    <w:basedOn w:val="a1"/>
    <w:link w:val="25"/>
    <w:rsid w:val="00A37E2F"/>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A37E2F"/>
    <w:rPr>
      <w:rFonts w:ascii="Times New Roman" w:eastAsia="Times New Roman" w:hAnsi="Times New Roman" w:cs="Times New Roman"/>
      <w:color w:val="000000"/>
      <w:spacing w:val="-1"/>
      <w:sz w:val="28"/>
      <w:szCs w:val="28"/>
      <w:lang w:eastAsia="ru-RU"/>
    </w:rPr>
  </w:style>
  <w:style w:type="paragraph" w:styleId="af4">
    <w:name w:val="Block Text"/>
    <w:basedOn w:val="a1"/>
    <w:rsid w:val="00A37E2F"/>
    <w:pPr>
      <w:ind w:left="5040" w:right="140"/>
    </w:pPr>
    <w:rPr>
      <w:sz w:val="22"/>
      <w:szCs w:val="22"/>
    </w:rPr>
  </w:style>
  <w:style w:type="paragraph" w:customStyle="1" w:styleId="FR1">
    <w:name w:val="FR1"/>
    <w:rsid w:val="00A37E2F"/>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A37E2F"/>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A37E2F"/>
    <w:rPr>
      <w:rFonts w:ascii="Arial" w:eastAsia="Times New Roman" w:hAnsi="Arial" w:cs="Arial"/>
      <w:sz w:val="20"/>
      <w:szCs w:val="20"/>
      <w:lang w:eastAsia="ru-RU"/>
    </w:rPr>
  </w:style>
  <w:style w:type="paragraph" w:customStyle="1" w:styleId="Heading">
    <w:name w:val="Heading"/>
    <w:rsid w:val="00A37E2F"/>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rsid w:val="00A37E2F"/>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A37E2F"/>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rsid w:val="00A37E2F"/>
    <w:rPr>
      <w:vertAlign w:val="superscript"/>
    </w:rPr>
  </w:style>
  <w:style w:type="paragraph" w:customStyle="1" w:styleId="ConsPlusNormal">
    <w:name w:val="ConsPlusNormal"/>
    <w:link w:val="ConsPlusNormal0"/>
    <w:rsid w:val="00A37E2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A37E2F"/>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A37E2F"/>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A37E2F"/>
    <w:rPr>
      <w:rFonts w:ascii="Times New Roman" w:hAnsi="Times New Roman" w:cs="Times New Roman"/>
      <w:i/>
      <w:iCs/>
      <w:spacing w:val="-20"/>
      <w:sz w:val="24"/>
      <w:szCs w:val="24"/>
    </w:rPr>
  </w:style>
  <w:style w:type="character" w:customStyle="1" w:styleId="FontStyle14">
    <w:name w:val="Font Style14"/>
    <w:uiPriority w:val="99"/>
    <w:rsid w:val="00A37E2F"/>
    <w:rPr>
      <w:rFonts w:ascii="Times New Roman" w:hAnsi="Times New Roman" w:cs="Times New Roman"/>
      <w:sz w:val="26"/>
      <w:szCs w:val="26"/>
    </w:rPr>
  </w:style>
  <w:style w:type="paragraph" w:customStyle="1" w:styleId="af8">
    <w:name w:val="Обычный.Нормальный абзац Знак"/>
    <w:rsid w:val="00A37E2F"/>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A37E2F"/>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A37E2F"/>
    <w:pPr>
      <w:spacing w:after="160" w:line="240" w:lineRule="exact"/>
    </w:pPr>
    <w:rPr>
      <w:rFonts w:ascii="Verdana" w:hAnsi="Verdana"/>
      <w:lang w:val="en-US" w:eastAsia="en-US"/>
    </w:rPr>
  </w:style>
  <w:style w:type="character" w:styleId="afb">
    <w:name w:val="Placeholder Text"/>
    <w:basedOn w:val="a2"/>
    <w:uiPriority w:val="99"/>
    <w:semiHidden/>
    <w:rsid w:val="00A37E2F"/>
    <w:rPr>
      <w:color w:val="808080"/>
    </w:rPr>
  </w:style>
  <w:style w:type="paragraph" w:styleId="afc">
    <w:name w:val="endnote text"/>
    <w:basedOn w:val="a1"/>
    <w:link w:val="afd"/>
    <w:uiPriority w:val="99"/>
    <w:semiHidden/>
    <w:unhideWhenUsed/>
    <w:rsid w:val="00A37E2F"/>
    <w:pPr>
      <w:jc w:val="both"/>
    </w:pPr>
    <w:rPr>
      <w:sz w:val="20"/>
      <w:szCs w:val="20"/>
    </w:rPr>
  </w:style>
  <w:style w:type="character" w:customStyle="1" w:styleId="afd">
    <w:name w:val="Текст концевой сноски Знак"/>
    <w:basedOn w:val="a2"/>
    <w:link w:val="afc"/>
    <w:uiPriority w:val="99"/>
    <w:semiHidden/>
    <w:rsid w:val="00A37E2F"/>
    <w:rPr>
      <w:rFonts w:ascii="Times New Roman" w:eastAsia="Times New Roman" w:hAnsi="Times New Roman" w:cs="Times New Roman"/>
      <w:sz w:val="20"/>
      <w:szCs w:val="20"/>
      <w:lang w:eastAsia="ru-RU"/>
    </w:rPr>
  </w:style>
  <w:style w:type="character" w:styleId="afe">
    <w:name w:val="endnote reference"/>
    <w:basedOn w:val="a2"/>
    <w:uiPriority w:val="99"/>
    <w:semiHidden/>
    <w:unhideWhenUsed/>
    <w:rsid w:val="00A37E2F"/>
    <w:rPr>
      <w:vertAlign w:val="superscript"/>
    </w:rPr>
  </w:style>
  <w:style w:type="paragraph" w:styleId="aff">
    <w:name w:val="Subtitle"/>
    <w:basedOn w:val="a1"/>
    <w:next w:val="a1"/>
    <w:link w:val="aff0"/>
    <w:qFormat/>
    <w:rsid w:val="00A37E2F"/>
    <w:pPr>
      <w:spacing w:after="60"/>
      <w:jc w:val="center"/>
      <w:outlineLvl w:val="1"/>
    </w:pPr>
    <w:rPr>
      <w:rFonts w:ascii="Cambria" w:hAnsi="Cambria"/>
    </w:rPr>
  </w:style>
  <w:style w:type="character" w:customStyle="1" w:styleId="aff0">
    <w:name w:val="Подзаголовок Знак"/>
    <w:basedOn w:val="a2"/>
    <w:link w:val="aff"/>
    <w:rsid w:val="00A37E2F"/>
    <w:rPr>
      <w:rFonts w:ascii="Cambria" w:eastAsia="Times New Roman" w:hAnsi="Cambria" w:cs="Times New Roman"/>
      <w:sz w:val="24"/>
      <w:szCs w:val="24"/>
      <w:lang w:eastAsia="ru-RU"/>
    </w:rPr>
  </w:style>
  <w:style w:type="paragraph" w:customStyle="1" w:styleId="ConsPlusNonformat">
    <w:name w:val="ConsPlusNonformat"/>
    <w:rsid w:val="00A37E2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A37E2F"/>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A37E2F"/>
    <w:pPr>
      <w:spacing w:line="360" w:lineRule="auto"/>
      <w:ind w:left="0" w:firstLine="709"/>
      <w:jc w:val="both"/>
    </w:pPr>
    <w:rPr>
      <w:sz w:val="24"/>
    </w:rPr>
  </w:style>
  <w:style w:type="paragraph" w:styleId="aff1">
    <w:name w:val="annotation text"/>
    <w:aliases w:val="ct,Used by Word for text of author queries, Знак2"/>
    <w:basedOn w:val="a1"/>
    <w:link w:val="aff2"/>
    <w:uiPriority w:val="99"/>
    <w:unhideWhenUsed/>
    <w:rsid w:val="00A37E2F"/>
    <w:rPr>
      <w:sz w:val="20"/>
      <w:szCs w:val="20"/>
    </w:rPr>
  </w:style>
  <w:style w:type="character" w:customStyle="1" w:styleId="aff2">
    <w:name w:val="Текст примечания Знак"/>
    <w:aliases w:val="ct Знак,Used by Word for text of author queries Знак, Знак2 Знак"/>
    <w:basedOn w:val="a2"/>
    <w:link w:val="aff1"/>
    <w:uiPriority w:val="99"/>
    <w:rsid w:val="00A37E2F"/>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A37E2F"/>
    <w:rPr>
      <w:sz w:val="16"/>
      <w:szCs w:val="16"/>
    </w:rPr>
  </w:style>
  <w:style w:type="paragraph" w:styleId="aff4">
    <w:name w:val="annotation subject"/>
    <w:basedOn w:val="aff1"/>
    <w:next w:val="aff1"/>
    <w:link w:val="aff5"/>
    <w:uiPriority w:val="99"/>
    <w:semiHidden/>
    <w:unhideWhenUsed/>
    <w:rsid w:val="00A37E2F"/>
    <w:rPr>
      <w:b/>
      <w:bCs/>
    </w:rPr>
  </w:style>
  <w:style w:type="character" w:customStyle="1" w:styleId="aff5">
    <w:name w:val="Тема примечания Знак"/>
    <w:basedOn w:val="aff2"/>
    <w:link w:val="aff4"/>
    <w:uiPriority w:val="99"/>
    <w:semiHidden/>
    <w:rsid w:val="00A37E2F"/>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A37E2F"/>
    <w:rPr>
      <w:color w:val="0563C1" w:themeColor="hyperlink"/>
      <w:u w:val="single"/>
    </w:rPr>
  </w:style>
  <w:style w:type="paragraph" w:customStyle="1" w:styleId="37">
    <w:name w:val="Стиль3"/>
    <w:basedOn w:val="24"/>
    <w:link w:val="38"/>
    <w:qFormat/>
    <w:rsid w:val="00A37E2F"/>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A37E2F"/>
    <w:rPr>
      <w:rFonts w:ascii="Times New Roman" w:eastAsia="Times New Roman" w:hAnsi="Times New Roman" w:cs="Times New Roman"/>
      <w:sz w:val="24"/>
      <w:szCs w:val="20"/>
      <w:lang w:eastAsia="ru-RU"/>
    </w:rPr>
  </w:style>
  <w:style w:type="paragraph" w:customStyle="1" w:styleId="Normal1">
    <w:name w:val="Normal1"/>
    <w:uiPriority w:val="99"/>
    <w:rsid w:val="00A37E2F"/>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rsid w:val="00A37E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A37E2F"/>
    <w:rPr>
      <w:b/>
      <w:bCs/>
    </w:rPr>
  </w:style>
  <w:style w:type="character" w:styleId="aff9">
    <w:name w:val="Emphasis"/>
    <w:basedOn w:val="a2"/>
    <w:uiPriority w:val="20"/>
    <w:qFormat/>
    <w:rsid w:val="00A37E2F"/>
    <w:rPr>
      <w:i/>
      <w:iCs/>
    </w:rPr>
  </w:style>
  <w:style w:type="paragraph" w:styleId="27">
    <w:name w:val="Quote"/>
    <w:basedOn w:val="a1"/>
    <w:next w:val="a1"/>
    <w:link w:val="28"/>
    <w:uiPriority w:val="29"/>
    <w:qFormat/>
    <w:rsid w:val="00A37E2F"/>
    <w:rPr>
      <w:i/>
      <w:iCs/>
      <w:color w:val="000000" w:themeColor="text1"/>
    </w:rPr>
  </w:style>
  <w:style w:type="character" w:customStyle="1" w:styleId="28">
    <w:name w:val="Цитата 2 Знак"/>
    <w:basedOn w:val="a2"/>
    <w:link w:val="27"/>
    <w:uiPriority w:val="29"/>
    <w:rsid w:val="00A37E2F"/>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A37E2F"/>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A37E2F"/>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A37E2F"/>
    <w:rPr>
      <w:i/>
      <w:iCs/>
      <w:color w:val="808080" w:themeColor="text1" w:themeTint="7F"/>
    </w:rPr>
  </w:style>
  <w:style w:type="character" w:styleId="affd">
    <w:name w:val="Intense Emphasis"/>
    <w:basedOn w:val="a2"/>
    <w:uiPriority w:val="21"/>
    <w:qFormat/>
    <w:rsid w:val="00A37E2F"/>
    <w:rPr>
      <w:b/>
      <w:bCs/>
      <w:i/>
      <w:iCs/>
      <w:color w:val="5B9BD5" w:themeColor="accent1"/>
    </w:rPr>
  </w:style>
  <w:style w:type="character" w:styleId="affe">
    <w:name w:val="Subtle Reference"/>
    <w:basedOn w:val="a2"/>
    <w:uiPriority w:val="31"/>
    <w:qFormat/>
    <w:rsid w:val="00A37E2F"/>
    <w:rPr>
      <w:smallCaps/>
      <w:color w:val="ED7D31" w:themeColor="accent2"/>
      <w:u w:val="single"/>
    </w:rPr>
  </w:style>
  <w:style w:type="character" w:styleId="afff">
    <w:name w:val="Intense Reference"/>
    <w:basedOn w:val="a2"/>
    <w:uiPriority w:val="32"/>
    <w:qFormat/>
    <w:rsid w:val="00A37E2F"/>
    <w:rPr>
      <w:b/>
      <w:bCs/>
      <w:smallCaps/>
      <w:color w:val="ED7D31" w:themeColor="accent2"/>
      <w:spacing w:val="5"/>
      <w:u w:val="single"/>
    </w:rPr>
  </w:style>
  <w:style w:type="character" w:styleId="afff0">
    <w:name w:val="Book Title"/>
    <w:basedOn w:val="a2"/>
    <w:uiPriority w:val="33"/>
    <w:qFormat/>
    <w:rsid w:val="00A37E2F"/>
    <w:rPr>
      <w:b/>
      <w:bCs/>
      <w:smallCaps/>
      <w:spacing w:val="5"/>
    </w:rPr>
  </w:style>
  <w:style w:type="paragraph" w:styleId="afff1">
    <w:name w:val="TOC Heading"/>
    <w:basedOn w:val="11"/>
    <w:next w:val="a1"/>
    <w:uiPriority w:val="39"/>
    <w:semiHidden/>
    <w:unhideWhenUsed/>
    <w:qFormat/>
    <w:rsid w:val="00A37E2F"/>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A37E2F"/>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A37E2F"/>
    <w:pPr>
      <w:widowControl/>
      <w:numPr>
        <w:ilvl w:val="1"/>
        <w:numId w:val="1"/>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A37E2F"/>
    <w:rPr>
      <w:rFonts w:ascii="Times New Roman" w:eastAsia="Times New Roman" w:hAnsi="Times New Roman" w:cs="Times New Roman"/>
      <w:bCs/>
      <w:iCs/>
      <w:sz w:val="24"/>
      <w:szCs w:val="28"/>
      <w:lang w:eastAsia="ru-RU"/>
    </w:rPr>
  </w:style>
  <w:style w:type="paragraph" w:customStyle="1" w:styleId="15">
    <w:name w:val="Нижний колонтитул1"/>
    <w:rsid w:val="00A37E2F"/>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A37E2F"/>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A37E2F"/>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A37E2F"/>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A37E2F"/>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A37E2F"/>
    <w:rPr>
      <w:rFonts w:ascii="Times New Roman" w:eastAsia="Times New Roman" w:hAnsi="Times New Roman" w:cs="Times New Roman"/>
      <w:sz w:val="24"/>
      <w:szCs w:val="24"/>
      <w:lang w:eastAsia="ru-RU"/>
    </w:rPr>
  </w:style>
  <w:style w:type="paragraph" w:customStyle="1" w:styleId="6">
    <w:name w:val="Стиль6"/>
    <w:basedOn w:val="a1"/>
    <w:link w:val="62"/>
    <w:qFormat/>
    <w:rsid w:val="00A37E2F"/>
    <w:pPr>
      <w:widowControl w:val="0"/>
      <w:numPr>
        <w:numId w:val="2"/>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A37E2F"/>
    <w:rPr>
      <w:rFonts w:ascii="Times New Roman" w:eastAsia="Times New Roman" w:hAnsi="Times New Roman" w:cs="Times New Roman"/>
      <w:sz w:val="24"/>
      <w:szCs w:val="24"/>
      <w:lang w:eastAsia="ru-RU"/>
    </w:rPr>
  </w:style>
  <w:style w:type="paragraph" w:customStyle="1" w:styleId="Iauiue">
    <w:name w:val="Iau?iue"/>
    <w:rsid w:val="00A37E2F"/>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A37E2F"/>
    <w:pPr>
      <w:jc w:val="center"/>
    </w:pPr>
    <w:rPr>
      <w:rFonts w:ascii="Arial" w:hAnsi="Arial" w:cs="Arial"/>
      <w:noProof/>
      <w:sz w:val="20"/>
      <w:szCs w:val="20"/>
    </w:rPr>
  </w:style>
  <w:style w:type="paragraph" w:customStyle="1" w:styleId="ConsPlusCell">
    <w:name w:val="ConsPlusCell"/>
    <w:rsid w:val="00A37E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A37E2F"/>
    <w:pPr>
      <w:spacing w:after="160" w:line="240" w:lineRule="exact"/>
      <w:jc w:val="both"/>
    </w:pPr>
    <w:rPr>
      <w:szCs w:val="20"/>
      <w:lang w:val="en-US" w:eastAsia="en-US"/>
    </w:rPr>
  </w:style>
  <w:style w:type="character" w:customStyle="1" w:styleId="ConsPlusNormal0">
    <w:name w:val="ConsPlusNormal Знак"/>
    <w:link w:val="ConsPlusNormal"/>
    <w:locked/>
    <w:rsid w:val="00A37E2F"/>
    <w:rPr>
      <w:rFonts w:ascii="Arial" w:eastAsia="Times New Roman" w:hAnsi="Arial" w:cs="Arial"/>
      <w:sz w:val="20"/>
      <w:szCs w:val="20"/>
      <w:lang w:eastAsia="ru-RU"/>
    </w:rPr>
  </w:style>
  <w:style w:type="paragraph" w:styleId="afff6">
    <w:name w:val="Normal (Web)"/>
    <w:basedOn w:val="a1"/>
    <w:uiPriority w:val="99"/>
    <w:rsid w:val="00A37E2F"/>
    <w:pPr>
      <w:spacing w:before="100" w:beforeAutospacing="1" w:after="100" w:afterAutospacing="1"/>
    </w:pPr>
  </w:style>
  <w:style w:type="character" w:customStyle="1" w:styleId="16">
    <w:name w:val="Текст сноски Знак1"/>
    <w:aliases w:val="Знак6 Знак,Знак21 Знак, Знак6 Знак"/>
    <w:basedOn w:val="a2"/>
    <w:uiPriority w:val="99"/>
    <w:rsid w:val="00A37E2F"/>
    <w:rPr>
      <w:rFonts w:ascii="Times New Roman" w:eastAsia="Times New Roman" w:hAnsi="Times New Roman" w:cs="Times New Roman"/>
      <w:sz w:val="20"/>
      <w:szCs w:val="20"/>
      <w:lang w:eastAsia="ar-SA"/>
    </w:rPr>
  </w:style>
  <w:style w:type="paragraph" w:customStyle="1" w:styleId="223">
    <w:name w:val="223 Положение"/>
    <w:basedOn w:val="af9"/>
    <w:qFormat/>
    <w:rsid w:val="00A37E2F"/>
    <w:pPr>
      <w:numPr>
        <w:numId w:val="3"/>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A37E2F"/>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37E2F"/>
    <w:pPr>
      <w:numPr>
        <w:ilvl w:val="1"/>
        <w:numId w:val="3"/>
      </w:numPr>
    </w:pPr>
    <w:rPr>
      <w:color w:val="000000" w:themeColor="text1"/>
      <w:sz w:val="28"/>
      <w:szCs w:val="28"/>
      <w:u w:val="single"/>
    </w:rPr>
  </w:style>
  <w:style w:type="character" w:customStyle="1" w:styleId="1110">
    <w:name w:val="Стиль111 Знак"/>
    <w:basedOn w:val="afa"/>
    <w:link w:val="111"/>
    <w:rsid w:val="00A37E2F"/>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A37E2F"/>
    <w:pPr>
      <w:widowControl w:val="0"/>
      <w:suppressAutoHyphens/>
      <w:spacing w:after="40"/>
      <w:jc w:val="center"/>
    </w:pPr>
    <w:rPr>
      <w:rFonts w:ascii="Arial" w:hAnsi="Arial"/>
      <w:b/>
      <w:szCs w:val="20"/>
      <w:lang w:eastAsia="ar-SA"/>
    </w:rPr>
  </w:style>
  <w:style w:type="paragraph" w:customStyle="1" w:styleId="a">
    <w:name w:val="О"/>
    <w:basedOn w:val="a5"/>
    <w:qFormat/>
    <w:rsid w:val="00A37E2F"/>
    <w:pPr>
      <w:numPr>
        <w:numId w:val="4"/>
      </w:numPr>
      <w:spacing w:line="276" w:lineRule="auto"/>
      <w:jc w:val="both"/>
    </w:pPr>
    <w:rPr>
      <w:rFonts w:eastAsiaTheme="minorHAnsi" w:cstheme="minorBidi"/>
      <w:szCs w:val="22"/>
      <w:lang w:eastAsia="en-US"/>
    </w:rPr>
  </w:style>
  <w:style w:type="paragraph" w:customStyle="1" w:styleId="afff8">
    <w:name w:val="Таблица"/>
    <w:basedOn w:val="a5"/>
    <w:qFormat/>
    <w:rsid w:val="00A37E2F"/>
    <w:pPr>
      <w:spacing w:line="276" w:lineRule="auto"/>
      <w:ind w:left="33"/>
    </w:pPr>
    <w:rPr>
      <w:rFonts w:eastAsiaTheme="minorHAnsi" w:cstheme="minorBidi"/>
      <w:szCs w:val="22"/>
      <w:lang w:eastAsia="en-US"/>
    </w:rPr>
  </w:style>
  <w:style w:type="paragraph" w:customStyle="1" w:styleId="1">
    <w:name w:val="Заг1"/>
    <w:basedOn w:val="a1"/>
    <w:qFormat/>
    <w:rsid w:val="00A37E2F"/>
    <w:pPr>
      <w:keepNext/>
      <w:numPr>
        <w:numId w:val="5"/>
      </w:numPr>
      <w:spacing w:after="60"/>
      <w:outlineLvl w:val="0"/>
    </w:pPr>
    <w:rPr>
      <w:b/>
      <w:bCs/>
      <w:color w:val="000000"/>
      <w:kern w:val="28"/>
      <w:sz w:val="32"/>
      <w:szCs w:val="28"/>
    </w:rPr>
  </w:style>
  <w:style w:type="paragraph" w:customStyle="1" w:styleId="10">
    <w:name w:val="Подзаг1"/>
    <w:basedOn w:val="1"/>
    <w:qFormat/>
    <w:rsid w:val="00A37E2F"/>
    <w:pPr>
      <w:numPr>
        <w:ilvl w:val="1"/>
      </w:numPr>
      <w:outlineLvl w:val="1"/>
    </w:pPr>
    <w:rPr>
      <w:sz w:val="24"/>
    </w:rPr>
  </w:style>
  <w:style w:type="paragraph" w:customStyle="1" w:styleId="-">
    <w:name w:val="Абзац - номер"/>
    <w:basedOn w:val="a5"/>
    <w:link w:val="-0"/>
    <w:qFormat/>
    <w:rsid w:val="00A37E2F"/>
    <w:pPr>
      <w:numPr>
        <w:ilvl w:val="2"/>
        <w:numId w:val="5"/>
      </w:numPr>
      <w:spacing w:after="200" w:line="276" w:lineRule="auto"/>
      <w:ind w:left="646"/>
      <w:jc w:val="both"/>
    </w:pPr>
  </w:style>
  <w:style w:type="character" w:customStyle="1" w:styleId="-0">
    <w:name w:val="Абзац - номер Знак"/>
    <w:basedOn w:val="a6"/>
    <w:link w:val="-"/>
    <w:rsid w:val="00A37E2F"/>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A37E2F"/>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A37E2F"/>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A37E2F"/>
  </w:style>
  <w:style w:type="character" w:customStyle="1" w:styleId="WW8Num1z5">
    <w:name w:val="WW8Num1z5"/>
    <w:rsid w:val="00A37E2F"/>
  </w:style>
  <w:style w:type="table" w:customStyle="1" w:styleId="29">
    <w:name w:val="Сетка таблицы2"/>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A37E2F"/>
    <w:pPr>
      <w:spacing w:after="240"/>
    </w:pPr>
    <w:rPr>
      <w:szCs w:val="20"/>
      <w:lang w:val="en-US"/>
    </w:rPr>
  </w:style>
  <w:style w:type="paragraph" w:customStyle="1" w:styleId="afff9">
    <w:name w:val="Нормальный"/>
    <w:rsid w:val="00A37E2F"/>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A37E2F"/>
    <w:pPr>
      <w:overflowPunct w:val="0"/>
      <w:autoSpaceDE w:val="0"/>
      <w:jc w:val="both"/>
      <w:textAlignment w:val="baseline"/>
    </w:pPr>
    <w:rPr>
      <w:szCs w:val="20"/>
      <w:lang w:eastAsia="ar-SA"/>
    </w:rPr>
  </w:style>
  <w:style w:type="paragraph" w:styleId="afffa">
    <w:name w:val="Revision"/>
    <w:hidden/>
    <w:uiPriority w:val="99"/>
    <w:semiHidden/>
    <w:rsid w:val="00A37E2F"/>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59"/>
    <w:rsid w:val="00A37E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
    <w:rsid w:val="00A37E2F"/>
    <w:rPr>
      <w:rFonts w:ascii="Times New Roman" w:eastAsia="Times New Roman" w:hAnsi="Times New Roman" w:cs="Times New Roman"/>
      <w:b/>
      <w:bCs/>
      <w:color w:val="000000"/>
      <w:kern w:val="32"/>
      <w:sz w:val="28"/>
      <w:szCs w:val="32"/>
      <w:lang w:val="ru"/>
    </w:rPr>
  </w:style>
  <w:style w:type="character" w:customStyle="1" w:styleId="apple-converted-space">
    <w:name w:val="apple-converted-space"/>
    <w:basedOn w:val="a2"/>
    <w:rsid w:val="00C31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46654">
      <w:bodyDiv w:val="1"/>
      <w:marLeft w:val="0"/>
      <w:marRight w:val="0"/>
      <w:marTop w:val="0"/>
      <w:marBottom w:val="0"/>
      <w:divBdr>
        <w:top w:val="none" w:sz="0" w:space="0" w:color="auto"/>
        <w:left w:val="none" w:sz="0" w:space="0" w:color="auto"/>
        <w:bottom w:val="none" w:sz="0" w:space="0" w:color="auto"/>
        <w:right w:val="none" w:sz="0" w:space="0" w:color="auto"/>
      </w:divBdr>
    </w:div>
    <w:div w:id="576786496">
      <w:bodyDiv w:val="1"/>
      <w:marLeft w:val="0"/>
      <w:marRight w:val="0"/>
      <w:marTop w:val="0"/>
      <w:marBottom w:val="0"/>
      <w:divBdr>
        <w:top w:val="none" w:sz="0" w:space="0" w:color="auto"/>
        <w:left w:val="none" w:sz="0" w:space="0" w:color="auto"/>
        <w:bottom w:val="none" w:sz="0" w:space="0" w:color="auto"/>
        <w:right w:val="none" w:sz="0" w:space="0" w:color="auto"/>
      </w:divBdr>
    </w:div>
    <w:div w:id="1234388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55F44-5B6F-4C1A-8604-209BE4C0B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2245</Words>
  <Characters>12802</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Яковлева Виктория Валерьевна</dc:creator>
  <cp:keywords/>
  <dc:description/>
  <cp:lastModifiedBy>Анисимова Татьяна Егоровна</cp:lastModifiedBy>
  <cp:revision>2</cp:revision>
  <dcterms:created xsi:type="dcterms:W3CDTF">2026-10-28T00:30:00Z</dcterms:created>
  <dcterms:modified xsi:type="dcterms:W3CDTF">2026-10-28T00:30:00Z</dcterms:modified>
</cp:coreProperties>
</file>