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AEC9" w14:textId="77777777" w:rsidR="00EB5EB9" w:rsidRPr="00DC3917" w:rsidRDefault="00EB5EB9" w:rsidP="007101BD">
      <w:pPr>
        <w:spacing w:before="240" w:after="120"/>
        <w:ind w:left="1287"/>
        <w:jc w:val="center"/>
        <w:outlineLvl w:val="0"/>
        <w:rPr>
          <w:rFonts w:ascii="Times New Roman" w:hAnsi="Times New Roman"/>
          <w:b/>
          <w:bCs/>
          <w:sz w:val="28"/>
          <w:lang w:val="ru-RU"/>
        </w:rPr>
      </w:pPr>
      <w:r w:rsidRPr="00115896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="009D560F" w:rsidRP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</w:t>
      </w:r>
      <w:r w:rsid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НАЧАЛЬНОЙ (МАКСИМАЛЬНОЙ)</w:t>
      </w:r>
      <w:r w:rsidRPr="0012740E">
        <w:rPr>
          <w:rFonts w:ascii="Times New Roman" w:hAnsi="Times New Roman"/>
          <w:b/>
          <w:bCs/>
          <w:sz w:val="28"/>
        </w:rPr>
        <w:t xml:space="preserve"> ЦЕНЫ ДОГОВОРА</w:t>
      </w:r>
      <w:r w:rsidR="00DC3917">
        <w:rPr>
          <w:rFonts w:ascii="Times New Roman" w:hAnsi="Times New Roman"/>
          <w:b/>
          <w:bCs/>
          <w:sz w:val="28"/>
          <w:lang w:val="ru-RU"/>
        </w:rPr>
        <w:t xml:space="preserve"> </w:t>
      </w:r>
    </w:p>
    <w:p w14:paraId="3DFF591E" w14:textId="77777777" w:rsidR="007A11A7" w:rsidRPr="007A11A7" w:rsidRDefault="007A11A7" w:rsidP="007A11A7">
      <w:pPr>
        <w:keepNext/>
        <w:keepLines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080AB6BC" w14:textId="77777777" w:rsidR="007A11A7" w:rsidRPr="00CE4DCA" w:rsidRDefault="007A11A7" w:rsidP="009748DB">
      <w:pPr>
        <w:keepNext/>
        <w:keepLines/>
        <w:ind w:left="579" w:firstLine="12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CE4DCA">
        <w:rPr>
          <w:rFonts w:ascii="Times New Roman" w:eastAsia="Times New Roman" w:hAnsi="Times New Roman" w:cs="Times New Roman"/>
          <w:b/>
          <w:color w:val="auto"/>
          <w:lang w:val="ru-RU"/>
        </w:rPr>
        <w:t>Наименование закупки:</w:t>
      </w:r>
    </w:p>
    <w:p w14:paraId="1E10EDD1" w14:textId="5D067DB8" w:rsidR="008E2FAE" w:rsidRPr="00CE4DCA" w:rsidRDefault="00336E9C" w:rsidP="00D550C4">
      <w:pPr>
        <w:keepNext/>
        <w:keepLines/>
        <w:ind w:firstLine="579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</w:t>
      </w:r>
      <w:r w:rsidR="00BC666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Сокращенный ц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еновой отбор в электронной форме на право заключения договора </w:t>
      </w:r>
      <w:r w:rsidR="00ED03C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на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поставку термопринтеров для реализации проекта «Развитие таможенного склада во Внуково» для нужд УФПС г. Москвы</w:t>
      </w:r>
    </w:p>
    <w:p w14:paraId="0A802227" w14:textId="77777777" w:rsidR="007A11A7" w:rsidRPr="00CE4DCA" w:rsidRDefault="009D560F" w:rsidP="009748DB">
      <w:pPr>
        <w:keepNext/>
        <w:keepLines/>
        <w:ind w:firstLine="708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Начальная (максимальная) ц</w:t>
      </w:r>
      <w:r w:rsidR="007A11A7" w:rsidRPr="00CE4DCA">
        <w:rPr>
          <w:rFonts w:ascii="Times New Roman" w:eastAsiaTheme="minorHAnsi" w:hAnsi="Times New Roman" w:cs="Times New Roman"/>
          <w:b/>
          <w:color w:val="auto"/>
          <w:lang w:val="ru-RU" w:eastAsia="en-US"/>
        </w:rPr>
        <w:t>ена договора составляет:</w:t>
      </w:r>
    </w:p>
    <w:p w14:paraId="70AAE09F" w14:textId="54088561" w:rsidR="00336E9C" w:rsidRPr="00CE4DCA" w:rsidRDefault="00BC6661" w:rsidP="008213CB">
      <w:pPr>
        <w:ind w:firstLine="708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1 890 000 (Один миллион восемьсот девяносто тысяч) рублей 00 копеек</w:t>
      </w:r>
      <w:r w:rsidR="00336E9C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, с учетом НДС в размере ставки, определенной в главе 21 Налогового кодекса Российской Федерации.</w:t>
      </w:r>
    </w:p>
    <w:p w14:paraId="2A3AF5D4" w14:textId="7ACA48B8" w:rsidR="00336E9C" w:rsidRPr="00CE4DCA" w:rsidRDefault="00DC3917" w:rsidP="00577110">
      <w:pPr>
        <w:ind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CE4DCA">
        <w:rPr>
          <w:rFonts w:ascii="Times New Roman" w:eastAsia="Times New Roman" w:hAnsi="Times New Roman" w:cs="Times New Roman"/>
          <w:lang w:val="ru-RU"/>
        </w:rPr>
        <w:t>Цена</w:t>
      </w:r>
      <w:r w:rsidR="008213CB" w:rsidRPr="00CE4DCA">
        <w:rPr>
          <w:rFonts w:ascii="Times New Roman" w:eastAsia="Times New Roman" w:hAnsi="Times New Roman" w:cs="Times New Roman"/>
        </w:rPr>
        <w:t xml:space="preserve"> договора включает в себя стоимость всех затрат, издержек и иных расходов </w:t>
      </w:r>
      <w:r w:rsidR="0099036B" w:rsidRPr="00CE4DCA">
        <w:rPr>
          <w:rFonts w:ascii="Times New Roman" w:eastAsia="Times New Roman" w:hAnsi="Times New Roman" w:cs="Times New Roman"/>
          <w:lang w:val="ru-RU"/>
        </w:rPr>
        <w:t>Исполнителя</w:t>
      </w:r>
      <w:r w:rsidR="008213CB" w:rsidRPr="00CE4DCA">
        <w:rPr>
          <w:rFonts w:ascii="Times New Roman" w:eastAsia="Times New Roman" w:hAnsi="Times New Roman" w:cs="Times New Roman"/>
        </w:rPr>
        <w:t>, необходимых для надлежащего исполнения принятых на себя обязательств по Договору</w:t>
      </w:r>
      <w:r w:rsidR="008E2FAE" w:rsidRPr="00CE4DCA">
        <w:rPr>
          <w:rFonts w:ascii="Times New Roman" w:eastAsia="Times New Roman" w:hAnsi="Times New Roman" w:cs="Times New Roman"/>
          <w:lang w:val="ru-RU"/>
        </w:rPr>
        <w:t>.</w:t>
      </w:r>
    </w:p>
    <w:p w14:paraId="22051262" w14:textId="77777777" w:rsidR="001427E4" w:rsidRPr="00CE4DCA" w:rsidRDefault="001427E4" w:rsidP="001427E4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  <w:r w:rsidRPr="00CE4DC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  <w:t>Используемый метод определения НМЦ:</w:t>
      </w:r>
    </w:p>
    <w:p w14:paraId="676A04E4" w14:textId="735132DE" w:rsidR="00A66648" w:rsidRPr="00CE4DCA" w:rsidRDefault="009D560F" w:rsidP="00577110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ru"/>
        </w:rPr>
      </w:pPr>
      <w:r w:rsidRPr="00CE4DCA">
        <w:rPr>
          <w:rFonts w:ascii="Times New Roman" w:eastAsia="Arial Unicode MS" w:hAnsi="Times New Roman" w:cs="Times New Roman"/>
          <w:color w:val="000000"/>
          <w:sz w:val="24"/>
          <w:szCs w:val="24"/>
          <w:lang w:val="ru"/>
        </w:rPr>
        <w:t>Начальная (максимальная) ц</w:t>
      </w:r>
      <w:r w:rsidR="00606A9F" w:rsidRPr="00CE4DCA">
        <w:rPr>
          <w:rFonts w:ascii="Times New Roman" w:eastAsia="Arial Unicode MS" w:hAnsi="Times New Roman" w:cs="Times New Roman"/>
          <w:color w:val="000000"/>
          <w:sz w:val="24"/>
          <w:szCs w:val="24"/>
          <w:lang w:val="ru"/>
        </w:rPr>
        <w:t>ена договора определена ме</w:t>
      </w:r>
      <w:r w:rsidR="00F35D32" w:rsidRPr="00CE4DCA">
        <w:rPr>
          <w:rFonts w:ascii="Times New Roman" w:eastAsia="Arial Unicode MS" w:hAnsi="Times New Roman" w:cs="Times New Roman"/>
          <w:color w:val="000000"/>
          <w:sz w:val="24"/>
          <w:szCs w:val="24"/>
          <w:lang w:val="ru"/>
        </w:rPr>
        <w:t>тодом сопоставимых рыночных цен.</w:t>
      </w:r>
    </w:p>
    <w:p w14:paraId="694A9750" w14:textId="77777777" w:rsidR="00A66648" w:rsidRPr="00CE4DCA" w:rsidRDefault="00A66648" w:rsidP="00606A9F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CE4DC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Расчет НМЦ</w:t>
      </w:r>
      <w:r w:rsidRPr="00CE4DCA">
        <w:rPr>
          <w:rFonts w:ascii="Times New Roman" w:eastAsia="Arial Unicode MS" w:hAnsi="Times New Roman" w:cs="Times New Roman"/>
          <w:color w:val="000000"/>
          <w:sz w:val="24"/>
          <w:szCs w:val="24"/>
        </w:rPr>
        <w:t>:</w:t>
      </w:r>
    </w:p>
    <w:p w14:paraId="6D9BB4E5" w14:textId="26193D9A" w:rsidR="0099036B" w:rsidRPr="00CE4DCA" w:rsidRDefault="00F35D32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Для определения НМЦ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22</w:t>
      </w:r>
      <w:r w:rsidR="001B1A99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.09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.202</w:t>
      </w:r>
      <w:r w:rsidR="008E2FA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6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на ЭТП был</w:t>
      </w:r>
      <w:r w:rsidR="0072745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и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размещен</w:t>
      </w:r>
      <w:r w:rsidR="0072745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ы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запрос</w:t>
      </w:r>
      <w:r w:rsidR="0072745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ы цен: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RAD000-26000772401070</w:t>
      </w:r>
      <w:r w:rsidR="0072745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,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RTS454-26043531702666</w:t>
      </w:r>
      <w:r w:rsidR="005A6F3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,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SBR035-260007735001018</w:t>
      </w:r>
      <w:r w:rsidR="005A6F34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: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№МР77-</w:t>
      </w:r>
      <w:r w:rsidR="008E2FA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10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/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6018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от </w:t>
      </w:r>
      <w:r w:rsidR="00AC152D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21</w:t>
      </w:r>
      <w:r w:rsidR="0057711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.09</w:t>
      </w:r>
      <w:r w:rsidR="00336E9C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.202</w:t>
      </w:r>
      <w:r w:rsidR="008E2FA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6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</w:t>
      </w:r>
    </w:p>
    <w:p w14:paraId="15BA6087" w14:textId="6C3EC166" w:rsidR="00805786" w:rsidRPr="00CE4DCA" w:rsidRDefault="00F35D32" w:rsidP="00405CE0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По результату запроса, к дате окончания </w:t>
      </w:r>
      <w:r w:rsidR="00857A5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подачи,</w:t>
      </w:r>
      <w:r w:rsidR="008E2FA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0747A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поступило </w:t>
      </w:r>
      <w:r w:rsidR="00DA1CC8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2</w:t>
      </w:r>
      <w:r w:rsidR="000747A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предложени</w:t>
      </w:r>
      <w:r w:rsidR="00DA1CC8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я 34223422/SBR035-260007735001018 от 29.09.2026, 1/RAD000-26000772401070 от 25.09.2026.</w:t>
      </w:r>
    </w:p>
    <w:p w14:paraId="3E8E5BEB" w14:textId="32B78371" w:rsidR="00BC6661" w:rsidRPr="00CE4DCA" w:rsidRDefault="00BC6661" w:rsidP="00405CE0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КП №34223422/SBR035-260007735001018 от 29.09.2026 не принято к расчету ввиду не соответствия предлагаемого товара</w:t>
      </w:r>
      <w:r w:rsidR="009D1333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</w:t>
      </w:r>
      <w:r w:rsidR="0098060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характеристикам,</w:t>
      </w:r>
      <w:r w:rsidR="009D1333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заявленным в Техническом задании при запросе.</w:t>
      </w:r>
    </w:p>
    <w:p w14:paraId="2A15CCB9" w14:textId="0245F488" w:rsidR="0099036B" w:rsidRPr="00CE4DCA" w:rsidRDefault="005A6F34" w:rsidP="0099036B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Д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ополнительно, в адрес </w:t>
      </w:r>
      <w:r w:rsidR="003D655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5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потенциальных поставщиков был направлен адресный запрос коммерческих предложений </w:t>
      </w:r>
      <w:r w:rsidR="00805786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№МР77-10/</w:t>
      </w:r>
      <w:r w:rsidR="003D655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6017</w:t>
      </w:r>
      <w:r w:rsidR="00805786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от </w:t>
      </w:r>
      <w:r w:rsidR="003D655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21</w:t>
      </w:r>
      <w:r w:rsidR="0057711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.09</w:t>
      </w:r>
      <w:r w:rsidR="00805786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.2026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</w:t>
      </w:r>
    </w:p>
    <w:p w14:paraId="53EB6378" w14:textId="77777777" w:rsidR="007F3DCE" w:rsidRPr="00CE4DCA" w:rsidRDefault="0099036B" w:rsidP="0099036B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В результате адресных запросов</w:t>
      </w:r>
      <w:r w:rsidR="00DA1CC8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не</w:t>
      </w: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получено коммерческих предложени</w:t>
      </w:r>
      <w:r w:rsidR="00DA1CC8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й</w:t>
      </w:r>
      <w:r w:rsidR="000747A1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. </w:t>
      </w:r>
    </w:p>
    <w:p w14:paraId="609FA9CC" w14:textId="50C2BB81" w:rsidR="000747A1" w:rsidRPr="00CE4DCA" w:rsidRDefault="009D1333" w:rsidP="0099036B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000000" w:themeColor="text1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000000" w:themeColor="text1"/>
          <w:lang w:val="ru-RU" w:eastAsia="en-US"/>
        </w:rPr>
        <w:t>Дополнительно был</w:t>
      </w:r>
      <w:r w:rsidR="007F3DCE" w:rsidRPr="00CE4DCA">
        <w:rPr>
          <w:rFonts w:ascii="Times New Roman" w:eastAsiaTheme="minorHAnsi" w:hAnsi="Times New Roman" w:cs="Times New Roman"/>
          <w:color w:val="000000" w:themeColor="text1"/>
          <w:lang w:val="ru-RU" w:eastAsia="en-US"/>
        </w:rPr>
        <w:t xml:space="preserve"> проведен анализ </w:t>
      </w:r>
      <w:r w:rsidR="005364EF" w:rsidRPr="00CE4DCA">
        <w:rPr>
          <w:rFonts w:ascii="Times New Roman" w:eastAsiaTheme="minorHAnsi" w:hAnsi="Times New Roman" w:cs="Times New Roman"/>
          <w:color w:val="000000" w:themeColor="text1"/>
          <w:lang w:val="ru-RU" w:eastAsia="en-US"/>
        </w:rPr>
        <w:t xml:space="preserve">и </w:t>
      </w:r>
      <w:r w:rsidR="007F3DCE" w:rsidRPr="00CE4DCA">
        <w:rPr>
          <w:rFonts w:ascii="Times New Roman" w:eastAsiaTheme="minorHAnsi" w:hAnsi="Times New Roman" w:cs="Times New Roman"/>
          <w:color w:val="000000" w:themeColor="text1"/>
          <w:lang w:val="ru-RU" w:eastAsia="en-US"/>
        </w:rPr>
        <w:t xml:space="preserve">использованы цены из открытых источников сети интернет. </w:t>
      </w:r>
    </w:p>
    <w:p w14:paraId="215B9918" w14:textId="2AAB0140" w:rsidR="0099036B" w:rsidRPr="00CE4DCA" w:rsidRDefault="000747A1" w:rsidP="0099036B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Расчет произведен на основании</w:t>
      </w:r>
      <w:r w:rsidR="0099036B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: </w:t>
      </w:r>
    </w:p>
    <w:p w14:paraId="520CF6EC" w14:textId="24F4873E" w:rsidR="005A6F34" w:rsidRPr="00CE4DCA" w:rsidRDefault="005A6F34" w:rsidP="0099036B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Источник №1 расчета НМЦ: </w:t>
      </w:r>
      <w:r w:rsidR="00CB4F5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1/RAD000-26000772401070 от 25.09.2026</w:t>
      </w:r>
      <w:r w:rsidR="008E2FAE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;</w:t>
      </w:r>
    </w:p>
    <w:p w14:paraId="5669A755" w14:textId="6488A559" w:rsidR="00F35D32" w:rsidRPr="00CE4DCA" w:rsidRDefault="00F35D32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Источник №2 расчета НМЦ</w:t>
      </w:r>
      <w:r w:rsidR="00CB4F50" w:rsidRPr="00CE4DCA">
        <w:t xml:space="preserve"> </w:t>
      </w:r>
      <w:r w:rsidR="00CB4F5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Публичная оферта. Сайт в сети Интернет</w:t>
      </w:r>
      <w:r w:rsidR="00336E9C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;</w:t>
      </w:r>
    </w:p>
    <w:p w14:paraId="53214E0C" w14:textId="693C3939" w:rsidR="00C72ED0" w:rsidRPr="00CE4DCA" w:rsidRDefault="00857A5E" w:rsidP="00C72ED0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Источник №3 расчета НМЦ: </w:t>
      </w:r>
      <w:r w:rsidR="00C72ED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Публичная оферта. Сайт в сети Интернет</w:t>
      </w:r>
      <w:r w:rsidR="00CB4F50"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.</w:t>
      </w:r>
    </w:p>
    <w:p w14:paraId="31058C61" w14:textId="07D36048" w:rsidR="00F01385" w:rsidRPr="00CE4DCA" w:rsidRDefault="00696A0A" w:rsidP="00C72ED0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</w:p>
    <w:p w14:paraId="6A8952EB" w14:textId="02663067" w:rsidR="005A6F34" w:rsidRDefault="006D7F6C" w:rsidP="00C83E6B">
      <w:pPr>
        <w:suppressAutoHyphens/>
        <w:jc w:val="both"/>
        <w:rPr>
          <w:rFonts w:ascii="Times New Roman" w:hAnsi="Times New Roman" w:cs="Times New Roman"/>
        </w:rPr>
      </w:pPr>
      <w:r w:rsidRPr="00430389">
        <w:rPr>
          <w:rFonts w:ascii="Times New Roman" w:hAnsi="Times New Roman" w:cs="Times New Roman"/>
        </w:rPr>
        <w:t>В качестве НМЦ использовано минимальное значение цены, указанное в используемых источниках ценовой информации.</w:t>
      </w:r>
    </w:p>
    <w:p w14:paraId="255B8329" w14:textId="77777777" w:rsidR="006D7F6C" w:rsidRPr="00CE4DCA" w:rsidRDefault="006D7F6C" w:rsidP="00C83E6B">
      <w:pPr>
        <w:suppressAutoHyphens/>
        <w:jc w:val="both"/>
        <w:rPr>
          <w:rFonts w:ascii="Times New Roman" w:eastAsiaTheme="minorHAnsi" w:hAnsi="Times New Roman" w:cs="Times New Roman"/>
          <w:color w:val="auto"/>
          <w:lang w:val="ru-RU" w:eastAsia="en-US"/>
        </w:rPr>
      </w:pPr>
    </w:p>
    <w:p w14:paraId="313EF835" w14:textId="77777777" w:rsidR="005A6F34" w:rsidRPr="00CE4DCA" w:rsidRDefault="005A6F34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b/>
          <w:color w:val="auto"/>
          <w:lang w:val="ru-RU" w:eastAsia="en-US"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>Приложение: Расчет НМЦ.</w:t>
      </w:r>
    </w:p>
    <w:p w14:paraId="37C19BF6" w14:textId="57A9225E" w:rsidR="00606A9F" w:rsidRPr="00CE4DCA" w:rsidRDefault="00A66648" w:rsidP="00E84A8E">
      <w:pPr>
        <w:suppressAutoHyphens/>
        <w:ind w:left="20"/>
        <w:jc w:val="both"/>
        <w:rPr>
          <w:rFonts w:ascii="Times New Roman" w:hAnsi="Times New Roman" w:cs="Times New Roman"/>
          <w:b/>
        </w:rPr>
      </w:pPr>
      <w:r w:rsidRPr="00CE4DCA">
        <w:rPr>
          <w:rFonts w:ascii="Times New Roman" w:eastAsiaTheme="minorHAnsi" w:hAnsi="Times New Roman" w:cs="Times New Roman"/>
          <w:color w:val="auto"/>
          <w:lang w:val="ru-RU" w:eastAsia="en-US"/>
        </w:rPr>
        <w:tab/>
      </w:r>
    </w:p>
    <w:p w14:paraId="76DF4744" w14:textId="77777777" w:rsidR="00CE4DCA" w:rsidRDefault="00CE4DCA" w:rsidP="00FA746C">
      <w:pPr>
        <w:widowControl w:val="0"/>
        <w:suppressLineNumbers/>
        <w:suppressAutoHyphens/>
        <w:rPr>
          <w:rFonts w:ascii="Times New Roman" w:eastAsia="Times New Roman" w:hAnsi="Times New Roman"/>
          <w:lang w:val="ru-RU"/>
        </w:rPr>
      </w:pPr>
    </w:p>
    <w:sectPr w:rsidR="00CE4DCA" w:rsidSect="00E84A8E">
      <w:headerReference w:type="even" r:id="rId7"/>
      <w:headerReference w:type="first" r:id="rId8"/>
      <w:footnotePr>
        <w:numRestart w:val="eachSect"/>
      </w:footnotePr>
      <w:pgSz w:w="11906" w:h="16838" w:code="9"/>
      <w:pgMar w:top="426" w:right="850" w:bottom="568" w:left="1701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8A08" w14:textId="77777777" w:rsidR="005B30A6" w:rsidRDefault="005B30A6">
      <w:r>
        <w:separator/>
      </w:r>
    </w:p>
  </w:endnote>
  <w:endnote w:type="continuationSeparator" w:id="0">
    <w:p w14:paraId="2CA0D1F1" w14:textId="77777777" w:rsidR="005B30A6" w:rsidRDefault="005B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3B2CA" w14:textId="77777777" w:rsidR="005B30A6" w:rsidRDefault="005B30A6">
      <w:r>
        <w:separator/>
      </w:r>
    </w:p>
  </w:footnote>
  <w:footnote w:type="continuationSeparator" w:id="0">
    <w:p w14:paraId="03703C15" w14:textId="77777777" w:rsidR="005B30A6" w:rsidRDefault="005B3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F7ED" w14:textId="77777777" w:rsidR="00DE516D" w:rsidRDefault="00355B06">
    <w:pPr>
      <w:pStyle w:val="a3"/>
      <w:jc w:val="center"/>
    </w:pPr>
  </w:p>
  <w:p w14:paraId="024136FD" w14:textId="77777777" w:rsidR="00DE516D" w:rsidRDefault="00355B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62F79" w14:textId="77777777" w:rsidR="00DE516D" w:rsidRDefault="00355B06">
    <w:pPr>
      <w:pStyle w:val="a3"/>
      <w:jc w:val="center"/>
    </w:pPr>
  </w:p>
  <w:p w14:paraId="3547F09A" w14:textId="77777777" w:rsidR="00DE516D" w:rsidRDefault="00355B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D27080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5D5C9A"/>
    <w:multiLevelType w:val="hybridMultilevel"/>
    <w:tmpl w:val="670EFF64"/>
    <w:lvl w:ilvl="0" w:tplc="88EE73A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ED011D"/>
    <w:multiLevelType w:val="hybridMultilevel"/>
    <w:tmpl w:val="514E8B58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E0C1BF1"/>
    <w:multiLevelType w:val="hybridMultilevel"/>
    <w:tmpl w:val="71D4768C"/>
    <w:lvl w:ilvl="0" w:tplc="CF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366E92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oNotDisplayPageBoundaries/>
  <w:proofState w:spelling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7C"/>
    <w:rsid w:val="000075B3"/>
    <w:rsid w:val="00024401"/>
    <w:rsid w:val="00050920"/>
    <w:rsid w:val="00060BAE"/>
    <w:rsid w:val="000747A1"/>
    <w:rsid w:val="000A247B"/>
    <w:rsid w:val="00104BDB"/>
    <w:rsid w:val="00120FAF"/>
    <w:rsid w:val="001219F8"/>
    <w:rsid w:val="00124379"/>
    <w:rsid w:val="00126957"/>
    <w:rsid w:val="001427E4"/>
    <w:rsid w:val="00161B91"/>
    <w:rsid w:val="00162E06"/>
    <w:rsid w:val="00192060"/>
    <w:rsid w:val="001A0129"/>
    <w:rsid w:val="001A08EB"/>
    <w:rsid w:val="001A7C01"/>
    <w:rsid w:val="001B1A99"/>
    <w:rsid w:val="001B6326"/>
    <w:rsid w:val="001D1E3D"/>
    <w:rsid w:val="00200401"/>
    <w:rsid w:val="00200487"/>
    <w:rsid w:val="002157AD"/>
    <w:rsid w:val="002238EB"/>
    <w:rsid w:val="00247C07"/>
    <w:rsid w:val="002704D2"/>
    <w:rsid w:val="002B45F7"/>
    <w:rsid w:val="00316202"/>
    <w:rsid w:val="00330974"/>
    <w:rsid w:val="00336E9C"/>
    <w:rsid w:val="00354C37"/>
    <w:rsid w:val="00355B06"/>
    <w:rsid w:val="003864B1"/>
    <w:rsid w:val="003B0799"/>
    <w:rsid w:val="003D0DB0"/>
    <w:rsid w:val="003D6551"/>
    <w:rsid w:val="003D7776"/>
    <w:rsid w:val="00405CE0"/>
    <w:rsid w:val="00415AE3"/>
    <w:rsid w:val="004635C5"/>
    <w:rsid w:val="00472D1B"/>
    <w:rsid w:val="00487300"/>
    <w:rsid w:val="004B35D6"/>
    <w:rsid w:val="004D2400"/>
    <w:rsid w:val="004D3E21"/>
    <w:rsid w:val="004E1861"/>
    <w:rsid w:val="004E1FC9"/>
    <w:rsid w:val="004F1E14"/>
    <w:rsid w:val="005337F9"/>
    <w:rsid w:val="005364EF"/>
    <w:rsid w:val="005519EE"/>
    <w:rsid w:val="00557F8D"/>
    <w:rsid w:val="00577110"/>
    <w:rsid w:val="00587E0F"/>
    <w:rsid w:val="005A0A1E"/>
    <w:rsid w:val="005A545B"/>
    <w:rsid w:val="005A6F34"/>
    <w:rsid w:val="005B30A6"/>
    <w:rsid w:val="00606700"/>
    <w:rsid w:val="00606A9F"/>
    <w:rsid w:val="00615973"/>
    <w:rsid w:val="006373D2"/>
    <w:rsid w:val="00665948"/>
    <w:rsid w:val="0066666F"/>
    <w:rsid w:val="0067237C"/>
    <w:rsid w:val="006810D1"/>
    <w:rsid w:val="00682693"/>
    <w:rsid w:val="00696A0A"/>
    <w:rsid w:val="006A54D9"/>
    <w:rsid w:val="006D7F6C"/>
    <w:rsid w:val="006E7F8F"/>
    <w:rsid w:val="006F40BC"/>
    <w:rsid w:val="00703676"/>
    <w:rsid w:val="007101BD"/>
    <w:rsid w:val="00727454"/>
    <w:rsid w:val="00767097"/>
    <w:rsid w:val="00767328"/>
    <w:rsid w:val="007A11A7"/>
    <w:rsid w:val="007E5DB0"/>
    <w:rsid w:val="007F2237"/>
    <w:rsid w:val="007F3DCE"/>
    <w:rsid w:val="007F5BAF"/>
    <w:rsid w:val="00805786"/>
    <w:rsid w:val="0080714E"/>
    <w:rsid w:val="00807694"/>
    <w:rsid w:val="008213CB"/>
    <w:rsid w:val="008429D9"/>
    <w:rsid w:val="00857A5E"/>
    <w:rsid w:val="00863026"/>
    <w:rsid w:val="00884280"/>
    <w:rsid w:val="00896739"/>
    <w:rsid w:val="008B319E"/>
    <w:rsid w:val="008B5674"/>
    <w:rsid w:val="008E2FAE"/>
    <w:rsid w:val="0090626A"/>
    <w:rsid w:val="00907336"/>
    <w:rsid w:val="00914B5E"/>
    <w:rsid w:val="00917BD1"/>
    <w:rsid w:val="00925F73"/>
    <w:rsid w:val="00956DCA"/>
    <w:rsid w:val="009748DB"/>
    <w:rsid w:val="00980600"/>
    <w:rsid w:val="0098416A"/>
    <w:rsid w:val="0099036B"/>
    <w:rsid w:val="009A62B0"/>
    <w:rsid w:val="009A65AA"/>
    <w:rsid w:val="009A6638"/>
    <w:rsid w:val="009C4BDC"/>
    <w:rsid w:val="009D1333"/>
    <w:rsid w:val="009D3632"/>
    <w:rsid w:val="009D560F"/>
    <w:rsid w:val="009E083D"/>
    <w:rsid w:val="009E470F"/>
    <w:rsid w:val="009E774A"/>
    <w:rsid w:val="009F449E"/>
    <w:rsid w:val="00A5157C"/>
    <w:rsid w:val="00A53C2D"/>
    <w:rsid w:val="00A64AB0"/>
    <w:rsid w:val="00A66648"/>
    <w:rsid w:val="00A847EF"/>
    <w:rsid w:val="00A943A4"/>
    <w:rsid w:val="00AC152D"/>
    <w:rsid w:val="00AC2E09"/>
    <w:rsid w:val="00AD7B57"/>
    <w:rsid w:val="00AE5523"/>
    <w:rsid w:val="00B229BE"/>
    <w:rsid w:val="00B26B81"/>
    <w:rsid w:val="00B36137"/>
    <w:rsid w:val="00B433F5"/>
    <w:rsid w:val="00BA437E"/>
    <w:rsid w:val="00BC21F9"/>
    <w:rsid w:val="00BC6661"/>
    <w:rsid w:val="00BC6B5E"/>
    <w:rsid w:val="00BD5ECB"/>
    <w:rsid w:val="00C00C15"/>
    <w:rsid w:val="00C17C06"/>
    <w:rsid w:val="00C262FF"/>
    <w:rsid w:val="00C60A50"/>
    <w:rsid w:val="00C72ED0"/>
    <w:rsid w:val="00C83E6B"/>
    <w:rsid w:val="00C85CAF"/>
    <w:rsid w:val="00C90CAF"/>
    <w:rsid w:val="00CB094E"/>
    <w:rsid w:val="00CB4F50"/>
    <w:rsid w:val="00CB7933"/>
    <w:rsid w:val="00CC6DD1"/>
    <w:rsid w:val="00CE4DCA"/>
    <w:rsid w:val="00CF0F81"/>
    <w:rsid w:val="00D50AB4"/>
    <w:rsid w:val="00D550C4"/>
    <w:rsid w:val="00D764F4"/>
    <w:rsid w:val="00D827FE"/>
    <w:rsid w:val="00D87607"/>
    <w:rsid w:val="00D92BEC"/>
    <w:rsid w:val="00DA1CC8"/>
    <w:rsid w:val="00DB4E65"/>
    <w:rsid w:val="00DB6E44"/>
    <w:rsid w:val="00DC328F"/>
    <w:rsid w:val="00DC3917"/>
    <w:rsid w:val="00DD1D89"/>
    <w:rsid w:val="00DF63FF"/>
    <w:rsid w:val="00E13902"/>
    <w:rsid w:val="00E2649B"/>
    <w:rsid w:val="00E63600"/>
    <w:rsid w:val="00E82F13"/>
    <w:rsid w:val="00E84A8E"/>
    <w:rsid w:val="00EA5101"/>
    <w:rsid w:val="00EB5EB9"/>
    <w:rsid w:val="00EB6FC2"/>
    <w:rsid w:val="00EC0941"/>
    <w:rsid w:val="00EC4F11"/>
    <w:rsid w:val="00ED03C0"/>
    <w:rsid w:val="00F01385"/>
    <w:rsid w:val="00F128A1"/>
    <w:rsid w:val="00F34869"/>
    <w:rsid w:val="00F35D32"/>
    <w:rsid w:val="00F36D99"/>
    <w:rsid w:val="00F445C5"/>
    <w:rsid w:val="00FA746C"/>
    <w:rsid w:val="00FB3F00"/>
    <w:rsid w:val="00FB44B1"/>
    <w:rsid w:val="00FD551E"/>
    <w:rsid w:val="00FF1EAB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6D8B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basedOn w:val="a"/>
    <w:uiPriority w:val="34"/>
    <w:qFormat/>
    <w:rsid w:val="00A6664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57A5E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AC15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C152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C152D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C15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C152D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9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Бушилова Наталья Сергеевна</cp:lastModifiedBy>
  <cp:revision>25</cp:revision>
  <cp:lastPrinted>2026-10-14T11:26:00Z</cp:lastPrinted>
  <dcterms:created xsi:type="dcterms:W3CDTF">2026-09-24T09:39:00Z</dcterms:created>
  <dcterms:modified xsi:type="dcterms:W3CDTF">2026-10-26T13:58:00Z</dcterms:modified>
</cp:coreProperties>
</file>