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8309C" w14:textId="77777777" w:rsidR="00850D00" w:rsidRDefault="00850D00" w:rsidP="005828A2">
      <w:pPr>
        <w:pStyle w:val="211112"/>
        <w:outlineLvl w:val="0"/>
        <w:rPr>
          <w:b/>
          <w:bCs/>
        </w:rPr>
      </w:pPr>
    </w:p>
    <w:p w14:paraId="7B5D832C" w14:textId="7A28658E" w:rsidR="00850D00" w:rsidRDefault="00850D00" w:rsidP="00F26B00">
      <w:pPr>
        <w:pStyle w:val="211112"/>
        <w:ind w:firstLine="709"/>
        <w:jc w:val="center"/>
        <w:outlineLvl w:val="0"/>
        <w:rPr>
          <w:b/>
          <w:bCs/>
          <w:lang w:val="ru-RU"/>
        </w:rPr>
      </w:pPr>
    </w:p>
    <w:p w14:paraId="7ACCEA8C" w14:textId="3F75805A" w:rsidR="00DD636C" w:rsidRPr="00DD636C" w:rsidRDefault="00DD636C" w:rsidP="00DD636C">
      <w:pPr>
        <w:pStyle w:val="211112"/>
        <w:ind w:firstLine="709"/>
        <w:jc w:val="right"/>
        <w:outlineLvl w:val="0"/>
        <w:rPr>
          <w:rFonts w:ascii="Times New Roman" w:hAnsi="Times New Roman" w:cs="Times New Roman"/>
          <w:b/>
          <w:bCs/>
          <w:sz w:val="22"/>
          <w:szCs w:val="22"/>
          <w:lang w:val="ru-RU"/>
        </w:rPr>
      </w:pPr>
      <w:r w:rsidRPr="00DD636C">
        <w:rPr>
          <w:rFonts w:ascii="Times New Roman" w:hAnsi="Times New Roman" w:cs="Times New Roman"/>
          <w:b/>
          <w:bCs/>
          <w:sz w:val="22"/>
          <w:szCs w:val="22"/>
          <w:lang w:val="ru-RU"/>
        </w:rPr>
        <w:t>Приложение №1</w:t>
      </w:r>
    </w:p>
    <w:p w14:paraId="00A94E6D" w14:textId="77777777" w:rsidR="00DD636C" w:rsidRPr="00DD636C" w:rsidRDefault="00DD636C" w:rsidP="00DD636C">
      <w:pPr>
        <w:pStyle w:val="211112"/>
        <w:outlineLvl w:val="0"/>
        <w:rPr>
          <w:b/>
          <w:bCs/>
          <w:lang w:val="ru-RU"/>
        </w:rPr>
      </w:pPr>
    </w:p>
    <w:p w14:paraId="303BA6B6" w14:textId="2F3E0FEA" w:rsidR="00E11675" w:rsidRPr="00CC1463" w:rsidRDefault="00E11675" w:rsidP="00E11675">
      <w:pPr>
        <w:spacing w:before="480" w:after="240"/>
        <w:jc w:val="center"/>
        <w:rPr>
          <w:b/>
          <w:iCs/>
          <w:sz w:val="22"/>
          <w:szCs w:val="22"/>
        </w:rPr>
      </w:pPr>
      <w:bookmarkStart w:id="0" w:name="_Hlk128567428"/>
      <w:r w:rsidRPr="00CC1463">
        <w:rPr>
          <w:b/>
          <w:iCs/>
          <w:sz w:val="22"/>
          <w:szCs w:val="22"/>
        </w:rPr>
        <w:t>ТЕХНИЧЕСКОЕ ПРЕДЛОЖЕНИЕ</w:t>
      </w:r>
    </w:p>
    <w:p w14:paraId="4DE65848" w14:textId="77777777" w:rsidR="00024378" w:rsidRPr="00D51DB8" w:rsidRDefault="00024378" w:rsidP="00024378">
      <w:pPr>
        <w:widowControl w:val="0"/>
        <w:jc w:val="center"/>
        <w:rPr>
          <w:rFonts w:cs="Times New Roman"/>
          <w:b/>
          <w:bCs/>
          <w:iCs/>
          <w:sz w:val="22"/>
          <w:szCs w:val="22"/>
        </w:rPr>
      </w:pPr>
      <w:r w:rsidRPr="00D51DB8">
        <w:rPr>
          <w:rFonts w:cs="Times New Roman"/>
          <w:b/>
          <w:bCs/>
          <w:iCs/>
          <w:sz w:val="22"/>
          <w:szCs w:val="22"/>
        </w:rPr>
        <w:t xml:space="preserve">Техническое задание на поставку продуктов питания </w:t>
      </w:r>
    </w:p>
    <w:p w14:paraId="18D5A5BD" w14:textId="585425E1" w:rsidR="00024378" w:rsidRPr="00D51DB8" w:rsidRDefault="00024378" w:rsidP="00024378">
      <w:pPr>
        <w:widowControl w:val="0"/>
        <w:jc w:val="center"/>
        <w:rPr>
          <w:rFonts w:cs="Times New Roman"/>
          <w:b/>
          <w:bCs/>
          <w:iCs/>
          <w:sz w:val="22"/>
          <w:szCs w:val="22"/>
        </w:rPr>
      </w:pPr>
      <w:r w:rsidRPr="00D51DB8">
        <w:rPr>
          <w:rFonts w:cs="Times New Roman"/>
          <w:b/>
          <w:bCs/>
          <w:iCs/>
          <w:sz w:val="22"/>
          <w:szCs w:val="22"/>
        </w:rPr>
        <w:t>«Консерваци</w:t>
      </w:r>
      <w:r w:rsidR="00DD636C">
        <w:rPr>
          <w:rFonts w:cs="Times New Roman"/>
          <w:b/>
          <w:bCs/>
          <w:iCs/>
          <w:sz w:val="22"/>
          <w:szCs w:val="22"/>
        </w:rPr>
        <w:t>я, масло растительное, ягода свежемороженая</w:t>
      </w:r>
      <w:r w:rsidRPr="00D51DB8">
        <w:rPr>
          <w:rFonts w:cs="Times New Roman"/>
          <w:b/>
          <w:bCs/>
          <w:iCs/>
          <w:sz w:val="22"/>
          <w:szCs w:val="22"/>
        </w:rPr>
        <w:t xml:space="preserve">» </w:t>
      </w:r>
    </w:p>
    <w:p w14:paraId="5744067F" w14:textId="77777777" w:rsidR="00024378" w:rsidRPr="00D51DB8" w:rsidRDefault="00024378" w:rsidP="00024378">
      <w:pPr>
        <w:widowControl w:val="0"/>
        <w:jc w:val="center"/>
        <w:rPr>
          <w:rFonts w:cs="Times New Roman"/>
          <w:b/>
          <w:bCs/>
          <w:iCs/>
          <w:sz w:val="22"/>
          <w:szCs w:val="22"/>
        </w:rPr>
      </w:pPr>
      <w:r w:rsidRPr="00D51DB8">
        <w:rPr>
          <w:rFonts w:cs="Times New Roman"/>
          <w:b/>
          <w:bCs/>
          <w:iCs/>
          <w:sz w:val="22"/>
          <w:szCs w:val="22"/>
        </w:rPr>
        <w:t xml:space="preserve">для МАДОУ «ДС №4 «Морозко». </w:t>
      </w:r>
    </w:p>
    <w:p w14:paraId="67BA10DF" w14:textId="77777777" w:rsidR="00024378" w:rsidRPr="00D51DB8" w:rsidRDefault="00024378" w:rsidP="00024378">
      <w:pPr>
        <w:widowControl w:val="0"/>
        <w:jc w:val="center"/>
        <w:rPr>
          <w:rFonts w:cs="Times New Roman"/>
          <w:b/>
          <w:bCs/>
          <w:iCs/>
          <w:sz w:val="22"/>
          <w:szCs w:val="22"/>
        </w:rPr>
      </w:pPr>
    </w:p>
    <w:tbl>
      <w:tblPr>
        <w:tblpPr w:leftFromText="180" w:rightFromText="180" w:vertAnchor="text" w:tblpY="1"/>
        <w:tblOverlap w:val="never"/>
        <w:tblW w:w="0" w:type="auto"/>
        <w:tblCellMar>
          <w:left w:w="10" w:type="dxa"/>
          <w:right w:w="10" w:type="dxa"/>
        </w:tblCellMar>
        <w:tblLook w:val="04A0" w:firstRow="1" w:lastRow="0" w:firstColumn="1" w:lastColumn="0" w:noHBand="0" w:noVBand="1"/>
      </w:tblPr>
      <w:tblGrid>
        <w:gridCol w:w="504"/>
        <w:gridCol w:w="1963"/>
        <w:gridCol w:w="1356"/>
        <w:gridCol w:w="4842"/>
        <w:gridCol w:w="628"/>
        <w:gridCol w:w="957"/>
      </w:tblGrid>
      <w:tr w:rsidR="00C84816" w:rsidRPr="00423308" w14:paraId="43D4B983"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2639F0"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п/п</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89A0DA"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Наименование товара</w:t>
            </w:r>
          </w:p>
        </w:tc>
        <w:tc>
          <w:tcPr>
            <w:tcW w:w="1356" w:type="dxa"/>
            <w:tcBorders>
              <w:top w:val="single" w:sz="4" w:space="0" w:color="000000"/>
              <w:left w:val="single" w:sz="4" w:space="0" w:color="000000"/>
              <w:bottom w:val="single" w:sz="4" w:space="0" w:color="000000"/>
              <w:right w:val="single" w:sz="4" w:space="0" w:color="000000"/>
            </w:tcBorders>
          </w:tcPr>
          <w:p w14:paraId="5A91754C" w14:textId="355E5C67" w:rsidR="00C84816" w:rsidRPr="00423308" w:rsidRDefault="00C84816" w:rsidP="00894D57">
            <w:pPr>
              <w:widowControl w:val="0"/>
              <w:jc w:val="center"/>
              <w:rPr>
                <w:rFonts w:cs="Times New Roman"/>
                <w:bCs/>
                <w:iCs/>
                <w:sz w:val="20"/>
                <w:szCs w:val="20"/>
              </w:rPr>
            </w:pPr>
            <w:r>
              <w:rPr>
                <w:rFonts w:cs="Times New Roman"/>
                <w:bCs/>
                <w:iCs/>
                <w:sz w:val="20"/>
                <w:szCs w:val="20"/>
              </w:rPr>
              <w:t>ОКПД2</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EC9DEB" w14:textId="3A188ACC"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Характеристика и потребительские свойства товара</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73083A"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Ед. изм.</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0F7A54"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кол-во</w:t>
            </w:r>
          </w:p>
        </w:tc>
      </w:tr>
      <w:tr w:rsidR="00C84816" w:rsidRPr="00423308" w14:paraId="76A6DBA8"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DBDFD"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1</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CE863A"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Изюм</w:t>
            </w:r>
          </w:p>
        </w:tc>
        <w:tc>
          <w:tcPr>
            <w:tcW w:w="1356" w:type="dxa"/>
            <w:tcBorders>
              <w:top w:val="single" w:sz="4" w:space="0" w:color="000000"/>
              <w:left w:val="single" w:sz="4" w:space="0" w:color="000000"/>
              <w:bottom w:val="single" w:sz="4" w:space="0" w:color="000000"/>
              <w:right w:val="single" w:sz="4" w:space="0" w:color="000000"/>
            </w:tcBorders>
          </w:tcPr>
          <w:p w14:paraId="56B851A3" w14:textId="02347965" w:rsidR="00C84816" w:rsidRPr="00423308" w:rsidRDefault="00C84816" w:rsidP="00894D57">
            <w:pPr>
              <w:widowControl w:val="0"/>
              <w:jc w:val="both"/>
              <w:rPr>
                <w:rFonts w:cs="Times New Roman"/>
                <w:bCs/>
                <w:iCs/>
                <w:sz w:val="20"/>
                <w:szCs w:val="20"/>
              </w:rPr>
            </w:pPr>
            <w:r w:rsidRPr="00C84816">
              <w:rPr>
                <w:rFonts w:cs="Times New Roman"/>
                <w:bCs/>
                <w:iCs/>
                <w:sz w:val="20"/>
                <w:szCs w:val="20"/>
              </w:rPr>
              <w:t>10.39.25.131</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111290"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Соответствует требованиям ГОСТ 6882-88 Виноград сушеный «Виноград сушеный. Технические условия»</w:t>
            </w:r>
          </w:p>
          <w:p w14:paraId="7A01D8D4"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Изюм без косточек.</w:t>
            </w:r>
          </w:p>
          <w:p w14:paraId="33E837E6"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Внешний вид: масса ягод сушеного винограда одного вида, сыпучая, без комкования. Ягоды после заводской обработки без плодоножек.</w:t>
            </w:r>
          </w:p>
          <w:p w14:paraId="7487EF72" w14:textId="77777777" w:rsidR="0056639B" w:rsidRDefault="0056639B" w:rsidP="0056639B">
            <w:pPr>
              <w:widowControl w:val="0"/>
              <w:jc w:val="both"/>
              <w:rPr>
                <w:rFonts w:cs="Times New Roman"/>
                <w:bCs/>
                <w:iCs/>
                <w:sz w:val="20"/>
                <w:szCs w:val="20"/>
              </w:rPr>
            </w:pPr>
            <w:r w:rsidRPr="0056639B">
              <w:rPr>
                <w:rFonts w:cs="Times New Roman"/>
                <w:bCs/>
                <w:iCs/>
                <w:sz w:val="20"/>
                <w:szCs w:val="20"/>
              </w:rPr>
              <w:t>Вкус и запах: свойственные сушеному винограду, вкус сладкий или сладко-кислый. Посторонний привкус и запах не допускаются.</w:t>
            </w:r>
          </w:p>
          <w:p w14:paraId="3DC5E04B" w14:textId="3B9F979B" w:rsidR="00C84816" w:rsidRPr="00423308" w:rsidRDefault="00C84816" w:rsidP="0056639B">
            <w:pPr>
              <w:widowControl w:val="0"/>
              <w:jc w:val="both"/>
              <w:rPr>
                <w:rFonts w:cs="Times New Roman"/>
                <w:bCs/>
                <w:iCs/>
                <w:sz w:val="20"/>
                <w:szCs w:val="20"/>
              </w:rPr>
            </w:pPr>
            <w:r w:rsidRPr="00423308">
              <w:rPr>
                <w:rFonts w:cs="Times New Roman"/>
                <w:bCs/>
                <w:iCs/>
                <w:sz w:val="20"/>
                <w:szCs w:val="20"/>
              </w:rPr>
              <w:t>Упаковка: ящики из гофрированного картона, масса не менее 5 кг и не более 10кг.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3A60E7"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A47EF2" w14:textId="2843D300" w:rsidR="00C84816" w:rsidRPr="00423308" w:rsidRDefault="00DD636C" w:rsidP="00894D57">
            <w:pPr>
              <w:widowControl w:val="0"/>
              <w:jc w:val="center"/>
              <w:rPr>
                <w:rFonts w:cs="Times New Roman"/>
                <w:bCs/>
                <w:iCs/>
                <w:sz w:val="20"/>
                <w:szCs w:val="20"/>
              </w:rPr>
            </w:pPr>
            <w:r>
              <w:rPr>
                <w:rFonts w:cs="Times New Roman"/>
                <w:bCs/>
                <w:iCs/>
                <w:sz w:val="20"/>
                <w:szCs w:val="20"/>
              </w:rPr>
              <w:t>60</w:t>
            </w:r>
          </w:p>
        </w:tc>
      </w:tr>
      <w:tr w:rsidR="00C84816" w:rsidRPr="00423308" w14:paraId="61A2A9DA"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45C2C0"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2</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4D305E"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Курага </w:t>
            </w:r>
          </w:p>
        </w:tc>
        <w:tc>
          <w:tcPr>
            <w:tcW w:w="1356" w:type="dxa"/>
            <w:tcBorders>
              <w:top w:val="single" w:sz="4" w:space="0" w:color="000000"/>
              <w:left w:val="single" w:sz="4" w:space="0" w:color="000000"/>
              <w:bottom w:val="single" w:sz="4" w:space="0" w:color="000000"/>
              <w:right w:val="single" w:sz="4" w:space="0" w:color="000000"/>
            </w:tcBorders>
          </w:tcPr>
          <w:p w14:paraId="1C712EB0" w14:textId="63D6F618" w:rsidR="00C84816" w:rsidRPr="00423308" w:rsidRDefault="00C84816" w:rsidP="00894D57">
            <w:pPr>
              <w:widowControl w:val="0"/>
              <w:jc w:val="both"/>
              <w:rPr>
                <w:rFonts w:cs="Times New Roman"/>
                <w:bCs/>
                <w:iCs/>
                <w:sz w:val="20"/>
                <w:szCs w:val="20"/>
              </w:rPr>
            </w:pPr>
            <w:r w:rsidRPr="00C84816">
              <w:rPr>
                <w:rFonts w:cs="Times New Roman"/>
                <w:bCs/>
                <w:iCs/>
                <w:sz w:val="20"/>
                <w:szCs w:val="20"/>
              </w:rPr>
              <w:t>10.39.25.139</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BB6D50"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Соответствует требованиям ГОСТ 32896-2014 Фрукты сушеные. Общие технические условия</w:t>
            </w:r>
          </w:p>
          <w:p w14:paraId="715D5E71"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Внешний вид: целые приплюснутые сушеные фрукты с выдавленной косточкой, одного вида, с неповрежденной кожицей, кружки (боковые срезы, полноценные по мякоти). Не слипающиеся при сжатии. Допускается комкование полуфабриката, устраняемое при незначительном механическом воздействии.</w:t>
            </w:r>
          </w:p>
          <w:p w14:paraId="25FD00BA"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Вкус и запах: Свойственные фруктам данного вида, без постороннего вкуса и запаха.</w:t>
            </w:r>
          </w:p>
          <w:p w14:paraId="43E50034" w14:textId="77777777" w:rsidR="0056639B" w:rsidRDefault="0056639B" w:rsidP="0056639B">
            <w:pPr>
              <w:widowControl w:val="0"/>
              <w:jc w:val="both"/>
              <w:rPr>
                <w:rFonts w:cs="Times New Roman"/>
                <w:bCs/>
                <w:iCs/>
                <w:sz w:val="20"/>
                <w:szCs w:val="20"/>
              </w:rPr>
            </w:pPr>
            <w:r w:rsidRPr="0056639B">
              <w:rPr>
                <w:rFonts w:cs="Times New Roman"/>
                <w:bCs/>
                <w:iCs/>
                <w:sz w:val="20"/>
                <w:szCs w:val="20"/>
              </w:rPr>
              <w:t xml:space="preserve">Цвет: Однородный ярко-оранжевый, типичный для хорошо вызревших абрикосов.  </w:t>
            </w:r>
          </w:p>
          <w:p w14:paraId="7D075B14" w14:textId="1B5FC3BE" w:rsidR="00C84816" w:rsidRPr="00423308" w:rsidRDefault="00C84816" w:rsidP="0056639B">
            <w:pPr>
              <w:widowControl w:val="0"/>
              <w:jc w:val="both"/>
              <w:rPr>
                <w:rFonts w:cs="Times New Roman"/>
                <w:bCs/>
                <w:iCs/>
                <w:sz w:val="20"/>
                <w:szCs w:val="20"/>
              </w:rPr>
            </w:pPr>
            <w:r w:rsidRPr="00423308">
              <w:rPr>
                <w:rFonts w:cs="Times New Roman"/>
                <w:bCs/>
                <w:iCs/>
                <w:sz w:val="20"/>
                <w:szCs w:val="20"/>
              </w:rPr>
              <w:t>Упаковка: ящики из гофрированного картона, массой менее 5 кг и не более 10кг.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3E045B"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39D4B9" w14:textId="01B982DD" w:rsidR="00C84816" w:rsidRPr="00423308" w:rsidRDefault="00894D57" w:rsidP="00C84816">
            <w:pPr>
              <w:widowControl w:val="0"/>
              <w:jc w:val="center"/>
              <w:rPr>
                <w:rFonts w:cs="Times New Roman"/>
                <w:bCs/>
                <w:iCs/>
                <w:sz w:val="20"/>
                <w:szCs w:val="20"/>
              </w:rPr>
            </w:pPr>
            <w:r>
              <w:rPr>
                <w:rFonts w:cs="Times New Roman"/>
                <w:bCs/>
                <w:iCs/>
                <w:sz w:val="20"/>
                <w:szCs w:val="20"/>
              </w:rPr>
              <w:t>60</w:t>
            </w:r>
          </w:p>
        </w:tc>
      </w:tr>
      <w:tr w:rsidR="00C84816" w:rsidRPr="00423308" w14:paraId="7F36B0DC"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5AF892"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3</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FED3DB"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Сухофрукты</w:t>
            </w:r>
          </w:p>
        </w:tc>
        <w:tc>
          <w:tcPr>
            <w:tcW w:w="1356" w:type="dxa"/>
            <w:tcBorders>
              <w:top w:val="single" w:sz="4" w:space="0" w:color="000000"/>
              <w:left w:val="single" w:sz="4" w:space="0" w:color="000000"/>
              <w:bottom w:val="single" w:sz="4" w:space="0" w:color="000000"/>
              <w:right w:val="single" w:sz="4" w:space="0" w:color="000000"/>
            </w:tcBorders>
          </w:tcPr>
          <w:p w14:paraId="7CF921E6" w14:textId="06D95CAC" w:rsidR="00C84816" w:rsidRPr="00423308" w:rsidRDefault="00C84816" w:rsidP="00894D57">
            <w:pPr>
              <w:widowControl w:val="0"/>
              <w:jc w:val="both"/>
              <w:rPr>
                <w:rFonts w:cs="Times New Roman"/>
                <w:bCs/>
                <w:iCs/>
                <w:sz w:val="20"/>
                <w:szCs w:val="20"/>
              </w:rPr>
            </w:pPr>
            <w:r w:rsidRPr="00C84816">
              <w:rPr>
                <w:rFonts w:cs="Times New Roman"/>
                <w:bCs/>
                <w:iCs/>
                <w:sz w:val="20"/>
                <w:szCs w:val="20"/>
              </w:rPr>
              <w:t>10.39.25.139</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D38CD03"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Соответствует требованиям ГОСТ 32896-2014 Фрукты сушеные. Общие технические условия</w:t>
            </w:r>
          </w:p>
          <w:p w14:paraId="071DEE78"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Сорт: не ниже высшего</w:t>
            </w:r>
          </w:p>
          <w:p w14:paraId="2252272B"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Внешний вид и форма: целые сушеные фрукты с косточкой, целые приплюснутые сушеные фрукты с выдавленной косточкой, половинки сушеных фруктов правильной круглой или овальной формы со слегка завернутыми краями, одного вида, с неповрежденной кожицей, кружки (боковые срезы, полноценные по мякоти).</w:t>
            </w:r>
          </w:p>
          <w:p w14:paraId="70ECCAA0" w14:textId="77777777" w:rsidR="0056639B" w:rsidRDefault="0056639B" w:rsidP="0056639B">
            <w:pPr>
              <w:widowControl w:val="0"/>
              <w:jc w:val="both"/>
              <w:rPr>
                <w:rFonts w:cs="Times New Roman"/>
                <w:bCs/>
                <w:iCs/>
                <w:sz w:val="20"/>
                <w:szCs w:val="20"/>
              </w:rPr>
            </w:pPr>
            <w:r w:rsidRPr="0056639B">
              <w:rPr>
                <w:rFonts w:cs="Times New Roman"/>
                <w:bCs/>
                <w:iCs/>
                <w:sz w:val="20"/>
                <w:szCs w:val="20"/>
              </w:rPr>
              <w:t>Вкус и запах: свойственные фруктам данного вида, без постороннего вкуса и запаха.</w:t>
            </w:r>
          </w:p>
          <w:p w14:paraId="480A9D1D" w14:textId="7FD386F1" w:rsidR="00C84816" w:rsidRPr="00423308" w:rsidRDefault="00C84816" w:rsidP="0056639B">
            <w:pPr>
              <w:widowControl w:val="0"/>
              <w:jc w:val="both"/>
              <w:rPr>
                <w:rFonts w:cs="Times New Roman"/>
                <w:bCs/>
                <w:iCs/>
                <w:sz w:val="20"/>
                <w:szCs w:val="20"/>
              </w:rPr>
            </w:pPr>
            <w:r w:rsidRPr="00423308">
              <w:rPr>
                <w:rFonts w:cs="Times New Roman"/>
                <w:bCs/>
                <w:iCs/>
                <w:sz w:val="20"/>
                <w:szCs w:val="20"/>
              </w:rPr>
              <w:t>Упаковка: полиэтиленовые мешки.</w:t>
            </w:r>
          </w:p>
          <w:p w14:paraId="0601EF31" w14:textId="33D43EE4" w:rsidR="00C84816" w:rsidRPr="00423308" w:rsidRDefault="00C84816" w:rsidP="0056639B">
            <w:pPr>
              <w:widowControl w:val="0"/>
              <w:jc w:val="both"/>
              <w:rPr>
                <w:rFonts w:cs="Times New Roman"/>
                <w:bCs/>
                <w:iCs/>
                <w:sz w:val="20"/>
                <w:szCs w:val="20"/>
              </w:rPr>
            </w:pPr>
            <w:r w:rsidRPr="00423308">
              <w:rPr>
                <w:rFonts w:cs="Times New Roman"/>
                <w:bCs/>
                <w:iCs/>
                <w:sz w:val="20"/>
                <w:szCs w:val="20"/>
              </w:rPr>
              <w:t>Масса: не менее 4 кг, не более 10кг.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41D118"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EFF3239" w14:textId="15BB066A" w:rsidR="00C84816" w:rsidRPr="00423308" w:rsidRDefault="00894D57" w:rsidP="00894D57">
            <w:pPr>
              <w:widowControl w:val="0"/>
              <w:jc w:val="center"/>
              <w:rPr>
                <w:rFonts w:cs="Times New Roman"/>
                <w:bCs/>
                <w:iCs/>
                <w:sz w:val="20"/>
                <w:szCs w:val="20"/>
              </w:rPr>
            </w:pPr>
            <w:r>
              <w:rPr>
                <w:rFonts w:cs="Times New Roman"/>
                <w:bCs/>
                <w:iCs/>
                <w:sz w:val="20"/>
                <w:szCs w:val="20"/>
              </w:rPr>
              <w:t>60</w:t>
            </w:r>
          </w:p>
        </w:tc>
      </w:tr>
      <w:tr w:rsidR="00C84816" w:rsidRPr="00423308" w14:paraId="462A9D5C"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2BE74C"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4</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546B8"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Чернослив</w:t>
            </w:r>
          </w:p>
        </w:tc>
        <w:tc>
          <w:tcPr>
            <w:tcW w:w="1356" w:type="dxa"/>
            <w:tcBorders>
              <w:top w:val="single" w:sz="4" w:space="0" w:color="000000"/>
              <w:left w:val="single" w:sz="4" w:space="0" w:color="000000"/>
              <w:bottom w:val="single" w:sz="4" w:space="0" w:color="000000"/>
              <w:right w:val="single" w:sz="4" w:space="0" w:color="000000"/>
            </w:tcBorders>
          </w:tcPr>
          <w:p w14:paraId="310A5F3F" w14:textId="5BC4D912" w:rsidR="00C84816" w:rsidRPr="00423308" w:rsidRDefault="00C84816" w:rsidP="00894D57">
            <w:pPr>
              <w:widowControl w:val="0"/>
              <w:jc w:val="both"/>
              <w:rPr>
                <w:rFonts w:cs="Times New Roman"/>
                <w:bCs/>
                <w:iCs/>
                <w:sz w:val="20"/>
                <w:szCs w:val="20"/>
              </w:rPr>
            </w:pPr>
            <w:r w:rsidRPr="00C84816">
              <w:rPr>
                <w:rFonts w:cs="Times New Roman"/>
                <w:bCs/>
                <w:iCs/>
                <w:sz w:val="20"/>
                <w:szCs w:val="20"/>
              </w:rPr>
              <w:t>10.39.25.139</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97C77E"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Соответствует требованиям ГОСТ 32896-2014 Фрукты сушеные. Общие технические условия</w:t>
            </w:r>
          </w:p>
          <w:p w14:paraId="72CD2914"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Сорт: не ниже первого</w:t>
            </w:r>
          </w:p>
          <w:p w14:paraId="43ADCB4B"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Внешний вид и форма: Целые сушеные фрукты с косточкой, целые приплюснутые сушеные фрукты или с выдавленной косточкой, половинки сушеных фруктов правильной круглой или овальной формы со слегка завернутыми краями, одного вида, с неповрежденной кожицей, кружки (боковые срезы, полноценные по мякоти).</w:t>
            </w:r>
          </w:p>
          <w:p w14:paraId="7D5CCCCA"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Не слипающиеся при сжатии.</w:t>
            </w:r>
          </w:p>
          <w:p w14:paraId="6C296BB3"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Вкус и запах: свойственные фруктам данного вида, без постороннего вкуса и запаха.</w:t>
            </w:r>
          </w:p>
          <w:p w14:paraId="57A9528E" w14:textId="77777777" w:rsidR="0056639B" w:rsidRDefault="0056639B" w:rsidP="0056639B">
            <w:pPr>
              <w:widowControl w:val="0"/>
              <w:jc w:val="both"/>
              <w:rPr>
                <w:rFonts w:cs="Times New Roman"/>
                <w:bCs/>
                <w:iCs/>
                <w:sz w:val="20"/>
                <w:szCs w:val="20"/>
              </w:rPr>
            </w:pPr>
            <w:r w:rsidRPr="0056639B">
              <w:rPr>
                <w:rFonts w:cs="Times New Roman"/>
                <w:bCs/>
                <w:iCs/>
                <w:sz w:val="20"/>
                <w:szCs w:val="20"/>
              </w:rPr>
              <w:lastRenderedPageBreak/>
              <w:t>Цвет: от черного до буровато-коричневого</w:t>
            </w:r>
          </w:p>
          <w:p w14:paraId="027D31DF" w14:textId="336F80B4" w:rsidR="00C84816" w:rsidRPr="00423308" w:rsidRDefault="00C84816" w:rsidP="0056639B">
            <w:pPr>
              <w:widowControl w:val="0"/>
              <w:jc w:val="both"/>
              <w:rPr>
                <w:rFonts w:cs="Times New Roman"/>
                <w:bCs/>
                <w:iCs/>
                <w:sz w:val="20"/>
                <w:szCs w:val="20"/>
              </w:rPr>
            </w:pPr>
            <w:r w:rsidRPr="00423308">
              <w:rPr>
                <w:rFonts w:cs="Times New Roman"/>
                <w:bCs/>
                <w:iCs/>
                <w:sz w:val="20"/>
                <w:szCs w:val="20"/>
              </w:rPr>
              <w:t>Упаковка: полиэтиленовые мешки.</w:t>
            </w:r>
          </w:p>
          <w:p w14:paraId="4120CADD" w14:textId="1943AA8F" w:rsidR="00C84816" w:rsidRPr="00423308" w:rsidRDefault="00C84816" w:rsidP="0056639B">
            <w:pPr>
              <w:widowControl w:val="0"/>
              <w:jc w:val="both"/>
              <w:rPr>
                <w:rFonts w:cs="Times New Roman"/>
                <w:bCs/>
                <w:iCs/>
                <w:sz w:val="20"/>
                <w:szCs w:val="20"/>
              </w:rPr>
            </w:pPr>
            <w:r w:rsidRPr="00423308">
              <w:rPr>
                <w:rFonts w:cs="Times New Roman"/>
                <w:bCs/>
                <w:iCs/>
                <w:sz w:val="20"/>
                <w:szCs w:val="20"/>
              </w:rPr>
              <w:t>Масса: не менее 4 кг, не более 10кг.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13600C"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lastRenderedPageBreak/>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586514" w14:textId="5006CB92" w:rsidR="00C84816" w:rsidRPr="00423308" w:rsidRDefault="00894D57" w:rsidP="00C91250">
            <w:pPr>
              <w:widowControl w:val="0"/>
              <w:rPr>
                <w:rFonts w:cs="Times New Roman"/>
                <w:bCs/>
                <w:iCs/>
                <w:sz w:val="20"/>
                <w:szCs w:val="20"/>
              </w:rPr>
            </w:pPr>
            <w:r>
              <w:rPr>
                <w:rFonts w:cs="Times New Roman"/>
                <w:bCs/>
                <w:iCs/>
                <w:sz w:val="20"/>
                <w:szCs w:val="20"/>
              </w:rPr>
              <w:t>60</w:t>
            </w:r>
          </w:p>
        </w:tc>
      </w:tr>
      <w:tr w:rsidR="00C84816" w:rsidRPr="00423308" w14:paraId="2F217239"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3BE3E"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5</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0638FA"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Шиповник</w:t>
            </w:r>
          </w:p>
        </w:tc>
        <w:tc>
          <w:tcPr>
            <w:tcW w:w="1356" w:type="dxa"/>
            <w:tcBorders>
              <w:top w:val="single" w:sz="4" w:space="0" w:color="000000"/>
              <w:left w:val="single" w:sz="4" w:space="0" w:color="000000"/>
              <w:bottom w:val="single" w:sz="4" w:space="0" w:color="000000"/>
              <w:right w:val="single" w:sz="4" w:space="0" w:color="000000"/>
            </w:tcBorders>
          </w:tcPr>
          <w:p w14:paraId="4774990F" w14:textId="7409AB63" w:rsidR="00C84816" w:rsidRPr="00423308" w:rsidRDefault="00C84816" w:rsidP="00894D57">
            <w:pPr>
              <w:widowControl w:val="0"/>
              <w:jc w:val="both"/>
              <w:rPr>
                <w:rFonts w:cs="Times New Roman"/>
                <w:bCs/>
                <w:iCs/>
                <w:sz w:val="20"/>
                <w:szCs w:val="20"/>
              </w:rPr>
            </w:pPr>
            <w:r w:rsidRPr="00C84816">
              <w:rPr>
                <w:rFonts w:cs="Times New Roman"/>
                <w:bCs/>
                <w:iCs/>
                <w:sz w:val="20"/>
                <w:szCs w:val="20"/>
              </w:rPr>
              <w:t>01.25.19.190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C0B5EC" w14:textId="77777777" w:rsidR="0056639B" w:rsidRPr="0056639B" w:rsidRDefault="00C84816" w:rsidP="0056639B">
            <w:pPr>
              <w:widowControl w:val="0"/>
              <w:jc w:val="both"/>
              <w:rPr>
                <w:rFonts w:cs="Times New Roman"/>
                <w:bCs/>
                <w:iCs/>
                <w:sz w:val="20"/>
                <w:szCs w:val="20"/>
              </w:rPr>
            </w:pPr>
            <w:r w:rsidRPr="00423308">
              <w:rPr>
                <w:rFonts w:cs="Times New Roman"/>
                <w:bCs/>
                <w:iCs/>
                <w:sz w:val="20"/>
                <w:szCs w:val="20"/>
              </w:rPr>
              <w:t xml:space="preserve"> </w:t>
            </w:r>
            <w:r w:rsidR="0056639B" w:rsidRPr="0056639B">
              <w:rPr>
                <w:rFonts w:cs="Times New Roman"/>
                <w:bCs/>
                <w:iCs/>
                <w:sz w:val="20"/>
                <w:szCs w:val="20"/>
              </w:rPr>
              <w:t>Соответствует требованиям ГОСТ 1994-93 Плоды шиповника. Технические условия</w:t>
            </w:r>
          </w:p>
          <w:p w14:paraId="310FFC2C"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Внешний вид: цельные, очищенные от чашелистиков и плодоножек ложные плоды разнообразной. На верхушке плода имеется небольшое круглое отверстие или пятиугольная площадка. Плоды состоят из разросшегося цветоложа (гипантия) и заключенных в его полости многочисленных плодиков-орешков. Стенки плодов твердые, хрупкие, наружная поверхность блестящая, реже матовая, более или менее морщинистая. Внутри плоды обильно выстланы длинными, очень жесткими щетинистыми волосками. Орешки мелкие, продолговатые, со слабо выраженными гранями.</w:t>
            </w:r>
          </w:p>
          <w:p w14:paraId="4D49EADE"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 xml:space="preserve">Форма: от шаровидной, яйцевидной или овальной до сильно вытянутой веретеновидной; </w:t>
            </w:r>
          </w:p>
          <w:p w14:paraId="27C41A0C"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Цвет: - плодов: от оранжево-красного до буровато-красного;</w:t>
            </w:r>
          </w:p>
          <w:p w14:paraId="2927F835"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 орешков: светло-желтый, иногда буроватый</w:t>
            </w:r>
          </w:p>
          <w:p w14:paraId="7D69C56B"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Запах: свойственный данному сырью, без посторонних запахов</w:t>
            </w:r>
          </w:p>
          <w:p w14:paraId="356B1A84" w14:textId="77777777" w:rsidR="0056639B" w:rsidRDefault="0056639B" w:rsidP="0056639B">
            <w:pPr>
              <w:widowControl w:val="0"/>
              <w:jc w:val="both"/>
              <w:rPr>
                <w:rFonts w:cs="Times New Roman"/>
                <w:bCs/>
                <w:iCs/>
                <w:sz w:val="20"/>
                <w:szCs w:val="20"/>
              </w:rPr>
            </w:pPr>
            <w:r w:rsidRPr="0056639B">
              <w:rPr>
                <w:rFonts w:cs="Times New Roman"/>
                <w:bCs/>
                <w:iCs/>
                <w:sz w:val="20"/>
                <w:szCs w:val="20"/>
              </w:rPr>
              <w:t>Вкус: кисловато-сладкий, слегка вяжущий</w:t>
            </w:r>
          </w:p>
          <w:p w14:paraId="06FDE151" w14:textId="4C9CC62A" w:rsidR="00C84816" w:rsidRPr="00423308" w:rsidRDefault="00C84816" w:rsidP="0056639B">
            <w:pPr>
              <w:widowControl w:val="0"/>
              <w:jc w:val="both"/>
              <w:rPr>
                <w:rFonts w:cs="Times New Roman"/>
                <w:bCs/>
                <w:iCs/>
                <w:sz w:val="20"/>
                <w:szCs w:val="20"/>
              </w:rPr>
            </w:pPr>
            <w:r w:rsidRPr="00423308">
              <w:rPr>
                <w:rFonts w:cs="Times New Roman"/>
                <w:bCs/>
                <w:iCs/>
                <w:sz w:val="20"/>
                <w:szCs w:val="20"/>
              </w:rPr>
              <w:t>Упаковка: полиэтиленовые мешки</w:t>
            </w:r>
          </w:p>
          <w:p w14:paraId="70A4FCFB" w14:textId="277624FF" w:rsidR="00C84816" w:rsidRPr="00423308" w:rsidRDefault="00C84816" w:rsidP="0056639B">
            <w:pPr>
              <w:widowControl w:val="0"/>
              <w:jc w:val="both"/>
              <w:rPr>
                <w:rFonts w:cs="Times New Roman"/>
                <w:bCs/>
                <w:iCs/>
                <w:sz w:val="20"/>
                <w:szCs w:val="20"/>
              </w:rPr>
            </w:pPr>
            <w:r w:rsidRPr="00423308">
              <w:rPr>
                <w:rFonts w:cs="Times New Roman"/>
                <w:bCs/>
                <w:iCs/>
                <w:sz w:val="20"/>
                <w:szCs w:val="20"/>
              </w:rPr>
              <w:t>Масса: не менее 4 кг и не более 10кг.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8A1E9A"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1C49F56" w14:textId="6F05241A" w:rsidR="00C84816" w:rsidRPr="00423308" w:rsidRDefault="00DD636C" w:rsidP="00894D57">
            <w:pPr>
              <w:widowControl w:val="0"/>
              <w:jc w:val="center"/>
              <w:rPr>
                <w:rFonts w:cs="Times New Roman"/>
                <w:bCs/>
                <w:iCs/>
                <w:sz w:val="20"/>
                <w:szCs w:val="20"/>
              </w:rPr>
            </w:pPr>
            <w:r>
              <w:rPr>
                <w:rFonts w:cs="Times New Roman"/>
                <w:bCs/>
                <w:iCs/>
                <w:sz w:val="20"/>
                <w:szCs w:val="20"/>
              </w:rPr>
              <w:t>5</w:t>
            </w:r>
            <w:r w:rsidR="00894D57">
              <w:rPr>
                <w:rFonts w:cs="Times New Roman"/>
                <w:bCs/>
                <w:iCs/>
                <w:sz w:val="20"/>
                <w:szCs w:val="20"/>
              </w:rPr>
              <w:t>0</w:t>
            </w:r>
          </w:p>
        </w:tc>
      </w:tr>
      <w:tr w:rsidR="00C84816" w:rsidRPr="00423308" w14:paraId="695692FA"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27AF3A"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6</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7A1897" w14:textId="2E529038"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Сок </w:t>
            </w:r>
            <w:r w:rsidR="00894D57">
              <w:rPr>
                <w:rFonts w:cs="Times New Roman"/>
                <w:bCs/>
                <w:iCs/>
                <w:sz w:val="20"/>
                <w:szCs w:val="20"/>
              </w:rPr>
              <w:t>для детей</w:t>
            </w:r>
          </w:p>
        </w:tc>
        <w:tc>
          <w:tcPr>
            <w:tcW w:w="1356" w:type="dxa"/>
            <w:tcBorders>
              <w:top w:val="single" w:sz="4" w:space="0" w:color="000000"/>
              <w:left w:val="single" w:sz="4" w:space="0" w:color="000000"/>
              <w:bottom w:val="single" w:sz="4" w:space="0" w:color="000000"/>
              <w:right w:val="single" w:sz="4" w:space="0" w:color="000000"/>
            </w:tcBorders>
          </w:tcPr>
          <w:p w14:paraId="031326D6" w14:textId="4EE99BFF" w:rsidR="00C84816" w:rsidRPr="00423308" w:rsidRDefault="00C84816" w:rsidP="00894D57">
            <w:pPr>
              <w:widowControl w:val="0"/>
              <w:rPr>
                <w:rFonts w:cs="Times New Roman"/>
                <w:bCs/>
                <w:iCs/>
                <w:sz w:val="20"/>
                <w:szCs w:val="20"/>
              </w:rPr>
            </w:pPr>
            <w:r w:rsidRPr="00C84816">
              <w:rPr>
                <w:rFonts w:cs="Times New Roman"/>
                <w:bCs/>
                <w:iCs/>
                <w:sz w:val="20"/>
                <w:szCs w:val="20"/>
              </w:rPr>
              <w:t>10.32.19.112</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F847ED" w14:textId="12DA6989" w:rsidR="0056639B" w:rsidRPr="0056639B" w:rsidRDefault="0056639B" w:rsidP="0056639B">
            <w:pPr>
              <w:widowControl w:val="0"/>
              <w:rPr>
                <w:rFonts w:cs="Times New Roman"/>
                <w:bCs/>
                <w:iCs/>
                <w:sz w:val="20"/>
                <w:szCs w:val="20"/>
              </w:rPr>
            </w:pPr>
            <w:r w:rsidRPr="0056639B">
              <w:rPr>
                <w:rFonts w:cs="Times New Roman"/>
                <w:bCs/>
                <w:iCs/>
                <w:sz w:val="20"/>
                <w:szCs w:val="20"/>
              </w:rPr>
              <w:t xml:space="preserve">Соответствует требованиям ГОСТ </w:t>
            </w:r>
            <w:r w:rsidR="00894D57" w:rsidRPr="00894D57">
              <w:rPr>
                <w:rStyle w:val="aff8"/>
                <w:rFonts w:cs="Times New Roman"/>
                <w:b w:val="0"/>
                <w:bCs w:val="0"/>
                <w:color w:val="333333"/>
                <w:sz w:val="20"/>
                <w:szCs w:val="20"/>
                <w:shd w:val="clear" w:color="auto" w:fill="FFFFFF"/>
              </w:rPr>
              <w:t>32920-2022</w:t>
            </w:r>
            <w:proofErr w:type="gramStart"/>
            <w:r w:rsidR="00894D57">
              <w:rPr>
                <w:rFonts w:cs="Times New Roman"/>
                <w:bCs/>
                <w:iCs/>
                <w:sz w:val="20"/>
                <w:szCs w:val="20"/>
              </w:rPr>
              <w:t xml:space="preserve"> </w:t>
            </w:r>
            <w:r w:rsidRPr="0056639B">
              <w:rPr>
                <w:rFonts w:cs="Times New Roman"/>
                <w:bCs/>
                <w:iCs/>
                <w:sz w:val="20"/>
                <w:szCs w:val="20"/>
              </w:rPr>
              <w:t xml:space="preserve"> </w:t>
            </w:r>
            <w:r w:rsidR="00894D57">
              <w:rPr>
                <w:rFonts w:ascii="Arial" w:hAnsi="Arial" w:cs="Arial"/>
                <w:color w:val="333333"/>
                <w:shd w:val="clear" w:color="auto" w:fill="FFFFFF"/>
              </w:rPr>
              <w:t xml:space="preserve"> «</w:t>
            </w:r>
            <w:proofErr w:type="gramEnd"/>
            <w:r w:rsidR="00894D57" w:rsidRPr="00894D57">
              <w:rPr>
                <w:rFonts w:cs="Times New Roman"/>
                <w:color w:val="333333"/>
                <w:sz w:val="20"/>
                <w:szCs w:val="20"/>
                <w:shd w:val="clear" w:color="auto" w:fill="FFFFFF"/>
              </w:rPr>
              <w:t>Продукция соковая. Продукция соковая из фруктов и овощей для детского питания</w:t>
            </w:r>
            <w:r w:rsidRPr="00894D57">
              <w:rPr>
                <w:rFonts w:cs="Times New Roman"/>
                <w:bCs/>
                <w:iCs/>
                <w:sz w:val="20"/>
                <w:szCs w:val="20"/>
              </w:rPr>
              <w:t>.</w:t>
            </w:r>
            <w:r w:rsidRPr="0056639B">
              <w:rPr>
                <w:rFonts w:cs="Times New Roman"/>
                <w:bCs/>
                <w:iCs/>
                <w:sz w:val="20"/>
                <w:szCs w:val="20"/>
              </w:rPr>
              <w:t xml:space="preserve"> Общие технические условия и/или ТУ изготовителя (производителя)</w:t>
            </w:r>
          </w:p>
          <w:p w14:paraId="45EC51A0"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 xml:space="preserve">Соки фруктовые в ассортименте восстановленные, восстановленные осветленные – соответствие </w:t>
            </w:r>
          </w:p>
          <w:p w14:paraId="1604362D"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Внешний вид и консистенция соков: однородная непрозрачная жидкость с равномерно распределенной тонкоизмельченной мякотью или без нее. Допускается осадок на дне упаковки. Допускается наличие частиц мякоти для соков из цитрусовых.</w:t>
            </w:r>
          </w:p>
          <w:p w14:paraId="3A9F2807"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Вкус и аромат: хорошо выраженные, свойственные соответствующим сокам. Не допускаются посторонние привкус и запах</w:t>
            </w:r>
          </w:p>
          <w:p w14:paraId="57D79437" w14:textId="77777777" w:rsidR="0056639B" w:rsidRDefault="0056639B" w:rsidP="0056639B">
            <w:pPr>
              <w:widowControl w:val="0"/>
              <w:rPr>
                <w:rFonts w:cs="Times New Roman"/>
                <w:bCs/>
                <w:iCs/>
                <w:sz w:val="20"/>
                <w:szCs w:val="20"/>
              </w:rPr>
            </w:pPr>
            <w:r w:rsidRPr="0056639B">
              <w:rPr>
                <w:rFonts w:cs="Times New Roman"/>
                <w:bCs/>
                <w:iCs/>
                <w:sz w:val="20"/>
                <w:szCs w:val="20"/>
              </w:rPr>
              <w:t>Цвет: однородный по всей массе, свойственный цвету одноименных фруктовых (овощных) соков прямого отжима, из которых были изготовлены соки.</w:t>
            </w:r>
          </w:p>
          <w:p w14:paraId="501AAF94" w14:textId="5BAB5B3A" w:rsidR="00C84816" w:rsidRPr="00423308" w:rsidRDefault="00C84816" w:rsidP="0056639B">
            <w:pPr>
              <w:widowControl w:val="0"/>
              <w:rPr>
                <w:rFonts w:cs="Times New Roman"/>
                <w:bCs/>
                <w:iCs/>
                <w:sz w:val="20"/>
                <w:szCs w:val="20"/>
              </w:rPr>
            </w:pPr>
            <w:r w:rsidRPr="00423308">
              <w:rPr>
                <w:rFonts w:cs="Times New Roman"/>
                <w:bCs/>
                <w:iCs/>
                <w:sz w:val="20"/>
                <w:szCs w:val="20"/>
              </w:rPr>
              <w:t>Вес упаковки: не более 1 литра.</w:t>
            </w:r>
          </w:p>
          <w:p w14:paraId="5313BDB9" w14:textId="1EEF8A30" w:rsidR="00C84816" w:rsidRPr="00423308" w:rsidRDefault="00C84816" w:rsidP="0056639B">
            <w:pPr>
              <w:widowControl w:val="0"/>
              <w:rPr>
                <w:rFonts w:cs="Times New Roman"/>
                <w:bCs/>
                <w:iCs/>
                <w:sz w:val="20"/>
                <w:szCs w:val="20"/>
              </w:rPr>
            </w:pPr>
            <w:r w:rsidRPr="00423308">
              <w:rPr>
                <w:rFonts w:cs="Times New Roman"/>
                <w:bCs/>
                <w:iCs/>
                <w:sz w:val="20"/>
                <w:szCs w:val="20"/>
              </w:rPr>
              <w:t>Упаковка: тетропакет, без нарушений герметичности, не вздутый, без следов подтеков от содержимого, с указанием срока реализации.</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62335B" w14:textId="7D5BB15A"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   </w:t>
            </w:r>
            <w:r w:rsidR="00894D57">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58F908" w14:textId="2E7D67FE" w:rsidR="00C84816" w:rsidRPr="00423308" w:rsidRDefault="00DD636C" w:rsidP="00894D57">
            <w:pPr>
              <w:widowControl w:val="0"/>
              <w:jc w:val="center"/>
              <w:rPr>
                <w:rFonts w:cs="Times New Roman"/>
                <w:bCs/>
                <w:iCs/>
                <w:sz w:val="20"/>
                <w:szCs w:val="20"/>
              </w:rPr>
            </w:pPr>
            <w:r>
              <w:rPr>
                <w:rFonts w:cs="Times New Roman"/>
                <w:bCs/>
                <w:iCs/>
                <w:sz w:val="20"/>
                <w:szCs w:val="20"/>
              </w:rPr>
              <w:t>2000</w:t>
            </w:r>
          </w:p>
        </w:tc>
      </w:tr>
      <w:tr w:rsidR="00C84816" w:rsidRPr="00423308" w14:paraId="1B598C07"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517050"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7</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4E91B2" w14:textId="77777777" w:rsidR="00C84816" w:rsidRPr="00423308" w:rsidRDefault="00C84816" w:rsidP="00894D57">
            <w:pPr>
              <w:widowControl w:val="0"/>
              <w:jc w:val="center"/>
              <w:rPr>
                <w:rFonts w:cs="Times New Roman"/>
                <w:bCs/>
                <w:iCs/>
                <w:sz w:val="20"/>
                <w:szCs w:val="20"/>
              </w:rPr>
            </w:pPr>
            <w:r>
              <w:rPr>
                <w:rFonts w:cs="Times New Roman"/>
                <w:bCs/>
                <w:iCs/>
                <w:sz w:val="20"/>
                <w:szCs w:val="20"/>
              </w:rPr>
              <w:t>Сахарная пудра</w:t>
            </w:r>
          </w:p>
        </w:tc>
        <w:tc>
          <w:tcPr>
            <w:tcW w:w="1356" w:type="dxa"/>
            <w:tcBorders>
              <w:top w:val="single" w:sz="4" w:space="0" w:color="000000"/>
              <w:left w:val="single" w:sz="4" w:space="0" w:color="000000"/>
              <w:bottom w:val="single" w:sz="4" w:space="0" w:color="000000"/>
              <w:right w:val="single" w:sz="4" w:space="0" w:color="000000"/>
            </w:tcBorders>
          </w:tcPr>
          <w:p w14:paraId="05E46613" w14:textId="7525C49D" w:rsidR="00C84816" w:rsidRPr="00423308" w:rsidRDefault="00C84816" w:rsidP="00894D57">
            <w:pPr>
              <w:widowControl w:val="0"/>
              <w:rPr>
                <w:rFonts w:cs="Times New Roman"/>
                <w:bCs/>
                <w:iCs/>
                <w:sz w:val="20"/>
                <w:szCs w:val="20"/>
              </w:rPr>
            </w:pPr>
            <w:r w:rsidRPr="00C84816">
              <w:rPr>
                <w:rFonts w:cs="Times New Roman"/>
                <w:bCs/>
                <w:iCs/>
                <w:sz w:val="20"/>
                <w:szCs w:val="20"/>
              </w:rPr>
              <w:t>20.42.14.110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996B35" w14:textId="77777777" w:rsidR="00495296" w:rsidRPr="00495296" w:rsidRDefault="00495296" w:rsidP="00495296">
            <w:pPr>
              <w:widowControl w:val="0"/>
              <w:rPr>
                <w:rFonts w:cs="Times New Roman"/>
                <w:bCs/>
                <w:iCs/>
                <w:sz w:val="20"/>
                <w:szCs w:val="20"/>
              </w:rPr>
            </w:pPr>
            <w:r w:rsidRPr="00495296">
              <w:rPr>
                <w:rFonts w:cs="Times New Roman"/>
                <w:bCs/>
                <w:iCs/>
                <w:sz w:val="20"/>
                <w:szCs w:val="20"/>
              </w:rPr>
              <w:t>Соответствует требованиям ГОСТ 33222-2015 Сахар белый. Технические условия</w:t>
            </w:r>
          </w:p>
          <w:p w14:paraId="4F38D784" w14:textId="77777777" w:rsidR="00495296" w:rsidRDefault="00495296" w:rsidP="00495296">
            <w:pPr>
              <w:widowControl w:val="0"/>
              <w:rPr>
                <w:rFonts w:cs="Times New Roman"/>
                <w:bCs/>
                <w:iCs/>
                <w:sz w:val="20"/>
                <w:szCs w:val="20"/>
              </w:rPr>
            </w:pPr>
            <w:r w:rsidRPr="00495296">
              <w:rPr>
                <w:rFonts w:cs="Times New Roman"/>
                <w:bCs/>
                <w:iCs/>
                <w:sz w:val="20"/>
                <w:szCs w:val="20"/>
              </w:rPr>
              <w:t xml:space="preserve">Сахарная пудра: измельченные кристаллы белого сахара размером не более 0,2 мм.  Цвет: Белый, чистый. Внешний вид: Однородная сыпучая масса измельченных кристаллов. Запах и вкус: Свойственный сахару, сладкий, без посторонних запаха и привкуса как в сухом сахаре, так и в его водном растворе. Упаковка должна обеспечивать сохранность белого сахара при его транспортировании и хранении. </w:t>
            </w:r>
          </w:p>
          <w:p w14:paraId="246C7350" w14:textId="250BC2B1" w:rsidR="00C84816" w:rsidRPr="00423308" w:rsidRDefault="00C84816" w:rsidP="00495296">
            <w:pPr>
              <w:widowControl w:val="0"/>
              <w:rPr>
                <w:rFonts w:cs="Times New Roman"/>
                <w:bCs/>
                <w:iCs/>
                <w:sz w:val="20"/>
                <w:szCs w:val="20"/>
              </w:rPr>
            </w:pPr>
            <w:r w:rsidRPr="00C84816">
              <w:rPr>
                <w:rFonts w:cs="Times New Roman"/>
                <w:bCs/>
                <w:iCs/>
                <w:sz w:val="20"/>
                <w:szCs w:val="20"/>
              </w:rPr>
              <w:t>Упаковка: предназначенная и соответствующей стандартам для данной продукции</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F90876C" w14:textId="77777777" w:rsidR="00C84816" w:rsidRPr="00423308" w:rsidRDefault="00C84816" w:rsidP="00894D57">
            <w:pPr>
              <w:widowControl w:val="0"/>
              <w:jc w:val="center"/>
              <w:rPr>
                <w:rFonts w:cs="Times New Roman"/>
                <w:bCs/>
                <w:iCs/>
                <w:sz w:val="20"/>
                <w:szCs w:val="20"/>
              </w:rPr>
            </w:pPr>
            <w:r>
              <w:rPr>
                <w:rFonts w:cs="Times New Roman"/>
                <w:bCs/>
                <w:iCs/>
                <w:sz w:val="20"/>
                <w:szCs w:val="20"/>
              </w:rPr>
              <w:t>кг</w:t>
            </w:r>
          </w:p>
          <w:p w14:paraId="16A81F64" w14:textId="77777777" w:rsidR="00C84816" w:rsidRPr="00423308" w:rsidRDefault="00C84816" w:rsidP="00894D57">
            <w:pPr>
              <w:widowControl w:val="0"/>
              <w:jc w:val="center"/>
              <w:rPr>
                <w:rFonts w:cs="Times New Roman"/>
                <w:bCs/>
                <w:iCs/>
                <w:sz w:val="20"/>
                <w:szCs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C8FB32" w14:textId="30736ECA" w:rsidR="00C84816" w:rsidRPr="00423308" w:rsidRDefault="00894D57" w:rsidP="00894D57">
            <w:pPr>
              <w:widowControl w:val="0"/>
              <w:jc w:val="center"/>
              <w:rPr>
                <w:rFonts w:cs="Times New Roman"/>
                <w:bCs/>
                <w:iCs/>
                <w:sz w:val="20"/>
                <w:szCs w:val="20"/>
              </w:rPr>
            </w:pPr>
            <w:r>
              <w:rPr>
                <w:rFonts w:cs="Times New Roman"/>
                <w:bCs/>
                <w:iCs/>
                <w:sz w:val="20"/>
                <w:szCs w:val="20"/>
              </w:rPr>
              <w:t>4</w:t>
            </w:r>
          </w:p>
        </w:tc>
      </w:tr>
      <w:tr w:rsidR="00C84816" w:rsidRPr="00423308" w14:paraId="11BB26F7"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5D9A5F"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8</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80056"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Повидло</w:t>
            </w:r>
          </w:p>
        </w:tc>
        <w:tc>
          <w:tcPr>
            <w:tcW w:w="1356" w:type="dxa"/>
            <w:tcBorders>
              <w:top w:val="single" w:sz="4" w:space="0" w:color="000000"/>
              <w:left w:val="single" w:sz="4" w:space="0" w:color="000000"/>
              <w:bottom w:val="single" w:sz="4" w:space="0" w:color="000000"/>
              <w:right w:val="single" w:sz="4" w:space="0" w:color="000000"/>
            </w:tcBorders>
          </w:tcPr>
          <w:p w14:paraId="18C965CD" w14:textId="6F246F9A" w:rsidR="00C84816" w:rsidRPr="00423308" w:rsidRDefault="00C84816" w:rsidP="00894D57">
            <w:pPr>
              <w:widowControl w:val="0"/>
              <w:jc w:val="both"/>
              <w:rPr>
                <w:rFonts w:cs="Times New Roman"/>
                <w:bCs/>
                <w:iCs/>
                <w:sz w:val="20"/>
                <w:szCs w:val="20"/>
              </w:rPr>
            </w:pPr>
            <w:r w:rsidRPr="00C84816">
              <w:rPr>
                <w:rFonts w:cs="Times New Roman"/>
                <w:bCs/>
                <w:iCs/>
                <w:sz w:val="20"/>
                <w:szCs w:val="20"/>
              </w:rPr>
              <w:t>10.39.22.110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45D4CBD"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Соответствует требованиям ГОСТ 32099-2013 Повидло. Общие технические условия и/или ТУ производителя (изготовителя)</w:t>
            </w:r>
          </w:p>
          <w:p w14:paraId="2A55B40C"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Внешний вид: однородная густая протертая масса, без семян, семенных гнезд, косточек и не протертых кусочков кожицы и других растительных примесей.</w:t>
            </w:r>
          </w:p>
          <w:p w14:paraId="34E8EB7B"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 xml:space="preserve">Консистенция: густая мажущаяся масса. </w:t>
            </w:r>
            <w:r w:rsidRPr="0056639B">
              <w:rPr>
                <w:rFonts w:cs="Times New Roman"/>
                <w:bCs/>
                <w:iCs/>
                <w:sz w:val="20"/>
                <w:szCs w:val="20"/>
              </w:rPr>
              <w:lastRenderedPageBreak/>
              <w:t>Засахаривание не допускается</w:t>
            </w:r>
          </w:p>
          <w:p w14:paraId="669E8D39"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Вкус: кисловато-сладкий</w:t>
            </w:r>
          </w:p>
          <w:p w14:paraId="6B9C9EBE"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Запах: характерный для пюре, из которого изготовлено повидло.</w:t>
            </w:r>
          </w:p>
          <w:p w14:paraId="7282D376"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Цвет: свойственный цвету пюре или смеси пюре, подвергнутых увариванию, из которых изготовлено повидло.</w:t>
            </w:r>
          </w:p>
          <w:p w14:paraId="1FF73A33"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Массовая доля растворимых сухих веществ: не менее 61 %</w:t>
            </w:r>
          </w:p>
          <w:p w14:paraId="1D77D86A" w14:textId="77777777" w:rsidR="0056639B" w:rsidRDefault="0056639B" w:rsidP="0056639B">
            <w:pPr>
              <w:widowControl w:val="0"/>
              <w:jc w:val="both"/>
              <w:rPr>
                <w:rFonts w:cs="Times New Roman"/>
                <w:bCs/>
                <w:iCs/>
                <w:sz w:val="20"/>
                <w:szCs w:val="20"/>
              </w:rPr>
            </w:pPr>
            <w:r w:rsidRPr="0056639B">
              <w:rPr>
                <w:rFonts w:cs="Times New Roman"/>
                <w:bCs/>
                <w:iCs/>
                <w:sz w:val="20"/>
                <w:szCs w:val="20"/>
              </w:rPr>
              <w:t xml:space="preserve">Требования к сырью: пюре фруктовые и овощные свежеизготовленные (яблоко, груша) </w:t>
            </w:r>
          </w:p>
          <w:p w14:paraId="64D446BD" w14:textId="5CB16B8D" w:rsidR="00C84816" w:rsidRPr="00423308" w:rsidRDefault="00C84816" w:rsidP="0056639B">
            <w:pPr>
              <w:widowControl w:val="0"/>
              <w:jc w:val="both"/>
              <w:rPr>
                <w:rFonts w:cs="Times New Roman"/>
                <w:bCs/>
                <w:iCs/>
                <w:sz w:val="20"/>
                <w:szCs w:val="20"/>
              </w:rPr>
            </w:pPr>
            <w:r w:rsidRPr="00423308">
              <w:rPr>
                <w:rFonts w:cs="Times New Roman"/>
                <w:bCs/>
                <w:iCs/>
                <w:sz w:val="20"/>
                <w:szCs w:val="20"/>
              </w:rPr>
              <w:t>Расфасовка: банка стеклянная не менее 0,3кг и не более 1 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AAA9DC"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lastRenderedPageBreak/>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4337A9" w14:textId="75AB3ACC" w:rsidR="00C84816" w:rsidRPr="00423308" w:rsidRDefault="00894D57" w:rsidP="00894D57">
            <w:pPr>
              <w:widowControl w:val="0"/>
              <w:jc w:val="center"/>
              <w:rPr>
                <w:rFonts w:cs="Times New Roman"/>
                <w:bCs/>
                <w:iCs/>
                <w:sz w:val="20"/>
                <w:szCs w:val="20"/>
              </w:rPr>
            </w:pPr>
            <w:r>
              <w:rPr>
                <w:rFonts w:cs="Times New Roman"/>
                <w:bCs/>
                <w:iCs/>
                <w:sz w:val="20"/>
                <w:szCs w:val="20"/>
              </w:rPr>
              <w:t>1</w:t>
            </w:r>
            <w:r w:rsidR="00DD636C">
              <w:rPr>
                <w:rFonts w:cs="Times New Roman"/>
                <w:bCs/>
                <w:iCs/>
                <w:sz w:val="20"/>
                <w:szCs w:val="20"/>
              </w:rPr>
              <w:t>0</w:t>
            </w:r>
            <w:r>
              <w:rPr>
                <w:rFonts w:cs="Times New Roman"/>
                <w:bCs/>
                <w:iCs/>
                <w:sz w:val="20"/>
                <w:szCs w:val="20"/>
              </w:rPr>
              <w:t>0</w:t>
            </w:r>
          </w:p>
        </w:tc>
      </w:tr>
      <w:tr w:rsidR="00C84816" w:rsidRPr="00423308" w14:paraId="7A414EA3"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D279AB"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9</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9267D7" w14:textId="77777777" w:rsidR="00C84816" w:rsidRPr="00423308" w:rsidRDefault="00C84816" w:rsidP="00894D57">
            <w:pPr>
              <w:widowControl w:val="0"/>
              <w:jc w:val="center"/>
              <w:rPr>
                <w:rFonts w:cs="Times New Roman"/>
                <w:bCs/>
                <w:iCs/>
                <w:sz w:val="20"/>
                <w:szCs w:val="20"/>
              </w:rPr>
            </w:pPr>
            <w:r w:rsidRPr="006E38CF">
              <w:rPr>
                <w:rFonts w:cs="Times New Roman"/>
                <w:bCs/>
                <w:iCs/>
                <w:sz w:val="20"/>
                <w:szCs w:val="20"/>
              </w:rPr>
              <w:t>Джем</w:t>
            </w:r>
          </w:p>
        </w:tc>
        <w:tc>
          <w:tcPr>
            <w:tcW w:w="1356" w:type="dxa"/>
            <w:tcBorders>
              <w:top w:val="single" w:sz="4" w:space="0" w:color="000000"/>
              <w:left w:val="single" w:sz="4" w:space="0" w:color="000000"/>
              <w:bottom w:val="single" w:sz="4" w:space="0" w:color="000000"/>
              <w:right w:val="single" w:sz="4" w:space="0" w:color="000000"/>
            </w:tcBorders>
          </w:tcPr>
          <w:p w14:paraId="6D0042A5" w14:textId="4A300B85" w:rsidR="00C84816" w:rsidRPr="00423308" w:rsidRDefault="00C84816" w:rsidP="00894D57">
            <w:pPr>
              <w:widowControl w:val="0"/>
              <w:jc w:val="both"/>
              <w:rPr>
                <w:rFonts w:cs="Times New Roman"/>
                <w:bCs/>
                <w:iCs/>
                <w:sz w:val="20"/>
                <w:szCs w:val="20"/>
              </w:rPr>
            </w:pPr>
            <w:r w:rsidRPr="00C84816">
              <w:rPr>
                <w:rFonts w:cs="Times New Roman"/>
                <w:bCs/>
                <w:iCs/>
                <w:sz w:val="20"/>
                <w:szCs w:val="20"/>
              </w:rPr>
              <w:t>10.39.22.110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4A8BB17" w14:textId="49C143F3" w:rsidR="006E38CF" w:rsidRPr="006E38CF" w:rsidRDefault="00C84816" w:rsidP="006E38CF">
            <w:pPr>
              <w:widowControl w:val="0"/>
              <w:jc w:val="both"/>
              <w:rPr>
                <w:rFonts w:cs="Times New Roman"/>
                <w:bCs/>
                <w:iCs/>
                <w:sz w:val="20"/>
                <w:szCs w:val="20"/>
              </w:rPr>
            </w:pPr>
            <w:r w:rsidRPr="00423308">
              <w:rPr>
                <w:rFonts w:cs="Times New Roman"/>
                <w:bCs/>
                <w:iCs/>
                <w:sz w:val="20"/>
                <w:szCs w:val="20"/>
              </w:rPr>
              <w:t xml:space="preserve"> </w:t>
            </w:r>
            <w:r w:rsidR="006E38CF">
              <w:t xml:space="preserve"> </w:t>
            </w:r>
            <w:r w:rsidR="006E38CF" w:rsidRPr="006E38CF">
              <w:rPr>
                <w:rFonts w:cs="Times New Roman"/>
                <w:bCs/>
                <w:iCs/>
                <w:sz w:val="20"/>
                <w:szCs w:val="20"/>
              </w:rPr>
              <w:t>Соответствует требованиям ГОСТ 31712-2012 Джемы. Общие технические условия</w:t>
            </w:r>
          </w:p>
          <w:p w14:paraId="781E2DDB"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Внешний вид и консистенция-</w:t>
            </w:r>
          </w:p>
          <w:p w14:paraId="38D22CDC"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Мажущаяся масса, обладающая желейной консистенцией с равномерно распределенными в ней фруктами и/или овощами или их частями.</w:t>
            </w:r>
          </w:p>
          <w:p w14:paraId="720FC8F6"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Допускаются:</w:t>
            </w:r>
          </w:p>
          <w:p w14:paraId="629D8BC9"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 масса, медленно растекающаяся на горизонтальной поверхности;</w:t>
            </w:r>
          </w:p>
          <w:p w14:paraId="5108992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 наличие единичных семян ягод в джеме, в состав которого входят земляника (клубника), ежевика, малина и черная смородина, голубика, черника.</w:t>
            </w:r>
          </w:p>
          <w:p w14:paraId="51E74B2C"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Не допускается засахаривание</w:t>
            </w:r>
          </w:p>
          <w:p w14:paraId="313BBC1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Вкус и запах хорошо выраженные.</w:t>
            </w:r>
          </w:p>
          <w:p w14:paraId="5BAA8CED"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Вкус сладкий - кисловато-сладкий, приятный, свойственный фруктам (овощам), из которых изготовлен джем.</w:t>
            </w:r>
          </w:p>
          <w:p w14:paraId="38ED3524"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Запах - соответствующий фруктам (овощам), из которых изготовлен джем</w:t>
            </w:r>
          </w:p>
          <w:p w14:paraId="7F1C8622"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Допускаются:</w:t>
            </w:r>
          </w:p>
          <w:p w14:paraId="0452C15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 вкус и запах слабовыраженные;</w:t>
            </w:r>
          </w:p>
          <w:p w14:paraId="75CED062"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 наличие легкого привкуса карамелизованного сахара (для джема из сухофруктов).</w:t>
            </w:r>
          </w:p>
          <w:p w14:paraId="1A1D33E5"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Посторонние привкус и запах не допускаются</w:t>
            </w:r>
          </w:p>
          <w:p w14:paraId="6D5C8811"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Цвет-Свойственный цвету фруктов или овощей, из которых изготовлен джем.</w:t>
            </w:r>
          </w:p>
          <w:p w14:paraId="11DCF701"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Допускаются: светло-коричневые оттенки - для джема из светлоокрашенных плодов; буроватый оттенок - для джема из темноокрашенных плодов и сухофруктов</w:t>
            </w:r>
          </w:p>
          <w:p w14:paraId="5F40EB35" w14:textId="77777777" w:rsidR="006E38CF" w:rsidRDefault="006E38CF" w:rsidP="006E38CF">
            <w:pPr>
              <w:widowControl w:val="0"/>
              <w:jc w:val="both"/>
              <w:rPr>
                <w:rFonts w:cs="Times New Roman"/>
                <w:bCs/>
                <w:iCs/>
                <w:sz w:val="20"/>
                <w:szCs w:val="20"/>
              </w:rPr>
            </w:pPr>
            <w:r w:rsidRPr="006E38CF">
              <w:rPr>
                <w:rFonts w:cs="Times New Roman"/>
                <w:bCs/>
                <w:iCs/>
                <w:sz w:val="20"/>
                <w:szCs w:val="20"/>
              </w:rPr>
              <w:t>Массовая доля фруктовой (овощной) части, %, не менее: 35</w:t>
            </w:r>
          </w:p>
          <w:p w14:paraId="4DAA82A2" w14:textId="16589460" w:rsidR="00C84816" w:rsidRPr="00423308" w:rsidRDefault="00C84816" w:rsidP="006E38CF">
            <w:pPr>
              <w:widowControl w:val="0"/>
              <w:jc w:val="both"/>
              <w:rPr>
                <w:rFonts w:cs="Times New Roman"/>
                <w:bCs/>
                <w:iCs/>
                <w:sz w:val="20"/>
                <w:szCs w:val="20"/>
              </w:rPr>
            </w:pPr>
            <w:r w:rsidRPr="00423308">
              <w:rPr>
                <w:rFonts w:cs="Times New Roman"/>
                <w:bCs/>
                <w:iCs/>
                <w:sz w:val="20"/>
                <w:szCs w:val="20"/>
              </w:rPr>
              <w:t>Расфасовка: банка стеклянная не менее 0,430 гр. и не более 1 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626F9A"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8601CE4" w14:textId="021842A1" w:rsidR="00C84816" w:rsidRPr="00423308" w:rsidRDefault="00894D57" w:rsidP="00894D57">
            <w:pPr>
              <w:widowControl w:val="0"/>
              <w:jc w:val="center"/>
              <w:rPr>
                <w:rFonts w:cs="Times New Roman"/>
                <w:bCs/>
                <w:iCs/>
                <w:sz w:val="20"/>
                <w:szCs w:val="20"/>
              </w:rPr>
            </w:pPr>
            <w:r>
              <w:rPr>
                <w:rFonts w:cs="Times New Roman"/>
                <w:bCs/>
                <w:iCs/>
                <w:sz w:val="20"/>
                <w:szCs w:val="20"/>
              </w:rPr>
              <w:t>1</w:t>
            </w:r>
            <w:r w:rsidR="00DD636C">
              <w:rPr>
                <w:rFonts w:cs="Times New Roman"/>
                <w:bCs/>
                <w:iCs/>
                <w:sz w:val="20"/>
                <w:szCs w:val="20"/>
              </w:rPr>
              <w:t>0</w:t>
            </w:r>
            <w:r>
              <w:rPr>
                <w:rFonts w:cs="Times New Roman"/>
                <w:bCs/>
                <w:iCs/>
                <w:sz w:val="20"/>
                <w:szCs w:val="20"/>
              </w:rPr>
              <w:t>0</w:t>
            </w:r>
          </w:p>
        </w:tc>
      </w:tr>
      <w:tr w:rsidR="00C84816" w:rsidRPr="00423308" w14:paraId="7D2A87AF" w14:textId="77777777" w:rsidTr="00C84816">
        <w:trPr>
          <w:trHeight w:val="1240"/>
        </w:trPr>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2AE10"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10</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8C768C"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Дрожжи</w:t>
            </w:r>
          </w:p>
        </w:tc>
        <w:tc>
          <w:tcPr>
            <w:tcW w:w="1356" w:type="dxa"/>
            <w:tcBorders>
              <w:top w:val="single" w:sz="4" w:space="0" w:color="000000"/>
              <w:left w:val="single" w:sz="4" w:space="0" w:color="000000"/>
              <w:bottom w:val="single" w:sz="4" w:space="0" w:color="000000"/>
              <w:right w:val="single" w:sz="4" w:space="0" w:color="000000"/>
            </w:tcBorders>
          </w:tcPr>
          <w:p w14:paraId="12EC8834" w14:textId="0B7A1A86" w:rsidR="00C84816" w:rsidRPr="00423308" w:rsidRDefault="006F3276" w:rsidP="00894D57">
            <w:pPr>
              <w:widowControl w:val="0"/>
              <w:rPr>
                <w:rFonts w:cs="Times New Roman"/>
                <w:bCs/>
                <w:iCs/>
                <w:sz w:val="20"/>
                <w:szCs w:val="20"/>
              </w:rPr>
            </w:pPr>
            <w:r w:rsidRPr="006F3276">
              <w:rPr>
                <w:rFonts w:cs="Times New Roman"/>
                <w:bCs/>
                <w:iCs/>
                <w:sz w:val="20"/>
                <w:szCs w:val="20"/>
              </w:rPr>
              <w:t>10.89.13.112</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8D427E" w14:textId="77777777" w:rsidR="00495296" w:rsidRPr="00495296" w:rsidRDefault="00495296" w:rsidP="00495296">
            <w:pPr>
              <w:widowControl w:val="0"/>
              <w:rPr>
                <w:rFonts w:cs="Times New Roman"/>
                <w:bCs/>
                <w:iCs/>
                <w:sz w:val="20"/>
                <w:szCs w:val="20"/>
              </w:rPr>
            </w:pPr>
            <w:r w:rsidRPr="00495296">
              <w:rPr>
                <w:rFonts w:cs="Times New Roman"/>
                <w:bCs/>
                <w:iCs/>
                <w:sz w:val="20"/>
                <w:szCs w:val="20"/>
              </w:rPr>
              <w:t>Соответствует требованиям ГОСТ Р 54845-2011 Дрожжи хлебопекарные сушеные. Технические условия и/или ТУ производителя.</w:t>
            </w:r>
          </w:p>
          <w:p w14:paraId="053CB3E5" w14:textId="77777777" w:rsidR="00495296" w:rsidRPr="00495296" w:rsidRDefault="00495296" w:rsidP="00495296">
            <w:pPr>
              <w:widowControl w:val="0"/>
              <w:rPr>
                <w:rFonts w:cs="Times New Roman"/>
                <w:bCs/>
                <w:iCs/>
                <w:sz w:val="20"/>
                <w:szCs w:val="20"/>
              </w:rPr>
            </w:pPr>
            <w:r w:rsidRPr="00495296">
              <w:rPr>
                <w:rFonts w:cs="Times New Roman"/>
                <w:bCs/>
                <w:iCs/>
                <w:sz w:val="20"/>
                <w:szCs w:val="20"/>
              </w:rPr>
              <w:t>Внешний вид: форма вермишели, гранул, мелких зерен, кусочков, порошка или крупообразный</w:t>
            </w:r>
          </w:p>
          <w:p w14:paraId="04CDFCAF" w14:textId="77777777" w:rsidR="00495296" w:rsidRPr="00495296" w:rsidRDefault="00495296" w:rsidP="00495296">
            <w:pPr>
              <w:widowControl w:val="0"/>
              <w:rPr>
                <w:rFonts w:cs="Times New Roman"/>
                <w:bCs/>
                <w:iCs/>
                <w:sz w:val="20"/>
                <w:szCs w:val="20"/>
              </w:rPr>
            </w:pPr>
            <w:r w:rsidRPr="00495296">
              <w:rPr>
                <w:rFonts w:cs="Times New Roman"/>
                <w:bCs/>
                <w:iCs/>
                <w:sz w:val="20"/>
                <w:szCs w:val="20"/>
              </w:rPr>
              <w:t>Цвет: светло-желтый или светло-коричневый</w:t>
            </w:r>
          </w:p>
          <w:p w14:paraId="6D638AA8" w14:textId="77777777" w:rsidR="00495296" w:rsidRPr="00495296" w:rsidRDefault="00495296" w:rsidP="00495296">
            <w:pPr>
              <w:widowControl w:val="0"/>
              <w:rPr>
                <w:rFonts w:cs="Times New Roman"/>
                <w:bCs/>
                <w:iCs/>
                <w:sz w:val="20"/>
                <w:szCs w:val="20"/>
              </w:rPr>
            </w:pPr>
            <w:r w:rsidRPr="00495296">
              <w:rPr>
                <w:rFonts w:cs="Times New Roman"/>
                <w:bCs/>
                <w:iCs/>
                <w:sz w:val="20"/>
                <w:szCs w:val="20"/>
              </w:rPr>
              <w:t>Вкус: пресный, свойственный сушеным дрожжам, без постороннего привкуса</w:t>
            </w:r>
          </w:p>
          <w:p w14:paraId="1ECB3B01" w14:textId="77777777" w:rsidR="00495296" w:rsidRPr="00495296" w:rsidRDefault="00495296" w:rsidP="00495296">
            <w:pPr>
              <w:widowControl w:val="0"/>
              <w:rPr>
                <w:rFonts w:cs="Times New Roman"/>
                <w:bCs/>
                <w:iCs/>
                <w:sz w:val="20"/>
                <w:szCs w:val="20"/>
              </w:rPr>
            </w:pPr>
            <w:r w:rsidRPr="00495296">
              <w:rPr>
                <w:rFonts w:cs="Times New Roman"/>
                <w:bCs/>
                <w:iCs/>
                <w:sz w:val="20"/>
                <w:szCs w:val="20"/>
              </w:rPr>
              <w:t>Запах: свойственный дрожжам</w:t>
            </w:r>
          </w:p>
          <w:p w14:paraId="75A36575" w14:textId="77777777" w:rsidR="00495296" w:rsidRPr="00495296" w:rsidRDefault="00495296" w:rsidP="00495296">
            <w:pPr>
              <w:widowControl w:val="0"/>
              <w:rPr>
                <w:rFonts w:cs="Times New Roman"/>
                <w:bCs/>
                <w:iCs/>
                <w:sz w:val="20"/>
                <w:szCs w:val="20"/>
              </w:rPr>
            </w:pPr>
            <w:r w:rsidRPr="00495296">
              <w:rPr>
                <w:rFonts w:cs="Times New Roman"/>
                <w:bCs/>
                <w:iCs/>
                <w:sz w:val="20"/>
                <w:szCs w:val="20"/>
              </w:rPr>
              <w:t>Сорт: не ниже высшего.</w:t>
            </w:r>
          </w:p>
          <w:p w14:paraId="110EC260" w14:textId="18784061" w:rsidR="00C84816" w:rsidRPr="00423308" w:rsidRDefault="00495296" w:rsidP="00495296">
            <w:pPr>
              <w:widowControl w:val="0"/>
              <w:rPr>
                <w:rFonts w:cs="Times New Roman"/>
                <w:bCs/>
                <w:iCs/>
                <w:sz w:val="20"/>
                <w:szCs w:val="20"/>
              </w:rPr>
            </w:pPr>
            <w:r w:rsidRPr="00495296">
              <w:rPr>
                <w:rFonts w:cs="Times New Roman"/>
                <w:bCs/>
                <w:iCs/>
                <w:sz w:val="20"/>
                <w:szCs w:val="20"/>
              </w:rPr>
              <w:t>Упаковка: предназначенная и соответствующая стандартам для данной продукции.</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438555"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5F1160" w14:textId="3857492D" w:rsidR="00C84816" w:rsidRPr="00423308" w:rsidRDefault="00DD636C" w:rsidP="00894D57">
            <w:pPr>
              <w:widowControl w:val="0"/>
              <w:jc w:val="center"/>
              <w:rPr>
                <w:rFonts w:cs="Times New Roman"/>
                <w:bCs/>
                <w:iCs/>
                <w:sz w:val="20"/>
                <w:szCs w:val="20"/>
              </w:rPr>
            </w:pPr>
            <w:r>
              <w:rPr>
                <w:rFonts w:cs="Times New Roman"/>
                <w:bCs/>
                <w:iCs/>
                <w:sz w:val="20"/>
                <w:szCs w:val="20"/>
              </w:rPr>
              <w:t>4</w:t>
            </w:r>
          </w:p>
        </w:tc>
      </w:tr>
      <w:tr w:rsidR="00C84816" w:rsidRPr="00423308" w14:paraId="2FD424B9"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42F7F"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11</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BEFCC5" w14:textId="5D9C126F"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Огурцы конс</w:t>
            </w:r>
            <w:r w:rsidR="00894D57">
              <w:rPr>
                <w:rFonts w:cs="Times New Roman"/>
                <w:bCs/>
                <w:iCs/>
                <w:sz w:val="20"/>
                <w:szCs w:val="20"/>
              </w:rPr>
              <w:t>ервированные</w:t>
            </w:r>
          </w:p>
        </w:tc>
        <w:tc>
          <w:tcPr>
            <w:tcW w:w="1356" w:type="dxa"/>
            <w:tcBorders>
              <w:top w:val="single" w:sz="4" w:space="0" w:color="000000"/>
              <w:left w:val="single" w:sz="4" w:space="0" w:color="000000"/>
              <w:bottom w:val="single" w:sz="4" w:space="0" w:color="000000"/>
              <w:right w:val="single" w:sz="4" w:space="0" w:color="000000"/>
            </w:tcBorders>
          </w:tcPr>
          <w:p w14:paraId="6F76A04B" w14:textId="2136A8EE" w:rsidR="00C84816" w:rsidRPr="00423308" w:rsidRDefault="006F3276" w:rsidP="00894D57">
            <w:pPr>
              <w:widowControl w:val="0"/>
              <w:rPr>
                <w:rFonts w:cs="Times New Roman"/>
                <w:bCs/>
                <w:iCs/>
                <w:sz w:val="20"/>
                <w:szCs w:val="20"/>
              </w:rPr>
            </w:pPr>
            <w:r w:rsidRPr="006F3276">
              <w:rPr>
                <w:rFonts w:cs="Times New Roman"/>
                <w:bCs/>
                <w:iCs/>
                <w:sz w:val="20"/>
                <w:szCs w:val="20"/>
              </w:rPr>
              <w:t>10.39.18.110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9DFB8C"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Соответствует требованиям ГОСТ 31713-2012. Консервы. Огурцы, кабачки, патиссоны с зеленью в заливке. Технические условия</w:t>
            </w:r>
          </w:p>
          <w:p w14:paraId="49C81C59"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Внешний вид- Овощи целые, однородные по размеру и конфигурации или нарезанные, без плодоножек и остатков цветков, здоровые, чистые, не сморщенные, не мятые, без механических повреждений. Размером, мм: не более 90 по длине;</w:t>
            </w:r>
          </w:p>
          <w:p w14:paraId="1CF47127"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Отношение длины к диаметру, мм: не менее 2,5;</w:t>
            </w:r>
          </w:p>
          <w:p w14:paraId="68A5B171"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 xml:space="preserve">Вкус и запах- Слабокислый, свойственный </w:t>
            </w:r>
            <w:r w:rsidRPr="0056639B">
              <w:rPr>
                <w:rFonts w:cs="Times New Roman"/>
                <w:bCs/>
                <w:iCs/>
                <w:sz w:val="20"/>
                <w:szCs w:val="20"/>
              </w:rPr>
              <w:lastRenderedPageBreak/>
              <w:t>консервированным овощам данного вида, умеренно соленый с ароматом пряностей.</w:t>
            </w:r>
          </w:p>
          <w:p w14:paraId="379538CF"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Допускается легкая естественная горечь перца. Не допускаются посторонние привкус и запах.</w:t>
            </w:r>
          </w:p>
          <w:p w14:paraId="72B1213B"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Цвет- Однородный для овощей одного вида, близкий к типичному для данного ботанического сорта, без пятен, прозелени и ожогов. С оттенками от зеленого до оливкового.</w:t>
            </w:r>
          </w:p>
          <w:p w14:paraId="1054D1F1" w14:textId="77777777" w:rsidR="0056639B" w:rsidRPr="0056639B" w:rsidRDefault="0056639B" w:rsidP="0056639B">
            <w:pPr>
              <w:widowControl w:val="0"/>
              <w:rPr>
                <w:rFonts w:cs="Times New Roman"/>
                <w:bCs/>
                <w:iCs/>
                <w:sz w:val="20"/>
                <w:szCs w:val="20"/>
              </w:rPr>
            </w:pPr>
            <w:r w:rsidRPr="0056639B">
              <w:rPr>
                <w:rFonts w:cs="Times New Roman"/>
                <w:bCs/>
                <w:iCs/>
                <w:sz w:val="20"/>
                <w:szCs w:val="20"/>
              </w:rPr>
              <w:t>Консистенция -Овощи плотные, упругие с хрустящей мякотью, без пустот, с недоразвитыми семенами.</w:t>
            </w:r>
          </w:p>
          <w:p w14:paraId="4BD8DD60" w14:textId="77777777" w:rsidR="0056639B" w:rsidRDefault="0056639B" w:rsidP="0056639B">
            <w:pPr>
              <w:widowControl w:val="0"/>
              <w:rPr>
                <w:rFonts w:cs="Times New Roman"/>
                <w:bCs/>
                <w:iCs/>
                <w:sz w:val="20"/>
                <w:szCs w:val="20"/>
              </w:rPr>
            </w:pPr>
            <w:r w:rsidRPr="0056639B">
              <w:rPr>
                <w:rFonts w:cs="Times New Roman"/>
                <w:bCs/>
                <w:iCs/>
                <w:sz w:val="20"/>
                <w:szCs w:val="20"/>
              </w:rPr>
              <w:t>Качество заливки- Прозрачная, бесцветная или с характерным для определенного вида консервов оттенком.</w:t>
            </w:r>
          </w:p>
          <w:p w14:paraId="5E59E992" w14:textId="7B3BA948" w:rsidR="00C84816" w:rsidRPr="00423308" w:rsidRDefault="0056639B" w:rsidP="0056639B">
            <w:pPr>
              <w:widowControl w:val="0"/>
              <w:rPr>
                <w:rFonts w:cs="Times New Roman"/>
                <w:bCs/>
                <w:iCs/>
                <w:sz w:val="20"/>
                <w:szCs w:val="20"/>
              </w:rPr>
            </w:pPr>
            <w:r>
              <w:rPr>
                <w:rFonts w:cs="Times New Roman"/>
                <w:bCs/>
                <w:iCs/>
                <w:sz w:val="20"/>
                <w:szCs w:val="20"/>
              </w:rPr>
              <w:t>Упаковка-</w:t>
            </w:r>
            <w:r w:rsidR="00C84816" w:rsidRPr="00423308">
              <w:rPr>
                <w:rFonts w:cs="Times New Roman"/>
                <w:bCs/>
                <w:iCs/>
                <w:sz w:val="20"/>
                <w:szCs w:val="20"/>
              </w:rPr>
              <w:t>Банка-стекло- не менее 0,720 г и не более 1кг.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62632D"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lastRenderedPageBreak/>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8386B8" w14:textId="460C1EE7" w:rsidR="00C84816" w:rsidRPr="00423308" w:rsidRDefault="00DD636C" w:rsidP="00894D57">
            <w:pPr>
              <w:widowControl w:val="0"/>
              <w:jc w:val="center"/>
              <w:rPr>
                <w:rFonts w:cs="Times New Roman"/>
                <w:bCs/>
                <w:iCs/>
                <w:sz w:val="20"/>
                <w:szCs w:val="20"/>
              </w:rPr>
            </w:pPr>
            <w:r>
              <w:rPr>
                <w:rFonts w:cs="Times New Roman"/>
                <w:bCs/>
                <w:iCs/>
                <w:sz w:val="20"/>
                <w:szCs w:val="20"/>
              </w:rPr>
              <w:t>600</w:t>
            </w:r>
          </w:p>
        </w:tc>
      </w:tr>
      <w:tr w:rsidR="00C84816" w:rsidRPr="00423308" w14:paraId="7C7A2A50"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91ABFD"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12</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800080" w14:textId="1065AF3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Горошек консер</w:t>
            </w:r>
            <w:r w:rsidR="00894D57">
              <w:rPr>
                <w:rFonts w:cs="Times New Roman"/>
                <w:bCs/>
                <w:iCs/>
                <w:sz w:val="20"/>
                <w:szCs w:val="20"/>
              </w:rPr>
              <w:t>вированный</w:t>
            </w:r>
          </w:p>
        </w:tc>
        <w:tc>
          <w:tcPr>
            <w:tcW w:w="1356" w:type="dxa"/>
            <w:tcBorders>
              <w:top w:val="single" w:sz="4" w:space="0" w:color="000000"/>
              <w:left w:val="single" w:sz="4" w:space="0" w:color="000000"/>
              <w:bottom w:val="single" w:sz="4" w:space="0" w:color="000000"/>
              <w:right w:val="single" w:sz="4" w:space="0" w:color="000000"/>
            </w:tcBorders>
          </w:tcPr>
          <w:p w14:paraId="0274CB04" w14:textId="6B4CFEE7" w:rsidR="00C84816" w:rsidRPr="00423308" w:rsidRDefault="006F3276" w:rsidP="00894D57">
            <w:pPr>
              <w:widowControl w:val="0"/>
              <w:jc w:val="both"/>
              <w:rPr>
                <w:rFonts w:cs="Times New Roman"/>
                <w:bCs/>
                <w:iCs/>
                <w:sz w:val="20"/>
                <w:szCs w:val="20"/>
              </w:rPr>
            </w:pPr>
            <w:r w:rsidRPr="006F3276">
              <w:rPr>
                <w:rFonts w:cs="Times New Roman"/>
                <w:bCs/>
                <w:iCs/>
                <w:sz w:val="20"/>
                <w:szCs w:val="20"/>
              </w:rPr>
              <w:t>10.39.16.000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C64496"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Соответствует требованиям ГОСТ 34112-2017 «Консервы овощные. Горошек зелёный. Технические условия»</w:t>
            </w:r>
          </w:p>
          <w:p w14:paraId="2A4201E4"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 xml:space="preserve">Внешний вид: целые зерна без примесей оболочек зерен и кормового гороха коричневого цвета. </w:t>
            </w:r>
          </w:p>
          <w:p w14:paraId="414F41AC"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Вкус и запах: свойственные консервированному зеленому горошку, посторонние привкус и запах не допускаются</w:t>
            </w:r>
          </w:p>
          <w:p w14:paraId="18974605"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Цвет зерен: зеленый, светло-зеленый или оливковый, однородный в упаковочной единице</w:t>
            </w:r>
          </w:p>
          <w:p w14:paraId="7E65DBD2"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 xml:space="preserve">Консистенция: мягкая однородная. </w:t>
            </w:r>
          </w:p>
          <w:p w14:paraId="24AEF55C"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Качество заливочной жидкости: Прозрачная, характерного цвета с зеленоватым или оливковым оттенком</w:t>
            </w:r>
          </w:p>
          <w:p w14:paraId="67079DD1"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 xml:space="preserve">Допускается опалесценция, слабая мутность, небольшой осадок частиц мякоти – соответствие </w:t>
            </w:r>
          </w:p>
          <w:p w14:paraId="2A3E3B23"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Упаковка: железная (жестяная) банка или иная упаковка, предназначенная и соответствующей стандартам для данной продукции</w:t>
            </w:r>
          </w:p>
          <w:p w14:paraId="666B09D9" w14:textId="3D3DD779" w:rsidR="00C84816" w:rsidRPr="00423308" w:rsidRDefault="00C84816" w:rsidP="0056639B">
            <w:pPr>
              <w:widowControl w:val="0"/>
              <w:jc w:val="both"/>
              <w:rPr>
                <w:rFonts w:cs="Times New Roman"/>
                <w:bCs/>
                <w:iCs/>
                <w:sz w:val="20"/>
                <w:szCs w:val="20"/>
              </w:rPr>
            </w:pPr>
            <w:r w:rsidRPr="00423308">
              <w:rPr>
                <w:rFonts w:cs="Times New Roman"/>
                <w:bCs/>
                <w:iCs/>
                <w:sz w:val="20"/>
                <w:szCs w:val="20"/>
              </w:rPr>
              <w:t>Масса не менее 0,360 гр.  и не более 0,450 гр.</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65AAF1"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E5BA29C" w14:textId="77F297DC" w:rsidR="00C84816" w:rsidRPr="00423308" w:rsidRDefault="00DD636C" w:rsidP="00894D57">
            <w:pPr>
              <w:widowControl w:val="0"/>
              <w:jc w:val="center"/>
              <w:rPr>
                <w:rFonts w:cs="Times New Roman"/>
                <w:bCs/>
                <w:iCs/>
                <w:sz w:val="20"/>
                <w:szCs w:val="20"/>
              </w:rPr>
            </w:pPr>
            <w:r>
              <w:rPr>
                <w:rFonts w:cs="Times New Roman"/>
                <w:bCs/>
                <w:iCs/>
                <w:sz w:val="20"/>
                <w:szCs w:val="20"/>
              </w:rPr>
              <w:t>151,2</w:t>
            </w:r>
          </w:p>
        </w:tc>
      </w:tr>
      <w:tr w:rsidR="00C84816" w:rsidRPr="00423308" w14:paraId="1A05D6F0"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B631A0"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13</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ABCFC" w14:textId="3F0E056D"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Кукуруза консер</w:t>
            </w:r>
            <w:r w:rsidR="00C04971">
              <w:rPr>
                <w:rFonts w:cs="Times New Roman"/>
                <w:bCs/>
                <w:iCs/>
                <w:sz w:val="20"/>
                <w:szCs w:val="20"/>
              </w:rPr>
              <w:t>вированная</w:t>
            </w:r>
          </w:p>
        </w:tc>
        <w:tc>
          <w:tcPr>
            <w:tcW w:w="1356" w:type="dxa"/>
            <w:tcBorders>
              <w:top w:val="single" w:sz="4" w:space="0" w:color="000000"/>
              <w:left w:val="single" w:sz="4" w:space="0" w:color="000000"/>
              <w:bottom w:val="single" w:sz="4" w:space="0" w:color="000000"/>
              <w:right w:val="single" w:sz="4" w:space="0" w:color="000000"/>
            </w:tcBorders>
          </w:tcPr>
          <w:p w14:paraId="0544169D" w14:textId="326CAB1D" w:rsidR="00C84816" w:rsidRPr="00423308" w:rsidRDefault="006F3276" w:rsidP="00894D57">
            <w:pPr>
              <w:widowControl w:val="0"/>
              <w:jc w:val="both"/>
              <w:rPr>
                <w:rFonts w:cs="Times New Roman"/>
                <w:bCs/>
                <w:iCs/>
                <w:sz w:val="20"/>
                <w:szCs w:val="20"/>
              </w:rPr>
            </w:pPr>
            <w:r w:rsidRPr="006F3276">
              <w:rPr>
                <w:rFonts w:cs="Times New Roman"/>
                <w:bCs/>
                <w:iCs/>
                <w:sz w:val="20"/>
                <w:szCs w:val="20"/>
              </w:rPr>
              <w:t>10.39.17.190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ABF8F0A"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Соответствует требованиям ГОСТ 34114-2017 Консервы овощные. Кукуруза сахарная. Технические условия</w:t>
            </w:r>
          </w:p>
          <w:p w14:paraId="01DF6B59"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Зерна: молочные, целые без примесей оболочек зерен</w:t>
            </w:r>
          </w:p>
          <w:p w14:paraId="7325DA58"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Консистенция: мягкая, однородная</w:t>
            </w:r>
          </w:p>
          <w:p w14:paraId="0E3657D6" w14:textId="77777777" w:rsidR="0056639B" w:rsidRPr="0056639B" w:rsidRDefault="0056639B" w:rsidP="0056639B">
            <w:pPr>
              <w:widowControl w:val="0"/>
              <w:jc w:val="both"/>
              <w:rPr>
                <w:rFonts w:cs="Times New Roman"/>
                <w:bCs/>
                <w:iCs/>
                <w:sz w:val="20"/>
                <w:szCs w:val="20"/>
              </w:rPr>
            </w:pPr>
            <w:r w:rsidRPr="0056639B">
              <w:rPr>
                <w:rFonts w:cs="Times New Roman"/>
                <w:bCs/>
                <w:iCs/>
                <w:sz w:val="20"/>
                <w:szCs w:val="20"/>
              </w:rPr>
              <w:t>Цвет: желтый, светло-желтый</w:t>
            </w:r>
          </w:p>
          <w:p w14:paraId="0B8146EA" w14:textId="77777777" w:rsidR="0056639B" w:rsidRDefault="0056639B" w:rsidP="0056639B">
            <w:pPr>
              <w:widowControl w:val="0"/>
              <w:jc w:val="both"/>
              <w:rPr>
                <w:rFonts w:cs="Times New Roman"/>
                <w:bCs/>
                <w:iCs/>
                <w:sz w:val="20"/>
                <w:szCs w:val="20"/>
              </w:rPr>
            </w:pPr>
            <w:r w:rsidRPr="0056639B">
              <w:rPr>
                <w:rFonts w:cs="Times New Roman"/>
                <w:bCs/>
                <w:iCs/>
                <w:sz w:val="20"/>
                <w:szCs w:val="20"/>
              </w:rPr>
              <w:t>Вкус и запах: натуральные, свойственные консервированной кукурузе, без постороннего запаха и привкуса</w:t>
            </w:r>
          </w:p>
          <w:p w14:paraId="6F3DDCC9" w14:textId="515380CE" w:rsidR="00C84816" w:rsidRPr="00423308" w:rsidRDefault="00C84816" w:rsidP="0056639B">
            <w:pPr>
              <w:widowControl w:val="0"/>
              <w:jc w:val="both"/>
              <w:rPr>
                <w:rFonts w:cs="Times New Roman"/>
                <w:bCs/>
                <w:iCs/>
                <w:sz w:val="20"/>
                <w:szCs w:val="20"/>
              </w:rPr>
            </w:pPr>
            <w:r w:rsidRPr="00423308">
              <w:rPr>
                <w:rFonts w:cs="Times New Roman"/>
                <w:bCs/>
                <w:iCs/>
                <w:sz w:val="20"/>
                <w:szCs w:val="20"/>
              </w:rPr>
              <w:t>Масса не менее 0,425 гр.</w:t>
            </w:r>
          </w:p>
          <w:p w14:paraId="334BEE27" w14:textId="49350594" w:rsidR="00C84816" w:rsidRPr="00423308" w:rsidRDefault="00C84816" w:rsidP="00894D57">
            <w:pPr>
              <w:widowControl w:val="0"/>
              <w:jc w:val="both"/>
              <w:rPr>
                <w:rFonts w:cs="Times New Roman"/>
                <w:bCs/>
                <w:iCs/>
                <w:sz w:val="20"/>
                <w:szCs w:val="20"/>
              </w:rPr>
            </w:pPr>
            <w:r w:rsidRPr="00423308">
              <w:rPr>
                <w:rFonts w:cs="Times New Roman"/>
                <w:bCs/>
                <w:iCs/>
                <w:sz w:val="20"/>
                <w:szCs w:val="20"/>
              </w:rPr>
              <w:t>Тара   металлические банки</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2FC0DA3"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A3D3EC" w14:textId="1A317E5F" w:rsidR="00C84816" w:rsidRPr="00423308" w:rsidRDefault="00DD636C" w:rsidP="00894D57">
            <w:pPr>
              <w:widowControl w:val="0"/>
              <w:jc w:val="center"/>
              <w:rPr>
                <w:rFonts w:cs="Times New Roman"/>
                <w:bCs/>
                <w:iCs/>
                <w:sz w:val="20"/>
                <w:szCs w:val="20"/>
              </w:rPr>
            </w:pPr>
            <w:r>
              <w:rPr>
                <w:rFonts w:cs="Times New Roman"/>
                <w:bCs/>
                <w:iCs/>
                <w:sz w:val="20"/>
                <w:szCs w:val="20"/>
              </w:rPr>
              <w:t>192,0</w:t>
            </w:r>
          </w:p>
        </w:tc>
      </w:tr>
      <w:tr w:rsidR="00C84816" w:rsidRPr="00423308" w14:paraId="3B7E8698" w14:textId="77777777" w:rsidTr="00C84816">
        <w:trPr>
          <w:trHeight w:val="278"/>
        </w:trPr>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136344"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14</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D41CBE"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Масло растит.</w:t>
            </w:r>
          </w:p>
        </w:tc>
        <w:tc>
          <w:tcPr>
            <w:tcW w:w="1356" w:type="dxa"/>
            <w:tcBorders>
              <w:top w:val="single" w:sz="4" w:space="0" w:color="000000"/>
              <w:left w:val="single" w:sz="4" w:space="0" w:color="000000"/>
              <w:bottom w:val="single" w:sz="4" w:space="0" w:color="000000"/>
              <w:right w:val="single" w:sz="4" w:space="0" w:color="000000"/>
            </w:tcBorders>
          </w:tcPr>
          <w:p w14:paraId="279BD6A5" w14:textId="516589AA" w:rsidR="00C84816" w:rsidRPr="00423308" w:rsidRDefault="006F3276" w:rsidP="00894D57">
            <w:pPr>
              <w:widowControl w:val="0"/>
              <w:jc w:val="both"/>
              <w:rPr>
                <w:rFonts w:cs="Times New Roman"/>
                <w:bCs/>
                <w:iCs/>
                <w:sz w:val="20"/>
                <w:szCs w:val="20"/>
              </w:rPr>
            </w:pPr>
            <w:r w:rsidRPr="006F3276">
              <w:rPr>
                <w:rFonts w:cs="Times New Roman"/>
                <w:bCs/>
                <w:iCs/>
                <w:sz w:val="20"/>
                <w:szCs w:val="20"/>
              </w:rPr>
              <w:t>10.41.54.120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A440A6"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Соответствует требованиям ГОСТ 1129-2013 «Масло подсолнечное. Технические условия»</w:t>
            </w:r>
          </w:p>
          <w:p w14:paraId="0A511592"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Марка подсолнечного масла: рафинированное дезодорированное не ниже высшего сорта</w:t>
            </w:r>
          </w:p>
          <w:p w14:paraId="63B53FDA"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 xml:space="preserve">Прозрачность: прозрачное без осадка. </w:t>
            </w:r>
          </w:p>
          <w:p w14:paraId="3B5F88C7"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Запах и вкус: без запаха, обезличенный вкус</w:t>
            </w:r>
          </w:p>
          <w:p w14:paraId="55013462" w14:textId="77777777" w:rsidR="00495296" w:rsidRDefault="00495296" w:rsidP="00495296">
            <w:pPr>
              <w:widowControl w:val="0"/>
              <w:jc w:val="both"/>
              <w:rPr>
                <w:rFonts w:cs="Times New Roman"/>
                <w:bCs/>
                <w:iCs/>
                <w:sz w:val="20"/>
                <w:szCs w:val="20"/>
              </w:rPr>
            </w:pPr>
            <w:r w:rsidRPr="00495296">
              <w:rPr>
                <w:rFonts w:cs="Times New Roman"/>
                <w:bCs/>
                <w:iCs/>
                <w:sz w:val="20"/>
                <w:szCs w:val="20"/>
              </w:rPr>
              <w:t xml:space="preserve">При хранении не выделяет осадка, имеет слабый запах семечек – соответствие </w:t>
            </w:r>
          </w:p>
          <w:p w14:paraId="55D968B3" w14:textId="6D75A328" w:rsidR="00C84816" w:rsidRPr="00423308" w:rsidRDefault="00C84816" w:rsidP="00495296">
            <w:pPr>
              <w:widowControl w:val="0"/>
              <w:jc w:val="both"/>
              <w:rPr>
                <w:rFonts w:cs="Times New Roman"/>
                <w:bCs/>
                <w:iCs/>
                <w:sz w:val="20"/>
                <w:szCs w:val="20"/>
              </w:rPr>
            </w:pPr>
            <w:r w:rsidRPr="00423308">
              <w:rPr>
                <w:rFonts w:cs="Times New Roman"/>
                <w:bCs/>
                <w:iCs/>
                <w:sz w:val="20"/>
                <w:szCs w:val="20"/>
              </w:rPr>
              <w:t>Фасованное в полимерные бутылки, масло объемом не менее 1 литра.</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92819B"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F82E455" w14:textId="2FF5FA35" w:rsidR="00C84816" w:rsidRPr="00423308" w:rsidRDefault="00DD636C" w:rsidP="00894D57">
            <w:pPr>
              <w:widowControl w:val="0"/>
              <w:jc w:val="center"/>
              <w:rPr>
                <w:rFonts w:cs="Times New Roman"/>
                <w:bCs/>
                <w:iCs/>
                <w:sz w:val="20"/>
                <w:szCs w:val="20"/>
              </w:rPr>
            </w:pPr>
            <w:r>
              <w:rPr>
                <w:rFonts w:cs="Times New Roman"/>
                <w:bCs/>
                <w:iCs/>
                <w:sz w:val="20"/>
                <w:szCs w:val="20"/>
              </w:rPr>
              <w:t>350</w:t>
            </w:r>
          </w:p>
        </w:tc>
      </w:tr>
      <w:tr w:rsidR="00C84816" w:rsidRPr="00423308" w14:paraId="13F351D8"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FE3667"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15</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7A0EAB"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Сахар</w:t>
            </w:r>
          </w:p>
        </w:tc>
        <w:tc>
          <w:tcPr>
            <w:tcW w:w="1356" w:type="dxa"/>
            <w:tcBorders>
              <w:top w:val="single" w:sz="4" w:space="0" w:color="000000"/>
              <w:left w:val="single" w:sz="4" w:space="0" w:color="000000"/>
              <w:bottom w:val="single" w:sz="4" w:space="0" w:color="000000"/>
              <w:right w:val="single" w:sz="4" w:space="0" w:color="000000"/>
            </w:tcBorders>
          </w:tcPr>
          <w:p w14:paraId="58C61C50" w14:textId="41E7F319" w:rsidR="00C84816" w:rsidRPr="00423308" w:rsidRDefault="006F3276" w:rsidP="00894D57">
            <w:pPr>
              <w:widowControl w:val="0"/>
              <w:jc w:val="both"/>
              <w:rPr>
                <w:rFonts w:cs="Times New Roman"/>
                <w:bCs/>
                <w:iCs/>
                <w:sz w:val="20"/>
                <w:szCs w:val="20"/>
              </w:rPr>
            </w:pPr>
            <w:r w:rsidRPr="006F3276">
              <w:rPr>
                <w:rFonts w:cs="Times New Roman"/>
                <w:bCs/>
                <w:iCs/>
                <w:sz w:val="20"/>
                <w:szCs w:val="20"/>
              </w:rPr>
              <w:t>10.81.12.110</w:t>
            </w:r>
            <w:r>
              <w:rPr>
                <w:rFonts w:cs="Times New Roman"/>
                <w:bCs/>
                <w:iCs/>
                <w:sz w:val="20"/>
                <w:szCs w:val="20"/>
              </w:rPr>
              <w:t>-О</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24DE21"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Соответствует требованиям ГОСТ 33222-2015 «Сахар белый. Технические условия»</w:t>
            </w:r>
          </w:p>
          <w:p w14:paraId="606A641D"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Категория: не ниже ТС1</w:t>
            </w:r>
          </w:p>
          <w:p w14:paraId="6C8F9B5A"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Цвет: белый, чистый, допускается желтоватый оттенок</w:t>
            </w:r>
          </w:p>
          <w:p w14:paraId="5C47BE56"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Внешний вид: однородная сыпучая масса кристаллов</w:t>
            </w:r>
          </w:p>
          <w:p w14:paraId="475DBFC9"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Запах и вкус: свойственный сахару, сладкий, без посторонних запаха и привкуса как в сухом сахаре, так и в его водном растворе</w:t>
            </w:r>
          </w:p>
          <w:p w14:paraId="309BAA2A" w14:textId="77777777" w:rsidR="00495296" w:rsidRDefault="00495296" w:rsidP="00495296">
            <w:pPr>
              <w:widowControl w:val="0"/>
              <w:jc w:val="both"/>
              <w:rPr>
                <w:rFonts w:cs="Times New Roman"/>
                <w:bCs/>
                <w:iCs/>
                <w:sz w:val="20"/>
                <w:szCs w:val="20"/>
              </w:rPr>
            </w:pPr>
            <w:r w:rsidRPr="00495296">
              <w:rPr>
                <w:rFonts w:cs="Times New Roman"/>
                <w:bCs/>
                <w:iCs/>
                <w:sz w:val="20"/>
                <w:szCs w:val="20"/>
              </w:rPr>
              <w:t>Чистота раствора: раствор сахара должен быть прозрачным, без нерастворимого осадка, механических и других примесей.</w:t>
            </w:r>
          </w:p>
          <w:p w14:paraId="2BB38470" w14:textId="190A062D" w:rsidR="00C84816" w:rsidRPr="00423308" w:rsidRDefault="00C84816" w:rsidP="00495296">
            <w:pPr>
              <w:widowControl w:val="0"/>
              <w:jc w:val="both"/>
              <w:rPr>
                <w:rFonts w:cs="Times New Roman"/>
                <w:bCs/>
                <w:iCs/>
                <w:sz w:val="20"/>
                <w:szCs w:val="20"/>
              </w:rPr>
            </w:pPr>
            <w:r w:rsidRPr="00423308">
              <w:rPr>
                <w:rFonts w:cs="Times New Roman"/>
                <w:bCs/>
                <w:iCs/>
                <w:sz w:val="20"/>
                <w:szCs w:val="20"/>
              </w:rPr>
              <w:t xml:space="preserve">Упаковка: тканевые мешки или мешки из </w:t>
            </w:r>
            <w:r w:rsidRPr="00423308">
              <w:rPr>
                <w:rFonts w:cs="Times New Roman"/>
                <w:bCs/>
                <w:iCs/>
                <w:sz w:val="20"/>
                <w:szCs w:val="20"/>
              </w:rPr>
              <w:lastRenderedPageBreak/>
              <w:t>комбинированных материалов, вес упаковки составляет не более 50 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EC7DE1"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lastRenderedPageBreak/>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A5D544" w14:textId="4951907E" w:rsidR="00C84816" w:rsidRPr="00423308" w:rsidRDefault="00894D57" w:rsidP="00894D57">
            <w:pPr>
              <w:widowControl w:val="0"/>
              <w:jc w:val="center"/>
              <w:rPr>
                <w:rFonts w:cs="Times New Roman"/>
                <w:bCs/>
                <w:iCs/>
                <w:sz w:val="20"/>
                <w:szCs w:val="20"/>
              </w:rPr>
            </w:pPr>
            <w:r>
              <w:rPr>
                <w:rFonts w:cs="Times New Roman"/>
                <w:bCs/>
                <w:iCs/>
                <w:sz w:val="20"/>
                <w:szCs w:val="20"/>
              </w:rPr>
              <w:t>1200</w:t>
            </w:r>
          </w:p>
        </w:tc>
      </w:tr>
      <w:tr w:rsidR="00C84816" w:rsidRPr="00423308" w14:paraId="1D612BB0"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D104A2" w14:textId="6E3C0CFE" w:rsidR="00C84816" w:rsidRPr="00423308" w:rsidRDefault="00DD636C" w:rsidP="00894D57">
            <w:pPr>
              <w:widowControl w:val="0"/>
              <w:jc w:val="center"/>
              <w:rPr>
                <w:rFonts w:cs="Times New Roman"/>
                <w:bCs/>
                <w:iCs/>
                <w:sz w:val="20"/>
                <w:szCs w:val="20"/>
              </w:rPr>
            </w:pPr>
            <w:r>
              <w:rPr>
                <w:rFonts w:cs="Times New Roman"/>
                <w:bCs/>
                <w:iCs/>
                <w:sz w:val="20"/>
                <w:szCs w:val="20"/>
              </w:rPr>
              <w:t>16</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AB8BC6"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Кофейный напиток</w:t>
            </w:r>
          </w:p>
        </w:tc>
        <w:tc>
          <w:tcPr>
            <w:tcW w:w="1356" w:type="dxa"/>
            <w:tcBorders>
              <w:top w:val="single" w:sz="4" w:space="0" w:color="000000"/>
              <w:left w:val="single" w:sz="4" w:space="0" w:color="000000"/>
              <w:bottom w:val="single" w:sz="4" w:space="0" w:color="000000"/>
              <w:right w:val="single" w:sz="4" w:space="0" w:color="000000"/>
            </w:tcBorders>
          </w:tcPr>
          <w:p w14:paraId="1975CBEC" w14:textId="5CD36FE2" w:rsidR="00C84816" w:rsidRPr="00423308" w:rsidRDefault="006F3276" w:rsidP="00894D57">
            <w:pPr>
              <w:widowControl w:val="0"/>
              <w:jc w:val="both"/>
              <w:rPr>
                <w:rFonts w:cs="Times New Roman"/>
                <w:bCs/>
                <w:iCs/>
                <w:sz w:val="20"/>
                <w:szCs w:val="20"/>
              </w:rPr>
            </w:pPr>
            <w:r w:rsidRPr="006F3276">
              <w:rPr>
                <w:rFonts w:cs="Times New Roman"/>
                <w:bCs/>
                <w:iCs/>
                <w:sz w:val="20"/>
                <w:szCs w:val="20"/>
              </w:rPr>
              <w:t>10.83.12.120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BB8B2D"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Соответствует требованиям ГОСТ Р 50364-92 «Концентраты пищевые. Напитки кофейные растворимые. Технические условия»</w:t>
            </w:r>
          </w:p>
          <w:p w14:paraId="15D727E6"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Внешний вид: порошкообразный, наличие комков не допускается</w:t>
            </w:r>
          </w:p>
          <w:p w14:paraId="7A226144"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Цвет: коричневый, разной степени интенсивности</w:t>
            </w:r>
          </w:p>
          <w:p w14:paraId="13FA6F2F"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Вкус и аромат: свойственные данному продукту в зависимости от вида сырья, без посторонних привкуса и запаха</w:t>
            </w:r>
          </w:p>
          <w:p w14:paraId="6F1D8D08" w14:textId="09880CC2" w:rsidR="00C84816" w:rsidRPr="00423308" w:rsidRDefault="00495296" w:rsidP="00495296">
            <w:pPr>
              <w:widowControl w:val="0"/>
              <w:jc w:val="both"/>
              <w:rPr>
                <w:rFonts w:cs="Times New Roman"/>
                <w:bCs/>
                <w:iCs/>
                <w:sz w:val="20"/>
                <w:szCs w:val="20"/>
              </w:rPr>
            </w:pPr>
            <w:r w:rsidRPr="00495296">
              <w:rPr>
                <w:rFonts w:cs="Times New Roman"/>
                <w:bCs/>
                <w:iCs/>
                <w:sz w:val="20"/>
                <w:szCs w:val="20"/>
              </w:rPr>
              <w:t>В мягкой упаковке не более 100гр.</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B852C8"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4CABA1" w14:textId="33D12B6A" w:rsidR="00C84816" w:rsidRPr="00423308" w:rsidRDefault="004B71D7" w:rsidP="00894D57">
            <w:pPr>
              <w:widowControl w:val="0"/>
              <w:jc w:val="center"/>
              <w:rPr>
                <w:rFonts w:cs="Times New Roman"/>
                <w:bCs/>
                <w:iCs/>
                <w:sz w:val="20"/>
                <w:szCs w:val="20"/>
              </w:rPr>
            </w:pPr>
            <w:r>
              <w:rPr>
                <w:rFonts w:cs="Times New Roman"/>
                <w:bCs/>
                <w:iCs/>
                <w:sz w:val="20"/>
                <w:szCs w:val="20"/>
              </w:rPr>
              <w:t>20</w:t>
            </w:r>
          </w:p>
        </w:tc>
      </w:tr>
      <w:tr w:rsidR="00C84816" w:rsidRPr="00423308" w14:paraId="4888432B"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5BD81" w14:textId="64FC6DDC" w:rsidR="00C84816" w:rsidRPr="00423308" w:rsidRDefault="00DD636C" w:rsidP="00894D57">
            <w:pPr>
              <w:widowControl w:val="0"/>
              <w:jc w:val="center"/>
              <w:rPr>
                <w:rFonts w:cs="Times New Roman"/>
                <w:bCs/>
                <w:iCs/>
                <w:sz w:val="20"/>
                <w:szCs w:val="20"/>
              </w:rPr>
            </w:pPr>
            <w:r>
              <w:rPr>
                <w:rFonts w:cs="Times New Roman"/>
                <w:bCs/>
                <w:iCs/>
                <w:sz w:val="20"/>
                <w:szCs w:val="20"/>
              </w:rPr>
              <w:t>17</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D3CB0B"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Кисель в ассорт.</w:t>
            </w:r>
          </w:p>
        </w:tc>
        <w:tc>
          <w:tcPr>
            <w:tcW w:w="1356" w:type="dxa"/>
            <w:tcBorders>
              <w:top w:val="single" w:sz="4" w:space="0" w:color="000000"/>
              <w:left w:val="single" w:sz="4" w:space="0" w:color="000000"/>
              <w:bottom w:val="single" w:sz="4" w:space="0" w:color="000000"/>
              <w:right w:val="single" w:sz="4" w:space="0" w:color="000000"/>
            </w:tcBorders>
          </w:tcPr>
          <w:p w14:paraId="0A67A6F5" w14:textId="085F29D6" w:rsidR="00C84816" w:rsidRPr="00423308" w:rsidRDefault="006F3276" w:rsidP="00894D57">
            <w:pPr>
              <w:widowControl w:val="0"/>
              <w:jc w:val="both"/>
              <w:rPr>
                <w:rFonts w:cs="Times New Roman"/>
                <w:bCs/>
                <w:iCs/>
                <w:sz w:val="20"/>
                <w:szCs w:val="20"/>
              </w:rPr>
            </w:pPr>
            <w:r w:rsidRPr="006F3276">
              <w:rPr>
                <w:rFonts w:cs="Times New Roman"/>
                <w:bCs/>
                <w:iCs/>
                <w:sz w:val="20"/>
                <w:szCs w:val="20"/>
              </w:rPr>
              <w:t>10.89.19.231</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A6C5CD"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Соответствует требованиям ГОСТ 18488-2000 «Концентраты пищевые сладких блюд. Общие технические условия»</w:t>
            </w:r>
          </w:p>
          <w:p w14:paraId="33FF38AB"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 xml:space="preserve">Внешний вид: однородная сыпучая масса. Допускаются неплотно слежавшиеся комочки. </w:t>
            </w:r>
          </w:p>
          <w:p w14:paraId="612DC0E0"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Внешний вид готового блюда: свойственный соответствующим блюдам, приготовленным обычным кулинарным способом. Допускается опалесценция</w:t>
            </w:r>
          </w:p>
          <w:p w14:paraId="334D3987"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Цвет готового блюда: свойственный соответствующим блюдам, приготовленным обычным кулинарным способом</w:t>
            </w:r>
          </w:p>
          <w:p w14:paraId="34A4B5F4"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Вкус и запах готового блюда: свойственные соответствующему блюду, приготовленному кулинарным способом, без постороннего привкуса и запаха</w:t>
            </w:r>
          </w:p>
          <w:p w14:paraId="2B186714" w14:textId="77777777" w:rsidR="00495296" w:rsidRDefault="00495296" w:rsidP="00495296">
            <w:pPr>
              <w:widowControl w:val="0"/>
              <w:jc w:val="both"/>
              <w:rPr>
                <w:rFonts w:cs="Times New Roman"/>
                <w:bCs/>
                <w:iCs/>
                <w:sz w:val="20"/>
                <w:szCs w:val="20"/>
              </w:rPr>
            </w:pPr>
            <w:r w:rsidRPr="00495296">
              <w:rPr>
                <w:rFonts w:cs="Times New Roman"/>
                <w:bCs/>
                <w:iCs/>
                <w:sz w:val="20"/>
                <w:szCs w:val="20"/>
              </w:rPr>
              <w:t>Консистенция готового блюда: вязкая, однородная без комочков</w:t>
            </w:r>
          </w:p>
          <w:p w14:paraId="3A38E5AE" w14:textId="48B6E267" w:rsidR="00C84816" w:rsidRPr="00423308" w:rsidRDefault="00C84816" w:rsidP="00495296">
            <w:pPr>
              <w:widowControl w:val="0"/>
              <w:jc w:val="both"/>
              <w:rPr>
                <w:rFonts w:cs="Times New Roman"/>
                <w:bCs/>
                <w:iCs/>
                <w:sz w:val="20"/>
                <w:szCs w:val="20"/>
              </w:rPr>
            </w:pPr>
            <w:r w:rsidRPr="00423308">
              <w:rPr>
                <w:rFonts w:cs="Times New Roman"/>
                <w:bCs/>
                <w:iCs/>
                <w:sz w:val="20"/>
                <w:szCs w:val="20"/>
              </w:rPr>
              <w:t>В брикетированном или насыпном виде.</w:t>
            </w:r>
          </w:p>
          <w:p w14:paraId="5262A74A" w14:textId="708B44DD" w:rsidR="00C84816" w:rsidRPr="00423308" w:rsidRDefault="00C84816" w:rsidP="0056639B">
            <w:pPr>
              <w:widowControl w:val="0"/>
              <w:jc w:val="both"/>
              <w:rPr>
                <w:rFonts w:cs="Times New Roman"/>
                <w:bCs/>
                <w:iCs/>
                <w:sz w:val="20"/>
                <w:szCs w:val="20"/>
              </w:rPr>
            </w:pPr>
            <w:r w:rsidRPr="00423308">
              <w:rPr>
                <w:rFonts w:cs="Times New Roman"/>
                <w:bCs/>
                <w:iCs/>
                <w:sz w:val="20"/>
                <w:szCs w:val="20"/>
              </w:rPr>
              <w:t>Мягкая упаковка, не менее 200 гр. и не более 1кг.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B8AB75"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967EB9" w14:textId="6752AF30" w:rsidR="00C84816" w:rsidRPr="00423308" w:rsidRDefault="004B71D7" w:rsidP="00894D57">
            <w:pPr>
              <w:widowControl w:val="0"/>
              <w:jc w:val="center"/>
              <w:rPr>
                <w:rFonts w:cs="Times New Roman"/>
                <w:bCs/>
                <w:iCs/>
                <w:sz w:val="20"/>
                <w:szCs w:val="20"/>
              </w:rPr>
            </w:pPr>
            <w:r>
              <w:rPr>
                <w:rFonts w:cs="Times New Roman"/>
                <w:bCs/>
                <w:iCs/>
                <w:sz w:val="20"/>
                <w:szCs w:val="20"/>
              </w:rPr>
              <w:t>60</w:t>
            </w:r>
          </w:p>
        </w:tc>
      </w:tr>
      <w:tr w:rsidR="00C84816" w:rsidRPr="00423308" w14:paraId="27B58240"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8598CC" w14:textId="46E06E91" w:rsidR="00C84816" w:rsidRPr="00423308" w:rsidRDefault="00C84816" w:rsidP="00894D57">
            <w:pPr>
              <w:widowControl w:val="0"/>
              <w:jc w:val="center"/>
              <w:rPr>
                <w:rFonts w:cs="Times New Roman"/>
                <w:bCs/>
                <w:iCs/>
                <w:sz w:val="20"/>
                <w:szCs w:val="20"/>
              </w:rPr>
            </w:pPr>
            <w:r w:rsidRPr="00423308">
              <w:rPr>
                <w:rFonts w:cs="Times New Roman"/>
                <w:bCs/>
                <w:iCs/>
                <w:sz w:val="20"/>
                <w:szCs w:val="20"/>
              </w:rPr>
              <w:t>1</w:t>
            </w:r>
            <w:r w:rsidR="00DD636C">
              <w:rPr>
                <w:rFonts w:cs="Times New Roman"/>
                <w:bCs/>
                <w:iCs/>
                <w:sz w:val="20"/>
                <w:szCs w:val="20"/>
              </w:rPr>
              <w:t>8</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38B39"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Мука</w:t>
            </w:r>
          </w:p>
        </w:tc>
        <w:tc>
          <w:tcPr>
            <w:tcW w:w="1356" w:type="dxa"/>
            <w:tcBorders>
              <w:top w:val="single" w:sz="4" w:space="0" w:color="000000"/>
              <w:left w:val="single" w:sz="4" w:space="0" w:color="000000"/>
              <w:bottom w:val="single" w:sz="4" w:space="0" w:color="000000"/>
              <w:right w:val="single" w:sz="4" w:space="0" w:color="000000"/>
            </w:tcBorders>
          </w:tcPr>
          <w:p w14:paraId="5C8D3A8D" w14:textId="00E74D37" w:rsidR="00C84816" w:rsidRPr="00423308" w:rsidRDefault="00927E04" w:rsidP="00894D57">
            <w:pPr>
              <w:widowControl w:val="0"/>
              <w:jc w:val="both"/>
              <w:rPr>
                <w:rFonts w:cs="Times New Roman"/>
                <w:bCs/>
                <w:iCs/>
                <w:sz w:val="20"/>
                <w:szCs w:val="20"/>
              </w:rPr>
            </w:pPr>
            <w:r w:rsidRPr="00927E04">
              <w:rPr>
                <w:rFonts w:cs="Times New Roman"/>
                <w:bCs/>
                <w:iCs/>
                <w:sz w:val="20"/>
                <w:szCs w:val="20"/>
              </w:rPr>
              <w:t>10.61.21.110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8CCA2D5"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Соответствует требованиям ГОСТ 26574-2017 «Мука пшеничная хлебопекарная. Технические условия».</w:t>
            </w:r>
          </w:p>
          <w:p w14:paraId="6D8F91F5"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Сорт: не ниже высшего</w:t>
            </w:r>
          </w:p>
          <w:p w14:paraId="37DF46E9"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Вкус: свойственный пшеничной муке, без посторонних привкусов, не кислый, не горький</w:t>
            </w:r>
          </w:p>
          <w:p w14:paraId="0BB0297F"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Запах: свойственный пшеничной муке, без посторонних запахов, не затхлый, не плесневый</w:t>
            </w:r>
          </w:p>
          <w:p w14:paraId="0034A03E"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Наличие минеральной примеси: при разжевывании муки не должно ощущаться хруста</w:t>
            </w:r>
          </w:p>
          <w:p w14:paraId="2198840B" w14:textId="77777777" w:rsidR="00495296" w:rsidRDefault="00495296" w:rsidP="00495296">
            <w:pPr>
              <w:widowControl w:val="0"/>
              <w:jc w:val="both"/>
              <w:rPr>
                <w:rFonts w:cs="Times New Roman"/>
                <w:bCs/>
                <w:iCs/>
                <w:sz w:val="20"/>
                <w:szCs w:val="20"/>
              </w:rPr>
            </w:pPr>
            <w:r w:rsidRPr="00495296">
              <w:rPr>
                <w:rFonts w:cs="Times New Roman"/>
                <w:bCs/>
                <w:iCs/>
                <w:sz w:val="20"/>
                <w:szCs w:val="20"/>
              </w:rPr>
              <w:t xml:space="preserve">Цвет: белый, или белый с кремовым оттенком, или кремовый с желтоватым оттенком Влажность муки не должна превышать 15%. </w:t>
            </w:r>
          </w:p>
          <w:p w14:paraId="227EE483" w14:textId="187D7FB2" w:rsidR="00C84816" w:rsidRPr="00423308" w:rsidRDefault="00C84816" w:rsidP="00495296">
            <w:pPr>
              <w:widowControl w:val="0"/>
              <w:jc w:val="both"/>
              <w:rPr>
                <w:rFonts w:cs="Times New Roman"/>
                <w:bCs/>
                <w:iCs/>
                <w:sz w:val="20"/>
                <w:szCs w:val="20"/>
              </w:rPr>
            </w:pPr>
            <w:r w:rsidRPr="00423308">
              <w:rPr>
                <w:rFonts w:cs="Times New Roman"/>
                <w:bCs/>
                <w:iCs/>
                <w:sz w:val="20"/>
                <w:szCs w:val="20"/>
              </w:rPr>
              <w:t>Упаковка: тканевые мешки или мешки из комбинированных материалов, вес упаковки составляет не менее 25 кг. и не более 50 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112D42"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3023B9C" w14:textId="7F65BA88" w:rsidR="00C84816" w:rsidRPr="00423308" w:rsidRDefault="00DD636C" w:rsidP="00894D57">
            <w:pPr>
              <w:widowControl w:val="0"/>
              <w:jc w:val="center"/>
              <w:rPr>
                <w:rFonts w:cs="Times New Roman"/>
                <w:bCs/>
                <w:iCs/>
                <w:sz w:val="20"/>
                <w:szCs w:val="20"/>
              </w:rPr>
            </w:pPr>
            <w:r>
              <w:rPr>
                <w:rFonts w:cs="Times New Roman"/>
                <w:bCs/>
                <w:iCs/>
                <w:sz w:val="20"/>
                <w:szCs w:val="20"/>
              </w:rPr>
              <w:t>8</w:t>
            </w:r>
            <w:r w:rsidR="004B71D7">
              <w:rPr>
                <w:rFonts w:cs="Times New Roman"/>
                <w:bCs/>
                <w:iCs/>
                <w:sz w:val="20"/>
                <w:szCs w:val="20"/>
              </w:rPr>
              <w:t>00</w:t>
            </w:r>
          </w:p>
        </w:tc>
      </w:tr>
      <w:tr w:rsidR="00C84816" w:rsidRPr="00423308" w14:paraId="4D7DB604"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529C06" w14:textId="43429A35" w:rsidR="00C84816" w:rsidRPr="00423308" w:rsidRDefault="00DD636C" w:rsidP="00894D57">
            <w:pPr>
              <w:widowControl w:val="0"/>
              <w:jc w:val="center"/>
              <w:rPr>
                <w:rFonts w:cs="Times New Roman"/>
                <w:bCs/>
                <w:iCs/>
                <w:sz w:val="20"/>
                <w:szCs w:val="20"/>
              </w:rPr>
            </w:pPr>
            <w:r>
              <w:rPr>
                <w:rFonts w:cs="Times New Roman"/>
                <w:bCs/>
                <w:iCs/>
                <w:sz w:val="20"/>
                <w:szCs w:val="20"/>
              </w:rPr>
              <w:t>19</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389D05"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Соль йодированная</w:t>
            </w:r>
          </w:p>
        </w:tc>
        <w:tc>
          <w:tcPr>
            <w:tcW w:w="1356" w:type="dxa"/>
            <w:tcBorders>
              <w:top w:val="single" w:sz="4" w:space="0" w:color="000000"/>
              <w:left w:val="single" w:sz="4" w:space="0" w:color="000000"/>
              <w:bottom w:val="single" w:sz="4" w:space="0" w:color="000000"/>
              <w:right w:val="single" w:sz="4" w:space="0" w:color="000000"/>
            </w:tcBorders>
          </w:tcPr>
          <w:p w14:paraId="3B0C9A8E" w14:textId="1AFB4A2D" w:rsidR="00C84816" w:rsidRPr="00423308" w:rsidRDefault="00927E04" w:rsidP="00894D57">
            <w:pPr>
              <w:widowControl w:val="0"/>
              <w:jc w:val="both"/>
              <w:rPr>
                <w:rFonts w:cs="Times New Roman"/>
                <w:bCs/>
                <w:iCs/>
                <w:sz w:val="20"/>
                <w:szCs w:val="20"/>
              </w:rPr>
            </w:pPr>
            <w:r w:rsidRPr="00927E04">
              <w:rPr>
                <w:rFonts w:cs="Times New Roman"/>
                <w:bCs/>
                <w:iCs/>
                <w:sz w:val="20"/>
                <w:szCs w:val="20"/>
              </w:rPr>
              <w:t>10.84.30.130</w:t>
            </w:r>
            <w:r>
              <w:rPr>
                <w:rFonts w:cs="Times New Roman"/>
                <w:bCs/>
                <w:iCs/>
                <w:sz w:val="20"/>
                <w:szCs w:val="20"/>
              </w:rPr>
              <w:t>-О</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44271C"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Соответствует требованиям ГОСТ Р 51575-2000 Соль поваренная пищевая. Методы определения Йода и тиосульфата натрия и/или ГОСТ Р 51574-2018 Соль пищевая. Общие технические условия</w:t>
            </w:r>
          </w:p>
          <w:p w14:paraId="4D9D3357"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Сорт не ниже высшего</w:t>
            </w:r>
          </w:p>
          <w:p w14:paraId="22C7661A"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Внешний вид: кристаллический сыпучий продукт.</w:t>
            </w:r>
          </w:p>
          <w:p w14:paraId="56A4B096"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 xml:space="preserve">Не допускается наличие посторонних механических примесей, не связанных с происхождением и способом производства соли – соответствие </w:t>
            </w:r>
          </w:p>
          <w:p w14:paraId="07174CBA"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Вкус: соленый, без постороннего привкуса</w:t>
            </w:r>
          </w:p>
          <w:p w14:paraId="23E73411"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Цвет: белый</w:t>
            </w:r>
          </w:p>
          <w:p w14:paraId="5A4F846B" w14:textId="77777777" w:rsidR="00495296" w:rsidRDefault="00495296" w:rsidP="00495296">
            <w:pPr>
              <w:widowControl w:val="0"/>
              <w:jc w:val="both"/>
              <w:rPr>
                <w:rFonts w:cs="Times New Roman"/>
                <w:bCs/>
                <w:iCs/>
                <w:sz w:val="20"/>
                <w:szCs w:val="20"/>
              </w:rPr>
            </w:pPr>
            <w:r w:rsidRPr="00495296">
              <w:rPr>
                <w:rFonts w:cs="Times New Roman"/>
                <w:bCs/>
                <w:iCs/>
                <w:sz w:val="20"/>
                <w:szCs w:val="20"/>
              </w:rPr>
              <w:t>Запах: слабовыраженный запах йода, без посторонних запахов</w:t>
            </w:r>
          </w:p>
          <w:p w14:paraId="4B81723D" w14:textId="66760FF8" w:rsidR="00C84816" w:rsidRPr="00423308" w:rsidRDefault="00C84816" w:rsidP="00495296">
            <w:pPr>
              <w:widowControl w:val="0"/>
              <w:jc w:val="both"/>
              <w:rPr>
                <w:rFonts w:cs="Times New Roman"/>
                <w:bCs/>
                <w:iCs/>
                <w:sz w:val="20"/>
                <w:szCs w:val="20"/>
              </w:rPr>
            </w:pPr>
            <w:r w:rsidRPr="00423308">
              <w:rPr>
                <w:rFonts w:cs="Times New Roman"/>
                <w:bCs/>
                <w:iCs/>
                <w:sz w:val="20"/>
                <w:szCs w:val="20"/>
              </w:rPr>
              <w:t>В герметичной светонепроницаемой упаковке. Весом не менее 0,500гр. и не более 1кг.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086E12"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736F33" w14:textId="51B11E0F" w:rsidR="00C84816" w:rsidRPr="00423308" w:rsidRDefault="00DD636C" w:rsidP="00894D57">
            <w:pPr>
              <w:widowControl w:val="0"/>
              <w:jc w:val="center"/>
              <w:rPr>
                <w:rFonts w:cs="Times New Roman"/>
                <w:bCs/>
                <w:iCs/>
                <w:sz w:val="20"/>
                <w:szCs w:val="20"/>
              </w:rPr>
            </w:pPr>
            <w:r>
              <w:rPr>
                <w:rFonts w:cs="Times New Roman"/>
                <w:bCs/>
                <w:iCs/>
                <w:sz w:val="20"/>
                <w:szCs w:val="20"/>
              </w:rPr>
              <w:t>300</w:t>
            </w:r>
          </w:p>
        </w:tc>
      </w:tr>
      <w:tr w:rsidR="00C84816" w:rsidRPr="00423308" w14:paraId="08EC11FD" w14:textId="77777777" w:rsidTr="00C84816">
        <w:trPr>
          <w:trHeight w:val="270"/>
        </w:trPr>
        <w:tc>
          <w:tcPr>
            <w:tcW w:w="50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ABCA406" w14:textId="686C9702" w:rsidR="00C84816" w:rsidRPr="00423308" w:rsidRDefault="00DD636C" w:rsidP="00894D57">
            <w:pPr>
              <w:widowControl w:val="0"/>
              <w:jc w:val="center"/>
              <w:rPr>
                <w:rFonts w:cs="Times New Roman"/>
                <w:bCs/>
                <w:iCs/>
                <w:sz w:val="20"/>
                <w:szCs w:val="20"/>
              </w:rPr>
            </w:pPr>
            <w:r>
              <w:rPr>
                <w:rFonts w:cs="Times New Roman"/>
                <w:bCs/>
                <w:iCs/>
                <w:sz w:val="20"/>
                <w:szCs w:val="20"/>
              </w:rPr>
              <w:t>20</w:t>
            </w:r>
          </w:p>
        </w:tc>
        <w:tc>
          <w:tcPr>
            <w:tcW w:w="196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1ED5B96"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Чай черный</w:t>
            </w:r>
          </w:p>
        </w:tc>
        <w:tc>
          <w:tcPr>
            <w:tcW w:w="1356" w:type="dxa"/>
            <w:tcBorders>
              <w:top w:val="single" w:sz="4" w:space="0" w:color="000000"/>
              <w:left w:val="single" w:sz="4" w:space="0" w:color="000000"/>
              <w:bottom w:val="single" w:sz="4" w:space="0" w:color="auto"/>
              <w:right w:val="single" w:sz="4" w:space="0" w:color="000000"/>
            </w:tcBorders>
          </w:tcPr>
          <w:p w14:paraId="191CA178" w14:textId="2A37DDAF" w:rsidR="00C84816" w:rsidRPr="00423308" w:rsidRDefault="0056639B" w:rsidP="00894D57">
            <w:pPr>
              <w:widowControl w:val="0"/>
              <w:jc w:val="both"/>
              <w:rPr>
                <w:rFonts w:cs="Times New Roman"/>
                <w:bCs/>
                <w:iCs/>
                <w:sz w:val="20"/>
                <w:szCs w:val="20"/>
              </w:rPr>
            </w:pPr>
            <w:r w:rsidRPr="0056639B">
              <w:rPr>
                <w:rFonts w:cs="Times New Roman"/>
                <w:bCs/>
                <w:iCs/>
                <w:sz w:val="20"/>
                <w:szCs w:val="20"/>
              </w:rPr>
              <w:t>10.83.13.120</w:t>
            </w:r>
            <w:r>
              <w:rPr>
                <w:rFonts w:cs="Times New Roman"/>
                <w:bCs/>
                <w:iCs/>
                <w:sz w:val="20"/>
                <w:szCs w:val="20"/>
              </w:rPr>
              <w:t>-П</w:t>
            </w:r>
          </w:p>
        </w:tc>
        <w:tc>
          <w:tcPr>
            <w:tcW w:w="4842"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6FA9F545"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Соответствует требованиям ГОСТ 32573-2013 Чай черный. Технические условия. Чай черный листовой, По органолептическим натуральный растворимый</w:t>
            </w:r>
          </w:p>
          <w:p w14:paraId="66333A38"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следующим требованиям:</w:t>
            </w:r>
          </w:p>
          <w:p w14:paraId="564D74BF"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 внешний вид настоя чая – яркий, прозрачный;</w:t>
            </w:r>
          </w:p>
          <w:p w14:paraId="7484ADA2"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 цвет разваренного чайного листа чая –</w:t>
            </w:r>
          </w:p>
          <w:p w14:paraId="21060F6C"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однородный, коричнево-красный, коричневый;</w:t>
            </w:r>
          </w:p>
          <w:p w14:paraId="008A678C" w14:textId="231BF340" w:rsidR="00495296" w:rsidRPr="00495296" w:rsidRDefault="00495296" w:rsidP="00495296">
            <w:pPr>
              <w:widowControl w:val="0"/>
              <w:jc w:val="both"/>
              <w:rPr>
                <w:rFonts w:cs="Times New Roman"/>
                <w:bCs/>
                <w:iCs/>
                <w:sz w:val="20"/>
                <w:szCs w:val="20"/>
              </w:rPr>
            </w:pPr>
            <w:r w:rsidRPr="00495296">
              <w:rPr>
                <w:rFonts w:cs="Times New Roman"/>
                <w:bCs/>
                <w:iCs/>
                <w:sz w:val="20"/>
                <w:szCs w:val="20"/>
              </w:rPr>
              <w:lastRenderedPageBreak/>
              <w:t>- аромат и вкус настоя чая – нежный аромат,</w:t>
            </w:r>
          </w:p>
          <w:p w14:paraId="58B31A02"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терпкий вкус;</w:t>
            </w:r>
          </w:p>
          <w:p w14:paraId="06C08852" w14:textId="77777777" w:rsidR="00495296" w:rsidRDefault="00495296" w:rsidP="00495296">
            <w:pPr>
              <w:widowControl w:val="0"/>
              <w:jc w:val="both"/>
              <w:rPr>
                <w:rFonts w:cs="Times New Roman"/>
                <w:bCs/>
                <w:iCs/>
                <w:sz w:val="20"/>
                <w:szCs w:val="20"/>
              </w:rPr>
            </w:pPr>
            <w:r w:rsidRPr="00495296">
              <w:rPr>
                <w:rFonts w:cs="Times New Roman"/>
                <w:bCs/>
                <w:iCs/>
                <w:sz w:val="20"/>
                <w:szCs w:val="20"/>
              </w:rPr>
              <w:t>- внешний вид чая – ровный, однородный, хорошо скрученный.</w:t>
            </w:r>
          </w:p>
          <w:p w14:paraId="3AF59D82" w14:textId="29CBB3E1" w:rsidR="00C84816" w:rsidRPr="00423308" w:rsidRDefault="00C84816" w:rsidP="00495296">
            <w:pPr>
              <w:widowControl w:val="0"/>
              <w:jc w:val="both"/>
              <w:rPr>
                <w:rFonts w:cs="Times New Roman"/>
                <w:bCs/>
                <w:iCs/>
                <w:sz w:val="20"/>
                <w:szCs w:val="20"/>
              </w:rPr>
            </w:pPr>
            <w:r w:rsidRPr="00423308">
              <w:rPr>
                <w:rFonts w:cs="Times New Roman"/>
                <w:bCs/>
                <w:iCs/>
                <w:sz w:val="20"/>
                <w:szCs w:val="20"/>
              </w:rPr>
              <w:t>Фасовка: пакет.</w:t>
            </w:r>
          </w:p>
          <w:p w14:paraId="04E2C737" w14:textId="6FDF82A7" w:rsidR="00C84816" w:rsidRPr="00423308" w:rsidRDefault="00C84816" w:rsidP="0056639B">
            <w:pPr>
              <w:widowControl w:val="0"/>
              <w:jc w:val="both"/>
              <w:rPr>
                <w:rFonts w:cs="Times New Roman"/>
                <w:bCs/>
                <w:iCs/>
                <w:sz w:val="20"/>
                <w:szCs w:val="20"/>
              </w:rPr>
            </w:pPr>
            <w:r w:rsidRPr="00423308">
              <w:rPr>
                <w:rFonts w:cs="Times New Roman"/>
                <w:bCs/>
                <w:iCs/>
                <w:sz w:val="20"/>
                <w:szCs w:val="20"/>
              </w:rPr>
              <w:t xml:space="preserve">Масса пакета, не менее 200 гр. и не более 250 гр. </w:t>
            </w:r>
          </w:p>
        </w:tc>
        <w:tc>
          <w:tcPr>
            <w:tcW w:w="628"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0B013411"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lastRenderedPageBreak/>
              <w:t>кг.</w:t>
            </w:r>
          </w:p>
        </w:tc>
        <w:tc>
          <w:tcPr>
            <w:tcW w:w="95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483734A9" w14:textId="14AB1728" w:rsidR="00C84816" w:rsidRPr="00423308" w:rsidRDefault="004B71D7" w:rsidP="00894D57">
            <w:pPr>
              <w:widowControl w:val="0"/>
              <w:jc w:val="center"/>
              <w:rPr>
                <w:rFonts w:cs="Times New Roman"/>
                <w:bCs/>
                <w:iCs/>
                <w:sz w:val="20"/>
                <w:szCs w:val="20"/>
              </w:rPr>
            </w:pPr>
            <w:r>
              <w:rPr>
                <w:rFonts w:cs="Times New Roman"/>
                <w:bCs/>
                <w:iCs/>
                <w:sz w:val="20"/>
                <w:szCs w:val="20"/>
              </w:rPr>
              <w:t>12</w:t>
            </w:r>
          </w:p>
        </w:tc>
      </w:tr>
      <w:tr w:rsidR="00C84816" w:rsidRPr="00423308" w14:paraId="7BCAE3DF" w14:textId="77777777" w:rsidTr="00C84816">
        <w:trPr>
          <w:trHeight w:val="270"/>
        </w:trPr>
        <w:tc>
          <w:tcPr>
            <w:tcW w:w="50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37ABB2C" w14:textId="4539B457" w:rsidR="00C84816" w:rsidRPr="00423308" w:rsidRDefault="00DD636C" w:rsidP="00894D57">
            <w:pPr>
              <w:widowControl w:val="0"/>
              <w:jc w:val="center"/>
              <w:rPr>
                <w:rFonts w:cs="Times New Roman"/>
                <w:bCs/>
                <w:iCs/>
                <w:sz w:val="20"/>
                <w:szCs w:val="20"/>
              </w:rPr>
            </w:pPr>
            <w:r>
              <w:rPr>
                <w:rFonts w:cs="Times New Roman"/>
                <w:bCs/>
                <w:iCs/>
                <w:sz w:val="20"/>
                <w:szCs w:val="20"/>
              </w:rPr>
              <w:t>21</w:t>
            </w:r>
          </w:p>
        </w:tc>
        <w:tc>
          <w:tcPr>
            <w:tcW w:w="196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66B83E3" w14:textId="77777777" w:rsidR="00C84816" w:rsidRPr="00423308" w:rsidRDefault="00C84816" w:rsidP="00894D57">
            <w:pPr>
              <w:widowControl w:val="0"/>
              <w:jc w:val="both"/>
              <w:rPr>
                <w:rFonts w:cs="Times New Roman"/>
                <w:bCs/>
                <w:iCs/>
                <w:sz w:val="20"/>
                <w:szCs w:val="20"/>
              </w:rPr>
            </w:pPr>
            <w:r w:rsidRPr="00423308">
              <w:rPr>
                <w:rFonts w:cs="Times New Roman"/>
                <w:bCs/>
                <w:iCs/>
                <w:sz w:val="20"/>
                <w:szCs w:val="20"/>
              </w:rPr>
              <w:t>Лавровый лист</w:t>
            </w:r>
          </w:p>
        </w:tc>
        <w:tc>
          <w:tcPr>
            <w:tcW w:w="1356" w:type="dxa"/>
            <w:tcBorders>
              <w:top w:val="single" w:sz="4" w:space="0" w:color="000000"/>
              <w:left w:val="single" w:sz="4" w:space="0" w:color="000000"/>
              <w:bottom w:val="single" w:sz="4" w:space="0" w:color="auto"/>
              <w:right w:val="single" w:sz="4" w:space="0" w:color="000000"/>
            </w:tcBorders>
          </w:tcPr>
          <w:p w14:paraId="7E91A8AC" w14:textId="08C78A47" w:rsidR="00C84816" w:rsidRPr="00423308" w:rsidRDefault="00927E04" w:rsidP="00894D57">
            <w:pPr>
              <w:widowControl w:val="0"/>
              <w:jc w:val="both"/>
              <w:rPr>
                <w:rFonts w:cs="Times New Roman"/>
                <w:bCs/>
                <w:iCs/>
                <w:sz w:val="20"/>
                <w:szCs w:val="20"/>
              </w:rPr>
            </w:pPr>
            <w:r w:rsidRPr="00927E04">
              <w:rPr>
                <w:rFonts w:cs="Times New Roman"/>
                <w:bCs/>
                <w:iCs/>
                <w:sz w:val="20"/>
                <w:szCs w:val="20"/>
              </w:rPr>
              <w:t>10.84.23.164</w:t>
            </w:r>
            <w:r>
              <w:rPr>
                <w:rFonts w:cs="Times New Roman"/>
                <w:bCs/>
                <w:iCs/>
                <w:sz w:val="20"/>
                <w:szCs w:val="20"/>
              </w:rPr>
              <w:t>-П</w:t>
            </w:r>
          </w:p>
        </w:tc>
        <w:tc>
          <w:tcPr>
            <w:tcW w:w="4842"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7D5FECDF"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 xml:space="preserve">Соответствует требованиям ГОСТ 17594-81 Лист лавровый сухой. Технические условия </w:t>
            </w:r>
          </w:p>
          <w:p w14:paraId="640F251D"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Внешний вид: Листья здоровые, не поврежденные вредителями и болезнями, по форме продолговатые, ланцетовидные, овальные, по окраске зеленые, сероватые с серебристым оттенком</w:t>
            </w:r>
          </w:p>
          <w:p w14:paraId="340FBE59" w14:textId="77777777" w:rsidR="00495296" w:rsidRPr="00495296" w:rsidRDefault="00495296" w:rsidP="00495296">
            <w:pPr>
              <w:widowControl w:val="0"/>
              <w:jc w:val="both"/>
              <w:rPr>
                <w:rFonts w:cs="Times New Roman"/>
                <w:bCs/>
                <w:iCs/>
                <w:sz w:val="20"/>
                <w:szCs w:val="20"/>
              </w:rPr>
            </w:pPr>
            <w:r w:rsidRPr="00495296">
              <w:rPr>
                <w:rFonts w:cs="Times New Roman"/>
                <w:bCs/>
                <w:iCs/>
                <w:sz w:val="20"/>
                <w:szCs w:val="20"/>
              </w:rPr>
              <w:t>Запах и вкус: хорошо выраженные, свойственные лавровому листу, без постороннего запаха и привкуса</w:t>
            </w:r>
          </w:p>
          <w:p w14:paraId="5D8F3578" w14:textId="77777777" w:rsidR="00495296" w:rsidRDefault="00495296" w:rsidP="00495296">
            <w:pPr>
              <w:widowControl w:val="0"/>
              <w:jc w:val="both"/>
              <w:rPr>
                <w:rFonts w:cs="Times New Roman"/>
                <w:bCs/>
                <w:iCs/>
                <w:sz w:val="20"/>
                <w:szCs w:val="20"/>
              </w:rPr>
            </w:pPr>
            <w:r w:rsidRPr="00495296">
              <w:rPr>
                <w:rFonts w:cs="Times New Roman"/>
                <w:bCs/>
                <w:iCs/>
                <w:sz w:val="20"/>
                <w:szCs w:val="20"/>
              </w:rPr>
              <w:t>Упаковка: бумажный пакет или иная упаковка, предназначенная и соответствующая стандартам для данной продукции</w:t>
            </w:r>
          </w:p>
          <w:p w14:paraId="435C565B" w14:textId="195E9BE4" w:rsidR="00C84816" w:rsidRPr="00423308" w:rsidRDefault="00C84816" w:rsidP="00495296">
            <w:pPr>
              <w:widowControl w:val="0"/>
              <w:jc w:val="both"/>
              <w:rPr>
                <w:rFonts w:cs="Times New Roman"/>
                <w:bCs/>
                <w:iCs/>
                <w:sz w:val="20"/>
                <w:szCs w:val="20"/>
              </w:rPr>
            </w:pPr>
            <w:r w:rsidRPr="00423308">
              <w:rPr>
                <w:rFonts w:cs="Times New Roman"/>
                <w:bCs/>
                <w:iCs/>
                <w:sz w:val="20"/>
                <w:szCs w:val="20"/>
              </w:rPr>
              <w:t>Упаковывают в пакеты бумажные, фасованные не более 250 гр. и не менее 200 гр.</w:t>
            </w:r>
          </w:p>
        </w:tc>
        <w:tc>
          <w:tcPr>
            <w:tcW w:w="628"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4869CC6E"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1DD47CF7" w14:textId="77A89E3B" w:rsidR="00C84816" w:rsidRPr="00423308" w:rsidRDefault="004B71D7" w:rsidP="00894D57">
            <w:pPr>
              <w:widowControl w:val="0"/>
              <w:jc w:val="center"/>
              <w:rPr>
                <w:rFonts w:cs="Times New Roman"/>
                <w:bCs/>
                <w:iCs/>
                <w:sz w:val="20"/>
                <w:szCs w:val="20"/>
              </w:rPr>
            </w:pPr>
            <w:r>
              <w:rPr>
                <w:rFonts w:cs="Times New Roman"/>
                <w:bCs/>
                <w:iCs/>
                <w:sz w:val="20"/>
                <w:szCs w:val="20"/>
              </w:rPr>
              <w:t>0,</w:t>
            </w:r>
            <w:r w:rsidR="00DD636C">
              <w:rPr>
                <w:rFonts w:cs="Times New Roman"/>
                <w:bCs/>
                <w:iCs/>
                <w:sz w:val="20"/>
                <w:szCs w:val="20"/>
              </w:rPr>
              <w:t>4</w:t>
            </w:r>
            <w:r>
              <w:rPr>
                <w:rFonts w:cs="Times New Roman"/>
                <w:bCs/>
                <w:iCs/>
                <w:sz w:val="20"/>
                <w:szCs w:val="20"/>
              </w:rPr>
              <w:t>00</w:t>
            </w:r>
          </w:p>
        </w:tc>
      </w:tr>
      <w:tr w:rsidR="00C84816" w:rsidRPr="00423308" w14:paraId="1A1220EC" w14:textId="77777777" w:rsidTr="00C84816">
        <w:trPr>
          <w:trHeight w:val="377"/>
        </w:trPr>
        <w:tc>
          <w:tcPr>
            <w:tcW w:w="50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194E18A" w14:textId="0C77FCF0" w:rsidR="00C84816" w:rsidRPr="00423308" w:rsidRDefault="00DD636C" w:rsidP="00894D57">
            <w:pPr>
              <w:widowControl w:val="0"/>
              <w:jc w:val="center"/>
              <w:rPr>
                <w:rFonts w:cs="Times New Roman"/>
                <w:bCs/>
                <w:iCs/>
                <w:sz w:val="20"/>
                <w:szCs w:val="20"/>
              </w:rPr>
            </w:pPr>
            <w:r>
              <w:rPr>
                <w:rFonts w:cs="Times New Roman"/>
                <w:bCs/>
                <w:iCs/>
                <w:sz w:val="20"/>
                <w:szCs w:val="20"/>
              </w:rPr>
              <w:t>22</w:t>
            </w:r>
          </w:p>
        </w:tc>
        <w:tc>
          <w:tcPr>
            <w:tcW w:w="196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79D4AF8" w14:textId="77777777" w:rsidR="00C84816" w:rsidRPr="00423308" w:rsidRDefault="00C84816" w:rsidP="00894D57">
            <w:pPr>
              <w:widowControl w:val="0"/>
              <w:rPr>
                <w:rFonts w:cs="Times New Roman"/>
                <w:bCs/>
                <w:iCs/>
                <w:sz w:val="20"/>
                <w:szCs w:val="20"/>
              </w:rPr>
            </w:pPr>
            <w:r w:rsidRPr="006E38CF">
              <w:rPr>
                <w:rFonts w:cs="Times New Roman"/>
                <w:bCs/>
                <w:iCs/>
                <w:sz w:val="20"/>
                <w:szCs w:val="20"/>
              </w:rPr>
              <w:t>Ванилин</w:t>
            </w:r>
          </w:p>
        </w:tc>
        <w:tc>
          <w:tcPr>
            <w:tcW w:w="1356" w:type="dxa"/>
            <w:tcBorders>
              <w:top w:val="single" w:sz="4" w:space="0" w:color="auto"/>
              <w:left w:val="single" w:sz="4" w:space="0" w:color="000000"/>
              <w:bottom w:val="single" w:sz="4" w:space="0" w:color="auto"/>
              <w:right w:val="single" w:sz="4" w:space="0" w:color="000000"/>
            </w:tcBorders>
          </w:tcPr>
          <w:p w14:paraId="77CA2CED" w14:textId="598D1284" w:rsidR="00C84816" w:rsidRPr="00423308" w:rsidRDefault="00927E04" w:rsidP="00894D57">
            <w:pPr>
              <w:widowControl w:val="0"/>
              <w:jc w:val="both"/>
              <w:rPr>
                <w:rFonts w:cs="Times New Roman"/>
                <w:bCs/>
                <w:iCs/>
                <w:sz w:val="20"/>
                <w:szCs w:val="20"/>
              </w:rPr>
            </w:pPr>
            <w:r w:rsidRPr="00927E04">
              <w:rPr>
                <w:rFonts w:cs="Times New Roman"/>
                <w:bCs/>
                <w:iCs/>
                <w:sz w:val="20"/>
                <w:szCs w:val="20"/>
              </w:rPr>
              <w:t>10.84.23.120</w:t>
            </w:r>
            <w:r>
              <w:rPr>
                <w:rFonts w:cs="Times New Roman"/>
                <w:bCs/>
                <w:iCs/>
                <w:sz w:val="20"/>
                <w:szCs w:val="20"/>
              </w:rPr>
              <w:t>-П</w:t>
            </w:r>
          </w:p>
        </w:tc>
        <w:tc>
          <w:tcPr>
            <w:tcW w:w="4842"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44C98BC2"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Соответствует требованиям ГОСТ 16599-71 Ванилин. Технические условия</w:t>
            </w:r>
          </w:p>
          <w:p w14:paraId="030372D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Внешний вид: Кристаллический порошок</w:t>
            </w:r>
          </w:p>
          <w:p w14:paraId="3658472A"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Цвет</w:t>
            </w:r>
            <w:proofErr w:type="gramStart"/>
            <w:r w:rsidRPr="006E38CF">
              <w:rPr>
                <w:rFonts w:cs="Times New Roman"/>
                <w:bCs/>
                <w:iCs/>
                <w:sz w:val="20"/>
                <w:szCs w:val="20"/>
              </w:rPr>
              <w:t>: От</w:t>
            </w:r>
            <w:proofErr w:type="gramEnd"/>
            <w:r w:rsidRPr="006E38CF">
              <w:rPr>
                <w:rFonts w:cs="Times New Roman"/>
                <w:bCs/>
                <w:iCs/>
                <w:sz w:val="20"/>
                <w:szCs w:val="20"/>
              </w:rPr>
              <w:t xml:space="preserve"> белого до светло-желтого</w:t>
            </w:r>
          </w:p>
          <w:p w14:paraId="73AEF98A"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Запах: Ванили</w:t>
            </w:r>
          </w:p>
          <w:p w14:paraId="32C9C9F1" w14:textId="77777777" w:rsidR="006E38CF" w:rsidRDefault="006E38CF" w:rsidP="006E38CF">
            <w:pPr>
              <w:widowControl w:val="0"/>
              <w:jc w:val="both"/>
              <w:rPr>
                <w:rFonts w:cs="Times New Roman"/>
                <w:bCs/>
                <w:iCs/>
                <w:sz w:val="20"/>
                <w:szCs w:val="20"/>
              </w:rPr>
            </w:pPr>
            <w:r w:rsidRPr="006E38CF">
              <w:rPr>
                <w:rFonts w:cs="Times New Roman"/>
                <w:bCs/>
                <w:iCs/>
                <w:sz w:val="20"/>
                <w:szCs w:val="20"/>
              </w:rPr>
              <w:t>Упаковка: предназначенная и соответствующая стандартам для данной продукции.</w:t>
            </w:r>
          </w:p>
          <w:p w14:paraId="6503A0A1" w14:textId="3B331C19" w:rsidR="00C84816" w:rsidRPr="00423308" w:rsidRDefault="00C84816" w:rsidP="006E38CF">
            <w:pPr>
              <w:widowControl w:val="0"/>
              <w:jc w:val="both"/>
              <w:rPr>
                <w:rFonts w:cs="Times New Roman"/>
                <w:bCs/>
                <w:iCs/>
                <w:sz w:val="20"/>
                <w:szCs w:val="20"/>
              </w:rPr>
            </w:pPr>
            <w:r w:rsidRPr="00423308">
              <w:rPr>
                <w:rFonts w:cs="Times New Roman"/>
                <w:bCs/>
                <w:iCs/>
                <w:sz w:val="20"/>
                <w:szCs w:val="20"/>
              </w:rPr>
              <w:t xml:space="preserve">Масса пакета, не менее 200 гр. и не более 1 кг. </w:t>
            </w:r>
          </w:p>
          <w:p w14:paraId="57362CAF" w14:textId="6967A821" w:rsidR="00C84816" w:rsidRPr="00423308" w:rsidRDefault="00C84816" w:rsidP="00894D57">
            <w:pPr>
              <w:widowControl w:val="0"/>
              <w:jc w:val="both"/>
              <w:rPr>
                <w:rFonts w:cs="Times New Roman"/>
                <w:bCs/>
                <w:iCs/>
                <w:sz w:val="20"/>
                <w:szCs w:val="20"/>
              </w:rPr>
            </w:pPr>
          </w:p>
        </w:tc>
        <w:tc>
          <w:tcPr>
            <w:tcW w:w="62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545D1A80"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12CE940B" w14:textId="67BBAEE8" w:rsidR="00C84816" w:rsidRPr="00423308" w:rsidRDefault="004B71D7" w:rsidP="00894D57">
            <w:pPr>
              <w:widowControl w:val="0"/>
              <w:jc w:val="center"/>
              <w:rPr>
                <w:rFonts w:cs="Times New Roman"/>
                <w:bCs/>
                <w:iCs/>
                <w:sz w:val="20"/>
                <w:szCs w:val="20"/>
              </w:rPr>
            </w:pPr>
            <w:r>
              <w:rPr>
                <w:rFonts w:cs="Times New Roman"/>
                <w:bCs/>
                <w:iCs/>
                <w:sz w:val="20"/>
                <w:szCs w:val="20"/>
              </w:rPr>
              <w:t>0,700</w:t>
            </w:r>
          </w:p>
        </w:tc>
      </w:tr>
      <w:tr w:rsidR="00C84816" w:rsidRPr="00423308" w14:paraId="2ED601CC" w14:textId="77777777" w:rsidTr="00C84816">
        <w:trPr>
          <w:trHeight w:val="450"/>
        </w:trPr>
        <w:tc>
          <w:tcPr>
            <w:tcW w:w="50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485B6AE" w14:textId="16542053" w:rsidR="00C84816" w:rsidRPr="00423308" w:rsidRDefault="00DD636C" w:rsidP="00894D57">
            <w:pPr>
              <w:widowControl w:val="0"/>
              <w:jc w:val="center"/>
              <w:rPr>
                <w:rFonts w:cs="Times New Roman"/>
                <w:bCs/>
                <w:iCs/>
                <w:sz w:val="20"/>
                <w:szCs w:val="20"/>
              </w:rPr>
            </w:pPr>
            <w:r>
              <w:rPr>
                <w:rFonts w:cs="Times New Roman"/>
                <w:bCs/>
                <w:iCs/>
                <w:sz w:val="20"/>
                <w:szCs w:val="20"/>
              </w:rPr>
              <w:t>23</w:t>
            </w:r>
          </w:p>
        </w:tc>
        <w:tc>
          <w:tcPr>
            <w:tcW w:w="196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8BE0CD9" w14:textId="77777777" w:rsidR="00C84816" w:rsidRPr="00423308" w:rsidRDefault="00C84816" w:rsidP="00894D57">
            <w:pPr>
              <w:widowControl w:val="0"/>
              <w:rPr>
                <w:rFonts w:cs="Times New Roman"/>
                <w:bCs/>
                <w:iCs/>
                <w:sz w:val="20"/>
                <w:szCs w:val="20"/>
              </w:rPr>
            </w:pPr>
            <w:r w:rsidRPr="00423308">
              <w:rPr>
                <w:rFonts w:cs="Times New Roman"/>
                <w:bCs/>
                <w:iCs/>
                <w:sz w:val="20"/>
                <w:szCs w:val="20"/>
              </w:rPr>
              <w:t>Лимонная кислота</w:t>
            </w:r>
          </w:p>
        </w:tc>
        <w:tc>
          <w:tcPr>
            <w:tcW w:w="1356" w:type="dxa"/>
            <w:tcBorders>
              <w:top w:val="single" w:sz="4" w:space="0" w:color="auto"/>
              <w:left w:val="single" w:sz="4" w:space="0" w:color="000000"/>
              <w:bottom w:val="single" w:sz="4" w:space="0" w:color="auto"/>
              <w:right w:val="single" w:sz="4" w:space="0" w:color="000000"/>
            </w:tcBorders>
          </w:tcPr>
          <w:p w14:paraId="5426F4AE" w14:textId="77E41C2A" w:rsidR="00C84816" w:rsidRPr="00423308" w:rsidRDefault="00927E04" w:rsidP="00894D57">
            <w:pPr>
              <w:widowControl w:val="0"/>
              <w:jc w:val="both"/>
              <w:rPr>
                <w:rFonts w:cs="Times New Roman"/>
                <w:bCs/>
                <w:iCs/>
                <w:sz w:val="20"/>
                <w:szCs w:val="20"/>
              </w:rPr>
            </w:pPr>
            <w:r w:rsidRPr="00927E04">
              <w:rPr>
                <w:rFonts w:cs="Times New Roman"/>
                <w:bCs/>
                <w:iCs/>
                <w:sz w:val="20"/>
                <w:szCs w:val="20"/>
              </w:rPr>
              <w:t>20.14.34.231</w:t>
            </w:r>
            <w:r>
              <w:rPr>
                <w:rFonts w:cs="Times New Roman"/>
                <w:bCs/>
                <w:iCs/>
                <w:sz w:val="20"/>
                <w:szCs w:val="20"/>
              </w:rPr>
              <w:t>-О</w:t>
            </w:r>
          </w:p>
        </w:tc>
        <w:tc>
          <w:tcPr>
            <w:tcW w:w="4842"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28E2C925"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Соответствует требованиям ГОСТ 908-2004 «Кислота лимонная моногидрат пищевая. Технические условия»</w:t>
            </w:r>
          </w:p>
          <w:p w14:paraId="1F4B571A"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Внешний вид и цвет: Бесцветные кристаллы или белый порошок без комков</w:t>
            </w:r>
          </w:p>
          <w:p w14:paraId="28593EF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Вкус: Кислый, без постороннего привкуса</w:t>
            </w:r>
          </w:p>
          <w:p w14:paraId="02D04366"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Запах: Отсутствие запаха</w:t>
            </w:r>
          </w:p>
          <w:p w14:paraId="0AB65B1A"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Структура: Сыпучая и сухая, на ощупь не липкая</w:t>
            </w:r>
          </w:p>
          <w:p w14:paraId="2780C075" w14:textId="10D1AD06" w:rsidR="00C84816" w:rsidRPr="00423308" w:rsidRDefault="006E38CF" w:rsidP="006E38CF">
            <w:pPr>
              <w:widowControl w:val="0"/>
              <w:jc w:val="both"/>
              <w:rPr>
                <w:rFonts w:cs="Times New Roman"/>
                <w:bCs/>
                <w:iCs/>
                <w:sz w:val="20"/>
                <w:szCs w:val="20"/>
              </w:rPr>
            </w:pPr>
            <w:r w:rsidRPr="006E38CF">
              <w:rPr>
                <w:rFonts w:cs="Times New Roman"/>
                <w:bCs/>
                <w:iCs/>
                <w:sz w:val="20"/>
                <w:szCs w:val="20"/>
              </w:rPr>
              <w:t>Упаковка: предназначенная и соответствующая стандартам для данной продукции</w:t>
            </w:r>
          </w:p>
        </w:tc>
        <w:tc>
          <w:tcPr>
            <w:tcW w:w="62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11641FB9"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кг. </w:t>
            </w:r>
          </w:p>
        </w:tc>
        <w:tc>
          <w:tcPr>
            <w:tcW w:w="95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4921C02B" w14:textId="01984CEF" w:rsidR="00C84816" w:rsidRPr="00423308" w:rsidRDefault="00DD636C" w:rsidP="00894D57">
            <w:pPr>
              <w:widowControl w:val="0"/>
              <w:jc w:val="center"/>
              <w:rPr>
                <w:rFonts w:cs="Times New Roman"/>
                <w:bCs/>
                <w:iCs/>
                <w:sz w:val="20"/>
                <w:szCs w:val="20"/>
              </w:rPr>
            </w:pPr>
            <w:r>
              <w:rPr>
                <w:rFonts w:cs="Times New Roman"/>
                <w:bCs/>
                <w:iCs/>
                <w:sz w:val="20"/>
                <w:szCs w:val="20"/>
              </w:rPr>
              <w:t>3</w:t>
            </w:r>
          </w:p>
        </w:tc>
      </w:tr>
      <w:tr w:rsidR="00C84816" w:rsidRPr="00423308" w14:paraId="6742F08C"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0FB038" w14:textId="322B88E7" w:rsidR="00C84816" w:rsidRPr="00423308" w:rsidRDefault="00DD636C" w:rsidP="00894D57">
            <w:pPr>
              <w:widowControl w:val="0"/>
              <w:jc w:val="center"/>
              <w:rPr>
                <w:rFonts w:cs="Times New Roman"/>
                <w:bCs/>
                <w:iCs/>
                <w:sz w:val="20"/>
                <w:szCs w:val="20"/>
              </w:rPr>
            </w:pPr>
            <w:r>
              <w:rPr>
                <w:rFonts w:cs="Times New Roman"/>
                <w:bCs/>
                <w:iCs/>
                <w:sz w:val="20"/>
                <w:szCs w:val="20"/>
              </w:rPr>
              <w:t>24</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84EA0" w14:textId="74120EB0"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Томат</w:t>
            </w:r>
            <w:r w:rsidR="0056639B">
              <w:rPr>
                <w:rFonts w:cs="Times New Roman"/>
                <w:bCs/>
                <w:iCs/>
                <w:sz w:val="20"/>
                <w:szCs w:val="20"/>
              </w:rPr>
              <w:t>ная</w:t>
            </w:r>
            <w:r w:rsidRPr="00423308">
              <w:rPr>
                <w:rFonts w:cs="Times New Roman"/>
                <w:bCs/>
                <w:iCs/>
                <w:sz w:val="20"/>
                <w:szCs w:val="20"/>
              </w:rPr>
              <w:t xml:space="preserve"> паста</w:t>
            </w:r>
          </w:p>
        </w:tc>
        <w:tc>
          <w:tcPr>
            <w:tcW w:w="1356" w:type="dxa"/>
            <w:tcBorders>
              <w:top w:val="single" w:sz="4" w:space="0" w:color="000000"/>
              <w:left w:val="single" w:sz="4" w:space="0" w:color="000000"/>
              <w:bottom w:val="single" w:sz="4" w:space="0" w:color="000000"/>
              <w:right w:val="single" w:sz="4" w:space="0" w:color="000000"/>
            </w:tcBorders>
          </w:tcPr>
          <w:p w14:paraId="22A6F40A" w14:textId="5D54A020" w:rsidR="00C84816" w:rsidRPr="00423308" w:rsidRDefault="00927E04" w:rsidP="00894D57">
            <w:pPr>
              <w:shd w:val="clear" w:color="auto" w:fill="FFFFFF"/>
              <w:jc w:val="both"/>
              <w:rPr>
                <w:rFonts w:cs="Times New Roman"/>
                <w:bCs/>
                <w:iCs/>
                <w:sz w:val="20"/>
                <w:szCs w:val="20"/>
              </w:rPr>
            </w:pPr>
            <w:r w:rsidRPr="00927E04">
              <w:rPr>
                <w:rFonts w:cs="Times New Roman"/>
                <w:bCs/>
                <w:iCs/>
                <w:sz w:val="20"/>
                <w:szCs w:val="20"/>
              </w:rPr>
              <w:t>10.39.17.112</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CDAEB0" w14:textId="77777777" w:rsidR="0056639B" w:rsidRPr="0056639B" w:rsidRDefault="0056639B" w:rsidP="0056639B">
            <w:pPr>
              <w:shd w:val="clear" w:color="auto" w:fill="FFFFFF"/>
              <w:jc w:val="both"/>
              <w:rPr>
                <w:rFonts w:cs="Times New Roman"/>
                <w:bCs/>
                <w:iCs/>
                <w:sz w:val="20"/>
                <w:szCs w:val="20"/>
              </w:rPr>
            </w:pPr>
            <w:r w:rsidRPr="0056639B">
              <w:rPr>
                <w:rFonts w:cs="Times New Roman"/>
                <w:bCs/>
                <w:iCs/>
                <w:sz w:val="20"/>
                <w:szCs w:val="20"/>
              </w:rPr>
              <w:t xml:space="preserve">Соответствует требованиям ГОСТ 3343-2017 «Продукты томатные концентрированные. Общие технические условия» </w:t>
            </w:r>
          </w:p>
          <w:p w14:paraId="47B35481" w14:textId="77777777" w:rsidR="0056639B" w:rsidRPr="0056639B" w:rsidRDefault="0056639B" w:rsidP="0056639B">
            <w:pPr>
              <w:shd w:val="clear" w:color="auto" w:fill="FFFFFF"/>
              <w:jc w:val="both"/>
              <w:rPr>
                <w:rFonts w:cs="Times New Roman"/>
                <w:bCs/>
                <w:iCs/>
                <w:sz w:val="20"/>
                <w:szCs w:val="20"/>
              </w:rPr>
            </w:pPr>
            <w:r w:rsidRPr="0056639B">
              <w:rPr>
                <w:rFonts w:cs="Times New Roman"/>
                <w:bCs/>
                <w:iCs/>
                <w:sz w:val="20"/>
                <w:szCs w:val="20"/>
              </w:rPr>
              <w:t>Массовая доля растворимых сухих веществ (за вычетом хлоридов): не менее 25 %</w:t>
            </w:r>
          </w:p>
          <w:p w14:paraId="45BDA60A" w14:textId="77777777" w:rsidR="0056639B" w:rsidRPr="0056639B" w:rsidRDefault="0056639B" w:rsidP="0056639B">
            <w:pPr>
              <w:shd w:val="clear" w:color="auto" w:fill="FFFFFF"/>
              <w:jc w:val="both"/>
              <w:rPr>
                <w:rFonts w:cs="Times New Roman"/>
                <w:bCs/>
                <w:iCs/>
                <w:sz w:val="20"/>
                <w:szCs w:val="20"/>
              </w:rPr>
            </w:pPr>
            <w:r w:rsidRPr="0056639B">
              <w:rPr>
                <w:rFonts w:cs="Times New Roman"/>
                <w:bCs/>
                <w:iCs/>
                <w:sz w:val="20"/>
                <w:szCs w:val="20"/>
              </w:rPr>
              <w:t>Внешний вид и консистенция: густая однородная концентрированная масса мажущейся консистенции, без темных включений, остатков кожицы, семян и других грубых частиц плодов</w:t>
            </w:r>
          </w:p>
          <w:p w14:paraId="1797AAEC" w14:textId="77777777" w:rsidR="0056639B" w:rsidRPr="0056639B" w:rsidRDefault="0056639B" w:rsidP="0056639B">
            <w:pPr>
              <w:shd w:val="clear" w:color="auto" w:fill="FFFFFF"/>
              <w:jc w:val="both"/>
              <w:rPr>
                <w:rFonts w:cs="Times New Roman"/>
                <w:bCs/>
                <w:iCs/>
                <w:sz w:val="20"/>
                <w:szCs w:val="20"/>
              </w:rPr>
            </w:pPr>
            <w:r w:rsidRPr="0056639B">
              <w:rPr>
                <w:rFonts w:cs="Times New Roman"/>
                <w:bCs/>
                <w:iCs/>
                <w:sz w:val="20"/>
                <w:szCs w:val="20"/>
              </w:rPr>
              <w:t>Цвет: красный, оранжево-красный или малиново-красный, ярко выраженный, равномерный по всей массе</w:t>
            </w:r>
          </w:p>
          <w:p w14:paraId="136B724B" w14:textId="77777777" w:rsidR="0056639B" w:rsidRDefault="0056639B" w:rsidP="0056639B">
            <w:pPr>
              <w:shd w:val="clear" w:color="auto" w:fill="FFFFFF"/>
              <w:jc w:val="both"/>
              <w:rPr>
                <w:rFonts w:cs="Times New Roman"/>
                <w:bCs/>
                <w:iCs/>
                <w:sz w:val="20"/>
                <w:szCs w:val="20"/>
              </w:rPr>
            </w:pPr>
            <w:r w:rsidRPr="0056639B">
              <w:rPr>
                <w:rFonts w:cs="Times New Roman"/>
                <w:bCs/>
                <w:iCs/>
                <w:sz w:val="20"/>
                <w:szCs w:val="20"/>
              </w:rPr>
              <w:t>Вкус и запах: ярко выраженные, свойственные зрелым томатам, прошедшим термическую обработку, без горечи и других посторонних привкуса и запаха</w:t>
            </w:r>
          </w:p>
          <w:p w14:paraId="2EE7484D" w14:textId="737966D8" w:rsidR="00C84816" w:rsidRPr="00423308" w:rsidRDefault="00C84816" w:rsidP="0056639B">
            <w:pPr>
              <w:shd w:val="clear" w:color="auto" w:fill="FFFFFF"/>
              <w:jc w:val="both"/>
              <w:rPr>
                <w:rFonts w:cs="Times New Roman"/>
                <w:bCs/>
                <w:iCs/>
                <w:sz w:val="20"/>
                <w:szCs w:val="20"/>
              </w:rPr>
            </w:pPr>
            <w:r w:rsidRPr="00423308">
              <w:rPr>
                <w:rFonts w:cs="Times New Roman"/>
                <w:color w:val="000000"/>
                <w:sz w:val="20"/>
                <w:szCs w:val="20"/>
              </w:rPr>
              <w:t>Фасовка: не менее 0,500гр и не более 1 л. Стеклянная банка.</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CD7D6D"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51AC11" w14:textId="2EB553C5" w:rsidR="00C84816" w:rsidRPr="00423308" w:rsidRDefault="00DD636C" w:rsidP="00894D57">
            <w:pPr>
              <w:widowControl w:val="0"/>
              <w:jc w:val="center"/>
              <w:rPr>
                <w:rFonts w:cs="Times New Roman"/>
                <w:bCs/>
                <w:iCs/>
                <w:sz w:val="20"/>
                <w:szCs w:val="20"/>
              </w:rPr>
            </w:pPr>
            <w:r>
              <w:rPr>
                <w:rFonts w:cs="Times New Roman"/>
                <w:bCs/>
                <w:iCs/>
                <w:sz w:val="20"/>
                <w:szCs w:val="20"/>
              </w:rPr>
              <w:t>180</w:t>
            </w:r>
          </w:p>
        </w:tc>
      </w:tr>
      <w:tr w:rsidR="00C84816" w:rsidRPr="00423308" w14:paraId="53986DDE"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32C0A" w14:textId="055A7627" w:rsidR="00C84816" w:rsidRPr="00423308" w:rsidRDefault="00DD636C" w:rsidP="00894D57">
            <w:pPr>
              <w:widowControl w:val="0"/>
              <w:jc w:val="center"/>
              <w:rPr>
                <w:rFonts w:cs="Times New Roman"/>
                <w:bCs/>
                <w:iCs/>
                <w:sz w:val="20"/>
                <w:szCs w:val="20"/>
              </w:rPr>
            </w:pPr>
            <w:r>
              <w:rPr>
                <w:rFonts w:cs="Times New Roman"/>
                <w:bCs/>
                <w:iCs/>
                <w:sz w:val="20"/>
                <w:szCs w:val="20"/>
              </w:rPr>
              <w:t>25</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8D34CE"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Икра кабачковая</w:t>
            </w:r>
          </w:p>
        </w:tc>
        <w:tc>
          <w:tcPr>
            <w:tcW w:w="1356" w:type="dxa"/>
            <w:tcBorders>
              <w:top w:val="single" w:sz="4" w:space="0" w:color="000000"/>
              <w:left w:val="single" w:sz="4" w:space="0" w:color="000000"/>
              <w:bottom w:val="single" w:sz="4" w:space="0" w:color="000000"/>
              <w:right w:val="single" w:sz="4" w:space="0" w:color="000000"/>
            </w:tcBorders>
          </w:tcPr>
          <w:p w14:paraId="118036C1" w14:textId="55A9C773" w:rsidR="00C84816" w:rsidRPr="00423308" w:rsidRDefault="00927E04" w:rsidP="00894D57">
            <w:pPr>
              <w:widowControl w:val="0"/>
              <w:jc w:val="both"/>
              <w:rPr>
                <w:rFonts w:cs="Times New Roman"/>
                <w:bCs/>
                <w:iCs/>
                <w:sz w:val="20"/>
                <w:szCs w:val="20"/>
              </w:rPr>
            </w:pPr>
            <w:r w:rsidRPr="00927E04">
              <w:rPr>
                <w:rFonts w:cs="Times New Roman"/>
                <w:bCs/>
                <w:iCs/>
                <w:sz w:val="20"/>
                <w:szCs w:val="20"/>
              </w:rPr>
              <w:t>10.39.17.119</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DA5F77"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 xml:space="preserve">Соответствует требованиям ГОСТ 2654-2017 Консервы. Икра овощная. Технические условия. </w:t>
            </w:r>
          </w:p>
          <w:p w14:paraId="1478D68F" w14:textId="192A5A4F" w:rsidR="00C84816" w:rsidRPr="00423308" w:rsidRDefault="006E38CF" w:rsidP="006E38CF">
            <w:pPr>
              <w:widowControl w:val="0"/>
              <w:jc w:val="both"/>
              <w:rPr>
                <w:rFonts w:cs="Times New Roman"/>
                <w:bCs/>
                <w:iCs/>
                <w:sz w:val="20"/>
                <w:szCs w:val="20"/>
              </w:rPr>
            </w:pPr>
            <w:r w:rsidRPr="006E38CF">
              <w:rPr>
                <w:rFonts w:cs="Times New Roman"/>
                <w:bCs/>
                <w:iCs/>
                <w:sz w:val="20"/>
                <w:szCs w:val="20"/>
              </w:rPr>
              <w:t>Внешний вид однородная, равномерно измельченная масса с видимыми включениями зелени и пряностей, без грубых семян перезрелых овощей. Консистенция мажущаяся или слегка зернистая. Запах и вкус свойственные икре, изготовленной из определенного вида предварительно подготовленных овощей. Не допускается привкус прогорклого масла и наличие посторонних привкуса и запаха Однородный по всей массе для икры из кабачков – от желтого до светло- коричневого.</w:t>
            </w:r>
            <w:r>
              <w:rPr>
                <w:rFonts w:cs="Times New Roman"/>
                <w:bCs/>
                <w:iCs/>
                <w:sz w:val="20"/>
                <w:szCs w:val="20"/>
              </w:rPr>
              <w:t xml:space="preserve"> </w:t>
            </w:r>
            <w:r w:rsidR="00C84816" w:rsidRPr="00423308">
              <w:rPr>
                <w:rFonts w:cs="Times New Roman"/>
                <w:bCs/>
                <w:iCs/>
                <w:sz w:val="20"/>
                <w:szCs w:val="20"/>
              </w:rPr>
              <w:t xml:space="preserve">Фасовка: не менее 0,500 и не более 1 л. Стеклянная банка. </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CBF899"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кг. </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0CFED0" w14:textId="6932026C" w:rsidR="00C84816" w:rsidRPr="00423308" w:rsidRDefault="004B71D7" w:rsidP="00894D57">
            <w:pPr>
              <w:widowControl w:val="0"/>
              <w:jc w:val="center"/>
              <w:rPr>
                <w:rFonts w:cs="Times New Roman"/>
                <w:bCs/>
                <w:iCs/>
                <w:sz w:val="20"/>
                <w:szCs w:val="20"/>
              </w:rPr>
            </w:pPr>
            <w:r>
              <w:rPr>
                <w:rFonts w:cs="Times New Roman"/>
                <w:bCs/>
                <w:iCs/>
                <w:sz w:val="20"/>
                <w:szCs w:val="20"/>
              </w:rPr>
              <w:t>100</w:t>
            </w:r>
          </w:p>
        </w:tc>
      </w:tr>
      <w:tr w:rsidR="00C84816" w:rsidRPr="00423308" w14:paraId="423CB020"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BBC4AD" w14:textId="3B3DD2DE" w:rsidR="00C84816" w:rsidRPr="00423308" w:rsidRDefault="00C84816" w:rsidP="00894D57">
            <w:pPr>
              <w:widowControl w:val="0"/>
              <w:jc w:val="center"/>
              <w:rPr>
                <w:rFonts w:cs="Times New Roman"/>
                <w:bCs/>
                <w:iCs/>
                <w:sz w:val="20"/>
                <w:szCs w:val="20"/>
              </w:rPr>
            </w:pPr>
            <w:r>
              <w:rPr>
                <w:rFonts w:cs="Times New Roman"/>
                <w:bCs/>
                <w:iCs/>
                <w:sz w:val="20"/>
                <w:szCs w:val="20"/>
              </w:rPr>
              <w:t>2</w:t>
            </w:r>
            <w:r w:rsidR="00DD636C">
              <w:rPr>
                <w:rFonts w:cs="Times New Roman"/>
                <w:bCs/>
                <w:iCs/>
                <w:sz w:val="20"/>
                <w:szCs w:val="20"/>
              </w:rPr>
              <w:t>6</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74F152" w14:textId="77777777" w:rsidR="00C84816" w:rsidRPr="00423308" w:rsidRDefault="00C84816" w:rsidP="00894D57">
            <w:pPr>
              <w:widowControl w:val="0"/>
              <w:jc w:val="center"/>
              <w:rPr>
                <w:rFonts w:cs="Times New Roman"/>
                <w:bCs/>
                <w:iCs/>
                <w:sz w:val="20"/>
                <w:szCs w:val="20"/>
              </w:rPr>
            </w:pPr>
            <w:r>
              <w:rPr>
                <w:rFonts w:cs="Times New Roman"/>
                <w:bCs/>
                <w:iCs/>
                <w:sz w:val="20"/>
                <w:szCs w:val="20"/>
              </w:rPr>
              <w:t xml:space="preserve">Кислота </w:t>
            </w:r>
            <w:r>
              <w:rPr>
                <w:rFonts w:cs="Times New Roman"/>
                <w:bCs/>
                <w:iCs/>
                <w:sz w:val="20"/>
                <w:szCs w:val="20"/>
              </w:rPr>
              <w:lastRenderedPageBreak/>
              <w:t>аскорбиновая</w:t>
            </w:r>
          </w:p>
        </w:tc>
        <w:tc>
          <w:tcPr>
            <w:tcW w:w="1356" w:type="dxa"/>
            <w:tcBorders>
              <w:top w:val="single" w:sz="4" w:space="0" w:color="000000"/>
              <w:left w:val="single" w:sz="4" w:space="0" w:color="000000"/>
              <w:bottom w:val="single" w:sz="4" w:space="0" w:color="000000"/>
              <w:right w:val="single" w:sz="4" w:space="0" w:color="000000"/>
            </w:tcBorders>
          </w:tcPr>
          <w:p w14:paraId="5A586E01" w14:textId="029A3327" w:rsidR="00C84816" w:rsidRDefault="00927E04" w:rsidP="00894D57">
            <w:pPr>
              <w:widowControl w:val="0"/>
              <w:jc w:val="both"/>
              <w:rPr>
                <w:color w:val="1A1A1A"/>
                <w:sz w:val="20"/>
                <w:szCs w:val="20"/>
              </w:rPr>
            </w:pPr>
            <w:r w:rsidRPr="00927E04">
              <w:rPr>
                <w:color w:val="1A1A1A"/>
                <w:sz w:val="20"/>
                <w:szCs w:val="20"/>
              </w:rPr>
              <w:lastRenderedPageBreak/>
              <w:t>10.89.19.150</w:t>
            </w:r>
            <w:r>
              <w:rPr>
                <w:color w:val="1A1A1A"/>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F8FDA2" w14:textId="77777777" w:rsidR="00495296" w:rsidRPr="00495296" w:rsidRDefault="00495296" w:rsidP="00495296">
            <w:pPr>
              <w:widowControl w:val="0"/>
              <w:jc w:val="both"/>
              <w:rPr>
                <w:color w:val="1A1A1A"/>
                <w:sz w:val="20"/>
                <w:szCs w:val="20"/>
              </w:rPr>
            </w:pPr>
            <w:r w:rsidRPr="00495296">
              <w:rPr>
                <w:color w:val="1A1A1A"/>
                <w:sz w:val="20"/>
                <w:szCs w:val="20"/>
              </w:rPr>
              <w:t xml:space="preserve">Соответствует требованиям ГОСТ 908-2004 Кислота </w:t>
            </w:r>
            <w:r w:rsidRPr="00495296">
              <w:rPr>
                <w:color w:val="1A1A1A"/>
                <w:sz w:val="20"/>
                <w:szCs w:val="20"/>
              </w:rPr>
              <w:lastRenderedPageBreak/>
              <w:t>лимонная моногидрат пищевая. Технические условия</w:t>
            </w:r>
          </w:p>
          <w:p w14:paraId="272731EE" w14:textId="77777777" w:rsidR="00495296" w:rsidRPr="00495296" w:rsidRDefault="00495296" w:rsidP="00495296">
            <w:pPr>
              <w:widowControl w:val="0"/>
              <w:jc w:val="both"/>
              <w:rPr>
                <w:color w:val="1A1A1A"/>
                <w:sz w:val="20"/>
                <w:szCs w:val="20"/>
              </w:rPr>
            </w:pPr>
            <w:r w:rsidRPr="00495296">
              <w:rPr>
                <w:color w:val="1A1A1A"/>
                <w:sz w:val="20"/>
                <w:szCs w:val="20"/>
              </w:rPr>
              <w:t>Внешний вид и цвет: Белый порошок без комков</w:t>
            </w:r>
          </w:p>
          <w:p w14:paraId="25B33787" w14:textId="77777777" w:rsidR="00495296" w:rsidRPr="00495296" w:rsidRDefault="00495296" w:rsidP="00495296">
            <w:pPr>
              <w:widowControl w:val="0"/>
              <w:jc w:val="both"/>
              <w:rPr>
                <w:color w:val="1A1A1A"/>
                <w:sz w:val="20"/>
                <w:szCs w:val="20"/>
              </w:rPr>
            </w:pPr>
            <w:r w:rsidRPr="00495296">
              <w:rPr>
                <w:color w:val="1A1A1A"/>
                <w:sz w:val="20"/>
                <w:szCs w:val="20"/>
              </w:rPr>
              <w:t>Вкус: Кислый, без постороннего привкуса</w:t>
            </w:r>
          </w:p>
          <w:p w14:paraId="6765F521" w14:textId="77777777" w:rsidR="00495296" w:rsidRPr="00495296" w:rsidRDefault="00495296" w:rsidP="00495296">
            <w:pPr>
              <w:widowControl w:val="0"/>
              <w:jc w:val="both"/>
              <w:rPr>
                <w:color w:val="1A1A1A"/>
                <w:sz w:val="20"/>
                <w:szCs w:val="20"/>
              </w:rPr>
            </w:pPr>
            <w:r w:rsidRPr="00495296">
              <w:rPr>
                <w:color w:val="1A1A1A"/>
                <w:sz w:val="20"/>
                <w:szCs w:val="20"/>
              </w:rPr>
              <w:t>Запах: Отсутствие запаха</w:t>
            </w:r>
          </w:p>
          <w:p w14:paraId="4D79F0F1" w14:textId="77777777" w:rsidR="00495296" w:rsidRPr="00495296" w:rsidRDefault="00495296" w:rsidP="00495296">
            <w:pPr>
              <w:widowControl w:val="0"/>
              <w:jc w:val="both"/>
              <w:rPr>
                <w:color w:val="1A1A1A"/>
                <w:sz w:val="20"/>
                <w:szCs w:val="20"/>
              </w:rPr>
            </w:pPr>
            <w:r w:rsidRPr="00495296">
              <w:rPr>
                <w:color w:val="1A1A1A"/>
                <w:sz w:val="20"/>
                <w:szCs w:val="20"/>
              </w:rPr>
              <w:t>Структура: Сыпучая и сухая, на ощупь не липкая</w:t>
            </w:r>
          </w:p>
          <w:p w14:paraId="79FEDD79" w14:textId="77777777" w:rsidR="00495296" w:rsidRDefault="00495296" w:rsidP="00495296">
            <w:pPr>
              <w:widowControl w:val="0"/>
              <w:jc w:val="both"/>
              <w:rPr>
                <w:color w:val="1A1A1A"/>
                <w:sz w:val="20"/>
                <w:szCs w:val="20"/>
              </w:rPr>
            </w:pPr>
            <w:r w:rsidRPr="00495296">
              <w:rPr>
                <w:color w:val="1A1A1A"/>
                <w:sz w:val="20"/>
                <w:szCs w:val="20"/>
              </w:rPr>
              <w:t>Упаковка: предназначенная и соответствующая стандартам для данной продукции</w:t>
            </w:r>
          </w:p>
          <w:p w14:paraId="1E1C77B2" w14:textId="2D6E42A1" w:rsidR="00C84816" w:rsidRPr="00CA65DE" w:rsidRDefault="00C84816" w:rsidP="00495296">
            <w:pPr>
              <w:widowControl w:val="0"/>
              <w:jc w:val="both"/>
              <w:rPr>
                <w:rFonts w:cs="Times New Roman"/>
                <w:bCs/>
                <w:iCs/>
                <w:sz w:val="20"/>
                <w:szCs w:val="20"/>
              </w:rPr>
            </w:pPr>
            <w:r w:rsidRPr="00CA65DE">
              <w:rPr>
                <w:rFonts w:cs="Times New Roman"/>
                <w:color w:val="1A1A1A"/>
                <w:sz w:val="20"/>
                <w:szCs w:val="20"/>
                <w:shd w:val="clear" w:color="auto" w:fill="FFFFFF"/>
              </w:rPr>
              <w:t xml:space="preserve">Вес </w:t>
            </w:r>
            <w:proofErr w:type="gramStart"/>
            <w:r>
              <w:rPr>
                <w:rFonts w:cs="Times New Roman"/>
                <w:color w:val="1A1A1A"/>
                <w:sz w:val="20"/>
                <w:szCs w:val="20"/>
                <w:shd w:val="clear" w:color="auto" w:fill="FFFFFF"/>
              </w:rPr>
              <w:t xml:space="preserve">– </w:t>
            </w:r>
            <w:r w:rsidRPr="00CA65DE">
              <w:rPr>
                <w:rFonts w:cs="Times New Roman"/>
                <w:color w:val="1A1A1A"/>
                <w:sz w:val="20"/>
                <w:szCs w:val="20"/>
                <w:shd w:val="clear" w:color="auto" w:fill="FFFFFF"/>
              </w:rPr>
              <w:t xml:space="preserve"> </w:t>
            </w:r>
            <w:r>
              <w:rPr>
                <w:rFonts w:cs="Times New Roman"/>
                <w:color w:val="1A1A1A"/>
                <w:sz w:val="20"/>
                <w:szCs w:val="20"/>
                <w:shd w:val="clear" w:color="auto" w:fill="FFFFFF"/>
              </w:rPr>
              <w:t>не</w:t>
            </w:r>
            <w:proofErr w:type="gramEnd"/>
            <w:r>
              <w:rPr>
                <w:rFonts w:cs="Times New Roman"/>
                <w:color w:val="1A1A1A"/>
                <w:sz w:val="20"/>
                <w:szCs w:val="20"/>
                <w:shd w:val="clear" w:color="auto" w:fill="FFFFFF"/>
              </w:rPr>
              <w:t xml:space="preserve"> менее </w:t>
            </w:r>
            <w:r w:rsidRPr="00CA65DE">
              <w:rPr>
                <w:rFonts w:cs="Times New Roman"/>
                <w:color w:val="1A1A1A"/>
                <w:sz w:val="20"/>
                <w:szCs w:val="20"/>
                <w:shd w:val="clear" w:color="auto" w:fill="FFFFFF"/>
              </w:rPr>
              <w:t>2,5 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289F43" w14:textId="77777777" w:rsidR="00C84816" w:rsidRPr="00423308" w:rsidRDefault="00C84816" w:rsidP="00894D57">
            <w:pPr>
              <w:widowControl w:val="0"/>
              <w:jc w:val="center"/>
              <w:rPr>
                <w:rFonts w:cs="Times New Roman"/>
                <w:bCs/>
                <w:iCs/>
                <w:sz w:val="20"/>
                <w:szCs w:val="20"/>
              </w:rPr>
            </w:pPr>
            <w:r>
              <w:rPr>
                <w:rFonts w:cs="Times New Roman"/>
                <w:bCs/>
                <w:iCs/>
                <w:sz w:val="20"/>
                <w:szCs w:val="20"/>
              </w:rPr>
              <w:lastRenderedPageBreak/>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729EA3" w14:textId="73AC138A" w:rsidR="00C84816" w:rsidRDefault="004B71D7" w:rsidP="00894D57">
            <w:pPr>
              <w:widowControl w:val="0"/>
              <w:jc w:val="center"/>
              <w:rPr>
                <w:rFonts w:cs="Times New Roman"/>
                <w:bCs/>
                <w:iCs/>
                <w:sz w:val="20"/>
                <w:szCs w:val="20"/>
              </w:rPr>
            </w:pPr>
            <w:r>
              <w:rPr>
                <w:rFonts w:cs="Times New Roman"/>
                <w:bCs/>
                <w:iCs/>
                <w:sz w:val="20"/>
                <w:szCs w:val="20"/>
              </w:rPr>
              <w:t>0,250</w:t>
            </w:r>
          </w:p>
        </w:tc>
      </w:tr>
      <w:tr w:rsidR="00C84816" w:rsidRPr="00423308" w14:paraId="22CCE401"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3D9E75" w14:textId="2A864276" w:rsidR="00C84816" w:rsidRPr="00423308" w:rsidRDefault="00C84816" w:rsidP="00894D57">
            <w:pPr>
              <w:widowControl w:val="0"/>
              <w:jc w:val="center"/>
              <w:rPr>
                <w:rFonts w:cs="Times New Roman"/>
                <w:bCs/>
                <w:iCs/>
                <w:sz w:val="20"/>
                <w:szCs w:val="20"/>
              </w:rPr>
            </w:pPr>
            <w:r>
              <w:rPr>
                <w:rFonts w:cs="Times New Roman"/>
                <w:bCs/>
                <w:iCs/>
                <w:sz w:val="20"/>
                <w:szCs w:val="20"/>
              </w:rPr>
              <w:t>2</w:t>
            </w:r>
            <w:r w:rsidR="00DD636C">
              <w:rPr>
                <w:rFonts w:cs="Times New Roman"/>
                <w:bCs/>
                <w:iCs/>
                <w:sz w:val="20"/>
                <w:szCs w:val="20"/>
              </w:rPr>
              <w:t>7</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4B862" w14:textId="77777777" w:rsidR="00C84816" w:rsidRPr="00423308" w:rsidRDefault="00C84816" w:rsidP="00894D57">
            <w:pPr>
              <w:widowControl w:val="0"/>
              <w:jc w:val="center"/>
              <w:rPr>
                <w:rFonts w:cs="Times New Roman"/>
                <w:bCs/>
                <w:iCs/>
                <w:sz w:val="20"/>
                <w:szCs w:val="20"/>
              </w:rPr>
            </w:pPr>
            <w:r w:rsidRPr="006E38CF">
              <w:rPr>
                <w:rFonts w:cs="Times New Roman"/>
                <w:bCs/>
                <w:iCs/>
                <w:sz w:val="20"/>
                <w:szCs w:val="20"/>
              </w:rPr>
              <w:t>Мармелад</w:t>
            </w:r>
          </w:p>
        </w:tc>
        <w:tc>
          <w:tcPr>
            <w:tcW w:w="1356" w:type="dxa"/>
            <w:tcBorders>
              <w:top w:val="single" w:sz="4" w:space="0" w:color="000000"/>
              <w:left w:val="single" w:sz="4" w:space="0" w:color="000000"/>
              <w:bottom w:val="single" w:sz="4" w:space="0" w:color="000000"/>
              <w:right w:val="single" w:sz="4" w:space="0" w:color="000000"/>
            </w:tcBorders>
          </w:tcPr>
          <w:p w14:paraId="287A6EAB" w14:textId="39D880F5" w:rsidR="00C84816" w:rsidRPr="00423308" w:rsidRDefault="00927E04" w:rsidP="00927E04">
            <w:pPr>
              <w:widowControl w:val="0"/>
              <w:jc w:val="both"/>
              <w:rPr>
                <w:rFonts w:cs="Times New Roman"/>
                <w:bCs/>
                <w:iCs/>
                <w:sz w:val="20"/>
                <w:szCs w:val="20"/>
              </w:rPr>
            </w:pPr>
            <w:r w:rsidRPr="00927E04">
              <w:rPr>
                <w:rFonts w:cs="Times New Roman"/>
                <w:bCs/>
                <w:iCs/>
                <w:sz w:val="20"/>
                <w:szCs w:val="20"/>
              </w:rPr>
              <w:t>10.82.23.170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D36E50" w14:textId="77777777" w:rsidR="006E38CF" w:rsidRDefault="006E38CF" w:rsidP="006E38CF">
            <w:pPr>
              <w:widowControl w:val="0"/>
              <w:jc w:val="both"/>
              <w:rPr>
                <w:rFonts w:cs="Times New Roman"/>
                <w:bCs/>
                <w:iCs/>
                <w:sz w:val="20"/>
                <w:szCs w:val="20"/>
              </w:rPr>
            </w:pPr>
            <w:r w:rsidRPr="00495296">
              <w:rPr>
                <w:color w:val="1A1A1A"/>
                <w:sz w:val="20"/>
                <w:szCs w:val="20"/>
              </w:rPr>
              <w:t>Соответствует требованиям</w:t>
            </w:r>
            <w:r>
              <w:rPr>
                <w:color w:val="1A1A1A"/>
                <w:sz w:val="20"/>
                <w:szCs w:val="20"/>
              </w:rPr>
              <w:t xml:space="preserve"> </w:t>
            </w:r>
            <w:r w:rsidR="00C84816" w:rsidRPr="00423308">
              <w:rPr>
                <w:rFonts w:cs="Times New Roman"/>
                <w:bCs/>
                <w:iCs/>
                <w:sz w:val="20"/>
                <w:szCs w:val="20"/>
              </w:rPr>
              <w:t>ГОСТ 6442-2014</w:t>
            </w:r>
            <w:r>
              <w:t xml:space="preserve"> </w:t>
            </w:r>
            <w:r w:rsidRPr="006E38CF">
              <w:rPr>
                <w:rFonts w:cs="Times New Roman"/>
                <w:bCs/>
                <w:iCs/>
                <w:sz w:val="20"/>
                <w:szCs w:val="20"/>
              </w:rPr>
              <w:t xml:space="preserve">Мармелад. </w:t>
            </w:r>
            <w:r w:rsidR="00C84816" w:rsidRPr="00423308">
              <w:rPr>
                <w:rFonts w:cs="Times New Roman"/>
                <w:bCs/>
                <w:iCs/>
                <w:sz w:val="20"/>
                <w:szCs w:val="20"/>
              </w:rPr>
              <w:t>Общие технические</w:t>
            </w:r>
            <w:r>
              <w:rPr>
                <w:rFonts w:cs="Times New Roman"/>
                <w:bCs/>
                <w:iCs/>
                <w:sz w:val="20"/>
                <w:szCs w:val="20"/>
              </w:rPr>
              <w:t xml:space="preserve"> у</w:t>
            </w:r>
            <w:r w:rsidR="00C84816" w:rsidRPr="00423308">
              <w:rPr>
                <w:rFonts w:cs="Times New Roman"/>
                <w:bCs/>
                <w:iCs/>
                <w:sz w:val="20"/>
                <w:szCs w:val="20"/>
              </w:rPr>
              <w:t>словия</w:t>
            </w:r>
            <w:r>
              <w:rPr>
                <w:rFonts w:cs="Times New Roman"/>
                <w:bCs/>
                <w:iCs/>
                <w:sz w:val="20"/>
                <w:szCs w:val="20"/>
              </w:rPr>
              <w:t>.</w:t>
            </w:r>
          </w:p>
          <w:p w14:paraId="2EE78678" w14:textId="0F07E033"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Вкус, запах и цвет</w:t>
            </w:r>
            <w:r>
              <w:rPr>
                <w:rFonts w:cs="Times New Roman"/>
                <w:bCs/>
                <w:iCs/>
                <w:sz w:val="20"/>
                <w:szCs w:val="20"/>
              </w:rPr>
              <w:t>-</w:t>
            </w:r>
            <w:r w:rsidRPr="006E38CF">
              <w:rPr>
                <w:rFonts w:cs="Times New Roman"/>
                <w:bCs/>
                <w:iCs/>
                <w:sz w:val="20"/>
                <w:szCs w:val="20"/>
              </w:rPr>
              <w:t>Характерные для данного наименования мармелада, без постороннего привкуса и запаха.</w:t>
            </w:r>
            <w:r>
              <w:rPr>
                <w:rFonts w:cs="Times New Roman"/>
                <w:bCs/>
                <w:iCs/>
                <w:sz w:val="20"/>
                <w:szCs w:val="20"/>
              </w:rPr>
              <w:t xml:space="preserve"> </w:t>
            </w:r>
            <w:r w:rsidRPr="006E38CF">
              <w:rPr>
                <w:rFonts w:cs="Times New Roman"/>
                <w:bCs/>
                <w:iCs/>
                <w:sz w:val="20"/>
                <w:szCs w:val="20"/>
              </w:rPr>
              <w:t>В многослойном мармеладе каждый слой должен иметь вкус, запах и цвет, соответствующие наименованию слоя</w:t>
            </w:r>
          </w:p>
          <w:p w14:paraId="618B3671" w14:textId="184FF6F8" w:rsidR="006E38CF" w:rsidRPr="006E38CF" w:rsidRDefault="006E38CF" w:rsidP="006E38CF">
            <w:pPr>
              <w:widowControl w:val="0"/>
              <w:jc w:val="both"/>
              <w:rPr>
                <w:rFonts w:cs="Times New Roman"/>
                <w:bCs/>
                <w:iCs/>
                <w:sz w:val="20"/>
                <w:szCs w:val="20"/>
              </w:rPr>
            </w:pPr>
            <w:r w:rsidRPr="006E38CF">
              <w:rPr>
                <w:rFonts w:cs="Times New Roman"/>
                <w:bCs/>
                <w:iCs/>
                <w:sz w:val="20"/>
                <w:szCs w:val="20"/>
              </w:rPr>
              <w:t>Консистенция</w:t>
            </w:r>
            <w:r>
              <w:rPr>
                <w:rFonts w:cs="Times New Roman"/>
                <w:bCs/>
                <w:iCs/>
                <w:sz w:val="20"/>
                <w:szCs w:val="20"/>
              </w:rPr>
              <w:t>-</w:t>
            </w:r>
            <w:r w:rsidRPr="006E38CF">
              <w:rPr>
                <w:rFonts w:cs="Times New Roman"/>
                <w:bCs/>
                <w:iCs/>
                <w:sz w:val="20"/>
                <w:szCs w:val="20"/>
              </w:rPr>
              <w:t>Студнеобразная.</w:t>
            </w:r>
          </w:p>
          <w:p w14:paraId="0AF566CF"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Для желейного мармелада на основе агароида, желатина, амидированного пектина, модифицированного крахмала, смеси пектина с желатином или модифицированным крахмалом допускается студнеобразная затяжистая.</w:t>
            </w:r>
          </w:p>
          <w:p w14:paraId="4274E2FD" w14:textId="77777777" w:rsidR="00C84816" w:rsidRDefault="006E38CF" w:rsidP="006E38CF">
            <w:pPr>
              <w:widowControl w:val="0"/>
              <w:jc w:val="both"/>
              <w:rPr>
                <w:rFonts w:cs="Times New Roman"/>
                <w:bCs/>
                <w:iCs/>
                <w:sz w:val="20"/>
                <w:szCs w:val="20"/>
              </w:rPr>
            </w:pPr>
            <w:r w:rsidRPr="006E38CF">
              <w:rPr>
                <w:rFonts w:cs="Times New Roman"/>
                <w:bCs/>
                <w:iCs/>
                <w:sz w:val="20"/>
                <w:szCs w:val="20"/>
              </w:rPr>
              <w:t>Форма</w:t>
            </w:r>
            <w:r>
              <w:rPr>
                <w:rFonts w:cs="Times New Roman"/>
                <w:bCs/>
                <w:iCs/>
                <w:sz w:val="20"/>
                <w:szCs w:val="20"/>
              </w:rPr>
              <w:t>-</w:t>
            </w:r>
            <w:r w:rsidR="00C84816" w:rsidRPr="00423308">
              <w:rPr>
                <w:rFonts w:cs="Times New Roman"/>
                <w:bCs/>
                <w:iCs/>
                <w:sz w:val="20"/>
                <w:szCs w:val="20"/>
              </w:rPr>
              <w:t xml:space="preserve"> Формовой. Без посторонних примесей и запахов. Форма правильная с четкими контурами, без деформации. Поверхность, обсыпанная сахаром.</w:t>
            </w:r>
          </w:p>
          <w:p w14:paraId="1934D07D" w14:textId="77777777" w:rsidR="006E38CF" w:rsidRDefault="006E38CF" w:rsidP="006E38CF">
            <w:pPr>
              <w:widowControl w:val="0"/>
              <w:jc w:val="both"/>
              <w:rPr>
                <w:color w:val="1A1A1A"/>
                <w:sz w:val="20"/>
                <w:szCs w:val="20"/>
              </w:rPr>
            </w:pPr>
            <w:r w:rsidRPr="00495296">
              <w:rPr>
                <w:color w:val="1A1A1A"/>
                <w:sz w:val="20"/>
                <w:szCs w:val="20"/>
              </w:rPr>
              <w:t>Упаковка: предназначенная и соответствующая стандартам для данной продукции</w:t>
            </w:r>
          </w:p>
          <w:p w14:paraId="04832A22" w14:textId="0BB88FE4" w:rsidR="006E38CF" w:rsidRPr="00423308" w:rsidRDefault="006E38CF" w:rsidP="006E38CF">
            <w:pPr>
              <w:widowControl w:val="0"/>
              <w:jc w:val="both"/>
              <w:rPr>
                <w:rFonts w:cs="Times New Roman"/>
                <w:bCs/>
                <w:iCs/>
                <w:sz w:val="20"/>
                <w:szCs w:val="20"/>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6F414F2"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p w14:paraId="4CD46367" w14:textId="77777777" w:rsidR="00C84816" w:rsidRPr="00423308" w:rsidRDefault="00C84816" w:rsidP="00894D57">
            <w:pPr>
              <w:widowControl w:val="0"/>
              <w:jc w:val="center"/>
              <w:rPr>
                <w:rFonts w:cs="Times New Roman"/>
                <w:bCs/>
                <w:iCs/>
                <w:sz w:val="20"/>
                <w:szCs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F637F2" w14:textId="7D07301C" w:rsidR="00C84816" w:rsidRPr="00423308" w:rsidRDefault="004B71D7" w:rsidP="00894D57">
            <w:pPr>
              <w:widowControl w:val="0"/>
              <w:jc w:val="center"/>
              <w:rPr>
                <w:rFonts w:cs="Times New Roman"/>
                <w:bCs/>
                <w:iCs/>
                <w:sz w:val="20"/>
                <w:szCs w:val="20"/>
              </w:rPr>
            </w:pPr>
            <w:r>
              <w:rPr>
                <w:rFonts w:cs="Times New Roman"/>
                <w:bCs/>
                <w:iCs/>
                <w:sz w:val="20"/>
                <w:szCs w:val="20"/>
              </w:rPr>
              <w:t>60</w:t>
            </w:r>
          </w:p>
        </w:tc>
      </w:tr>
      <w:tr w:rsidR="00C84816" w:rsidRPr="00423308" w14:paraId="588E1C00"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53D0D5" w14:textId="3AD00B3E" w:rsidR="00C84816" w:rsidRPr="00423308" w:rsidRDefault="00C84816" w:rsidP="00894D57">
            <w:pPr>
              <w:widowControl w:val="0"/>
              <w:jc w:val="center"/>
              <w:rPr>
                <w:rFonts w:cs="Times New Roman"/>
                <w:bCs/>
                <w:iCs/>
                <w:sz w:val="20"/>
                <w:szCs w:val="20"/>
              </w:rPr>
            </w:pPr>
            <w:r>
              <w:rPr>
                <w:rFonts w:cs="Times New Roman"/>
                <w:bCs/>
                <w:iCs/>
                <w:sz w:val="20"/>
                <w:szCs w:val="20"/>
              </w:rPr>
              <w:t>2</w:t>
            </w:r>
            <w:r w:rsidR="00DD636C">
              <w:rPr>
                <w:rFonts w:cs="Times New Roman"/>
                <w:bCs/>
                <w:iCs/>
                <w:sz w:val="20"/>
                <w:szCs w:val="20"/>
              </w:rPr>
              <w:t>8</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7F4663" w14:textId="527E5F23"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Шоколад молочный </w:t>
            </w:r>
          </w:p>
        </w:tc>
        <w:tc>
          <w:tcPr>
            <w:tcW w:w="1356" w:type="dxa"/>
            <w:tcBorders>
              <w:top w:val="single" w:sz="4" w:space="0" w:color="000000"/>
              <w:left w:val="single" w:sz="4" w:space="0" w:color="000000"/>
              <w:bottom w:val="single" w:sz="4" w:space="0" w:color="000000"/>
              <w:right w:val="single" w:sz="4" w:space="0" w:color="000000"/>
            </w:tcBorders>
          </w:tcPr>
          <w:p w14:paraId="66537D45" w14:textId="228180FA" w:rsidR="00C84816" w:rsidRPr="00423308" w:rsidRDefault="00927E04" w:rsidP="00894D57">
            <w:pPr>
              <w:widowControl w:val="0"/>
              <w:jc w:val="both"/>
              <w:rPr>
                <w:rFonts w:cs="Times New Roman"/>
                <w:bCs/>
                <w:iCs/>
                <w:sz w:val="20"/>
                <w:szCs w:val="20"/>
              </w:rPr>
            </w:pPr>
            <w:r w:rsidRPr="00927E04">
              <w:rPr>
                <w:rFonts w:cs="Times New Roman"/>
                <w:bCs/>
                <w:iCs/>
                <w:sz w:val="20"/>
                <w:szCs w:val="20"/>
              </w:rPr>
              <w:t>10.82.22.112</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FBF75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 xml:space="preserve">Соответствует требованиям ГОСТ Р 70337-2022 Шоколад. Общие технические условия.  </w:t>
            </w:r>
          </w:p>
          <w:p w14:paraId="334B91FA"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Внешний вид-Лицевая поверхность с рисунком или без него, блестящая.</w:t>
            </w:r>
          </w:p>
          <w:p w14:paraId="752BFC75"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Допускается матовая, и (или) неровная и (или) шероховатая поверхность - в шоколаде с добавлениями продуктов переработки молока, шоколаде с добавлениями в виде целых или дробленых орехов, арахиса, цукатов, изюма, воздушных круп и (или) других компонентов (пищевых ингредиентов); в весовом шоколаде; в шоколаде, формуемом в фольгу или специальные формы с шероховатой поверхностью; в пористом шоколаде.</w:t>
            </w:r>
          </w:p>
          <w:p w14:paraId="33811023"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Не допускается зараженность вредителями</w:t>
            </w:r>
          </w:p>
          <w:p w14:paraId="7954DD76"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Вкус и запах-Свойственные для конкретного вида шоколада с учетом используемых компонентов (пищевых ингредиентов), без постороннего привкуса и запаха</w:t>
            </w:r>
          </w:p>
          <w:p w14:paraId="47C0F466"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Форма-В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506CC2B2"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Консистенция-Для шоколада без начинки и шоколада без добавлений, предусмотренными - твердая.</w:t>
            </w:r>
          </w:p>
          <w:p w14:paraId="7776181A"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Для шоколада с начинками и шоколада с добавлениями, предусмотренными - в соответствии с рецептурой и (или) другими документами изготовителя.</w:t>
            </w:r>
          </w:p>
          <w:p w14:paraId="08879DCD"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Текстура (структура)-Для шоколада без начинки и шоколада без добавлений, шоколада в порошке - однородная.</w:t>
            </w:r>
          </w:p>
          <w:p w14:paraId="55BD7ACB"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Для шоколада с начинками и шоколада с добавлениями, предусмотренными - в соответствии с рецептурой и (или) другими документами изготовителя.</w:t>
            </w:r>
          </w:p>
          <w:p w14:paraId="4FC7CC29" w14:textId="77777777" w:rsidR="006E38CF" w:rsidRDefault="006E38CF" w:rsidP="006E38CF">
            <w:pPr>
              <w:widowControl w:val="0"/>
              <w:jc w:val="both"/>
              <w:rPr>
                <w:rFonts w:cs="Times New Roman"/>
                <w:bCs/>
                <w:iCs/>
                <w:sz w:val="20"/>
                <w:szCs w:val="20"/>
              </w:rPr>
            </w:pPr>
            <w:r w:rsidRPr="006E38CF">
              <w:rPr>
                <w:rFonts w:cs="Times New Roman"/>
                <w:bCs/>
                <w:iCs/>
                <w:sz w:val="20"/>
                <w:szCs w:val="20"/>
              </w:rPr>
              <w:t>Для пористого шоколада – ячеистая</w:t>
            </w:r>
          </w:p>
          <w:p w14:paraId="6E5F9D8B" w14:textId="38F0FA59" w:rsidR="00C84816" w:rsidRPr="00423308" w:rsidRDefault="00C84816" w:rsidP="006E38CF">
            <w:pPr>
              <w:widowControl w:val="0"/>
              <w:jc w:val="both"/>
              <w:rPr>
                <w:rFonts w:cs="Times New Roman"/>
                <w:bCs/>
                <w:iCs/>
                <w:sz w:val="20"/>
                <w:szCs w:val="20"/>
              </w:rPr>
            </w:pPr>
            <w:r w:rsidRPr="00423308">
              <w:rPr>
                <w:rFonts w:cs="Times New Roman"/>
                <w:bCs/>
                <w:iCs/>
                <w:sz w:val="20"/>
                <w:szCs w:val="20"/>
              </w:rPr>
              <w:t>Масса не более 25гр.</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52BD65A"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кг. </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CB3A72" w14:textId="461A7736" w:rsidR="00C84816" w:rsidRPr="00423308" w:rsidRDefault="004B71D7" w:rsidP="00894D57">
            <w:pPr>
              <w:widowControl w:val="0"/>
              <w:jc w:val="center"/>
              <w:rPr>
                <w:rFonts w:cs="Times New Roman"/>
                <w:bCs/>
                <w:iCs/>
                <w:sz w:val="20"/>
                <w:szCs w:val="20"/>
              </w:rPr>
            </w:pPr>
            <w:r>
              <w:rPr>
                <w:rFonts w:cs="Times New Roman"/>
                <w:bCs/>
                <w:iCs/>
                <w:sz w:val="20"/>
                <w:szCs w:val="20"/>
              </w:rPr>
              <w:t>30</w:t>
            </w:r>
          </w:p>
        </w:tc>
      </w:tr>
      <w:tr w:rsidR="00C84816" w:rsidRPr="00423308" w14:paraId="497419BF"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D51E1D" w14:textId="39839796" w:rsidR="00C84816" w:rsidRPr="00423308" w:rsidRDefault="00DD636C" w:rsidP="00894D57">
            <w:pPr>
              <w:widowControl w:val="0"/>
              <w:jc w:val="center"/>
              <w:rPr>
                <w:rFonts w:cs="Times New Roman"/>
                <w:bCs/>
                <w:iCs/>
                <w:sz w:val="20"/>
                <w:szCs w:val="20"/>
              </w:rPr>
            </w:pPr>
            <w:r>
              <w:rPr>
                <w:rFonts w:cs="Times New Roman"/>
                <w:bCs/>
                <w:iCs/>
                <w:sz w:val="20"/>
                <w:szCs w:val="20"/>
              </w:rPr>
              <w:t>29</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F130E1"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Шоколадные конфеты в ассортименте</w:t>
            </w:r>
          </w:p>
        </w:tc>
        <w:tc>
          <w:tcPr>
            <w:tcW w:w="1356" w:type="dxa"/>
            <w:tcBorders>
              <w:top w:val="single" w:sz="4" w:space="0" w:color="000000"/>
              <w:left w:val="single" w:sz="4" w:space="0" w:color="000000"/>
              <w:bottom w:val="single" w:sz="4" w:space="0" w:color="000000"/>
              <w:right w:val="single" w:sz="4" w:space="0" w:color="000000"/>
            </w:tcBorders>
          </w:tcPr>
          <w:p w14:paraId="22A61E8A" w14:textId="2D66F20D" w:rsidR="00C84816" w:rsidRPr="00423308" w:rsidRDefault="00927E04" w:rsidP="00894D57">
            <w:pPr>
              <w:widowControl w:val="0"/>
              <w:rPr>
                <w:rFonts w:cs="Times New Roman"/>
                <w:bCs/>
                <w:iCs/>
                <w:sz w:val="20"/>
                <w:szCs w:val="20"/>
              </w:rPr>
            </w:pPr>
            <w:r w:rsidRPr="00927E04">
              <w:rPr>
                <w:rFonts w:cs="Times New Roman"/>
                <w:bCs/>
                <w:iCs/>
                <w:sz w:val="20"/>
                <w:szCs w:val="20"/>
              </w:rPr>
              <w:t>10.82.22.139</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1F3880" w14:textId="77777777" w:rsidR="006E38CF" w:rsidRPr="006E38CF" w:rsidRDefault="006E38CF" w:rsidP="006E38CF">
            <w:pPr>
              <w:widowControl w:val="0"/>
              <w:rPr>
                <w:rFonts w:cs="Times New Roman"/>
                <w:bCs/>
                <w:iCs/>
                <w:sz w:val="20"/>
                <w:szCs w:val="20"/>
              </w:rPr>
            </w:pPr>
            <w:r w:rsidRPr="006E38CF">
              <w:rPr>
                <w:rFonts w:cs="Times New Roman"/>
                <w:bCs/>
                <w:iCs/>
                <w:sz w:val="20"/>
                <w:szCs w:val="20"/>
              </w:rPr>
              <w:t>Соответствие требованиям ГОСТ 4570-2014. Конфеты. Общие технические условия</w:t>
            </w:r>
          </w:p>
          <w:p w14:paraId="61C77BB0" w14:textId="77777777" w:rsidR="006E38CF" w:rsidRPr="006E38CF" w:rsidRDefault="006E38CF" w:rsidP="006E38CF">
            <w:pPr>
              <w:widowControl w:val="0"/>
              <w:rPr>
                <w:rFonts w:cs="Times New Roman"/>
                <w:bCs/>
                <w:iCs/>
                <w:sz w:val="20"/>
                <w:szCs w:val="20"/>
              </w:rPr>
            </w:pPr>
            <w:r w:rsidRPr="006E38CF">
              <w:rPr>
                <w:rFonts w:cs="Times New Roman"/>
                <w:bCs/>
                <w:iCs/>
                <w:sz w:val="20"/>
                <w:szCs w:val="20"/>
              </w:rPr>
              <w:t xml:space="preserve">Вкус и запах: Свойственные основному составу компонентов конфет с ясно выраженным вкусом и </w:t>
            </w:r>
            <w:r w:rsidRPr="006E38CF">
              <w:rPr>
                <w:rFonts w:cs="Times New Roman"/>
                <w:bCs/>
                <w:iCs/>
                <w:sz w:val="20"/>
                <w:szCs w:val="20"/>
              </w:rPr>
              <w:lastRenderedPageBreak/>
              <w:t>запахом.</w:t>
            </w:r>
          </w:p>
          <w:p w14:paraId="3CE0F79D" w14:textId="77777777" w:rsidR="006E38CF" w:rsidRPr="006E38CF" w:rsidRDefault="006E38CF" w:rsidP="006E38CF">
            <w:pPr>
              <w:widowControl w:val="0"/>
              <w:rPr>
                <w:rFonts w:cs="Times New Roman"/>
                <w:bCs/>
                <w:iCs/>
                <w:sz w:val="20"/>
                <w:szCs w:val="20"/>
              </w:rPr>
            </w:pPr>
            <w:r w:rsidRPr="006E38CF">
              <w:rPr>
                <w:rFonts w:cs="Times New Roman"/>
                <w:bCs/>
                <w:iCs/>
                <w:sz w:val="20"/>
                <w:szCs w:val="20"/>
              </w:rPr>
              <w:t>Не допускаются посторонние вкусы и запахи.</w:t>
            </w:r>
          </w:p>
          <w:p w14:paraId="1D88125C" w14:textId="77777777" w:rsidR="006E38CF" w:rsidRPr="006E38CF" w:rsidRDefault="006E38CF" w:rsidP="006E38CF">
            <w:pPr>
              <w:widowControl w:val="0"/>
              <w:rPr>
                <w:rFonts w:cs="Times New Roman"/>
                <w:bCs/>
                <w:iCs/>
                <w:sz w:val="20"/>
                <w:szCs w:val="20"/>
              </w:rPr>
            </w:pPr>
            <w:r w:rsidRPr="006E38CF">
              <w:rPr>
                <w:rFonts w:cs="Times New Roman"/>
                <w:bCs/>
                <w:iCs/>
                <w:sz w:val="20"/>
                <w:szCs w:val="20"/>
              </w:rPr>
              <w:t>Конфеты, содержащие жиры, не должны иметь салистого, прогорклого или иного неприятного привкуса и послевкусия.</w:t>
            </w:r>
          </w:p>
          <w:p w14:paraId="0835227A" w14:textId="77777777" w:rsidR="006E38CF" w:rsidRPr="006E38CF" w:rsidRDefault="006E38CF" w:rsidP="006E38CF">
            <w:pPr>
              <w:widowControl w:val="0"/>
              <w:rPr>
                <w:rFonts w:cs="Times New Roman"/>
                <w:bCs/>
                <w:iCs/>
                <w:sz w:val="20"/>
                <w:szCs w:val="20"/>
              </w:rPr>
            </w:pPr>
            <w:r w:rsidRPr="006E38CF">
              <w:rPr>
                <w:rFonts w:cs="Times New Roman"/>
                <w:bCs/>
                <w:iCs/>
                <w:sz w:val="20"/>
                <w:szCs w:val="20"/>
              </w:rPr>
              <w:t>Форма: Разнообразная. Деформация конфет не допускается.</w:t>
            </w:r>
          </w:p>
          <w:p w14:paraId="797847A2" w14:textId="77777777" w:rsidR="006E38CF" w:rsidRPr="006E38CF" w:rsidRDefault="006E38CF" w:rsidP="006E38CF">
            <w:pPr>
              <w:widowControl w:val="0"/>
              <w:rPr>
                <w:rFonts w:cs="Times New Roman"/>
                <w:bCs/>
                <w:iCs/>
                <w:sz w:val="20"/>
                <w:szCs w:val="20"/>
              </w:rPr>
            </w:pPr>
            <w:r w:rsidRPr="006E38CF">
              <w:rPr>
                <w:rFonts w:cs="Times New Roman"/>
                <w:bCs/>
                <w:iCs/>
                <w:sz w:val="20"/>
                <w:szCs w:val="20"/>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1660FD3A" w14:textId="77777777" w:rsidR="006E38CF" w:rsidRPr="006E38CF" w:rsidRDefault="006E38CF" w:rsidP="006E38CF">
            <w:pPr>
              <w:widowControl w:val="0"/>
              <w:rPr>
                <w:rFonts w:cs="Times New Roman"/>
                <w:bCs/>
                <w:iCs/>
                <w:sz w:val="20"/>
                <w:szCs w:val="20"/>
              </w:rPr>
            </w:pPr>
            <w:r w:rsidRPr="006E38CF">
              <w:rPr>
                <w:rFonts w:cs="Times New Roman"/>
                <w:bCs/>
                <w:iCs/>
                <w:sz w:val="20"/>
                <w:szCs w:val="20"/>
              </w:rPr>
              <w:t>Конфеты должны быть покрыты глазурью ровным или слегка волнистым слоем или иметь рисунок на поверхности.</w:t>
            </w:r>
          </w:p>
          <w:p w14:paraId="21DF58CA" w14:textId="77777777" w:rsidR="006E38CF" w:rsidRPr="006E38CF" w:rsidRDefault="006E38CF" w:rsidP="006E38CF">
            <w:pPr>
              <w:widowControl w:val="0"/>
              <w:rPr>
                <w:rFonts w:cs="Times New Roman"/>
                <w:bCs/>
                <w:iCs/>
                <w:sz w:val="20"/>
                <w:szCs w:val="20"/>
              </w:rPr>
            </w:pPr>
            <w:r w:rsidRPr="006E38CF">
              <w:rPr>
                <w:rFonts w:cs="Times New Roman"/>
                <w:bCs/>
                <w:iCs/>
                <w:sz w:val="20"/>
                <w:szCs w:val="20"/>
              </w:rPr>
              <w:t>Не допускается отслоение глазури или шоколада при удалении упаковки конфеты. Не допускается просачивание конфетной массы, начинки или капель (пятен) жира на поверхность глазированной конфеты.</w:t>
            </w:r>
          </w:p>
          <w:p w14:paraId="2DB0D27F" w14:textId="3B888472" w:rsidR="006E38CF" w:rsidRPr="00423308" w:rsidRDefault="006E38CF" w:rsidP="006E38CF">
            <w:pPr>
              <w:widowControl w:val="0"/>
              <w:rPr>
                <w:rFonts w:cs="Times New Roman"/>
                <w:bCs/>
                <w:iCs/>
                <w:sz w:val="20"/>
                <w:szCs w:val="20"/>
              </w:rPr>
            </w:pPr>
            <w:r w:rsidRPr="006E38CF">
              <w:rPr>
                <w:rFonts w:cs="Times New Roman"/>
                <w:bCs/>
                <w:iCs/>
                <w:sz w:val="20"/>
                <w:szCs w:val="20"/>
              </w:rPr>
              <w:t>Упаковка: предназначенная и соответствующая</w:t>
            </w:r>
            <w:r>
              <w:t xml:space="preserve"> </w:t>
            </w:r>
            <w:r w:rsidRPr="006E38CF">
              <w:rPr>
                <w:rFonts w:cs="Times New Roman"/>
                <w:bCs/>
                <w:iCs/>
                <w:sz w:val="20"/>
                <w:szCs w:val="20"/>
              </w:rPr>
              <w:t xml:space="preserve">стандартам для данной продукции  </w:t>
            </w:r>
          </w:p>
          <w:p w14:paraId="38939BDF" w14:textId="69844CC0" w:rsidR="00C84816" w:rsidRPr="00423308" w:rsidRDefault="00C84816" w:rsidP="006E38CF">
            <w:pPr>
              <w:widowControl w:val="0"/>
              <w:rPr>
                <w:rFonts w:cs="Times New Roman"/>
                <w:bCs/>
                <w:iCs/>
                <w:sz w:val="20"/>
                <w:szCs w:val="20"/>
              </w:rPr>
            </w:pPr>
            <w:r w:rsidRPr="00423308">
              <w:rPr>
                <w:rFonts w:cs="Times New Roman"/>
                <w:bCs/>
                <w:iCs/>
                <w:sz w:val="20"/>
                <w:szCs w:val="20"/>
              </w:rPr>
              <w:t xml:space="preserve">Фасовка: не менее 2 кг. и не более 5кг. </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CF82EC"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lastRenderedPageBreak/>
              <w:t xml:space="preserve">   кг. </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DE4118" w14:textId="6C3369E3" w:rsidR="00C84816" w:rsidRPr="00423308" w:rsidRDefault="004B71D7" w:rsidP="00894D57">
            <w:pPr>
              <w:widowControl w:val="0"/>
              <w:jc w:val="center"/>
              <w:rPr>
                <w:rFonts w:cs="Times New Roman"/>
                <w:bCs/>
                <w:iCs/>
                <w:sz w:val="20"/>
                <w:szCs w:val="20"/>
              </w:rPr>
            </w:pPr>
            <w:r>
              <w:rPr>
                <w:rFonts w:cs="Times New Roman"/>
                <w:bCs/>
                <w:iCs/>
                <w:sz w:val="20"/>
                <w:szCs w:val="20"/>
              </w:rPr>
              <w:t>20</w:t>
            </w:r>
          </w:p>
        </w:tc>
      </w:tr>
      <w:tr w:rsidR="00C84816" w:rsidRPr="00423308" w14:paraId="3200505A" w14:textId="77777777" w:rsidTr="007570E0">
        <w:trPr>
          <w:trHeight w:val="2322"/>
        </w:trPr>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0CA109" w14:textId="2E30962C" w:rsidR="00C84816" w:rsidRDefault="00C84816" w:rsidP="00894D57">
            <w:pPr>
              <w:widowControl w:val="0"/>
              <w:jc w:val="center"/>
              <w:rPr>
                <w:rFonts w:cs="Times New Roman"/>
                <w:bCs/>
                <w:iCs/>
                <w:sz w:val="20"/>
                <w:szCs w:val="20"/>
              </w:rPr>
            </w:pPr>
            <w:r>
              <w:rPr>
                <w:rFonts w:cs="Times New Roman"/>
                <w:bCs/>
                <w:iCs/>
                <w:sz w:val="20"/>
                <w:szCs w:val="20"/>
              </w:rPr>
              <w:t>3</w:t>
            </w:r>
            <w:r w:rsidR="00DD636C">
              <w:rPr>
                <w:rFonts w:cs="Times New Roman"/>
                <w:bCs/>
                <w:iCs/>
                <w:sz w:val="20"/>
                <w:szCs w:val="20"/>
              </w:rPr>
              <w:t>0</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8A9848" w14:textId="77777777" w:rsidR="00C84816" w:rsidRPr="00423308" w:rsidRDefault="00C84816" w:rsidP="00894D57">
            <w:pPr>
              <w:widowControl w:val="0"/>
              <w:jc w:val="center"/>
              <w:rPr>
                <w:rFonts w:cs="Times New Roman"/>
                <w:bCs/>
                <w:iCs/>
                <w:sz w:val="20"/>
                <w:szCs w:val="20"/>
              </w:rPr>
            </w:pPr>
            <w:r>
              <w:rPr>
                <w:rFonts w:cs="Times New Roman"/>
                <w:bCs/>
                <w:iCs/>
                <w:sz w:val="20"/>
                <w:szCs w:val="20"/>
              </w:rPr>
              <w:t>Крахмал картоф.</w:t>
            </w:r>
          </w:p>
        </w:tc>
        <w:tc>
          <w:tcPr>
            <w:tcW w:w="1356" w:type="dxa"/>
            <w:tcBorders>
              <w:top w:val="single" w:sz="4" w:space="0" w:color="000000"/>
              <w:left w:val="single" w:sz="4" w:space="0" w:color="000000"/>
              <w:bottom w:val="single" w:sz="4" w:space="0" w:color="000000"/>
              <w:right w:val="single" w:sz="4" w:space="0" w:color="000000"/>
            </w:tcBorders>
          </w:tcPr>
          <w:p w14:paraId="29209099" w14:textId="1F4CA23C" w:rsidR="00C84816" w:rsidRPr="001C7BB0" w:rsidRDefault="00927E04" w:rsidP="00894D57">
            <w:pPr>
              <w:shd w:val="clear" w:color="auto" w:fill="FFFFFF"/>
              <w:rPr>
                <w:rFonts w:cs="Times New Roman"/>
                <w:color w:val="1A1A1A"/>
                <w:sz w:val="20"/>
                <w:szCs w:val="20"/>
              </w:rPr>
            </w:pPr>
            <w:r w:rsidRPr="00927E04">
              <w:rPr>
                <w:rFonts w:cs="Times New Roman"/>
                <w:color w:val="1A1A1A"/>
                <w:sz w:val="20"/>
                <w:szCs w:val="20"/>
              </w:rPr>
              <w:t>10.62.11.111</w:t>
            </w:r>
            <w:r>
              <w:rPr>
                <w:rFonts w:cs="Times New Roman"/>
                <w:color w:val="1A1A1A"/>
                <w:sz w:val="20"/>
                <w:szCs w:val="20"/>
              </w:rPr>
              <w:t>-</w:t>
            </w:r>
            <w:r w:rsidR="00C04971">
              <w:rPr>
                <w:rFonts w:cs="Times New Roman"/>
                <w:color w:val="1A1A1A"/>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EDB4E0" w14:textId="77777777" w:rsidR="006E38CF" w:rsidRPr="006E38CF" w:rsidRDefault="006E38CF" w:rsidP="006E38CF">
            <w:pPr>
              <w:shd w:val="clear" w:color="auto" w:fill="FFFFFF"/>
              <w:rPr>
                <w:rFonts w:cs="Times New Roman"/>
                <w:color w:val="1A1A1A"/>
                <w:sz w:val="20"/>
                <w:szCs w:val="20"/>
              </w:rPr>
            </w:pPr>
            <w:r w:rsidRPr="006E38CF">
              <w:rPr>
                <w:rFonts w:cs="Times New Roman"/>
                <w:color w:val="1A1A1A"/>
                <w:sz w:val="20"/>
                <w:szCs w:val="20"/>
              </w:rPr>
              <w:t>Соответствует требованиям ГОСТ Р 53876-2010 Крахмал картофельный. Технические условия</w:t>
            </w:r>
          </w:p>
          <w:p w14:paraId="1040E0E6" w14:textId="77777777" w:rsidR="006E38CF" w:rsidRPr="006E38CF" w:rsidRDefault="006E38CF" w:rsidP="006E38CF">
            <w:pPr>
              <w:shd w:val="clear" w:color="auto" w:fill="FFFFFF"/>
              <w:rPr>
                <w:rFonts w:cs="Times New Roman"/>
                <w:color w:val="1A1A1A"/>
                <w:sz w:val="20"/>
                <w:szCs w:val="20"/>
              </w:rPr>
            </w:pPr>
            <w:r w:rsidRPr="006E38CF">
              <w:rPr>
                <w:rFonts w:cs="Times New Roman"/>
                <w:color w:val="1A1A1A"/>
                <w:sz w:val="20"/>
                <w:szCs w:val="20"/>
              </w:rPr>
              <w:t>Сорт: высший</w:t>
            </w:r>
          </w:p>
          <w:p w14:paraId="2400A422" w14:textId="77777777" w:rsidR="006E38CF" w:rsidRPr="006E38CF" w:rsidRDefault="006E38CF" w:rsidP="006E38CF">
            <w:pPr>
              <w:shd w:val="clear" w:color="auto" w:fill="FFFFFF"/>
              <w:rPr>
                <w:rFonts w:cs="Times New Roman"/>
                <w:color w:val="1A1A1A"/>
                <w:sz w:val="20"/>
                <w:szCs w:val="20"/>
              </w:rPr>
            </w:pPr>
            <w:r w:rsidRPr="006E38CF">
              <w:rPr>
                <w:rFonts w:cs="Times New Roman"/>
                <w:color w:val="1A1A1A"/>
                <w:sz w:val="20"/>
                <w:szCs w:val="20"/>
              </w:rPr>
              <w:t>Внешний вид: однородный порошкообразный продукт</w:t>
            </w:r>
          </w:p>
          <w:p w14:paraId="47A57841" w14:textId="77777777" w:rsidR="006E38CF" w:rsidRPr="006E38CF" w:rsidRDefault="006E38CF" w:rsidP="006E38CF">
            <w:pPr>
              <w:shd w:val="clear" w:color="auto" w:fill="FFFFFF"/>
              <w:rPr>
                <w:rFonts w:cs="Times New Roman"/>
                <w:color w:val="1A1A1A"/>
                <w:sz w:val="20"/>
                <w:szCs w:val="20"/>
              </w:rPr>
            </w:pPr>
            <w:r w:rsidRPr="006E38CF">
              <w:rPr>
                <w:rFonts w:cs="Times New Roman"/>
                <w:color w:val="1A1A1A"/>
                <w:sz w:val="20"/>
                <w:szCs w:val="20"/>
              </w:rPr>
              <w:t xml:space="preserve">Цвет: белый </w:t>
            </w:r>
          </w:p>
          <w:p w14:paraId="32032F87" w14:textId="77777777" w:rsidR="006E38CF" w:rsidRPr="006E38CF" w:rsidRDefault="006E38CF" w:rsidP="006E38CF">
            <w:pPr>
              <w:shd w:val="clear" w:color="auto" w:fill="FFFFFF"/>
              <w:rPr>
                <w:rFonts w:cs="Times New Roman"/>
                <w:color w:val="1A1A1A"/>
                <w:sz w:val="20"/>
                <w:szCs w:val="20"/>
              </w:rPr>
            </w:pPr>
            <w:r w:rsidRPr="006E38CF">
              <w:rPr>
                <w:rFonts w:cs="Times New Roman"/>
                <w:color w:val="1A1A1A"/>
                <w:sz w:val="20"/>
                <w:szCs w:val="20"/>
              </w:rPr>
              <w:t>Запах: свойственный крахмалу, без постороннего запаха</w:t>
            </w:r>
          </w:p>
          <w:p w14:paraId="3F4326AF" w14:textId="77777777" w:rsidR="006E38CF" w:rsidRPr="006E38CF" w:rsidRDefault="006E38CF" w:rsidP="006E38CF">
            <w:pPr>
              <w:shd w:val="clear" w:color="auto" w:fill="FFFFFF"/>
              <w:rPr>
                <w:rFonts w:cs="Times New Roman"/>
                <w:color w:val="1A1A1A"/>
                <w:sz w:val="20"/>
                <w:szCs w:val="20"/>
              </w:rPr>
            </w:pPr>
            <w:r w:rsidRPr="006E38CF">
              <w:rPr>
                <w:rFonts w:cs="Times New Roman"/>
                <w:color w:val="1A1A1A"/>
                <w:sz w:val="20"/>
                <w:szCs w:val="20"/>
              </w:rPr>
              <w:t>Массовая доля влаги: 17-20 %</w:t>
            </w:r>
          </w:p>
          <w:p w14:paraId="0E2FDCD9" w14:textId="77777777" w:rsidR="006E38CF" w:rsidRPr="006E38CF" w:rsidRDefault="006E38CF" w:rsidP="006E38CF">
            <w:pPr>
              <w:shd w:val="clear" w:color="auto" w:fill="FFFFFF"/>
              <w:rPr>
                <w:rFonts w:cs="Times New Roman"/>
                <w:color w:val="1A1A1A"/>
                <w:sz w:val="20"/>
                <w:szCs w:val="20"/>
              </w:rPr>
            </w:pPr>
            <w:r w:rsidRPr="006E38CF">
              <w:rPr>
                <w:rFonts w:cs="Times New Roman"/>
                <w:color w:val="1A1A1A"/>
                <w:sz w:val="20"/>
                <w:szCs w:val="20"/>
              </w:rPr>
              <w:t>Присутствие металломагнитных примесей: не допускается</w:t>
            </w:r>
          </w:p>
          <w:p w14:paraId="7E66564C" w14:textId="77777777" w:rsidR="006E38CF" w:rsidRDefault="006E38CF" w:rsidP="006E38CF">
            <w:pPr>
              <w:shd w:val="clear" w:color="auto" w:fill="FFFFFF"/>
              <w:rPr>
                <w:rFonts w:cs="Times New Roman"/>
                <w:color w:val="1A1A1A"/>
                <w:sz w:val="20"/>
                <w:szCs w:val="20"/>
              </w:rPr>
            </w:pPr>
            <w:r w:rsidRPr="006E38CF">
              <w:rPr>
                <w:rFonts w:cs="Times New Roman"/>
                <w:color w:val="1A1A1A"/>
                <w:sz w:val="20"/>
                <w:szCs w:val="20"/>
              </w:rPr>
              <w:t>Упаковка: промышленная упаковка предназначенная и соответствующей стандартам для данной продукции</w:t>
            </w:r>
          </w:p>
          <w:p w14:paraId="14C9FD84" w14:textId="4C268FC5" w:rsidR="00C84816" w:rsidRPr="001C7BB0" w:rsidRDefault="00C84816" w:rsidP="006E38CF">
            <w:pPr>
              <w:shd w:val="clear" w:color="auto" w:fill="FFFFFF"/>
              <w:rPr>
                <w:rFonts w:cs="Times New Roman"/>
                <w:bCs/>
                <w:iCs/>
                <w:sz w:val="20"/>
                <w:szCs w:val="20"/>
              </w:rPr>
            </w:pPr>
            <w:r w:rsidRPr="001C7BB0">
              <w:rPr>
                <w:rFonts w:cs="Times New Roman"/>
                <w:color w:val="1A1A1A"/>
                <w:sz w:val="20"/>
                <w:szCs w:val="20"/>
              </w:rPr>
              <w:t>Вес упаковки: не менее 0,1 кг не более 0,5 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40F8074" w14:textId="77777777" w:rsidR="00C84816" w:rsidRPr="001C7BB0" w:rsidRDefault="00C84816" w:rsidP="00894D57">
            <w:pPr>
              <w:widowControl w:val="0"/>
              <w:jc w:val="center"/>
              <w:rPr>
                <w:rFonts w:cs="Times New Roman"/>
                <w:bCs/>
                <w:iCs/>
                <w:sz w:val="20"/>
                <w:szCs w:val="20"/>
              </w:rPr>
            </w:pPr>
            <w:r>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BFB145" w14:textId="3A5A1FCD" w:rsidR="00C84816" w:rsidRDefault="00DD636C" w:rsidP="00894D57">
            <w:pPr>
              <w:widowControl w:val="0"/>
              <w:jc w:val="center"/>
              <w:rPr>
                <w:rFonts w:cs="Times New Roman"/>
                <w:bCs/>
                <w:iCs/>
                <w:sz w:val="20"/>
                <w:szCs w:val="20"/>
              </w:rPr>
            </w:pPr>
            <w:r>
              <w:rPr>
                <w:rFonts w:cs="Times New Roman"/>
                <w:bCs/>
                <w:iCs/>
                <w:sz w:val="20"/>
                <w:szCs w:val="20"/>
              </w:rPr>
              <w:t>5</w:t>
            </w:r>
          </w:p>
        </w:tc>
      </w:tr>
      <w:tr w:rsidR="00C84816" w:rsidRPr="00423308" w14:paraId="3D941984" w14:textId="77777777" w:rsidTr="00C84816">
        <w:tc>
          <w:tcPr>
            <w:tcW w:w="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174D96" w14:textId="5E3A221A" w:rsidR="00C84816" w:rsidRPr="00423308" w:rsidRDefault="00C84816" w:rsidP="00894D57">
            <w:pPr>
              <w:widowControl w:val="0"/>
              <w:jc w:val="center"/>
              <w:rPr>
                <w:rFonts w:cs="Times New Roman"/>
                <w:bCs/>
                <w:iCs/>
                <w:sz w:val="20"/>
                <w:szCs w:val="20"/>
              </w:rPr>
            </w:pPr>
            <w:r>
              <w:rPr>
                <w:rFonts w:cs="Times New Roman"/>
                <w:bCs/>
                <w:iCs/>
                <w:sz w:val="20"/>
                <w:szCs w:val="20"/>
              </w:rPr>
              <w:t>3</w:t>
            </w:r>
            <w:r w:rsidR="00DD636C">
              <w:rPr>
                <w:rFonts w:cs="Times New Roman"/>
                <w:bCs/>
                <w:iCs/>
                <w:sz w:val="20"/>
                <w:szCs w:val="20"/>
              </w:rPr>
              <w:t>1</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084984" w14:textId="1E2AA08C"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Вишня </w:t>
            </w:r>
            <w:r w:rsidR="004B71D7">
              <w:rPr>
                <w:rFonts w:cs="Times New Roman"/>
                <w:bCs/>
                <w:iCs/>
                <w:sz w:val="20"/>
                <w:szCs w:val="20"/>
              </w:rPr>
              <w:t>С-М</w:t>
            </w:r>
          </w:p>
        </w:tc>
        <w:tc>
          <w:tcPr>
            <w:tcW w:w="1356" w:type="dxa"/>
            <w:tcBorders>
              <w:top w:val="single" w:sz="4" w:space="0" w:color="000000"/>
              <w:left w:val="single" w:sz="4" w:space="0" w:color="000000"/>
              <w:bottom w:val="single" w:sz="4" w:space="0" w:color="000000"/>
              <w:right w:val="single" w:sz="4" w:space="0" w:color="000000"/>
            </w:tcBorders>
          </w:tcPr>
          <w:p w14:paraId="0A7EE7CF" w14:textId="11A3809A" w:rsidR="00C84816" w:rsidRPr="00423308" w:rsidRDefault="00927E04" w:rsidP="00894D57">
            <w:pPr>
              <w:widowControl w:val="0"/>
              <w:jc w:val="both"/>
              <w:rPr>
                <w:rFonts w:cs="Times New Roman"/>
                <w:bCs/>
                <w:iCs/>
                <w:sz w:val="20"/>
                <w:szCs w:val="20"/>
              </w:rPr>
            </w:pPr>
            <w:r w:rsidRPr="00927E04">
              <w:rPr>
                <w:rFonts w:cs="Times New Roman"/>
                <w:bCs/>
                <w:iCs/>
                <w:sz w:val="20"/>
                <w:szCs w:val="20"/>
              </w:rPr>
              <w:t>10.39.21.120</w:t>
            </w:r>
            <w:r>
              <w:rPr>
                <w:rFonts w:cs="Times New Roman"/>
                <w:bCs/>
                <w:iCs/>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DA1D13"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Соответствует требованиям ГОСТ 33823-2016 Фрукты быстрозамороженные. Общие технические условия и/или ТУ производителя (изготовителя)</w:t>
            </w:r>
          </w:p>
          <w:p w14:paraId="5B9A326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Термическое состояние -свежемороженые</w:t>
            </w:r>
          </w:p>
          <w:p w14:paraId="458B80DD"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 замороженном состоянии: соответствие</w:t>
            </w:r>
          </w:p>
          <w:p w14:paraId="13DB7F05"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Внешний вид: ягоды одного помологического сорта, зрелые, чистые, без повреждений сельскохозяйственными вредителями, целые, половинками, дольками, кубиками.</w:t>
            </w:r>
          </w:p>
          <w:p w14:paraId="66A4A966"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Цвет: однородный, свойственный данному виду свежих ягод в потребительской стадии зрелости</w:t>
            </w:r>
          </w:p>
          <w:p w14:paraId="56038BF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Вкус и запах: свойственный данному виду ягод, без посторонних привкуса и запаха</w:t>
            </w:r>
          </w:p>
          <w:p w14:paraId="611C66E1"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Консистенция: близкая к консистенции свежих ягод. Допускается слегка размягченная</w:t>
            </w:r>
          </w:p>
          <w:p w14:paraId="11F0D195" w14:textId="77777777" w:rsidR="006E38CF" w:rsidRDefault="006E38CF" w:rsidP="006E38CF">
            <w:pPr>
              <w:widowControl w:val="0"/>
              <w:jc w:val="both"/>
              <w:rPr>
                <w:rFonts w:cs="Times New Roman"/>
                <w:bCs/>
                <w:iCs/>
                <w:sz w:val="20"/>
                <w:szCs w:val="20"/>
              </w:rPr>
            </w:pPr>
            <w:r w:rsidRPr="006E38CF">
              <w:rPr>
                <w:rFonts w:cs="Times New Roman"/>
                <w:bCs/>
                <w:iCs/>
                <w:sz w:val="20"/>
                <w:szCs w:val="20"/>
              </w:rPr>
              <w:t xml:space="preserve">Упаковка: предназначенная и соответствующая стандартам для данной продукции </w:t>
            </w:r>
          </w:p>
          <w:p w14:paraId="5F4DBC46" w14:textId="168188FC" w:rsidR="00C84816" w:rsidRPr="00423308" w:rsidRDefault="00C84816" w:rsidP="006E38CF">
            <w:pPr>
              <w:widowControl w:val="0"/>
              <w:jc w:val="both"/>
              <w:rPr>
                <w:rFonts w:cs="Times New Roman"/>
                <w:bCs/>
                <w:iCs/>
                <w:sz w:val="20"/>
                <w:szCs w:val="20"/>
              </w:rPr>
            </w:pPr>
            <w:r w:rsidRPr="00423308">
              <w:rPr>
                <w:rFonts w:cs="Times New Roman"/>
                <w:bCs/>
                <w:iCs/>
                <w:sz w:val="20"/>
                <w:szCs w:val="20"/>
              </w:rPr>
              <w:t>Вес: не менее 500гр. и не более 10кг,</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43CA478"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57E6922" w14:textId="3A6F8071" w:rsidR="00C84816" w:rsidRPr="00423308" w:rsidRDefault="004B71D7" w:rsidP="00894D57">
            <w:pPr>
              <w:widowControl w:val="0"/>
              <w:jc w:val="center"/>
              <w:rPr>
                <w:rFonts w:cs="Times New Roman"/>
                <w:bCs/>
                <w:iCs/>
                <w:sz w:val="20"/>
                <w:szCs w:val="20"/>
              </w:rPr>
            </w:pPr>
            <w:r>
              <w:rPr>
                <w:rFonts w:cs="Times New Roman"/>
                <w:bCs/>
                <w:iCs/>
                <w:sz w:val="20"/>
                <w:szCs w:val="20"/>
              </w:rPr>
              <w:t>80</w:t>
            </w:r>
          </w:p>
        </w:tc>
      </w:tr>
      <w:tr w:rsidR="00C84816" w:rsidRPr="00423308" w14:paraId="4107A565" w14:textId="77777777" w:rsidTr="00C84816">
        <w:trPr>
          <w:trHeight w:val="845"/>
        </w:trPr>
        <w:tc>
          <w:tcPr>
            <w:tcW w:w="50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5A3A076" w14:textId="34763277" w:rsidR="00C84816" w:rsidRPr="00423308" w:rsidRDefault="00C84816" w:rsidP="00894D57">
            <w:pPr>
              <w:widowControl w:val="0"/>
              <w:jc w:val="center"/>
              <w:rPr>
                <w:rFonts w:cs="Times New Roman"/>
                <w:bCs/>
                <w:iCs/>
                <w:sz w:val="20"/>
                <w:szCs w:val="20"/>
              </w:rPr>
            </w:pPr>
            <w:r>
              <w:rPr>
                <w:rFonts w:cs="Times New Roman"/>
                <w:bCs/>
                <w:iCs/>
                <w:sz w:val="20"/>
                <w:szCs w:val="20"/>
              </w:rPr>
              <w:t>3</w:t>
            </w:r>
            <w:r w:rsidR="00DD636C">
              <w:rPr>
                <w:rFonts w:cs="Times New Roman"/>
                <w:bCs/>
                <w:iCs/>
                <w:sz w:val="20"/>
                <w:szCs w:val="20"/>
              </w:rPr>
              <w:t>2</w:t>
            </w:r>
          </w:p>
        </w:tc>
        <w:tc>
          <w:tcPr>
            <w:tcW w:w="196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214FC1F6" w14:textId="7455F6EE" w:rsidR="00C84816" w:rsidRPr="00423308" w:rsidRDefault="00C84816" w:rsidP="00894D57">
            <w:pPr>
              <w:widowControl w:val="0"/>
              <w:jc w:val="center"/>
              <w:rPr>
                <w:rFonts w:cs="Times New Roman"/>
                <w:bCs/>
                <w:iCs/>
                <w:sz w:val="20"/>
                <w:szCs w:val="20"/>
              </w:rPr>
            </w:pPr>
            <w:r w:rsidRPr="00423308">
              <w:rPr>
                <w:rFonts w:cs="Times New Roman"/>
                <w:bCs/>
                <w:iCs/>
                <w:sz w:val="20"/>
                <w:szCs w:val="20"/>
              </w:rPr>
              <w:t xml:space="preserve">Ягоды </w:t>
            </w:r>
          </w:p>
          <w:p w14:paraId="0BD0ADD9"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(смесь)</w:t>
            </w:r>
          </w:p>
        </w:tc>
        <w:tc>
          <w:tcPr>
            <w:tcW w:w="1356" w:type="dxa"/>
            <w:tcBorders>
              <w:top w:val="single" w:sz="4" w:space="0" w:color="000000"/>
              <w:left w:val="single" w:sz="4" w:space="0" w:color="000000"/>
              <w:bottom w:val="single" w:sz="4" w:space="0" w:color="auto"/>
              <w:right w:val="single" w:sz="4" w:space="0" w:color="000000"/>
            </w:tcBorders>
          </w:tcPr>
          <w:p w14:paraId="3DC93E0E" w14:textId="12227159" w:rsidR="00C84816" w:rsidRPr="00423308" w:rsidRDefault="007570E0" w:rsidP="00894D57">
            <w:pPr>
              <w:widowControl w:val="0"/>
              <w:jc w:val="both"/>
              <w:rPr>
                <w:rFonts w:cs="Times New Roman"/>
                <w:bCs/>
                <w:iCs/>
                <w:sz w:val="20"/>
                <w:szCs w:val="20"/>
              </w:rPr>
            </w:pPr>
            <w:r w:rsidRPr="00927E04">
              <w:rPr>
                <w:rFonts w:cs="Times New Roman"/>
                <w:bCs/>
                <w:iCs/>
                <w:sz w:val="20"/>
                <w:szCs w:val="20"/>
              </w:rPr>
              <w:t>10.39.21.120</w:t>
            </w:r>
            <w:r>
              <w:rPr>
                <w:rFonts w:cs="Times New Roman"/>
                <w:bCs/>
                <w:iCs/>
                <w:sz w:val="20"/>
                <w:szCs w:val="20"/>
              </w:rPr>
              <w:t>-П</w:t>
            </w:r>
          </w:p>
        </w:tc>
        <w:tc>
          <w:tcPr>
            <w:tcW w:w="4842"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0A5D7CF1"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Соответствует требованиям ГОСТ 33823-2016 Фрукты быстрозамороженные. Общие технические условия и/или ТУ производителя (изготовителя)</w:t>
            </w:r>
          </w:p>
          <w:p w14:paraId="3F8EDA54"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Термическое состояние -свежемороженые</w:t>
            </w:r>
          </w:p>
          <w:p w14:paraId="665AABDE"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 замороженном состоянии: соответствие</w:t>
            </w:r>
          </w:p>
          <w:p w14:paraId="3F805E4E"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Внешний вид: ягоды одного помологического сорта, зрелые, чистые, без повреждений сельскохозяйственными вредителями, целые, половинками, дольками, кубиками.</w:t>
            </w:r>
          </w:p>
          <w:p w14:paraId="3AAEBD7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Цвет: однородный, свойственный данному виду свежих ягод в потребительской стадии зрелости</w:t>
            </w:r>
          </w:p>
          <w:p w14:paraId="5CA64921"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 xml:space="preserve">Вкус и запах: свойственный данному виду ягод, без </w:t>
            </w:r>
            <w:r w:rsidRPr="006E38CF">
              <w:rPr>
                <w:rFonts w:cs="Times New Roman"/>
                <w:bCs/>
                <w:iCs/>
                <w:sz w:val="20"/>
                <w:szCs w:val="20"/>
              </w:rPr>
              <w:lastRenderedPageBreak/>
              <w:t>посторонних привкуса и запаха</w:t>
            </w:r>
          </w:p>
          <w:p w14:paraId="72504FDA"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Консистенция: близкая к консистенции свежих ягод. Допускается слегка размягченная</w:t>
            </w:r>
          </w:p>
          <w:p w14:paraId="34C33CFA" w14:textId="77777777" w:rsidR="006E38CF" w:rsidRDefault="006E38CF" w:rsidP="006E38CF">
            <w:pPr>
              <w:widowControl w:val="0"/>
              <w:jc w:val="both"/>
              <w:rPr>
                <w:rFonts w:cs="Times New Roman"/>
                <w:bCs/>
                <w:iCs/>
                <w:sz w:val="20"/>
                <w:szCs w:val="20"/>
              </w:rPr>
            </w:pPr>
            <w:r w:rsidRPr="006E38CF">
              <w:rPr>
                <w:rFonts w:cs="Times New Roman"/>
                <w:bCs/>
                <w:iCs/>
                <w:sz w:val="20"/>
                <w:szCs w:val="20"/>
              </w:rPr>
              <w:t xml:space="preserve">Упаковка: предназначенная и соответствующая стандартам для данной продукции </w:t>
            </w:r>
          </w:p>
          <w:p w14:paraId="51AB9957" w14:textId="798521AA" w:rsidR="00C84816" w:rsidRPr="00423308" w:rsidRDefault="00C84816" w:rsidP="006E38CF">
            <w:pPr>
              <w:widowControl w:val="0"/>
              <w:jc w:val="both"/>
              <w:rPr>
                <w:rFonts w:cs="Times New Roman"/>
                <w:bCs/>
                <w:iCs/>
                <w:sz w:val="20"/>
                <w:szCs w:val="20"/>
              </w:rPr>
            </w:pPr>
            <w:r w:rsidRPr="00423308">
              <w:rPr>
                <w:rFonts w:cs="Times New Roman"/>
                <w:bCs/>
                <w:iCs/>
                <w:sz w:val="20"/>
                <w:szCs w:val="20"/>
              </w:rPr>
              <w:t xml:space="preserve">Вес: не менее 500гр. и не более 10кг, </w:t>
            </w:r>
          </w:p>
        </w:tc>
        <w:tc>
          <w:tcPr>
            <w:tcW w:w="628"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3F26906C"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lastRenderedPageBreak/>
              <w:t>кг.</w:t>
            </w:r>
          </w:p>
        </w:tc>
        <w:tc>
          <w:tcPr>
            <w:tcW w:w="95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457F55B4" w14:textId="69DCCB26" w:rsidR="00C84816" w:rsidRPr="00423308" w:rsidRDefault="00DD636C" w:rsidP="00894D57">
            <w:pPr>
              <w:widowControl w:val="0"/>
              <w:jc w:val="center"/>
              <w:rPr>
                <w:rFonts w:cs="Times New Roman"/>
                <w:bCs/>
                <w:iCs/>
                <w:sz w:val="20"/>
                <w:szCs w:val="20"/>
              </w:rPr>
            </w:pPr>
            <w:r>
              <w:rPr>
                <w:rFonts w:cs="Times New Roman"/>
                <w:bCs/>
                <w:iCs/>
                <w:sz w:val="20"/>
                <w:szCs w:val="20"/>
              </w:rPr>
              <w:t>6</w:t>
            </w:r>
            <w:r w:rsidR="004B71D7">
              <w:rPr>
                <w:rFonts w:cs="Times New Roman"/>
                <w:bCs/>
                <w:iCs/>
                <w:sz w:val="20"/>
                <w:szCs w:val="20"/>
              </w:rPr>
              <w:t>0</w:t>
            </w:r>
          </w:p>
        </w:tc>
      </w:tr>
      <w:tr w:rsidR="00C84816" w:rsidRPr="00423308" w14:paraId="373160D2" w14:textId="77777777" w:rsidTr="00C84816">
        <w:trPr>
          <w:trHeight w:val="2540"/>
        </w:trPr>
        <w:tc>
          <w:tcPr>
            <w:tcW w:w="50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5D60E6B6" w14:textId="41EF7B5A" w:rsidR="00C84816" w:rsidRPr="00423308" w:rsidRDefault="00C84816" w:rsidP="00894D57">
            <w:pPr>
              <w:widowControl w:val="0"/>
              <w:jc w:val="center"/>
              <w:rPr>
                <w:rFonts w:cs="Times New Roman"/>
                <w:bCs/>
                <w:iCs/>
                <w:sz w:val="20"/>
                <w:szCs w:val="20"/>
              </w:rPr>
            </w:pPr>
            <w:r>
              <w:rPr>
                <w:rFonts w:cs="Times New Roman"/>
                <w:bCs/>
                <w:iCs/>
                <w:sz w:val="20"/>
                <w:szCs w:val="20"/>
              </w:rPr>
              <w:t>3</w:t>
            </w:r>
            <w:r w:rsidR="00DD636C">
              <w:rPr>
                <w:rFonts w:cs="Times New Roman"/>
                <w:bCs/>
                <w:iCs/>
                <w:sz w:val="20"/>
                <w:szCs w:val="20"/>
              </w:rPr>
              <w:t>3</w:t>
            </w:r>
          </w:p>
        </w:tc>
        <w:tc>
          <w:tcPr>
            <w:tcW w:w="196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97FB7D8" w14:textId="20EF0E83" w:rsidR="00C84816" w:rsidRPr="00423308" w:rsidRDefault="00C84816" w:rsidP="00894D57">
            <w:pPr>
              <w:widowControl w:val="0"/>
              <w:rPr>
                <w:rFonts w:cs="Times New Roman"/>
                <w:bCs/>
                <w:iCs/>
                <w:sz w:val="20"/>
                <w:szCs w:val="20"/>
              </w:rPr>
            </w:pPr>
            <w:r w:rsidRPr="00423308">
              <w:rPr>
                <w:rFonts w:cs="Times New Roman"/>
                <w:bCs/>
                <w:iCs/>
                <w:sz w:val="20"/>
                <w:szCs w:val="20"/>
              </w:rPr>
              <w:t xml:space="preserve"> Черная смородина </w:t>
            </w:r>
          </w:p>
        </w:tc>
        <w:tc>
          <w:tcPr>
            <w:tcW w:w="1356" w:type="dxa"/>
            <w:tcBorders>
              <w:top w:val="single" w:sz="4" w:space="0" w:color="auto"/>
              <w:left w:val="single" w:sz="4" w:space="0" w:color="000000"/>
              <w:bottom w:val="single" w:sz="4" w:space="0" w:color="auto"/>
              <w:right w:val="single" w:sz="4" w:space="0" w:color="000000"/>
            </w:tcBorders>
          </w:tcPr>
          <w:p w14:paraId="7FC4E898" w14:textId="672CF6E1" w:rsidR="00C84816" w:rsidRPr="00423308" w:rsidRDefault="007570E0" w:rsidP="00894D57">
            <w:pPr>
              <w:widowControl w:val="0"/>
              <w:jc w:val="both"/>
              <w:rPr>
                <w:rFonts w:cs="Times New Roman"/>
                <w:bCs/>
                <w:iCs/>
                <w:sz w:val="20"/>
                <w:szCs w:val="20"/>
              </w:rPr>
            </w:pPr>
            <w:r w:rsidRPr="00927E04">
              <w:rPr>
                <w:rFonts w:cs="Times New Roman"/>
                <w:bCs/>
                <w:iCs/>
                <w:sz w:val="20"/>
                <w:szCs w:val="20"/>
              </w:rPr>
              <w:t>10.39.21.120</w:t>
            </w:r>
            <w:r>
              <w:rPr>
                <w:rFonts w:cs="Times New Roman"/>
                <w:bCs/>
                <w:iCs/>
                <w:sz w:val="20"/>
                <w:szCs w:val="20"/>
              </w:rPr>
              <w:t>-П</w:t>
            </w:r>
          </w:p>
        </w:tc>
        <w:tc>
          <w:tcPr>
            <w:tcW w:w="4842"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6571E75C"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Соответствует требованиям ГОСТ 33823-2016 Фрукты быстрозамороженные. Общие технические условия и/или ТУ производителя (изготовителя)</w:t>
            </w:r>
          </w:p>
          <w:p w14:paraId="5DC5A0FE"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Термическое состояние -свежемороженые</w:t>
            </w:r>
          </w:p>
          <w:p w14:paraId="01BE11AF"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 замороженном состоянии: соответствие</w:t>
            </w:r>
          </w:p>
          <w:p w14:paraId="73B91F24"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Внешний вид: ягоды одного помологического сорта, зрелые, чистые, без повреждений сельскохозяйственными вредителями, целые, половинками, дольками, кубиками.</w:t>
            </w:r>
          </w:p>
          <w:p w14:paraId="1FECAD9B"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Цвет: однородный, свойственный данному виду свежих ягод в потребительской стадии зрелости</w:t>
            </w:r>
          </w:p>
          <w:p w14:paraId="55CCD1B9"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Вкус и запах: свойственный данному виду ягод, без посторонних привкуса и запаха</w:t>
            </w:r>
          </w:p>
          <w:p w14:paraId="2D968BD0" w14:textId="77777777" w:rsidR="006E38CF" w:rsidRPr="006E38CF" w:rsidRDefault="006E38CF" w:rsidP="006E38CF">
            <w:pPr>
              <w:widowControl w:val="0"/>
              <w:jc w:val="both"/>
              <w:rPr>
                <w:rFonts w:cs="Times New Roman"/>
                <w:bCs/>
                <w:iCs/>
                <w:sz w:val="20"/>
                <w:szCs w:val="20"/>
              </w:rPr>
            </w:pPr>
            <w:r w:rsidRPr="006E38CF">
              <w:rPr>
                <w:rFonts w:cs="Times New Roman"/>
                <w:bCs/>
                <w:iCs/>
                <w:sz w:val="20"/>
                <w:szCs w:val="20"/>
              </w:rPr>
              <w:t>Консистенция: близкая к консистенции свежих ягод. Допускается слегка размягченная</w:t>
            </w:r>
          </w:p>
          <w:p w14:paraId="6DD84BAB" w14:textId="77777777" w:rsidR="006E38CF" w:rsidRDefault="006E38CF" w:rsidP="006E38CF">
            <w:pPr>
              <w:widowControl w:val="0"/>
              <w:jc w:val="both"/>
              <w:rPr>
                <w:rFonts w:cs="Times New Roman"/>
                <w:bCs/>
                <w:iCs/>
                <w:sz w:val="20"/>
                <w:szCs w:val="20"/>
              </w:rPr>
            </w:pPr>
            <w:r w:rsidRPr="006E38CF">
              <w:rPr>
                <w:rFonts w:cs="Times New Roman"/>
                <w:bCs/>
                <w:iCs/>
                <w:sz w:val="20"/>
                <w:szCs w:val="20"/>
              </w:rPr>
              <w:t xml:space="preserve">Упаковка: предназначенная и соответствующая стандартам для данной продукции </w:t>
            </w:r>
          </w:p>
          <w:p w14:paraId="12906C79" w14:textId="1298586E" w:rsidR="00C84816" w:rsidRPr="00423308" w:rsidRDefault="00C84816" w:rsidP="006E38CF">
            <w:pPr>
              <w:widowControl w:val="0"/>
              <w:jc w:val="both"/>
              <w:rPr>
                <w:rFonts w:cs="Times New Roman"/>
                <w:bCs/>
                <w:iCs/>
                <w:sz w:val="20"/>
                <w:szCs w:val="20"/>
              </w:rPr>
            </w:pPr>
            <w:r w:rsidRPr="00423308">
              <w:rPr>
                <w:rFonts w:cs="Times New Roman"/>
                <w:bCs/>
                <w:iCs/>
                <w:sz w:val="20"/>
                <w:szCs w:val="20"/>
              </w:rPr>
              <w:t xml:space="preserve">Вес: не менее 500гр. и не более 10кг, </w:t>
            </w:r>
          </w:p>
        </w:tc>
        <w:tc>
          <w:tcPr>
            <w:tcW w:w="62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499E298F" w14:textId="77777777" w:rsidR="00C84816" w:rsidRPr="00423308" w:rsidRDefault="00C84816" w:rsidP="00894D57">
            <w:pPr>
              <w:widowControl w:val="0"/>
              <w:jc w:val="center"/>
              <w:rPr>
                <w:rFonts w:cs="Times New Roman"/>
                <w:bCs/>
                <w:iCs/>
                <w:sz w:val="20"/>
                <w:szCs w:val="20"/>
              </w:rPr>
            </w:pPr>
            <w:r w:rsidRPr="00423308">
              <w:rPr>
                <w:rFonts w:cs="Times New Roman"/>
                <w:bCs/>
                <w:iCs/>
                <w:sz w:val="20"/>
                <w:szCs w:val="20"/>
              </w:rPr>
              <w:t>кг.</w:t>
            </w:r>
          </w:p>
        </w:tc>
        <w:tc>
          <w:tcPr>
            <w:tcW w:w="95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53AD375A" w14:textId="58D2C7E7" w:rsidR="00C84816" w:rsidRPr="00423308" w:rsidRDefault="00DD636C" w:rsidP="00894D57">
            <w:pPr>
              <w:widowControl w:val="0"/>
              <w:jc w:val="center"/>
              <w:rPr>
                <w:rFonts w:cs="Times New Roman"/>
                <w:bCs/>
                <w:iCs/>
                <w:sz w:val="20"/>
                <w:szCs w:val="20"/>
              </w:rPr>
            </w:pPr>
            <w:r>
              <w:rPr>
                <w:rFonts w:cs="Times New Roman"/>
                <w:bCs/>
                <w:iCs/>
                <w:sz w:val="20"/>
                <w:szCs w:val="20"/>
              </w:rPr>
              <w:t>60</w:t>
            </w:r>
          </w:p>
        </w:tc>
      </w:tr>
      <w:tr w:rsidR="00C84816" w:rsidRPr="00423308" w14:paraId="29101888" w14:textId="77777777" w:rsidTr="00C84816">
        <w:trPr>
          <w:trHeight w:val="206"/>
        </w:trPr>
        <w:tc>
          <w:tcPr>
            <w:tcW w:w="50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C5C2C0E" w14:textId="364CD36C" w:rsidR="00C84816" w:rsidRPr="00423308" w:rsidRDefault="00C84816" w:rsidP="00894D57">
            <w:pPr>
              <w:widowControl w:val="0"/>
              <w:jc w:val="center"/>
              <w:rPr>
                <w:rFonts w:cs="Times New Roman"/>
                <w:bCs/>
                <w:iCs/>
                <w:sz w:val="20"/>
                <w:szCs w:val="20"/>
              </w:rPr>
            </w:pPr>
            <w:r>
              <w:rPr>
                <w:rFonts w:cs="Times New Roman"/>
                <w:bCs/>
                <w:iCs/>
                <w:sz w:val="20"/>
                <w:szCs w:val="20"/>
              </w:rPr>
              <w:t>3</w:t>
            </w:r>
            <w:r w:rsidR="00DD636C">
              <w:rPr>
                <w:rFonts w:cs="Times New Roman"/>
                <w:bCs/>
                <w:iCs/>
                <w:sz w:val="20"/>
                <w:szCs w:val="20"/>
              </w:rPr>
              <w:t>4</w:t>
            </w:r>
          </w:p>
        </w:tc>
        <w:tc>
          <w:tcPr>
            <w:tcW w:w="196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7131822" w14:textId="77777777" w:rsidR="00C84816" w:rsidRPr="008B1AB5" w:rsidRDefault="00C84816" w:rsidP="00894D57">
            <w:pPr>
              <w:widowControl w:val="0"/>
              <w:rPr>
                <w:rFonts w:cs="Times New Roman"/>
                <w:bCs/>
                <w:iCs/>
                <w:sz w:val="20"/>
                <w:szCs w:val="20"/>
              </w:rPr>
            </w:pPr>
            <w:r w:rsidRPr="008B1AB5">
              <w:rPr>
                <w:sz w:val="20"/>
                <w:szCs w:val="20"/>
              </w:rPr>
              <w:t>Брусника с/м</w:t>
            </w:r>
          </w:p>
        </w:tc>
        <w:tc>
          <w:tcPr>
            <w:tcW w:w="1356" w:type="dxa"/>
            <w:tcBorders>
              <w:top w:val="single" w:sz="4" w:space="0" w:color="auto"/>
              <w:left w:val="single" w:sz="4" w:space="0" w:color="000000"/>
              <w:bottom w:val="single" w:sz="4" w:space="0" w:color="auto"/>
              <w:right w:val="single" w:sz="4" w:space="0" w:color="000000"/>
            </w:tcBorders>
          </w:tcPr>
          <w:p w14:paraId="0DC80829" w14:textId="1F64A762" w:rsidR="00C84816" w:rsidRPr="008B1AB5" w:rsidRDefault="007570E0" w:rsidP="00894D57">
            <w:pPr>
              <w:widowControl w:val="0"/>
              <w:jc w:val="both"/>
              <w:rPr>
                <w:sz w:val="20"/>
                <w:szCs w:val="20"/>
              </w:rPr>
            </w:pPr>
            <w:r w:rsidRPr="00927E04">
              <w:rPr>
                <w:rFonts w:cs="Times New Roman"/>
                <w:bCs/>
                <w:iCs/>
                <w:sz w:val="20"/>
                <w:szCs w:val="20"/>
              </w:rPr>
              <w:t>10.39.21.120</w:t>
            </w:r>
            <w:r>
              <w:rPr>
                <w:rFonts w:cs="Times New Roman"/>
                <w:bCs/>
                <w:iCs/>
                <w:sz w:val="20"/>
                <w:szCs w:val="20"/>
              </w:rPr>
              <w:t>-П</w:t>
            </w:r>
          </w:p>
        </w:tc>
        <w:tc>
          <w:tcPr>
            <w:tcW w:w="4842"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0E51A6DB" w14:textId="77777777" w:rsidR="006E38CF" w:rsidRPr="006E38CF" w:rsidRDefault="006E38CF" w:rsidP="006E38CF">
            <w:pPr>
              <w:widowControl w:val="0"/>
              <w:jc w:val="both"/>
              <w:rPr>
                <w:sz w:val="20"/>
                <w:szCs w:val="20"/>
              </w:rPr>
            </w:pPr>
            <w:r w:rsidRPr="006E38CF">
              <w:rPr>
                <w:sz w:val="20"/>
                <w:szCs w:val="20"/>
              </w:rPr>
              <w:t>Соответствует требованиям ГОСТ 33823-2016 Фрукты быстрозамороженные. Общие технические условия и/или ТУ производителя (изготовителя)</w:t>
            </w:r>
          </w:p>
          <w:p w14:paraId="6D7ADD99" w14:textId="77777777" w:rsidR="006E38CF" w:rsidRPr="006E38CF" w:rsidRDefault="006E38CF" w:rsidP="006E38CF">
            <w:pPr>
              <w:widowControl w:val="0"/>
              <w:jc w:val="both"/>
              <w:rPr>
                <w:sz w:val="20"/>
                <w:szCs w:val="20"/>
              </w:rPr>
            </w:pPr>
            <w:r w:rsidRPr="006E38CF">
              <w:rPr>
                <w:sz w:val="20"/>
                <w:szCs w:val="20"/>
              </w:rPr>
              <w:t>Термическое состояние -свежемороженые</w:t>
            </w:r>
          </w:p>
          <w:p w14:paraId="1D941FB5" w14:textId="77777777" w:rsidR="006E38CF" w:rsidRPr="006E38CF" w:rsidRDefault="006E38CF" w:rsidP="006E38CF">
            <w:pPr>
              <w:widowControl w:val="0"/>
              <w:jc w:val="both"/>
              <w:rPr>
                <w:sz w:val="20"/>
                <w:szCs w:val="20"/>
              </w:rPr>
            </w:pPr>
            <w:r w:rsidRPr="006E38CF">
              <w:rPr>
                <w:sz w:val="20"/>
                <w:szCs w:val="20"/>
              </w:rPr>
              <w:t>В замороженном состоянии: соответствие</w:t>
            </w:r>
          </w:p>
          <w:p w14:paraId="56913699" w14:textId="77777777" w:rsidR="006E38CF" w:rsidRPr="006E38CF" w:rsidRDefault="006E38CF" w:rsidP="006E38CF">
            <w:pPr>
              <w:widowControl w:val="0"/>
              <w:jc w:val="both"/>
              <w:rPr>
                <w:sz w:val="20"/>
                <w:szCs w:val="20"/>
              </w:rPr>
            </w:pPr>
            <w:r w:rsidRPr="006E38CF">
              <w:rPr>
                <w:sz w:val="20"/>
                <w:szCs w:val="20"/>
              </w:rPr>
              <w:t>Внешний вид: ягоды одного помологического сорта, зрелые, чистые, без повреждений сельскохозяйственными вредителями, целые, половинками, дольками, кубиками.</w:t>
            </w:r>
          </w:p>
          <w:p w14:paraId="1BE86F3D" w14:textId="77777777" w:rsidR="006E38CF" w:rsidRPr="006E38CF" w:rsidRDefault="006E38CF" w:rsidP="006E38CF">
            <w:pPr>
              <w:widowControl w:val="0"/>
              <w:jc w:val="both"/>
              <w:rPr>
                <w:sz w:val="20"/>
                <w:szCs w:val="20"/>
              </w:rPr>
            </w:pPr>
            <w:r w:rsidRPr="006E38CF">
              <w:rPr>
                <w:sz w:val="20"/>
                <w:szCs w:val="20"/>
              </w:rPr>
              <w:t>Цвет: однородный, свойственный данному виду свежих ягод в потребительской стадии зрелости</w:t>
            </w:r>
          </w:p>
          <w:p w14:paraId="3F0040F7" w14:textId="77777777" w:rsidR="006E38CF" w:rsidRPr="006E38CF" w:rsidRDefault="006E38CF" w:rsidP="006E38CF">
            <w:pPr>
              <w:widowControl w:val="0"/>
              <w:jc w:val="both"/>
              <w:rPr>
                <w:sz w:val="20"/>
                <w:szCs w:val="20"/>
              </w:rPr>
            </w:pPr>
            <w:r w:rsidRPr="006E38CF">
              <w:rPr>
                <w:sz w:val="20"/>
                <w:szCs w:val="20"/>
              </w:rPr>
              <w:t>Вкус и запах: свойственный данному виду ягод, без посторонних привкуса и запаха</w:t>
            </w:r>
          </w:p>
          <w:p w14:paraId="07C91A5A" w14:textId="77777777" w:rsidR="006E38CF" w:rsidRPr="006E38CF" w:rsidRDefault="006E38CF" w:rsidP="006E38CF">
            <w:pPr>
              <w:widowControl w:val="0"/>
              <w:jc w:val="both"/>
              <w:rPr>
                <w:sz w:val="20"/>
                <w:szCs w:val="20"/>
              </w:rPr>
            </w:pPr>
            <w:r w:rsidRPr="006E38CF">
              <w:rPr>
                <w:sz w:val="20"/>
                <w:szCs w:val="20"/>
              </w:rPr>
              <w:t>Консистенция: близкая к консистенции свежих ягод. Допускается слегка размягченная</w:t>
            </w:r>
          </w:p>
          <w:p w14:paraId="45B966BC" w14:textId="77777777" w:rsidR="006E38CF" w:rsidRDefault="006E38CF" w:rsidP="006E38CF">
            <w:pPr>
              <w:widowControl w:val="0"/>
              <w:jc w:val="both"/>
              <w:rPr>
                <w:sz w:val="20"/>
                <w:szCs w:val="20"/>
              </w:rPr>
            </w:pPr>
            <w:r w:rsidRPr="006E38CF">
              <w:rPr>
                <w:sz w:val="20"/>
                <w:szCs w:val="20"/>
              </w:rPr>
              <w:t xml:space="preserve">Упаковка: предназначенная и соответствующая стандартам для данной продукции </w:t>
            </w:r>
          </w:p>
          <w:p w14:paraId="1D347DC5" w14:textId="1CF07C90" w:rsidR="00C84816" w:rsidRPr="008B1AB5" w:rsidRDefault="00C84816" w:rsidP="006E38CF">
            <w:pPr>
              <w:widowControl w:val="0"/>
              <w:jc w:val="both"/>
              <w:rPr>
                <w:rFonts w:cs="Times New Roman"/>
                <w:bCs/>
                <w:iCs/>
                <w:sz w:val="20"/>
                <w:szCs w:val="20"/>
              </w:rPr>
            </w:pPr>
            <w:r w:rsidRPr="008B1AB5">
              <w:rPr>
                <w:sz w:val="20"/>
                <w:szCs w:val="20"/>
              </w:rPr>
              <w:t xml:space="preserve">Вес: не менее 500гр. и не более 10кг, </w:t>
            </w:r>
          </w:p>
        </w:tc>
        <w:tc>
          <w:tcPr>
            <w:tcW w:w="62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01C9A784" w14:textId="77777777" w:rsidR="00C84816" w:rsidRPr="00423308" w:rsidRDefault="00C84816" w:rsidP="00894D57">
            <w:pPr>
              <w:widowControl w:val="0"/>
              <w:jc w:val="center"/>
              <w:rPr>
                <w:rFonts w:cs="Times New Roman"/>
                <w:bCs/>
                <w:iCs/>
                <w:sz w:val="20"/>
                <w:szCs w:val="20"/>
              </w:rPr>
            </w:pPr>
            <w:r w:rsidRPr="00806AE1">
              <w:rPr>
                <w:rFonts w:cs="Times New Roman"/>
                <w:bCs/>
                <w:iCs/>
                <w:sz w:val="20"/>
                <w:szCs w:val="20"/>
              </w:rPr>
              <w:t>кг.</w:t>
            </w:r>
          </w:p>
        </w:tc>
        <w:tc>
          <w:tcPr>
            <w:tcW w:w="95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302C283A" w14:textId="3E301E99" w:rsidR="00C84816" w:rsidRDefault="00DD636C" w:rsidP="00894D57">
            <w:pPr>
              <w:widowControl w:val="0"/>
              <w:jc w:val="center"/>
              <w:rPr>
                <w:rFonts w:cs="Times New Roman"/>
                <w:bCs/>
                <w:iCs/>
                <w:sz w:val="20"/>
                <w:szCs w:val="20"/>
              </w:rPr>
            </w:pPr>
            <w:r>
              <w:rPr>
                <w:rFonts w:cs="Times New Roman"/>
                <w:bCs/>
                <w:iCs/>
                <w:sz w:val="20"/>
                <w:szCs w:val="20"/>
              </w:rPr>
              <w:t>40</w:t>
            </w:r>
          </w:p>
        </w:tc>
      </w:tr>
      <w:tr w:rsidR="007570E0" w:rsidRPr="00423308" w14:paraId="5E3ED3E2" w14:textId="77777777" w:rsidTr="00C84816">
        <w:trPr>
          <w:trHeight w:val="206"/>
        </w:trPr>
        <w:tc>
          <w:tcPr>
            <w:tcW w:w="50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9BB35CA" w14:textId="0A47235F" w:rsidR="007570E0" w:rsidRDefault="007570E0" w:rsidP="00894D57">
            <w:pPr>
              <w:widowControl w:val="0"/>
              <w:jc w:val="center"/>
              <w:rPr>
                <w:rFonts w:cs="Times New Roman"/>
                <w:bCs/>
                <w:iCs/>
                <w:sz w:val="20"/>
                <w:szCs w:val="20"/>
              </w:rPr>
            </w:pPr>
            <w:r>
              <w:rPr>
                <w:rFonts w:cs="Times New Roman"/>
                <w:bCs/>
                <w:iCs/>
                <w:sz w:val="20"/>
                <w:szCs w:val="20"/>
              </w:rPr>
              <w:t>3</w:t>
            </w:r>
            <w:r w:rsidR="00DD636C">
              <w:rPr>
                <w:rFonts w:cs="Times New Roman"/>
                <w:bCs/>
                <w:iCs/>
                <w:sz w:val="20"/>
                <w:szCs w:val="20"/>
              </w:rPr>
              <w:t>5</w:t>
            </w:r>
          </w:p>
        </w:tc>
        <w:tc>
          <w:tcPr>
            <w:tcW w:w="196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E0B68D7" w14:textId="7F95C52A" w:rsidR="007570E0" w:rsidRPr="008B1AB5" w:rsidRDefault="007570E0" w:rsidP="00894D57">
            <w:pPr>
              <w:widowControl w:val="0"/>
              <w:rPr>
                <w:sz w:val="20"/>
                <w:szCs w:val="20"/>
              </w:rPr>
            </w:pPr>
            <w:r w:rsidRPr="007570E0">
              <w:rPr>
                <w:sz w:val="20"/>
                <w:szCs w:val="20"/>
              </w:rPr>
              <w:t xml:space="preserve">Вода бутилированная </w:t>
            </w:r>
          </w:p>
        </w:tc>
        <w:tc>
          <w:tcPr>
            <w:tcW w:w="1356" w:type="dxa"/>
            <w:tcBorders>
              <w:top w:val="single" w:sz="4" w:space="0" w:color="auto"/>
              <w:left w:val="single" w:sz="4" w:space="0" w:color="000000"/>
              <w:bottom w:val="single" w:sz="4" w:space="0" w:color="auto"/>
              <w:right w:val="single" w:sz="4" w:space="0" w:color="000000"/>
            </w:tcBorders>
          </w:tcPr>
          <w:p w14:paraId="26C1CD82" w14:textId="23B4CA9F" w:rsidR="007570E0" w:rsidRPr="00927E04" w:rsidRDefault="007570E0" w:rsidP="00894D57">
            <w:pPr>
              <w:widowControl w:val="0"/>
              <w:jc w:val="both"/>
              <w:rPr>
                <w:rFonts w:cs="Times New Roman"/>
                <w:bCs/>
                <w:iCs/>
                <w:sz w:val="20"/>
                <w:szCs w:val="20"/>
              </w:rPr>
            </w:pPr>
            <w:r w:rsidRPr="007570E0">
              <w:rPr>
                <w:rFonts w:cs="Times New Roman"/>
                <w:bCs/>
                <w:iCs/>
                <w:sz w:val="20"/>
                <w:szCs w:val="20"/>
              </w:rPr>
              <w:t xml:space="preserve">11.07.11.121 </w:t>
            </w:r>
            <w:r>
              <w:rPr>
                <w:rFonts w:cs="Times New Roman"/>
                <w:bCs/>
                <w:iCs/>
                <w:sz w:val="20"/>
                <w:szCs w:val="20"/>
              </w:rPr>
              <w:t>-П</w:t>
            </w:r>
          </w:p>
        </w:tc>
        <w:tc>
          <w:tcPr>
            <w:tcW w:w="4842"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378DBD22" w14:textId="77777777" w:rsidR="006E38CF" w:rsidRPr="006E38CF" w:rsidRDefault="006E38CF" w:rsidP="006E38CF">
            <w:pPr>
              <w:widowControl w:val="0"/>
              <w:jc w:val="both"/>
              <w:rPr>
                <w:sz w:val="20"/>
                <w:szCs w:val="20"/>
              </w:rPr>
            </w:pPr>
            <w:r w:rsidRPr="006E38CF">
              <w:rPr>
                <w:sz w:val="20"/>
                <w:szCs w:val="20"/>
              </w:rPr>
              <w:t>Соответствует требованиям ГОСТ 32220-2013 «Вода питьевая, расфасованная в емкости. Общие технические условия»</w:t>
            </w:r>
          </w:p>
          <w:p w14:paraId="539D956C" w14:textId="77777777" w:rsidR="006E38CF" w:rsidRPr="006E38CF" w:rsidRDefault="006E38CF" w:rsidP="006E38CF">
            <w:pPr>
              <w:widowControl w:val="0"/>
              <w:jc w:val="both"/>
              <w:rPr>
                <w:sz w:val="20"/>
                <w:szCs w:val="20"/>
              </w:rPr>
            </w:pPr>
            <w:r w:rsidRPr="006E38CF">
              <w:rPr>
                <w:sz w:val="20"/>
                <w:szCs w:val="20"/>
              </w:rPr>
              <w:t>Без посторонних включений, запаха, вкуса, поверхностной плёнки и осадка, не требующая кипячения</w:t>
            </w:r>
          </w:p>
          <w:p w14:paraId="50EE6BF2" w14:textId="77777777" w:rsidR="006E38CF" w:rsidRDefault="006E38CF" w:rsidP="006E38CF">
            <w:pPr>
              <w:widowControl w:val="0"/>
              <w:jc w:val="both"/>
              <w:rPr>
                <w:sz w:val="20"/>
                <w:szCs w:val="20"/>
              </w:rPr>
            </w:pPr>
            <w:r w:rsidRPr="006E38CF">
              <w:rPr>
                <w:sz w:val="20"/>
                <w:szCs w:val="20"/>
              </w:rPr>
              <w:t>Температурный режим хранения от +5 градусов до +28 градусов.</w:t>
            </w:r>
          </w:p>
          <w:p w14:paraId="793A904D" w14:textId="77777777" w:rsidR="007570E0" w:rsidRDefault="007570E0" w:rsidP="006E38CF">
            <w:pPr>
              <w:widowControl w:val="0"/>
              <w:jc w:val="both"/>
              <w:rPr>
                <w:sz w:val="20"/>
                <w:szCs w:val="20"/>
              </w:rPr>
            </w:pPr>
            <w:r w:rsidRPr="007570E0">
              <w:rPr>
                <w:sz w:val="20"/>
                <w:szCs w:val="20"/>
              </w:rPr>
              <w:t xml:space="preserve">Вода питьевая негазированная очищенная бутилированная емкостью не </w:t>
            </w:r>
            <w:r>
              <w:rPr>
                <w:sz w:val="20"/>
                <w:szCs w:val="20"/>
              </w:rPr>
              <w:t>более</w:t>
            </w:r>
            <w:r w:rsidRPr="007570E0">
              <w:rPr>
                <w:sz w:val="20"/>
                <w:szCs w:val="20"/>
              </w:rPr>
              <w:t xml:space="preserve"> </w:t>
            </w:r>
            <w:r>
              <w:rPr>
                <w:sz w:val="20"/>
                <w:szCs w:val="20"/>
              </w:rPr>
              <w:t>0,5</w:t>
            </w:r>
            <w:r w:rsidRPr="007570E0">
              <w:rPr>
                <w:sz w:val="20"/>
                <w:szCs w:val="20"/>
              </w:rPr>
              <w:t xml:space="preserve"> л</w:t>
            </w:r>
          </w:p>
          <w:p w14:paraId="73F5C00D" w14:textId="39A5E2D0" w:rsidR="00C41745" w:rsidRPr="008B1AB5" w:rsidRDefault="00C41745" w:rsidP="006E38CF">
            <w:pPr>
              <w:widowControl w:val="0"/>
              <w:jc w:val="both"/>
              <w:rPr>
                <w:sz w:val="20"/>
                <w:szCs w:val="20"/>
              </w:rPr>
            </w:pPr>
            <w:r>
              <w:rPr>
                <w:sz w:val="20"/>
                <w:szCs w:val="20"/>
              </w:rPr>
              <w:t>Упаковка-ПЭТ бутылка</w:t>
            </w:r>
          </w:p>
        </w:tc>
        <w:tc>
          <w:tcPr>
            <w:tcW w:w="62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35D5AC08" w14:textId="0B809141" w:rsidR="007570E0" w:rsidRPr="00806AE1" w:rsidRDefault="007570E0" w:rsidP="00894D57">
            <w:pPr>
              <w:widowControl w:val="0"/>
              <w:jc w:val="center"/>
              <w:rPr>
                <w:rFonts w:cs="Times New Roman"/>
                <w:bCs/>
                <w:iCs/>
                <w:sz w:val="20"/>
                <w:szCs w:val="20"/>
              </w:rPr>
            </w:pPr>
            <w:r>
              <w:rPr>
                <w:rFonts w:cs="Times New Roman"/>
                <w:bCs/>
                <w:iCs/>
                <w:sz w:val="20"/>
                <w:szCs w:val="20"/>
              </w:rPr>
              <w:t>л</w:t>
            </w:r>
          </w:p>
        </w:tc>
        <w:tc>
          <w:tcPr>
            <w:tcW w:w="95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61358BBE" w14:textId="52F07556" w:rsidR="007570E0" w:rsidRDefault="004B71D7" w:rsidP="00894D57">
            <w:pPr>
              <w:widowControl w:val="0"/>
              <w:jc w:val="center"/>
              <w:rPr>
                <w:rFonts w:cs="Times New Roman"/>
                <w:bCs/>
                <w:iCs/>
                <w:sz w:val="20"/>
                <w:szCs w:val="20"/>
              </w:rPr>
            </w:pPr>
            <w:r>
              <w:rPr>
                <w:rFonts w:cs="Times New Roman"/>
                <w:bCs/>
                <w:iCs/>
                <w:sz w:val="20"/>
                <w:szCs w:val="20"/>
              </w:rPr>
              <w:t>80</w:t>
            </w:r>
          </w:p>
        </w:tc>
      </w:tr>
      <w:tr w:rsidR="007570E0" w:rsidRPr="00423308" w14:paraId="2C52E8A3" w14:textId="77777777" w:rsidTr="00C84816">
        <w:trPr>
          <w:trHeight w:val="206"/>
        </w:trPr>
        <w:tc>
          <w:tcPr>
            <w:tcW w:w="50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3888C2F9" w14:textId="28D6362F" w:rsidR="007570E0" w:rsidRDefault="007570E0" w:rsidP="00894D57">
            <w:pPr>
              <w:widowControl w:val="0"/>
              <w:jc w:val="center"/>
              <w:rPr>
                <w:rFonts w:cs="Times New Roman"/>
                <w:bCs/>
                <w:iCs/>
                <w:sz w:val="20"/>
                <w:szCs w:val="20"/>
              </w:rPr>
            </w:pPr>
            <w:r>
              <w:rPr>
                <w:rFonts w:cs="Times New Roman"/>
                <w:bCs/>
                <w:iCs/>
                <w:sz w:val="20"/>
                <w:szCs w:val="20"/>
              </w:rPr>
              <w:t>3</w:t>
            </w:r>
            <w:r w:rsidR="00DD636C">
              <w:rPr>
                <w:rFonts w:cs="Times New Roman"/>
                <w:bCs/>
                <w:iCs/>
                <w:sz w:val="20"/>
                <w:szCs w:val="20"/>
              </w:rPr>
              <w:t>6</w:t>
            </w:r>
          </w:p>
        </w:tc>
        <w:tc>
          <w:tcPr>
            <w:tcW w:w="196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1ACA066" w14:textId="1D9EDC47" w:rsidR="007570E0" w:rsidRPr="007570E0" w:rsidRDefault="007570E0" w:rsidP="00894D57">
            <w:pPr>
              <w:widowControl w:val="0"/>
              <w:rPr>
                <w:sz w:val="20"/>
                <w:szCs w:val="20"/>
              </w:rPr>
            </w:pPr>
            <w:r w:rsidRPr="007570E0">
              <w:rPr>
                <w:sz w:val="20"/>
                <w:szCs w:val="20"/>
              </w:rPr>
              <w:t xml:space="preserve">Шоколад </w:t>
            </w:r>
          </w:p>
        </w:tc>
        <w:tc>
          <w:tcPr>
            <w:tcW w:w="1356" w:type="dxa"/>
            <w:tcBorders>
              <w:top w:val="single" w:sz="4" w:space="0" w:color="auto"/>
              <w:left w:val="single" w:sz="4" w:space="0" w:color="000000"/>
              <w:bottom w:val="single" w:sz="4" w:space="0" w:color="auto"/>
              <w:right w:val="single" w:sz="4" w:space="0" w:color="000000"/>
            </w:tcBorders>
          </w:tcPr>
          <w:p w14:paraId="06925003" w14:textId="4EDE1129" w:rsidR="007570E0" w:rsidRPr="00927E04" w:rsidRDefault="007570E0" w:rsidP="00894D57">
            <w:pPr>
              <w:widowControl w:val="0"/>
              <w:jc w:val="both"/>
              <w:rPr>
                <w:rFonts w:cs="Times New Roman"/>
                <w:bCs/>
                <w:iCs/>
                <w:sz w:val="20"/>
                <w:szCs w:val="20"/>
              </w:rPr>
            </w:pPr>
            <w:r w:rsidRPr="007570E0">
              <w:rPr>
                <w:sz w:val="20"/>
                <w:szCs w:val="20"/>
              </w:rPr>
              <w:t>10.82.22.112-П</w:t>
            </w:r>
          </w:p>
        </w:tc>
        <w:tc>
          <w:tcPr>
            <w:tcW w:w="4842"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540E415E" w14:textId="77777777" w:rsidR="006E38CF" w:rsidRPr="006E38CF" w:rsidRDefault="006E38CF" w:rsidP="006E38CF">
            <w:pPr>
              <w:widowControl w:val="0"/>
              <w:jc w:val="both"/>
              <w:rPr>
                <w:sz w:val="20"/>
                <w:szCs w:val="20"/>
              </w:rPr>
            </w:pPr>
            <w:r w:rsidRPr="006E38CF">
              <w:rPr>
                <w:sz w:val="20"/>
                <w:szCs w:val="20"/>
              </w:rPr>
              <w:t xml:space="preserve">Соответствует требованиям ГОСТ Р 70337-2022 Шоколад. Общие технические условия.  </w:t>
            </w:r>
          </w:p>
          <w:p w14:paraId="41EE9993" w14:textId="77777777" w:rsidR="006E38CF" w:rsidRPr="006E38CF" w:rsidRDefault="006E38CF" w:rsidP="006E38CF">
            <w:pPr>
              <w:widowControl w:val="0"/>
              <w:jc w:val="both"/>
              <w:rPr>
                <w:sz w:val="20"/>
                <w:szCs w:val="20"/>
              </w:rPr>
            </w:pPr>
            <w:r w:rsidRPr="006E38CF">
              <w:rPr>
                <w:sz w:val="20"/>
                <w:szCs w:val="20"/>
              </w:rPr>
              <w:t>Внешний вид-Лицевая поверхность с рисунком или без него, блестящая.</w:t>
            </w:r>
          </w:p>
          <w:p w14:paraId="798681DA" w14:textId="77777777" w:rsidR="006E38CF" w:rsidRPr="006E38CF" w:rsidRDefault="006E38CF" w:rsidP="006E38CF">
            <w:pPr>
              <w:widowControl w:val="0"/>
              <w:jc w:val="both"/>
              <w:rPr>
                <w:sz w:val="20"/>
                <w:szCs w:val="20"/>
              </w:rPr>
            </w:pPr>
            <w:r w:rsidRPr="006E38CF">
              <w:rPr>
                <w:sz w:val="20"/>
                <w:szCs w:val="20"/>
              </w:rPr>
              <w:t>Допускается матовая, и (или) неровная и (или) шероховатая поверхность - в шоколаде с добавлениями продуктов переработки молока, шоколаде с добавлениями в виде целых или дробленых орехов, арахиса, цукатов, изюма, воздушных круп и (или) других компонентов (пищевых ингредиентов); в весовом шоколаде; в шоколаде, формуемом в фольгу или специальные формы с шероховатой поверхностью; в пористом шоколаде.</w:t>
            </w:r>
          </w:p>
          <w:p w14:paraId="38308627" w14:textId="77777777" w:rsidR="006E38CF" w:rsidRPr="006E38CF" w:rsidRDefault="006E38CF" w:rsidP="006E38CF">
            <w:pPr>
              <w:widowControl w:val="0"/>
              <w:jc w:val="both"/>
              <w:rPr>
                <w:sz w:val="20"/>
                <w:szCs w:val="20"/>
              </w:rPr>
            </w:pPr>
            <w:r w:rsidRPr="006E38CF">
              <w:rPr>
                <w:sz w:val="20"/>
                <w:szCs w:val="20"/>
              </w:rPr>
              <w:t>Не допускается зараженность вредителями</w:t>
            </w:r>
          </w:p>
          <w:p w14:paraId="389746AF" w14:textId="77777777" w:rsidR="006E38CF" w:rsidRPr="006E38CF" w:rsidRDefault="006E38CF" w:rsidP="006E38CF">
            <w:pPr>
              <w:widowControl w:val="0"/>
              <w:jc w:val="both"/>
              <w:rPr>
                <w:sz w:val="20"/>
                <w:szCs w:val="20"/>
              </w:rPr>
            </w:pPr>
            <w:r w:rsidRPr="006E38CF">
              <w:rPr>
                <w:sz w:val="20"/>
                <w:szCs w:val="20"/>
              </w:rPr>
              <w:t xml:space="preserve">Вкус и запах-Свойственные для конкретного вида </w:t>
            </w:r>
            <w:r w:rsidRPr="006E38CF">
              <w:rPr>
                <w:sz w:val="20"/>
                <w:szCs w:val="20"/>
              </w:rPr>
              <w:lastRenderedPageBreak/>
              <w:t>шоколада с учетом используемых компонентов (пищевых ингредиентов), без постороннего привкуса и запаха</w:t>
            </w:r>
          </w:p>
          <w:p w14:paraId="1E7F6A1D" w14:textId="77777777" w:rsidR="006E38CF" w:rsidRPr="006E38CF" w:rsidRDefault="006E38CF" w:rsidP="006E38CF">
            <w:pPr>
              <w:widowControl w:val="0"/>
              <w:jc w:val="both"/>
              <w:rPr>
                <w:sz w:val="20"/>
                <w:szCs w:val="20"/>
              </w:rPr>
            </w:pPr>
            <w:r w:rsidRPr="006E38CF">
              <w:rPr>
                <w:sz w:val="20"/>
                <w:szCs w:val="20"/>
              </w:rPr>
              <w:t>Форма-В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19169967" w14:textId="77777777" w:rsidR="006E38CF" w:rsidRPr="006E38CF" w:rsidRDefault="006E38CF" w:rsidP="006E38CF">
            <w:pPr>
              <w:widowControl w:val="0"/>
              <w:jc w:val="both"/>
              <w:rPr>
                <w:sz w:val="20"/>
                <w:szCs w:val="20"/>
              </w:rPr>
            </w:pPr>
            <w:r w:rsidRPr="006E38CF">
              <w:rPr>
                <w:sz w:val="20"/>
                <w:szCs w:val="20"/>
              </w:rPr>
              <w:t>Консистенция-Для шоколада без начинки и шоколада без добавлений, предусмотренными - твердая.</w:t>
            </w:r>
          </w:p>
          <w:p w14:paraId="1307C71B" w14:textId="77777777" w:rsidR="006E38CF" w:rsidRPr="006E38CF" w:rsidRDefault="006E38CF" w:rsidP="006E38CF">
            <w:pPr>
              <w:widowControl w:val="0"/>
              <w:jc w:val="both"/>
              <w:rPr>
                <w:sz w:val="20"/>
                <w:szCs w:val="20"/>
              </w:rPr>
            </w:pPr>
            <w:r w:rsidRPr="006E38CF">
              <w:rPr>
                <w:sz w:val="20"/>
                <w:szCs w:val="20"/>
              </w:rPr>
              <w:t>Для шоколада с начинками и шоколада с добавлениями, предусмотренными - в соответствии с рецептурой и (или) другими документами изготовителя.</w:t>
            </w:r>
          </w:p>
          <w:p w14:paraId="2C6E239D" w14:textId="77777777" w:rsidR="006E38CF" w:rsidRPr="006E38CF" w:rsidRDefault="006E38CF" w:rsidP="006E38CF">
            <w:pPr>
              <w:widowControl w:val="0"/>
              <w:jc w:val="both"/>
              <w:rPr>
                <w:sz w:val="20"/>
                <w:szCs w:val="20"/>
              </w:rPr>
            </w:pPr>
            <w:r w:rsidRPr="006E38CF">
              <w:rPr>
                <w:sz w:val="20"/>
                <w:szCs w:val="20"/>
              </w:rPr>
              <w:t>Текстура (структура)-Для шоколада без начинки и шоколада без добавлений, шоколада в порошке - однородная.</w:t>
            </w:r>
          </w:p>
          <w:p w14:paraId="1858F87B" w14:textId="77777777" w:rsidR="006E38CF" w:rsidRPr="006E38CF" w:rsidRDefault="006E38CF" w:rsidP="006E38CF">
            <w:pPr>
              <w:widowControl w:val="0"/>
              <w:jc w:val="both"/>
              <w:rPr>
                <w:sz w:val="20"/>
                <w:szCs w:val="20"/>
              </w:rPr>
            </w:pPr>
            <w:r w:rsidRPr="006E38CF">
              <w:rPr>
                <w:sz w:val="20"/>
                <w:szCs w:val="20"/>
              </w:rPr>
              <w:t>Для шоколада с начинками и шоколада с добавлениями, предусмотренными - в соответствии с рецептурой и (или) другими документами изготовителя.</w:t>
            </w:r>
          </w:p>
          <w:p w14:paraId="324A6E04" w14:textId="77777777" w:rsidR="006E38CF" w:rsidRDefault="006E38CF" w:rsidP="006E38CF">
            <w:pPr>
              <w:widowControl w:val="0"/>
              <w:jc w:val="both"/>
              <w:rPr>
                <w:sz w:val="20"/>
                <w:szCs w:val="20"/>
              </w:rPr>
            </w:pPr>
            <w:r w:rsidRPr="006E38CF">
              <w:rPr>
                <w:sz w:val="20"/>
                <w:szCs w:val="20"/>
              </w:rPr>
              <w:t>Для пористого шоколада – ячеистая</w:t>
            </w:r>
          </w:p>
          <w:p w14:paraId="36142662" w14:textId="51A95F81" w:rsidR="007570E0" w:rsidRPr="008B1AB5" w:rsidRDefault="007570E0" w:rsidP="006E38CF">
            <w:pPr>
              <w:widowControl w:val="0"/>
              <w:jc w:val="both"/>
              <w:rPr>
                <w:sz w:val="20"/>
                <w:szCs w:val="20"/>
              </w:rPr>
            </w:pPr>
            <w:r w:rsidRPr="007570E0">
              <w:rPr>
                <w:sz w:val="20"/>
                <w:szCs w:val="20"/>
              </w:rPr>
              <w:t xml:space="preserve">Масса не более </w:t>
            </w:r>
            <w:r>
              <w:rPr>
                <w:sz w:val="20"/>
                <w:szCs w:val="20"/>
              </w:rPr>
              <w:t>8</w:t>
            </w:r>
            <w:r w:rsidR="004B71D7">
              <w:rPr>
                <w:sz w:val="20"/>
                <w:szCs w:val="20"/>
              </w:rPr>
              <w:t>5</w:t>
            </w:r>
            <w:r w:rsidRPr="007570E0">
              <w:rPr>
                <w:sz w:val="20"/>
                <w:szCs w:val="20"/>
              </w:rPr>
              <w:t>гр.</w:t>
            </w:r>
          </w:p>
        </w:tc>
        <w:tc>
          <w:tcPr>
            <w:tcW w:w="62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3E114648" w14:textId="76DC2576" w:rsidR="007570E0" w:rsidRPr="00806AE1" w:rsidRDefault="007570E0" w:rsidP="00894D57">
            <w:pPr>
              <w:widowControl w:val="0"/>
              <w:jc w:val="center"/>
              <w:rPr>
                <w:rFonts w:cs="Times New Roman"/>
                <w:bCs/>
                <w:iCs/>
                <w:sz w:val="20"/>
                <w:szCs w:val="20"/>
              </w:rPr>
            </w:pPr>
            <w:r>
              <w:rPr>
                <w:rFonts w:cs="Times New Roman"/>
                <w:bCs/>
                <w:iCs/>
                <w:sz w:val="20"/>
                <w:szCs w:val="20"/>
              </w:rPr>
              <w:lastRenderedPageBreak/>
              <w:t>кг</w:t>
            </w:r>
          </w:p>
        </w:tc>
        <w:tc>
          <w:tcPr>
            <w:tcW w:w="95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37C21957" w14:textId="398150D0" w:rsidR="007570E0" w:rsidRDefault="004B71D7" w:rsidP="00894D57">
            <w:pPr>
              <w:widowControl w:val="0"/>
              <w:rPr>
                <w:rFonts w:cs="Times New Roman"/>
                <w:bCs/>
                <w:iCs/>
                <w:sz w:val="20"/>
                <w:szCs w:val="20"/>
              </w:rPr>
            </w:pPr>
            <w:r>
              <w:rPr>
                <w:rFonts w:cs="Times New Roman"/>
                <w:bCs/>
                <w:iCs/>
                <w:sz w:val="20"/>
                <w:szCs w:val="20"/>
              </w:rPr>
              <w:t>20</w:t>
            </w:r>
          </w:p>
        </w:tc>
      </w:tr>
      <w:tr w:rsidR="00894D57" w:rsidRPr="00423308" w14:paraId="0E1D4EFD" w14:textId="77777777" w:rsidTr="00C84816">
        <w:trPr>
          <w:trHeight w:val="206"/>
        </w:trPr>
        <w:tc>
          <w:tcPr>
            <w:tcW w:w="50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71184422" w14:textId="649824F4" w:rsidR="00894D57" w:rsidRDefault="00894D57" w:rsidP="00894D57">
            <w:pPr>
              <w:widowControl w:val="0"/>
              <w:jc w:val="center"/>
              <w:rPr>
                <w:rFonts w:cs="Times New Roman"/>
                <w:bCs/>
                <w:iCs/>
                <w:sz w:val="20"/>
                <w:szCs w:val="20"/>
              </w:rPr>
            </w:pPr>
            <w:r>
              <w:rPr>
                <w:rFonts w:cs="Times New Roman"/>
                <w:bCs/>
                <w:iCs/>
                <w:sz w:val="20"/>
                <w:szCs w:val="20"/>
              </w:rPr>
              <w:t>3</w:t>
            </w:r>
            <w:r w:rsidR="00DD636C">
              <w:rPr>
                <w:rFonts w:cs="Times New Roman"/>
                <w:bCs/>
                <w:iCs/>
                <w:sz w:val="20"/>
                <w:szCs w:val="20"/>
              </w:rPr>
              <w:t>7</w:t>
            </w:r>
          </w:p>
        </w:tc>
        <w:tc>
          <w:tcPr>
            <w:tcW w:w="196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4AFAB3E7" w14:textId="7B9E57EA" w:rsidR="00894D57" w:rsidRPr="004B71D7" w:rsidRDefault="004B71D7" w:rsidP="00894D57">
            <w:pPr>
              <w:widowControl w:val="0"/>
              <w:rPr>
                <w:sz w:val="20"/>
                <w:szCs w:val="20"/>
              </w:rPr>
            </w:pPr>
            <w:r>
              <w:rPr>
                <w:sz w:val="20"/>
                <w:szCs w:val="20"/>
              </w:rPr>
              <w:t>Зефир</w:t>
            </w:r>
          </w:p>
        </w:tc>
        <w:tc>
          <w:tcPr>
            <w:tcW w:w="1356" w:type="dxa"/>
            <w:tcBorders>
              <w:top w:val="single" w:sz="4" w:space="0" w:color="auto"/>
              <w:left w:val="single" w:sz="4" w:space="0" w:color="000000"/>
              <w:bottom w:val="single" w:sz="4" w:space="0" w:color="auto"/>
              <w:right w:val="single" w:sz="4" w:space="0" w:color="000000"/>
            </w:tcBorders>
          </w:tcPr>
          <w:p w14:paraId="0ED47FF6" w14:textId="7C85B8F4" w:rsidR="00894D57" w:rsidRPr="004F7A4F" w:rsidRDefault="004F7A4F" w:rsidP="00894D57">
            <w:pPr>
              <w:widowControl w:val="0"/>
              <w:jc w:val="both"/>
              <w:rPr>
                <w:rFonts w:cs="Times New Roman"/>
                <w:b/>
                <w:bCs/>
                <w:sz w:val="20"/>
                <w:szCs w:val="20"/>
              </w:rPr>
            </w:pPr>
            <w:r w:rsidRPr="004F7A4F">
              <w:rPr>
                <w:rStyle w:val="aff8"/>
                <w:rFonts w:cs="Times New Roman"/>
                <w:b w:val="0"/>
                <w:bCs w:val="0"/>
                <w:color w:val="333333"/>
                <w:sz w:val="20"/>
                <w:szCs w:val="20"/>
                <w:shd w:val="clear" w:color="auto" w:fill="FFFFFF"/>
              </w:rPr>
              <w:t>10.82.23.210</w:t>
            </w:r>
            <w:r w:rsidR="00C04971">
              <w:rPr>
                <w:rStyle w:val="aff8"/>
                <w:rFonts w:cs="Times New Roman"/>
                <w:b w:val="0"/>
                <w:bCs w:val="0"/>
                <w:color w:val="333333"/>
                <w:sz w:val="20"/>
                <w:szCs w:val="20"/>
                <w:shd w:val="clear" w:color="auto" w:fill="FFFFFF"/>
              </w:rPr>
              <w:t>-П</w:t>
            </w:r>
          </w:p>
        </w:tc>
        <w:tc>
          <w:tcPr>
            <w:tcW w:w="4842"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699928B8" w14:textId="77777777" w:rsidR="004F7A4F" w:rsidRPr="00423308" w:rsidRDefault="004F7A4F" w:rsidP="004F7A4F">
            <w:pPr>
              <w:widowControl w:val="0"/>
              <w:rPr>
                <w:rFonts w:cs="Times New Roman"/>
                <w:bCs/>
                <w:iCs/>
                <w:sz w:val="20"/>
                <w:szCs w:val="20"/>
              </w:rPr>
            </w:pPr>
            <w:r w:rsidRPr="00423308">
              <w:rPr>
                <w:rFonts w:cs="Times New Roman"/>
                <w:bCs/>
                <w:iCs/>
                <w:sz w:val="20"/>
                <w:szCs w:val="20"/>
              </w:rPr>
              <w:t>ГОСТ 6441-2014. Зефир ванильный. Вкус и запах свойственные данному наименованию изделия, с учетом вкусовых добавок, без постороннего привкуса и запаха. Без привкуса диоксида серы резкого вкуса и запаха применяемых ароматизаторов.</w:t>
            </w:r>
          </w:p>
          <w:p w14:paraId="33BC0EE9" w14:textId="77777777" w:rsidR="004F7A4F" w:rsidRPr="00423308" w:rsidRDefault="004F7A4F" w:rsidP="004F7A4F">
            <w:pPr>
              <w:widowControl w:val="0"/>
              <w:rPr>
                <w:rFonts w:cs="Times New Roman"/>
                <w:bCs/>
                <w:iCs/>
                <w:sz w:val="20"/>
                <w:szCs w:val="20"/>
              </w:rPr>
            </w:pPr>
            <w:r w:rsidRPr="00423308">
              <w:rPr>
                <w:rFonts w:cs="Times New Roman"/>
                <w:bCs/>
                <w:iCs/>
                <w:sz w:val="20"/>
                <w:szCs w:val="20"/>
              </w:rPr>
              <w:t xml:space="preserve">Фасовка: не менее 2 кг. и не более 5кг. </w:t>
            </w:r>
          </w:p>
          <w:p w14:paraId="093DA815" w14:textId="5094C1FB" w:rsidR="00894D57" w:rsidRPr="006E38CF" w:rsidRDefault="004F7A4F" w:rsidP="004F7A4F">
            <w:pPr>
              <w:widowControl w:val="0"/>
              <w:jc w:val="both"/>
              <w:rPr>
                <w:sz w:val="20"/>
                <w:szCs w:val="20"/>
              </w:rPr>
            </w:pPr>
            <w:r w:rsidRPr="00423308">
              <w:rPr>
                <w:rFonts w:cs="Times New Roman"/>
                <w:bCs/>
                <w:iCs/>
                <w:sz w:val="20"/>
                <w:szCs w:val="20"/>
              </w:rPr>
              <w:t>Упаковка: пергаментная бумага, картонная коробка. Остаточный срок реализации до 3 месяцев.</w:t>
            </w:r>
          </w:p>
        </w:tc>
        <w:tc>
          <w:tcPr>
            <w:tcW w:w="62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1D65EB72" w14:textId="248BE7A7" w:rsidR="00894D57" w:rsidRDefault="004F7A4F" w:rsidP="00894D57">
            <w:pPr>
              <w:widowControl w:val="0"/>
              <w:jc w:val="center"/>
              <w:rPr>
                <w:rFonts w:cs="Times New Roman"/>
                <w:bCs/>
                <w:iCs/>
                <w:sz w:val="20"/>
                <w:szCs w:val="20"/>
              </w:rPr>
            </w:pPr>
            <w:r>
              <w:rPr>
                <w:rFonts w:cs="Times New Roman"/>
                <w:bCs/>
                <w:iCs/>
                <w:sz w:val="20"/>
                <w:szCs w:val="20"/>
              </w:rPr>
              <w:t>кг</w:t>
            </w:r>
          </w:p>
        </w:tc>
        <w:tc>
          <w:tcPr>
            <w:tcW w:w="95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6A0648A2" w14:textId="01C2035A" w:rsidR="00894D57" w:rsidRDefault="00DD636C" w:rsidP="00894D57">
            <w:pPr>
              <w:widowControl w:val="0"/>
              <w:rPr>
                <w:rFonts w:cs="Times New Roman"/>
                <w:bCs/>
                <w:iCs/>
                <w:sz w:val="20"/>
                <w:szCs w:val="20"/>
              </w:rPr>
            </w:pPr>
            <w:r>
              <w:rPr>
                <w:rFonts w:cs="Times New Roman"/>
                <w:bCs/>
                <w:iCs/>
                <w:sz w:val="20"/>
                <w:szCs w:val="20"/>
              </w:rPr>
              <w:t>8</w:t>
            </w:r>
            <w:r w:rsidR="004F7A4F">
              <w:rPr>
                <w:rFonts w:cs="Times New Roman"/>
                <w:bCs/>
                <w:iCs/>
                <w:sz w:val="20"/>
                <w:szCs w:val="20"/>
              </w:rPr>
              <w:t>0</w:t>
            </w:r>
          </w:p>
        </w:tc>
      </w:tr>
      <w:tr w:rsidR="00276834" w:rsidRPr="00423308" w14:paraId="525F9856" w14:textId="77777777" w:rsidTr="00E520E7">
        <w:trPr>
          <w:trHeight w:val="206"/>
        </w:trPr>
        <w:tc>
          <w:tcPr>
            <w:tcW w:w="50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6D915FCC" w14:textId="718F4C54" w:rsidR="00276834" w:rsidRDefault="00276834" w:rsidP="00276834">
            <w:pPr>
              <w:widowControl w:val="0"/>
              <w:jc w:val="center"/>
              <w:rPr>
                <w:rFonts w:cs="Times New Roman"/>
                <w:bCs/>
                <w:iCs/>
                <w:sz w:val="20"/>
                <w:szCs w:val="20"/>
              </w:rPr>
            </w:pPr>
            <w:r>
              <w:rPr>
                <w:rFonts w:cs="Times New Roman"/>
                <w:bCs/>
                <w:iCs/>
                <w:sz w:val="20"/>
                <w:szCs w:val="20"/>
              </w:rPr>
              <w:t>38</w:t>
            </w:r>
          </w:p>
        </w:tc>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8D8341" w14:textId="77777777" w:rsidR="00276834" w:rsidRPr="00423308" w:rsidRDefault="00276834" w:rsidP="00276834">
            <w:pPr>
              <w:widowControl w:val="0"/>
              <w:jc w:val="both"/>
              <w:rPr>
                <w:rFonts w:cs="Times New Roman"/>
                <w:bCs/>
                <w:iCs/>
                <w:sz w:val="20"/>
                <w:szCs w:val="20"/>
              </w:rPr>
            </w:pPr>
            <w:r w:rsidRPr="006E38CF">
              <w:rPr>
                <w:sz w:val="20"/>
                <w:szCs w:val="20"/>
                <w:lang w:eastAsia="ar-SA"/>
              </w:rPr>
              <w:t>Напиток быстрорастворимый шоколадный с витаминами и минеральными веществами</w:t>
            </w:r>
            <w:r w:rsidRPr="00AB1A2F">
              <w:rPr>
                <w:sz w:val="20"/>
                <w:szCs w:val="20"/>
                <w:lang w:eastAsia="ar-SA"/>
              </w:rPr>
              <w:t xml:space="preserve"> </w:t>
            </w:r>
            <w:r>
              <w:rPr>
                <w:sz w:val="20"/>
                <w:szCs w:val="20"/>
                <w:lang w:eastAsia="ar-SA"/>
              </w:rPr>
              <w:t>«Здравко</w:t>
            </w:r>
            <w:r w:rsidRPr="00AB1A2F">
              <w:rPr>
                <w:sz w:val="20"/>
                <w:szCs w:val="20"/>
                <w:lang w:eastAsia="ar-SA"/>
              </w:rPr>
              <w:t xml:space="preserve">» </w:t>
            </w:r>
          </w:p>
          <w:p w14:paraId="7D150187" w14:textId="77777777" w:rsidR="00276834" w:rsidRDefault="00276834" w:rsidP="00276834">
            <w:pPr>
              <w:widowControl w:val="0"/>
              <w:rPr>
                <w:sz w:val="20"/>
                <w:szCs w:val="20"/>
              </w:rPr>
            </w:pPr>
          </w:p>
        </w:tc>
        <w:tc>
          <w:tcPr>
            <w:tcW w:w="1356" w:type="dxa"/>
            <w:tcBorders>
              <w:top w:val="single" w:sz="4" w:space="0" w:color="000000"/>
              <w:left w:val="single" w:sz="4" w:space="0" w:color="000000"/>
              <w:bottom w:val="single" w:sz="4" w:space="0" w:color="000000"/>
              <w:right w:val="single" w:sz="4" w:space="0" w:color="000000"/>
            </w:tcBorders>
          </w:tcPr>
          <w:p w14:paraId="29E891F4" w14:textId="15F14D53" w:rsidR="00276834" w:rsidRPr="004F7A4F" w:rsidRDefault="00276834" w:rsidP="00276834">
            <w:pPr>
              <w:widowControl w:val="0"/>
              <w:jc w:val="both"/>
              <w:rPr>
                <w:rStyle w:val="aff8"/>
                <w:rFonts w:cs="Times New Roman"/>
                <w:b w:val="0"/>
                <w:bCs w:val="0"/>
                <w:color w:val="333333"/>
                <w:sz w:val="20"/>
                <w:szCs w:val="20"/>
                <w:shd w:val="clear" w:color="auto" w:fill="FFFFFF"/>
              </w:rPr>
            </w:pPr>
            <w:r w:rsidRPr="006F3276">
              <w:rPr>
                <w:sz w:val="20"/>
                <w:szCs w:val="20"/>
              </w:rPr>
              <w:t>10.82.14.000</w:t>
            </w:r>
            <w:r>
              <w:rPr>
                <w:sz w:val="20"/>
                <w:szCs w:val="20"/>
              </w:rPr>
              <w:t>-П</w:t>
            </w:r>
          </w:p>
        </w:tc>
        <w:tc>
          <w:tcPr>
            <w:tcW w:w="4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530349A" w14:textId="77777777" w:rsidR="00276834" w:rsidRPr="006E38CF" w:rsidRDefault="00276834" w:rsidP="00276834">
            <w:pPr>
              <w:rPr>
                <w:sz w:val="20"/>
                <w:szCs w:val="20"/>
              </w:rPr>
            </w:pPr>
            <w:r w:rsidRPr="006E38CF">
              <w:rPr>
                <w:sz w:val="20"/>
                <w:szCs w:val="20"/>
              </w:rPr>
              <w:t>Соответствует требованиям ГОСТ 108-2014 Какао-порошок. Технические условия</w:t>
            </w:r>
          </w:p>
          <w:p w14:paraId="055EF4C8" w14:textId="40F2E909" w:rsidR="00276834" w:rsidRPr="006E38CF" w:rsidRDefault="00276834" w:rsidP="00276834">
            <w:pPr>
              <w:rPr>
                <w:sz w:val="20"/>
                <w:szCs w:val="20"/>
              </w:rPr>
            </w:pPr>
            <w:r w:rsidRPr="006E38CF">
              <w:rPr>
                <w:sz w:val="20"/>
                <w:szCs w:val="20"/>
              </w:rPr>
              <w:t>Сорт:</w:t>
            </w:r>
            <w:r>
              <w:rPr>
                <w:sz w:val="20"/>
                <w:szCs w:val="20"/>
              </w:rPr>
              <w:t xml:space="preserve"> не </w:t>
            </w:r>
            <w:r>
              <w:rPr>
                <w:sz w:val="20"/>
                <w:szCs w:val="20"/>
              </w:rPr>
              <w:t xml:space="preserve">ниже </w:t>
            </w:r>
            <w:r w:rsidRPr="006E38CF">
              <w:rPr>
                <w:sz w:val="20"/>
                <w:szCs w:val="20"/>
              </w:rPr>
              <w:t>высшего</w:t>
            </w:r>
          </w:p>
          <w:p w14:paraId="26E1414C" w14:textId="77777777" w:rsidR="00276834" w:rsidRPr="006E38CF" w:rsidRDefault="00276834" w:rsidP="00276834">
            <w:pPr>
              <w:rPr>
                <w:sz w:val="20"/>
                <w:szCs w:val="20"/>
              </w:rPr>
            </w:pPr>
            <w:r w:rsidRPr="006E38CF">
              <w:rPr>
                <w:sz w:val="20"/>
                <w:szCs w:val="20"/>
              </w:rPr>
              <w:t>Внешний вид: Порошок от светло-коричневого до темно-коричневого цвета.</w:t>
            </w:r>
          </w:p>
          <w:p w14:paraId="2A92D3A2" w14:textId="77777777" w:rsidR="00276834" w:rsidRPr="006E38CF" w:rsidRDefault="00276834" w:rsidP="00276834">
            <w:pPr>
              <w:rPr>
                <w:sz w:val="20"/>
                <w:szCs w:val="20"/>
              </w:rPr>
            </w:pPr>
            <w:r w:rsidRPr="006E38CF">
              <w:rPr>
                <w:sz w:val="20"/>
                <w:szCs w:val="20"/>
              </w:rPr>
              <w:t>Не допускается серый оттенок. При растирании между пальцами не должен давать ощущения крупинок</w:t>
            </w:r>
          </w:p>
          <w:p w14:paraId="5DCDAB37" w14:textId="77777777" w:rsidR="00276834" w:rsidRDefault="00276834" w:rsidP="00276834">
            <w:pPr>
              <w:rPr>
                <w:sz w:val="20"/>
                <w:szCs w:val="20"/>
              </w:rPr>
            </w:pPr>
            <w:r w:rsidRPr="006E38CF">
              <w:rPr>
                <w:sz w:val="20"/>
                <w:szCs w:val="20"/>
              </w:rPr>
              <w:t>Вкус и аромат: Свойственные какао-порошку, без посторонних привкусов и запахов</w:t>
            </w:r>
          </w:p>
          <w:p w14:paraId="362E541E" w14:textId="77777777" w:rsidR="00276834" w:rsidRPr="00AB1A2F" w:rsidRDefault="00276834" w:rsidP="00276834">
            <w:pPr>
              <w:rPr>
                <w:bCs/>
                <w:sz w:val="20"/>
                <w:szCs w:val="20"/>
                <w:shd w:val="clear" w:color="auto" w:fill="FFFFFF"/>
                <w:lang w:eastAsia="en-US"/>
              </w:rPr>
            </w:pPr>
            <w:r w:rsidRPr="00AB1A2F">
              <w:rPr>
                <w:bCs/>
                <w:sz w:val="20"/>
                <w:szCs w:val="20"/>
                <w:shd w:val="clear" w:color="auto" w:fill="FFFFFF"/>
                <w:lang w:eastAsia="en-US"/>
              </w:rPr>
              <w:t xml:space="preserve">Комплекс содержит железо, цинк, витамины D, C и B1. </w:t>
            </w:r>
          </w:p>
          <w:p w14:paraId="2A5DD565" w14:textId="77777777" w:rsidR="00276834" w:rsidRPr="00AB1A2F" w:rsidRDefault="00276834" w:rsidP="00276834">
            <w:pPr>
              <w:rPr>
                <w:sz w:val="20"/>
                <w:szCs w:val="20"/>
                <w:lang w:eastAsia="en-US"/>
              </w:rPr>
            </w:pPr>
            <w:r w:rsidRPr="00AB1A2F">
              <w:rPr>
                <w:bCs/>
                <w:sz w:val="20"/>
                <w:szCs w:val="20"/>
                <w:shd w:val="clear" w:color="auto" w:fill="FFFFFF"/>
                <w:lang w:eastAsia="en-US"/>
              </w:rPr>
              <w:t>У</w:t>
            </w:r>
            <w:r w:rsidRPr="00AB1A2F">
              <w:rPr>
                <w:sz w:val="20"/>
                <w:szCs w:val="20"/>
                <w:lang w:eastAsia="en-US"/>
              </w:rPr>
              <w:t xml:space="preserve">паковка целая, сухая, с указанием конечного срока реализации. </w:t>
            </w:r>
          </w:p>
          <w:p w14:paraId="5A34057F" w14:textId="6CD05D01" w:rsidR="00276834" w:rsidRPr="00423308" w:rsidRDefault="00276834" w:rsidP="00276834">
            <w:pPr>
              <w:widowControl w:val="0"/>
              <w:rPr>
                <w:rFonts w:cs="Times New Roman"/>
                <w:bCs/>
                <w:iCs/>
                <w:sz w:val="20"/>
                <w:szCs w:val="20"/>
              </w:rPr>
            </w:pPr>
            <w:r w:rsidRPr="00AB1A2F">
              <w:rPr>
                <w:rFonts w:eastAsia="Calibri"/>
                <w:sz w:val="20"/>
                <w:szCs w:val="20"/>
                <w:lang w:eastAsia="en-US"/>
              </w:rPr>
              <w:t>Вес упаковки: не менее 0,500гр.</w:t>
            </w:r>
          </w:p>
        </w:tc>
        <w:tc>
          <w:tcPr>
            <w:tcW w:w="628"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18C3BA65" w14:textId="3C2403FD" w:rsidR="00276834" w:rsidRDefault="00276834" w:rsidP="00276834">
            <w:pPr>
              <w:widowControl w:val="0"/>
              <w:jc w:val="center"/>
              <w:rPr>
                <w:rFonts w:cs="Times New Roman"/>
                <w:bCs/>
                <w:iCs/>
                <w:sz w:val="20"/>
                <w:szCs w:val="20"/>
              </w:rPr>
            </w:pPr>
            <w:r w:rsidRPr="00B5041A">
              <w:t>кг</w:t>
            </w:r>
          </w:p>
        </w:tc>
        <w:tc>
          <w:tcPr>
            <w:tcW w:w="95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27D285B1" w14:textId="164C7A74" w:rsidR="00276834" w:rsidRDefault="00276834" w:rsidP="00276834">
            <w:pPr>
              <w:widowControl w:val="0"/>
              <w:rPr>
                <w:rFonts w:cs="Times New Roman"/>
                <w:bCs/>
                <w:iCs/>
                <w:sz w:val="20"/>
                <w:szCs w:val="20"/>
              </w:rPr>
            </w:pPr>
            <w:r>
              <w:rPr>
                <w:rFonts w:cs="Times New Roman"/>
                <w:bCs/>
                <w:iCs/>
              </w:rPr>
              <w:t>50</w:t>
            </w:r>
          </w:p>
        </w:tc>
      </w:tr>
    </w:tbl>
    <w:p w14:paraId="3CF5A069" w14:textId="29494C64" w:rsidR="004A6193" w:rsidRDefault="004A6193" w:rsidP="004A6193">
      <w:pPr>
        <w:widowControl w:val="0"/>
        <w:jc w:val="both"/>
        <w:rPr>
          <w:rFonts w:cs="Times New Roman"/>
          <w:bCs/>
          <w:i/>
          <w:sz w:val="22"/>
          <w:szCs w:val="22"/>
        </w:rPr>
      </w:pPr>
      <w:r w:rsidRPr="004A6193">
        <w:rPr>
          <w:rFonts w:cs="Times New Roman"/>
          <w:bCs/>
          <w:i/>
          <w:sz w:val="22"/>
          <w:szCs w:val="22"/>
        </w:rPr>
        <w:t>При осуществлении закупок на вышеуказанные товары распространяются меры национального режима в виде «ограничения»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1C7CB5A" w14:textId="77777777" w:rsidR="004A6193" w:rsidRPr="004A6193" w:rsidRDefault="004A6193" w:rsidP="004A6193">
      <w:pPr>
        <w:suppressAutoHyphens/>
        <w:jc w:val="both"/>
        <w:rPr>
          <w:rFonts w:cs="Times New Roman"/>
          <w:bCs/>
          <w:i/>
          <w:sz w:val="22"/>
          <w:szCs w:val="22"/>
        </w:rPr>
      </w:pPr>
      <w:r w:rsidRPr="004A6193">
        <w:rPr>
          <w:rFonts w:cs="Times New Roman"/>
          <w:bCs/>
          <w:i/>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3617A93F" w14:textId="77777777" w:rsidR="004A6193" w:rsidRPr="007408A4" w:rsidRDefault="004A6193" w:rsidP="004A6193">
      <w:pPr>
        <w:widowControl w:val="0"/>
        <w:jc w:val="both"/>
        <w:rPr>
          <w:rFonts w:cs="Times New Roman"/>
          <w:b/>
          <w:iCs/>
          <w:sz w:val="22"/>
          <w:szCs w:val="22"/>
        </w:rPr>
      </w:pPr>
      <w:r w:rsidRPr="007408A4">
        <w:rPr>
          <w:rFonts w:cs="Times New Roman"/>
          <w:b/>
          <w:iCs/>
          <w:sz w:val="22"/>
          <w:szCs w:val="22"/>
        </w:rPr>
        <w:t xml:space="preserve">2. Место поставки: </w:t>
      </w:r>
    </w:p>
    <w:p w14:paraId="44C4AC34" w14:textId="77777777" w:rsidR="004A6193" w:rsidRPr="007408A4" w:rsidRDefault="004A6193" w:rsidP="004A6193">
      <w:pPr>
        <w:widowControl w:val="0"/>
        <w:jc w:val="both"/>
        <w:rPr>
          <w:rFonts w:cs="Times New Roman"/>
          <w:bCs/>
          <w:iCs/>
          <w:sz w:val="22"/>
          <w:szCs w:val="22"/>
        </w:rPr>
      </w:pPr>
      <w:r w:rsidRPr="007408A4">
        <w:rPr>
          <w:rFonts w:cs="Times New Roman"/>
          <w:bCs/>
          <w:iCs/>
          <w:sz w:val="22"/>
          <w:szCs w:val="22"/>
        </w:rPr>
        <w:t>- 628680, Ханты-Мансийский автономный округ-Югра, г. Мегион, ул. Заречная 16/1 корпус 1;</w:t>
      </w:r>
    </w:p>
    <w:p w14:paraId="480F2A52" w14:textId="77777777" w:rsidR="004A6193" w:rsidRPr="007408A4" w:rsidRDefault="004A6193" w:rsidP="004A6193">
      <w:pPr>
        <w:widowControl w:val="0"/>
        <w:jc w:val="both"/>
        <w:rPr>
          <w:rFonts w:cs="Times New Roman"/>
          <w:bCs/>
          <w:iCs/>
          <w:sz w:val="22"/>
          <w:szCs w:val="22"/>
        </w:rPr>
      </w:pPr>
      <w:r w:rsidRPr="007408A4">
        <w:rPr>
          <w:rFonts w:cs="Times New Roman"/>
          <w:bCs/>
          <w:iCs/>
          <w:sz w:val="22"/>
          <w:szCs w:val="22"/>
        </w:rPr>
        <w:t>- 628680, Ханты-Мансийский автономный округ-Югра, г. Мегион, ул. Заречная 16/4 корпус 2.</w:t>
      </w:r>
    </w:p>
    <w:p w14:paraId="3CC80602" w14:textId="77777777" w:rsidR="00276834" w:rsidRDefault="004A6193" w:rsidP="004A6193">
      <w:pPr>
        <w:widowControl w:val="0"/>
        <w:jc w:val="both"/>
        <w:rPr>
          <w:rFonts w:cs="Times New Roman"/>
          <w:bCs/>
          <w:iCs/>
          <w:sz w:val="22"/>
          <w:szCs w:val="22"/>
        </w:rPr>
      </w:pPr>
      <w:r w:rsidRPr="007408A4">
        <w:rPr>
          <w:rFonts w:cs="Times New Roman"/>
          <w:b/>
          <w:iCs/>
          <w:sz w:val="22"/>
          <w:szCs w:val="22"/>
        </w:rPr>
        <w:t xml:space="preserve"> 3. Период поставки товара:</w:t>
      </w:r>
      <w:r w:rsidRPr="007408A4">
        <w:rPr>
          <w:rFonts w:cs="Times New Roman"/>
          <w:bCs/>
          <w:iCs/>
          <w:sz w:val="22"/>
          <w:szCs w:val="22"/>
        </w:rPr>
        <w:t xml:space="preserve"> с </w:t>
      </w:r>
      <w:r w:rsidR="00C04971">
        <w:rPr>
          <w:rFonts w:cs="Times New Roman"/>
          <w:bCs/>
          <w:iCs/>
          <w:sz w:val="22"/>
          <w:szCs w:val="22"/>
        </w:rPr>
        <w:t>01</w:t>
      </w:r>
      <w:r w:rsidRPr="007408A4">
        <w:rPr>
          <w:rFonts w:cs="Times New Roman"/>
          <w:bCs/>
          <w:iCs/>
          <w:sz w:val="22"/>
          <w:szCs w:val="22"/>
        </w:rPr>
        <w:t>.0</w:t>
      </w:r>
      <w:r w:rsidR="00276834">
        <w:rPr>
          <w:rFonts w:cs="Times New Roman"/>
          <w:bCs/>
          <w:iCs/>
          <w:sz w:val="22"/>
          <w:szCs w:val="22"/>
        </w:rPr>
        <w:t>1</w:t>
      </w:r>
      <w:r w:rsidRPr="007408A4">
        <w:rPr>
          <w:rFonts w:cs="Times New Roman"/>
          <w:bCs/>
          <w:iCs/>
          <w:sz w:val="22"/>
          <w:szCs w:val="22"/>
        </w:rPr>
        <w:t>.202</w:t>
      </w:r>
      <w:r w:rsidR="00276834">
        <w:rPr>
          <w:rFonts w:cs="Times New Roman"/>
          <w:bCs/>
          <w:iCs/>
          <w:sz w:val="22"/>
          <w:szCs w:val="22"/>
        </w:rPr>
        <w:t>7</w:t>
      </w:r>
      <w:r w:rsidR="00C04971">
        <w:rPr>
          <w:rFonts w:cs="Times New Roman"/>
          <w:bCs/>
          <w:iCs/>
          <w:sz w:val="22"/>
          <w:szCs w:val="22"/>
        </w:rPr>
        <w:t xml:space="preserve"> </w:t>
      </w:r>
      <w:r w:rsidRPr="007408A4">
        <w:rPr>
          <w:rFonts w:cs="Times New Roman"/>
          <w:bCs/>
          <w:iCs/>
          <w:sz w:val="22"/>
          <w:szCs w:val="22"/>
        </w:rPr>
        <w:t>г. по 3</w:t>
      </w:r>
      <w:r w:rsidR="00276834">
        <w:rPr>
          <w:rFonts w:cs="Times New Roman"/>
          <w:bCs/>
          <w:iCs/>
          <w:sz w:val="22"/>
          <w:szCs w:val="22"/>
        </w:rPr>
        <w:t>0</w:t>
      </w:r>
      <w:r w:rsidRPr="007408A4">
        <w:rPr>
          <w:rFonts w:cs="Times New Roman"/>
          <w:bCs/>
          <w:iCs/>
          <w:sz w:val="22"/>
          <w:szCs w:val="22"/>
        </w:rPr>
        <w:t>.</w:t>
      </w:r>
      <w:r w:rsidR="00276834">
        <w:rPr>
          <w:rFonts w:cs="Times New Roman"/>
          <w:bCs/>
          <w:iCs/>
          <w:sz w:val="22"/>
          <w:szCs w:val="22"/>
        </w:rPr>
        <w:t>06</w:t>
      </w:r>
      <w:r w:rsidRPr="007408A4">
        <w:rPr>
          <w:rFonts w:cs="Times New Roman"/>
          <w:bCs/>
          <w:iCs/>
          <w:sz w:val="22"/>
          <w:szCs w:val="22"/>
        </w:rPr>
        <w:t>.202</w:t>
      </w:r>
      <w:r w:rsidR="00276834">
        <w:rPr>
          <w:rFonts w:cs="Times New Roman"/>
          <w:bCs/>
          <w:iCs/>
          <w:sz w:val="22"/>
          <w:szCs w:val="22"/>
        </w:rPr>
        <w:t>7</w:t>
      </w:r>
      <w:r w:rsidR="00C04971">
        <w:rPr>
          <w:rFonts w:cs="Times New Roman"/>
          <w:bCs/>
          <w:iCs/>
          <w:sz w:val="22"/>
          <w:szCs w:val="22"/>
        </w:rPr>
        <w:t xml:space="preserve"> </w:t>
      </w:r>
      <w:r w:rsidRPr="007408A4">
        <w:rPr>
          <w:rFonts w:cs="Times New Roman"/>
          <w:bCs/>
          <w:iCs/>
          <w:sz w:val="22"/>
          <w:szCs w:val="22"/>
        </w:rPr>
        <w:t>г</w:t>
      </w:r>
      <w:r w:rsidR="00C04971">
        <w:rPr>
          <w:rFonts w:cs="Times New Roman"/>
          <w:bCs/>
          <w:iCs/>
          <w:sz w:val="22"/>
          <w:szCs w:val="22"/>
        </w:rPr>
        <w:t>.</w:t>
      </w:r>
      <w:r w:rsidRPr="007408A4">
        <w:rPr>
          <w:rFonts w:cs="Times New Roman"/>
          <w:bCs/>
          <w:iCs/>
          <w:sz w:val="22"/>
          <w:szCs w:val="22"/>
        </w:rPr>
        <w:t xml:space="preserve"> (включительно).</w:t>
      </w:r>
      <w:r w:rsidRPr="004A6193">
        <w:rPr>
          <w:rFonts w:cs="Times New Roman"/>
          <w:bCs/>
          <w:iCs/>
          <w:sz w:val="22"/>
          <w:szCs w:val="22"/>
        </w:rPr>
        <w:t xml:space="preserve"> Заявка на поставку продуктов питания направляется поставщику в письменном виде, не позднее, чем за 5 дней до поставки продуктов питания. </w:t>
      </w:r>
    </w:p>
    <w:p w14:paraId="3F7B8DB4" w14:textId="77777777" w:rsidR="00276834" w:rsidRDefault="00276834" w:rsidP="004A6193">
      <w:pPr>
        <w:widowControl w:val="0"/>
        <w:jc w:val="both"/>
        <w:rPr>
          <w:rFonts w:cs="Times New Roman"/>
          <w:bCs/>
          <w:iCs/>
          <w:sz w:val="22"/>
          <w:szCs w:val="22"/>
        </w:rPr>
      </w:pPr>
    </w:p>
    <w:p w14:paraId="261F0C68" w14:textId="77777777" w:rsidR="00276834" w:rsidRDefault="00276834" w:rsidP="004A6193">
      <w:pPr>
        <w:widowControl w:val="0"/>
        <w:jc w:val="both"/>
        <w:rPr>
          <w:rFonts w:cs="Times New Roman"/>
          <w:bCs/>
          <w:iCs/>
          <w:sz w:val="22"/>
          <w:szCs w:val="22"/>
        </w:rPr>
      </w:pPr>
    </w:p>
    <w:p w14:paraId="78247E7B" w14:textId="77777777" w:rsidR="00276834" w:rsidRDefault="00276834" w:rsidP="004A6193">
      <w:pPr>
        <w:widowControl w:val="0"/>
        <w:jc w:val="both"/>
        <w:rPr>
          <w:rFonts w:cs="Times New Roman"/>
          <w:bCs/>
          <w:iCs/>
          <w:sz w:val="22"/>
          <w:szCs w:val="22"/>
        </w:rPr>
      </w:pPr>
    </w:p>
    <w:p w14:paraId="52DBEA78" w14:textId="22C92B14" w:rsidR="004A6193" w:rsidRDefault="00276834" w:rsidP="004A6193">
      <w:pPr>
        <w:widowControl w:val="0"/>
        <w:jc w:val="both"/>
        <w:rPr>
          <w:rFonts w:cs="Times New Roman"/>
          <w:bCs/>
          <w:iCs/>
          <w:sz w:val="22"/>
          <w:szCs w:val="22"/>
        </w:rPr>
      </w:pPr>
      <w:r>
        <w:rPr>
          <w:rFonts w:cs="Times New Roman"/>
          <w:bCs/>
          <w:iCs/>
          <w:sz w:val="22"/>
          <w:szCs w:val="22"/>
        </w:rPr>
        <w:lastRenderedPageBreak/>
        <w:t xml:space="preserve">  </w:t>
      </w:r>
      <w:r w:rsidR="004A6193" w:rsidRPr="004A6193">
        <w:rPr>
          <w:rFonts w:cs="Times New Roman"/>
          <w:bCs/>
          <w:iCs/>
          <w:sz w:val="22"/>
          <w:szCs w:val="22"/>
        </w:rPr>
        <w:t>Поставка осуществляется согласно Графику поставки</w:t>
      </w:r>
      <w:r w:rsidR="004A6193" w:rsidRPr="00276834">
        <w:rPr>
          <w:rFonts w:cs="Times New Roman"/>
          <w:bCs/>
          <w:iCs/>
          <w:sz w:val="22"/>
          <w:szCs w:val="22"/>
        </w:rPr>
        <w:t>:</w:t>
      </w:r>
    </w:p>
    <w:p w14:paraId="016A17BC" w14:textId="77777777" w:rsidR="00276834" w:rsidRPr="00276834" w:rsidRDefault="00276834" w:rsidP="004A6193">
      <w:pPr>
        <w:widowControl w:val="0"/>
        <w:jc w:val="both"/>
        <w:rPr>
          <w:rFonts w:cs="Times New Roman"/>
          <w:bCs/>
          <w:iCs/>
          <w:sz w:val="22"/>
          <w:szCs w:val="22"/>
        </w:rPr>
      </w:pPr>
    </w:p>
    <w:tbl>
      <w:tblPr>
        <w:tblW w:w="10153" w:type="dxa"/>
        <w:tblCellSpacing w:w="0" w:type="dxa"/>
        <w:tblInd w:w="108" w:type="dxa"/>
        <w:tblCellMar>
          <w:left w:w="10" w:type="dxa"/>
          <w:right w:w="10" w:type="dxa"/>
        </w:tblCellMar>
        <w:tblLook w:val="04A0" w:firstRow="1" w:lastRow="0" w:firstColumn="1" w:lastColumn="0" w:noHBand="0" w:noVBand="1"/>
      </w:tblPr>
      <w:tblGrid>
        <w:gridCol w:w="2270"/>
        <w:gridCol w:w="3740"/>
        <w:gridCol w:w="4143"/>
      </w:tblGrid>
      <w:tr w:rsidR="0056639B" w:rsidRPr="004A6193" w14:paraId="51CD9196" w14:textId="77777777" w:rsidTr="00276834">
        <w:trPr>
          <w:trHeight w:val="228"/>
          <w:tblCellSpacing w:w="0" w:type="dxa"/>
        </w:trPr>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83D88D" w14:textId="77777777" w:rsidR="0056639B" w:rsidRPr="004A6193" w:rsidRDefault="0056639B" w:rsidP="004A6193">
            <w:pPr>
              <w:spacing w:after="60"/>
              <w:jc w:val="center"/>
              <w:rPr>
                <w:rFonts w:cs="Times New Roman"/>
              </w:rPr>
            </w:pPr>
            <w:r w:rsidRPr="004A6193">
              <w:rPr>
                <w:rFonts w:cs="Times New Roman"/>
                <w:color w:val="000000"/>
                <w:sz w:val="20"/>
                <w:szCs w:val="20"/>
              </w:rPr>
              <w:t>Дни недели</w:t>
            </w:r>
          </w:p>
        </w:tc>
        <w:tc>
          <w:tcPr>
            <w:tcW w:w="37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F956D4C" w14:textId="77777777" w:rsidR="0056639B" w:rsidRPr="004A6193" w:rsidRDefault="0056639B" w:rsidP="004A6193">
            <w:pPr>
              <w:spacing w:after="60"/>
              <w:jc w:val="center"/>
              <w:rPr>
                <w:rFonts w:cs="Times New Roman"/>
              </w:rPr>
            </w:pPr>
            <w:r w:rsidRPr="004A6193">
              <w:rPr>
                <w:rFonts w:cs="Times New Roman"/>
                <w:color w:val="000000"/>
                <w:sz w:val="20"/>
                <w:szCs w:val="20"/>
              </w:rPr>
              <w:t>Время поставки товара</w:t>
            </w:r>
          </w:p>
        </w:tc>
        <w:tc>
          <w:tcPr>
            <w:tcW w:w="4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28EF804" w14:textId="77777777" w:rsidR="0056639B" w:rsidRPr="004A6193" w:rsidRDefault="0056639B" w:rsidP="004A6193">
            <w:pPr>
              <w:spacing w:after="60"/>
              <w:jc w:val="center"/>
              <w:rPr>
                <w:rFonts w:cs="Times New Roman"/>
              </w:rPr>
            </w:pPr>
            <w:r w:rsidRPr="004A6193">
              <w:rPr>
                <w:rFonts w:cs="Times New Roman"/>
                <w:color w:val="000000"/>
                <w:sz w:val="20"/>
                <w:szCs w:val="20"/>
              </w:rPr>
              <w:t>Адреса поставки товара</w:t>
            </w:r>
          </w:p>
        </w:tc>
      </w:tr>
      <w:tr w:rsidR="0056639B" w:rsidRPr="004A6193" w14:paraId="6D23BEEE" w14:textId="77777777" w:rsidTr="00276834">
        <w:trPr>
          <w:trHeight w:val="228"/>
          <w:tblCellSpacing w:w="0" w:type="dxa"/>
        </w:trPr>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657030E" w14:textId="77777777" w:rsidR="0056639B" w:rsidRPr="004A6193" w:rsidRDefault="0056639B" w:rsidP="004A6193">
            <w:pPr>
              <w:spacing w:after="60"/>
              <w:jc w:val="both"/>
              <w:rPr>
                <w:rFonts w:cs="Times New Roman"/>
              </w:rPr>
            </w:pPr>
            <w:r w:rsidRPr="004A6193">
              <w:rPr>
                <w:rFonts w:cs="Times New Roman"/>
                <w:color w:val="000000"/>
                <w:sz w:val="20"/>
                <w:szCs w:val="20"/>
              </w:rPr>
              <w:t>Понедельник</w:t>
            </w:r>
          </w:p>
        </w:tc>
        <w:tc>
          <w:tcPr>
            <w:tcW w:w="37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BDEDD18" w14:textId="77777777" w:rsidR="0056639B" w:rsidRPr="004A6193" w:rsidRDefault="0056639B" w:rsidP="004A6193">
            <w:pPr>
              <w:spacing w:after="60"/>
              <w:jc w:val="both"/>
              <w:rPr>
                <w:rFonts w:cs="Times New Roman"/>
              </w:rPr>
            </w:pPr>
            <w:r w:rsidRPr="004A6193">
              <w:rPr>
                <w:rFonts w:cs="Times New Roman"/>
                <w:color w:val="000000"/>
                <w:sz w:val="20"/>
                <w:szCs w:val="20"/>
              </w:rPr>
              <w:t>09-00 – 15-00</w:t>
            </w:r>
          </w:p>
        </w:tc>
        <w:tc>
          <w:tcPr>
            <w:tcW w:w="41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FD4DEEC" w14:textId="77777777" w:rsidR="0056639B" w:rsidRPr="004A6193" w:rsidRDefault="0056639B" w:rsidP="004A6193">
            <w:pPr>
              <w:spacing w:after="60"/>
              <w:jc w:val="both"/>
              <w:rPr>
                <w:rFonts w:cs="Times New Roman"/>
              </w:rPr>
            </w:pPr>
            <w:r w:rsidRPr="004A6193">
              <w:rPr>
                <w:rFonts w:cs="Times New Roman"/>
                <w:color w:val="000000"/>
                <w:sz w:val="20"/>
                <w:szCs w:val="20"/>
              </w:rPr>
              <w:t>МАДОУ «ДС №4 «Морозко»</w:t>
            </w:r>
          </w:p>
          <w:p w14:paraId="0478F1A8" w14:textId="77777777" w:rsidR="0056639B" w:rsidRPr="004A6193" w:rsidRDefault="0056639B" w:rsidP="004A6193">
            <w:pPr>
              <w:spacing w:after="60"/>
              <w:jc w:val="both"/>
              <w:rPr>
                <w:rFonts w:cs="Times New Roman"/>
              </w:rPr>
            </w:pPr>
            <w:r w:rsidRPr="004A6193">
              <w:rPr>
                <w:rFonts w:cs="Times New Roman"/>
                <w:color w:val="000000"/>
                <w:sz w:val="20"/>
                <w:szCs w:val="20"/>
              </w:rPr>
              <w:t>ул. Заречная 16/1. корпус 1</w:t>
            </w:r>
          </w:p>
          <w:p w14:paraId="2EDB7F6B" w14:textId="77777777" w:rsidR="0056639B" w:rsidRPr="004A6193" w:rsidRDefault="0056639B" w:rsidP="004A6193">
            <w:pPr>
              <w:spacing w:after="60"/>
              <w:jc w:val="both"/>
              <w:rPr>
                <w:rFonts w:cs="Times New Roman"/>
              </w:rPr>
            </w:pPr>
            <w:r w:rsidRPr="004A6193">
              <w:rPr>
                <w:rFonts w:cs="Times New Roman"/>
              </w:rPr>
              <w:t> </w:t>
            </w:r>
          </w:p>
          <w:p w14:paraId="35B3E6FE" w14:textId="77777777" w:rsidR="0056639B" w:rsidRPr="004A6193" w:rsidRDefault="0056639B" w:rsidP="004A6193">
            <w:pPr>
              <w:spacing w:after="60"/>
              <w:jc w:val="both"/>
              <w:rPr>
                <w:rFonts w:cs="Times New Roman"/>
              </w:rPr>
            </w:pPr>
            <w:r w:rsidRPr="004A6193">
              <w:rPr>
                <w:rFonts w:cs="Times New Roman"/>
                <w:color w:val="000000"/>
                <w:sz w:val="20"/>
                <w:szCs w:val="20"/>
              </w:rPr>
              <w:t>МАДОУ «ДС №4 «Морозко»</w:t>
            </w:r>
          </w:p>
          <w:p w14:paraId="6AC044FE" w14:textId="4CE797C2" w:rsidR="0056639B" w:rsidRPr="004A6193" w:rsidRDefault="0056639B" w:rsidP="004A6193">
            <w:pPr>
              <w:spacing w:after="60"/>
              <w:jc w:val="both"/>
              <w:rPr>
                <w:rFonts w:cs="Times New Roman"/>
              </w:rPr>
            </w:pPr>
            <w:r w:rsidRPr="004A6193">
              <w:rPr>
                <w:rFonts w:cs="Times New Roman"/>
                <w:color w:val="000000"/>
                <w:sz w:val="20"/>
                <w:szCs w:val="20"/>
              </w:rPr>
              <w:t>ул. Заречная 16/4. корпус 2</w:t>
            </w:r>
            <w:bookmarkStart w:id="1" w:name="_GoBack"/>
            <w:bookmarkEnd w:id="1"/>
          </w:p>
        </w:tc>
      </w:tr>
      <w:tr w:rsidR="0056639B" w:rsidRPr="004A6193" w14:paraId="431F1AE0" w14:textId="77777777" w:rsidTr="00276834">
        <w:trPr>
          <w:trHeight w:val="217"/>
          <w:tblCellSpacing w:w="0" w:type="dxa"/>
        </w:trPr>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F609791" w14:textId="77777777" w:rsidR="0056639B" w:rsidRPr="004A6193" w:rsidRDefault="0056639B" w:rsidP="004A6193">
            <w:pPr>
              <w:spacing w:after="60"/>
              <w:jc w:val="both"/>
              <w:rPr>
                <w:rFonts w:cs="Times New Roman"/>
              </w:rPr>
            </w:pPr>
            <w:r w:rsidRPr="004A6193">
              <w:rPr>
                <w:rFonts w:cs="Times New Roman"/>
                <w:color w:val="000000"/>
                <w:sz w:val="20"/>
                <w:szCs w:val="20"/>
              </w:rPr>
              <w:t>Вторник</w:t>
            </w:r>
          </w:p>
        </w:tc>
        <w:tc>
          <w:tcPr>
            <w:tcW w:w="37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DDE32FB" w14:textId="77777777" w:rsidR="0056639B" w:rsidRPr="004A6193" w:rsidRDefault="0056639B" w:rsidP="004A6193">
            <w:pPr>
              <w:spacing w:after="60"/>
              <w:jc w:val="both"/>
              <w:rPr>
                <w:rFonts w:cs="Times New Roman"/>
              </w:rPr>
            </w:pPr>
            <w:r w:rsidRPr="004A6193">
              <w:rPr>
                <w:rFonts w:cs="Times New Roman"/>
                <w:color w:val="000000"/>
                <w:sz w:val="20"/>
                <w:szCs w:val="20"/>
              </w:rPr>
              <w:t>09-00 – 15-00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568AFE" w14:textId="77777777" w:rsidR="0056639B" w:rsidRPr="004A6193" w:rsidRDefault="0056639B" w:rsidP="004A6193">
            <w:pPr>
              <w:rPr>
                <w:rFonts w:cs="Times New Roman"/>
              </w:rPr>
            </w:pPr>
          </w:p>
        </w:tc>
      </w:tr>
      <w:tr w:rsidR="0056639B" w:rsidRPr="004A6193" w14:paraId="1D69D44B" w14:textId="77777777" w:rsidTr="00276834">
        <w:trPr>
          <w:trHeight w:val="228"/>
          <w:tblCellSpacing w:w="0" w:type="dxa"/>
        </w:trPr>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B56CCBB" w14:textId="77777777" w:rsidR="0056639B" w:rsidRPr="004A6193" w:rsidRDefault="0056639B" w:rsidP="004A6193">
            <w:pPr>
              <w:spacing w:after="60"/>
              <w:jc w:val="both"/>
              <w:rPr>
                <w:rFonts w:cs="Times New Roman"/>
              </w:rPr>
            </w:pPr>
            <w:r w:rsidRPr="004A6193">
              <w:rPr>
                <w:rFonts w:cs="Times New Roman"/>
                <w:color w:val="000000"/>
                <w:sz w:val="20"/>
                <w:szCs w:val="20"/>
              </w:rPr>
              <w:t>Среда</w:t>
            </w:r>
          </w:p>
        </w:tc>
        <w:tc>
          <w:tcPr>
            <w:tcW w:w="37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8DFD81C" w14:textId="77777777" w:rsidR="0056639B" w:rsidRPr="004A6193" w:rsidRDefault="0056639B" w:rsidP="004A6193">
            <w:pPr>
              <w:spacing w:after="60"/>
              <w:jc w:val="both"/>
              <w:rPr>
                <w:rFonts w:cs="Times New Roman"/>
              </w:rPr>
            </w:pPr>
            <w:r w:rsidRPr="004A6193">
              <w:rPr>
                <w:rFonts w:cs="Times New Roman"/>
                <w:color w:val="000000"/>
                <w:sz w:val="20"/>
                <w:szCs w:val="20"/>
              </w:rPr>
              <w:t>09-00 – 15-00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729924" w14:textId="77777777" w:rsidR="0056639B" w:rsidRPr="004A6193" w:rsidRDefault="0056639B" w:rsidP="004A6193">
            <w:pPr>
              <w:rPr>
                <w:rFonts w:cs="Times New Roman"/>
              </w:rPr>
            </w:pPr>
          </w:p>
        </w:tc>
      </w:tr>
      <w:tr w:rsidR="0056639B" w:rsidRPr="004A6193" w14:paraId="70C2D02B" w14:textId="77777777" w:rsidTr="00276834">
        <w:trPr>
          <w:trHeight w:val="228"/>
          <w:tblCellSpacing w:w="0" w:type="dxa"/>
        </w:trPr>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0020F67" w14:textId="77777777" w:rsidR="0056639B" w:rsidRPr="004A6193" w:rsidRDefault="0056639B" w:rsidP="004A6193">
            <w:pPr>
              <w:spacing w:after="60"/>
              <w:jc w:val="both"/>
              <w:rPr>
                <w:rFonts w:cs="Times New Roman"/>
              </w:rPr>
            </w:pPr>
            <w:r w:rsidRPr="004A6193">
              <w:rPr>
                <w:rFonts w:cs="Times New Roman"/>
                <w:color w:val="000000"/>
                <w:sz w:val="20"/>
                <w:szCs w:val="20"/>
              </w:rPr>
              <w:t>Четверг</w:t>
            </w:r>
          </w:p>
        </w:tc>
        <w:tc>
          <w:tcPr>
            <w:tcW w:w="37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5FC8834" w14:textId="77777777" w:rsidR="0056639B" w:rsidRPr="004A6193" w:rsidRDefault="0056639B" w:rsidP="004A6193">
            <w:pPr>
              <w:rPr>
                <w:rFonts w:cs="Times New Roman"/>
              </w:rPr>
            </w:pPr>
            <w:r w:rsidRPr="004A6193">
              <w:rPr>
                <w:rFonts w:cs="Times New Roman"/>
                <w:color w:val="000000"/>
                <w:sz w:val="20"/>
                <w:szCs w:val="20"/>
              </w:rPr>
              <w:t>09-00 – 15-00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022142" w14:textId="77777777" w:rsidR="0056639B" w:rsidRPr="004A6193" w:rsidRDefault="0056639B" w:rsidP="004A6193">
            <w:pPr>
              <w:rPr>
                <w:rFonts w:cs="Times New Roman"/>
              </w:rPr>
            </w:pPr>
          </w:p>
        </w:tc>
      </w:tr>
      <w:tr w:rsidR="0056639B" w:rsidRPr="004A6193" w14:paraId="594D9AEC" w14:textId="77777777" w:rsidTr="00276834">
        <w:trPr>
          <w:trHeight w:val="719"/>
          <w:tblCellSpacing w:w="0" w:type="dxa"/>
        </w:trPr>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CB8F0BD" w14:textId="26BB2B6B" w:rsidR="0056639B" w:rsidRPr="004A6193" w:rsidRDefault="0056639B" w:rsidP="004A6193">
            <w:pPr>
              <w:spacing w:after="60"/>
              <w:jc w:val="both"/>
              <w:rPr>
                <w:rFonts w:cs="Times New Roman"/>
              </w:rPr>
            </w:pPr>
            <w:r w:rsidRPr="004A6193">
              <w:rPr>
                <w:rFonts w:cs="Times New Roman"/>
                <w:color w:val="000000"/>
                <w:sz w:val="20"/>
                <w:szCs w:val="20"/>
              </w:rPr>
              <w:t>Пятница</w:t>
            </w:r>
          </w:p>
        </w:tc>
        <w:tc>
          <w:tcPr>
            <w:tcW w:w="37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E29536B" w14:textId="77777777" w:rsidR="0056639B" w:rsidRPr="004A6193" w:rsidRDefault="0056639B" w:rsidP="004A6193">
            <w:pPr>
              <w:spacing w:after="60"/>
              <w:jc w:val="both"/>
              <w:rPr>
                <w:rFonts w:cs="Times New Roman"/>
              </w:rPr>
            </w:pPr>
            <w:r w:rsidRPr="004A6193">
              <w:rPr>
                <w:rFonts w:cs="Times New Roman"/>
                <w:color w:val="000000"/>
                <w:sz w:val="20"/>
                <w:szCs w:val="20"/>
              </w:rPr>
              <w:t>09-00 – 15-00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71F841" w14:textId="77777777" w:rsidR="0056639B" w:rsidRPr="004A6193" w:rsidRDefault="0056639B" w:rsidP="004A6193">
            <w:pPr>
              <w:rPr>
                <w:rFonts w:cs="Times New Roman"/>
              </w:rPr>
            </w:pPr>
          </w:p>
        </w:tc>
      </w:tr>
    </w:tbl>
    <w:p w14:paraId="113D2A40" w14:textId="77777777" w:rsidR="004A6193" w:rsidRPr="004A6193" w:rsidRDefault="004A6193" w:rsidP="004A6193">
      <w:pPr>
        <w:rPr>
          <w:rFonts w:cs="Times New Roman"/>
        </w:rPr>
      </w:pPr>
      <w:r w:rsidRPr="004A6193">
        <w:rPr>
          <w:rFonts w:cs="Times New Roman"/>
        </w:rPr>
        <w:t> </w:t>
      </w:r>
    </w:p>
    <w:p w14:paraId="4A9940B4" w14:textId="5C1CAB13" w:rsidR="004A6193" w:rsidRPr="004A6193" w:rsidRDefault="004A6193" w:rsidP="004A6193">
      <w:pPr>
        <w:widowControl w:val="0"/>
        <w:jc w:val="both"/>
        <w:rPr>
          <w:rFonts w:cs="Times New Roman"/>
          <w:bCs/>
          <w:iCs/>
          <w:sz w:val="22"/>
          <w:szCs w:val="22"/>
        </w:rPr>
      </w:pPr>
      <w:r w:rsidRPr="004A6193">
        <w:rPr>
          <w:rFonts w:cs="Times New Roman"/>
          <w:bCs/>
          <w:iCs/>
          <w:sz w:val="22"/>
          <w:szCs w:val="22"/>
        </w:rPr>
        <w:t xml:space="preserve">Поставщик обязан осуществить поставку Товара в день, время в соответствии с предварительной заявкой </w:t>
      </w:r>
    </w:p>
    <w:p w14:paraId="74541134"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3.1. Доставка Товара, погрузо-разгрузочные работы до места поставки, осуществляется за счет Поставщика.</w:t>
      </w:r>
    </w:p>
    <w:p w14:paraId="5824F399" w14:textId="77777777" w:rsidR="004A6193" w:rsidRPr="004A6193" w:rsidRDefault="004A6193" w:rsidP="004A6193">
      <w:pPr>
        <w:widowControl w:val="0"/>
        <w:jc w:val="both"/>
        <w:rPr>
          <w:rFonts w:cs="Times New Roman"/>
          <w:b/>
          <w:iCs/>
          <w:sz w:val="22"/>
          <w:szCs w:val="22"/>
        </w:rPr>
      </w:pPr>
      <w:r w:rsidRPr="004A6193">
        <w:rPr>
          <w:rFonts w:cs="Times New Roman"/>
          <w:b/>
          <w:iCs/>
          <w:sz w:val="22"/>
          <w:szCs w:val="22"/>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1CA20A3A"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xml:space="preserve">4.1. Качество и безопасность поставляемого товара должны соответствовать требованиям и нормам, установленным: </w:t>
      </w:r>
    </w:p>
    <w:p w14:paraId="0F6F1E27"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Федеральным законом от 02.01.2000 № 29-ФЗ «О качестве и безопасности пищевых продуктов»;</w:t>
      </w:r>
    </w:p>
    <w:p w14:paraId="34E471CB"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Федеральным закон от 30.03.1999 № 52-ФЗ «О санитарно-эпидемиологическом благополучии населения»;</w:t>
      </w:r>
    </w:p>
    <w:p w14:paraId="3AEE585B"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СанПиН 2.3.2.1324-03 «Гигиенические требования к срокам годности и условиям хранения пищевых продуктов»;</w:t>
      </w:r>
    </w:p>
    <w:p w14:paraId="64C06C34"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СанПиН 2.3.2.1078-01 «Гигиенические требования к безопасности и пищевой ценности пищевых продуктов»;</w:t>
      </w:r>
    </w:p>
    <w:p w14:paraId="4503FC3A"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4F02825"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ТР ТС 021/2011 «О безопасности пищевой продукции»;</w:t>
      </w:r>
    </w:p>
    <w:p w14:paraId="4C40DC92"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ТР ТС 022/2011 «Пищевая продукция в части ее маркировки»;</w:t>
      </w:r>
    </w:p>
    <w:p w14:paraId="6F5AB1AA"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ТР ТС 005/2011 «О безопасности упаковки»;</w:t>
      </w:r>
    </w:p>
    <w:p w14:paraId="055EC4CB"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1FB040F1"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47B822EF"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7E210C4D"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54E1F23D" w14:textId="77777777" w:rsidR="004A6193" w:rsidRPr="004A6193" w:rsidRDefault="004A6193" w:rsidP="004A6193">
      <w:pPr>
        <w:widowControl w:val="0"/>
        <w:jc w:val="both"/>
        <w:rPr>
          <w:rFonts w:cs="Times New Roman"/>
          <w:b/>
          <w:iCs/>
          <w:sz w:val="22"/>
          <w:szCs w:val="22"/>
        </w:rPr>
      </w:pPr>
      <w:r w:rsidRPr="004A6193">
        <w:rPr>
          <w:rFonts w:cs="Times New Roman"/>
          <w:b/>
          <w:iCs/>
          <w:sz w:val="22"/>
          <w:szCs w:val="22"/>
        </w:rPr>
        <w:t>5. Требования к сроку и (или) объему предоставления гарантий качества товаров:</w:t>
      </w:r>
    </w:p>
    <w:p w14:paraId="7B16E932"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5.1.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38FD179A"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5.2. Наличие недостатков и сроки их устранения фиксируются Сторонами в двухстороннем акте выявленных недостатков.</w:t>
      </w:r>
    </w:p>
    <w:p w14:paraId="607F5346"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5.3. Остаточный срок годности: не менее 80% от установленного производителем.</w:t>
      </w:r>
    </w:p>
    <w:p w14:paraId="0FAA8697" w14:textId="77777777" w:rsidR="004A6193" w:rsidRPr="004A6193" w:rsidRDefault="004A6193" w:rsidP="004A6193">
      <w:pPr>
        <w:widowControl w:val="0"/>
        <w:jc w:val="both"/>
        <w:rPr>
          <w:rFonts w:cs="Times New Roman"/>
          <w:b/>
          <w:iCs/>
          <w:sz w:val="22"/>
          <w:szCs w:val="22"/>
        </w:rPr>
      </w:pPr>
      <w:r w:rsidRPr="004A6193">
        <w:rPr>
          <w:rFonts w:cs="Times New Roman"/>
          <w:b/>
          <w:iCs/>
          <w:sz w:val="22"/>
          <w:szCs w:val="22"/>
        </w:rPr>
        <w:t>6. Требования к условиям поставки товара, отгрузке товара:</w:t>
      </w:r>
    </w:p>
    <w:p w14:paraId="1BFA0063"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60ED8BE9"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141D6175"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63089FD"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6.4. Товар должен сопровождаться следующими документами:</w:t>
      </w:r>
    </w:p>
    <w:p w14:paraId="4F2A897F"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товарная накладная (ТОРГ-12) или УПД (оригиналы);</w:t>
      </w:r>
    </w:p>
    <w:p w14:paraId="2DE9BE21"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счет на оплату (оригиналы);</w:t>
      </w:r>
    </w:p>
    <w:p w14:paraId="7B2FCE87"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счет-фактура или УПД (оригиналы);</w:t>
      </w:r>
    </w:p>
    <w:p w14:paraId="74130960"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t>– копия сертификата соответствия или декларации соответствия.</w:t>
      </w:r>
    </w:p>
    <w:p w14:paraId="195B9D4A" w14:textId="77777777" w:rsidR="004A6193" w:rsidRPr="004A6193" w:rsidRDefault="004A6193" w:rsidP="004A6193">
      <w:pPr>
        <w:widowControl w:val="0"/>
        <w:jc w:val="both"/>
        <w:rPr>
          <w:rFonts w:cs="Times New Roman"/>
          <w:bCs/>
          <w:iCs/>
          <w:sz w:val="22"/>
          <w:szCs w:val="22"/>
        </w:rPr>
      </w:pPr>
      <w:r w:rsidRPr="004A6193">
        <w:rPr>
          <w:rFonts w:cs="Times New Roman"/>
          <w:bCs/>
          <w:iCs/>
          <w:sz w:val="22"/>
          <w:szCs w:val="22"/>
        </w:rPr>
        <w:lastRenderedPageBreak/>
        <w:t>6.5. По окончании поставки товара в полном объеме на основании товарно-транспортных накладных Поставщик и Заказчик подписывают акт сверки.</w:t>
      </w:r>
    </w:p>
    <w:bookmarkEnd w:id="0"/>
    <w:sectPr w:rsidR="004A6193" w:rsidRPr="004A6193" w:rsidSect="005828A2">
      <w:pgSz w:w="11906" w:h="16838"/>
      <w:pgMar w:top="284"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A1816" w14:textId="77777777" w:rsidR="00894D57" w:rsidRDefault="00894D57">
      <w:r>
        <w:separator/>
      </w:r>
    </w:p>
  </w:endnote>
  <w:endnote w:type="continuationSeparator" w:id="0">
    <w:p w14:paraId="6F5937D3" w14:textId="77777777" w:rsidR="00894D57" w:rsidRDefault="00894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7AD8E6" w14:textId="77777777" w:rsidR="00894D57" w:rsidRDefault="00894D57">
      <w:r>
        <w:separator/>
      </w:r>
    </w:p>
  </w:footnote>
  <w:footnote w:type="continuationSeparator" w:id="0">
    <w:p w14:paraId="3E1E03EB" w14:textId="77777777" w:rsidR="00894D57" w:rsidRDefault="00894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3"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5"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7"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9"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1"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12"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B494CB4"/>
    <w:multiLevelType w:val="multilevel"/>
    <w:tmpl w:val="C93815E0"/>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num w:numId="1">
    <w:abstractNumId w:val="0"/>
  </w:num>
  <w:num w:numId="2">
    <w:abstractNumId w:val="5"/>
  </w:num>
  <w:num w:numId="3">
    <w:abstractNumId w:val="13"/>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7"/>
  </w:num>
  <w:num w:numId="7">
    <w:abstractNumId w:val="10"/>
  </w:num>
  <w:num w:numId="8">
    <w:abstractNumId w:val="4"/>
  </w:num>
  <w:num w:numId="9">
    <w:abstractNumId w:val="9"/>
  </w:num>
  <w:num w:numId="10">
    <w:abstractNumId w:val="1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08"/>
  <w:characterSpacingControl w:val="doNotCompres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D00"/>
    <w:rsid w:val="00002023"/>
    <w:rsid w:val="0001704F"/>
    <w:rsid w:val="0002059A"/>
    <w:rsid w:val="00024378"/>
    <w:rsid w:val="00024D6E"/>
    <w:rsid w:val="00032DE2"/>
    <w:rsid w:val="0004229B"/>
    <w:rsid w:val="00043C51"/>
    <w:rsid w:val="00044F8C"/>
    <w:rsid w:val="00047775"/>
    <w:rsid w:val="00056EEA"/>
    <w:rsid w:val="00061739"/>
    <w:rsid w:val="00075DFE"/>
    <w:rsid w:val="000773D4"/>
    <w:rsid w:val="00095810"/>
    <w:rsid w:val="00095B31"/>
    <w:rsid w:val="000C6739"/>
    <w:rsid w:val="000D7F4A"/>
    <w:rsid w:val="00147636"/>
    <w:rsid w:val="00152DBE"/>
    <w:rsid w:val="0015387E"/>
    <w:rsid w:val="00153B01"/>
    <w:rsid w:val="00160AEC"/>
    <w:rsid w:val="00167011"/>
    <w:rsid w:val="00173E5C"/>
    <w:rsid w:val="001A0505"/>
    <w:rsid w:val="001C7BB0"/>
    <w:rsid w:val="001D07EB"/>
    <w:rsid w:val="002046E2"/>
    <w:rsid w:val="00210BCA"/>
    <w:rsid w:val="00212400"/>
    <w:rsid w:val="0021548B"/>
    <w:rsid w:val="00223D26"/>
    <w:rsid w:val="002417B0"/>
    <w:rsid w:val="00243E4D"/>
    <w:rsid w:val="0025778D"/>
    <w:rsid w:val="00272A15"/>
    <w:rsid w:val="00276834"/>
    <w:rsid w:val="0029600C"/>
    <w:rsid w:val="002A31A0"/>
    <w:rsid w:val="002C21DD"/>
    <w:rsid w:val="002D1788"/>
    <w:rsid w:val="002E46DB"/>
    <w:rsid w:val="002E6480"/>
    <w:rsid w:val="003063B6"/>
    <w:rsid w:val="00311684"/>
    <w:rsid w:val="00313A07"/>
    <w:rsid w:val="003315EA"/>
    <w:rsid w:val="00332FA5"/>
    <w:rsid w:val="00341CF1"/>
    <w:rsid w:val="0034405D"/>
    <w:rsid w:val="00350CA9"/>
    <w:rsid w:val="0036039C"/>
    <w:rsid w:val="00364E8C"/>
    <w:rsid w:val="00365B7A"/>
    <w:rsid w:val="003815CC"/>
    <w:rsid w:val="00390179"/>
    <w:rsid w:val="003977F6"/>
    <w:rsid w:val="003A46FD"/>
    <w:rsid w:val="003B6293"/>
    <w:rsid w:val="003D2B2D"/>
    <w:rsid w:val="003E5CB5"/>
    <w:rsid w:val="003F2E6D"/>
    <w:rsid w:val="003F3494"/>
    <w:rsid w:val="00400AB6"/>
    <w:rsid w:val="00404865"/>
    <w:rsid w:val="0041305D"/>
    <w:rsid w:val="004167C5"/>
    <w:rsid w:val="00421202"/>
    <w:rsid w:val="00423308"/>
    <w:rsid w:val="00423370"/>
    <w:rsid w:val="0043006F"/>
    <w:rsid w:val="00452192"/>
    <w:rsid w:val="004601EC"/>
    <w:rsid w:val="0049404B"/>
    <w:rsid w:val="00495296"/>
    <w:rsid w:val="004A1135"/>
    <w:rsid w:val="004A6193"/>
    <w:rsid w:val="004B71D7"/>
    <w:rsid w:val="004D26FD"/>
    <w:rsid w:val="004F795F"/>
    <w:rsid w:val="004F7A4F"/>
    <w:rsid w:val="005128CF"/>
    <w:rsid w:val="0051338D"/>
    <w:rsid w:val="00514840"/>
    <w:rsid w:val="00527225"/>
    <w:rsid w:val="005312FD"/>
    <w:rsid w:val="00531A02"/>
    <w:rsid w:val="0054380F"/>
    <w:rsid w:val="0056639B"/>
    <w:rsid w:val="00570334"/>
    <w:rsid w:val="00571654"/>
    <w:rsid w:val="00576751"/>
    <w:rsid w:val="00577D7E"/>
    <w:rsid w:val="00581967"/>
    <w:rsid w:val="005828A2"/>
    <w:rsid w:val="00586AAA"/>
    <w:rsid w:val="005B3E7E"/>
    <w:rsid w:val="005E3943"/>
    <w:rsid w:val="005E468D"/>
    <w:rsid w:val="005E5C1D"/>
    <w:rsid w:val="005F1E36"/>
    <w:rsid w:val="00624568"/>
    <w:rsid w:val="0065503A"/>
    <w:rsid w:val="0066784A"/>
    <w:rsid w:val="00685006"/>
    <w:rsid w:val="00686BF0"/>
    <w:rsid w:val="006B1D14"/>
    <w:rsid w:val="006E38CF"/>
    <w:rsid w:val="006E3C0A"/>
    <w:rsid w:val="006F3276"/>
    <w:rsid w:val="006F78C1"/>
    <w:rsid w:val="00710310"/>
    <w:rsid w:val="007408A4"/>
    <w:rsid w:val="00740B14"/>
    <w:rsid w:val="007444E6"/>
    <w:rsid w:val="0075401D"/>
    <w:rsid w:val="007570E0"/>
    <w:rsid w:val="00757CD4"/>
    <w:rsid w:val="00767455"/>
    <w:rsid w:val="00767DC4"/>
    <w:rsid w:val="007866AA"/>
    <w:rsid w:val="00786BA5"/>
    <w:rsid w:val="00791E31"/>
    <w:rsid w:val="007A07E0"/>
    <w:rsid w:val="007E5F26"/>
    <w:rsid w:val="007F0645"/>
    <w:rsid w:val="007F5E0C"/>
    <w:rsid w:val="00806AE1"/>
    <w:rsid w:val="00817ED2"/>
    <w:rsid w:val="008217B4"/>
    <w:rsid w:val="0083399C"/>
    <w:rsid w:val="008376B3"/>
    <w:rsid w:val="008507AF"/>
    <w:rsid w:val="00850D00"/>
    <w:rsid w:val="00855966"/>
    <w:rsid w:val="00860A12"/>
    <w:rsid w:val="008764A8"/>
    <w:rsid w:val="0087790A"/>
    <w:rsid w:val="00893EED"/>
    <w:rsid w:val="00894D57"/>
    <w:rsid w:val="00895BFE"/>
    <w:rsid w:val="008A4E5D"/>
    <w:rsid w:val="008B1AB5"/>
    <w:rsid w:val="008B360E"/>
    <w:rsid w:val="008C3C3E"/>
    <w:rsid w:val="008D1C1D"/>
    <w:rsid w:val="00914B03"/>
    <w:rsid w:val="00915925"/>
    <w:rsid w:val="00920172"/>
    <w:rsid w:val="00922A54"/>
    <w:rsid w:val="00927E04"/>
    <w:rsid w:val="00942F7E"/>
    <w:rsid w:val="009471C2"/>
    <w:rsid w:val="00957717"/>
    <w:rsid w:val="0096444C"/>
    <w:rsid w:val="009842CB"/>
    <w:rsid w:val="00991928"/>
    <w:rsid w:val="009B7F6A"/>
    <w:rsid w:val="009E071E"/>
    <w:rsid w:val="009E109E"/>
    <w:rsid w:val="009F1B67"/>
    <w:rsid w:val="009F2ADB"/>
    <w:rsid w:val="00A033F5"/>
    <w:rsid w:val="00A20B90"/>
    <w:rsid w:val="00A24EF6"/>
    <w:rsid w:val="00A270D9"/>
    <w:rsid w:val="00A309B1"/>
    <w:rsid w:val="00A32CC3"/>
    <w:rsid w:val="00A55C34"/>
    <w:rsid w:val="00A570A4"/>
    <w:rsid w:val="00AA19C1"/>
    <w:rsid w:val="00AA5D38"/>
    <w:rsid w:val="00AB1A2F"/>
    <w:rsid w:val="00AC73E1"/>
    <w:rsid w:val="00AD48B8"/>
    <w:rsid w:val="00AE5081"/>
    <w:rsid w:val="00AE7B55"/>
    <w:rsid w:val="00AF0444"/>
    <w:rsid w:val="00AF7A58"/>
    <w:rsid w:val="00B0302F"/>
    <w:rsid w:val="00B148CA"/>
    <w:rsid w:val="00B40BAE"/>
    <w:rsid w:val="00B6064E"/>
    <w:rsid w:val="00B63553"/>
    <w:rsid w:val="00B84C58"/>
    <w:rsid w:val="00B90FE0"/>
    <w:rsid w:val="00BA02BE"/>
    <w:rsid w:val="00BA1263"/>
    <w:rsid w:val="00BA2B9E"/>
    <w:rsid w:val="00BA3C31"/>
    <w:rsid w:val="00BB1DC5"/>
    <w:rsid w:val="00BD3227"/>
    <w:rsid w:val="00BD3724"/>
    <w:rsid w:val="00BE32C1"/>
    <w:rsid w:val="00C04971"/>
    <w:rsid w:val="00C04E03"/>
    <w:rsid w:val="00C1530F"/>
    <w:rsid w:val="00C41745"/>
    <w:rsid w:val="00C51094"/>
    <w:rsid w:val="00C56E4D"/>
    <w:rsid w:val="00C61911"/>
    <w:rsid w:val="00C665FB"/>
    <w:rsid w:val="00C84816"/>
    <w:rsid w:val="00C91250"/>
    <w:rsid w:val="00CA0D17"/>
    <w:rsid w:val="00CA115D"/>
    <w:rsid w:val="00CA65DE"/>
    <w:rsid w:val="00CE4D1D"/>
    <w:rsid w:val="00CF6415"/>
    <w:rsid w:val="00D05053"/>
    <w:rsid w:val="00D14FCE"/>
    <w:rsid w:val="00D24621"/>
    <w:rsid w:val="00D30716"/>
    <w:rsid w:val="00D41685"/>
    <w:rsid w:val="00D438DB"/>
    <w:rsid w:val="00D507A0"/>
    <w:rsid w:val="00D50F88"/>
    <w:rsid w:val="00D51DB8"/>
    <w:rsid w:val="00D6411C"/>
    <w:rsid w:val="00D67304"/>
    <w:rsid w:val="00D71C6D"/>
    <w:rsid w:val="00D92368"/>
    <w:rsid w:val="00DA4C6E"/>
    <w:rsid w:val="00DD1175"/>
    <w:rsid w:val="00DD57A9"/>
    <w:rsid w:val="00DD6069"/>
    <w:rsid w:val="00DD636C"/>
    <w:rsid w:val="00E01359"/>
    <w:rsid w:val="00E11675"/>
    <w:rsid w:val="00E367AB"/>
    <w:rsid w:val="00E40834"/>
    <w:rsid w:val="00E44ABE"/>
    <w:rsid w:val="00E510D2"/>
    <w:rsid w:val="00E567E9"/>
    <w:rsid w:val="00EB10EE"/>
    <w:rsid w:val="00EC2AB3"/>
    <w:rsid w:val="00ED6275"/>
    <w:rsid w:val="00F157B0"/>
    <w:rsid w:val="00F20624"/>
    <w:rsid w:val="00F22837"/>
    <w:rsid w:val="00F26B00"/>
    <w:rsid w:val="00F30A9B"/>
    <w:rsid w:val="00F50403"/>
    <w:rsid w:val="00F540BB"/>
    <w:rsid w:val="00F556A5"/>
    <w:rsid w:val="00F605B6"/>
    <w:rsid w:val="00F61260"/>
    <w:rsid w:val="00F613CF"/>
    <w:rsid w:val="00F70CE1"/>
    <w:rsid w:val="00F93C9F"/>
    <w:rsid w:val="00F96CA6"/>
    <w:rsid w:val="00FC6FF9"/>
    <w:rsid w:val="00FD5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ACD5F"/>
  <w15:docId w15:val="{EE793D20-4881-4D38-8D66-AA23874B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sdException w:name="Smart Link Error" w:semiHidden="1" w:unhideWhenUsed="1"/>
  </w:latentStyles>
  <w:style w:type="paragraph" w:default="1" w:styleId="a5">
    <w:name w:val="Normal"/>
    <w:qFormat/>
    <w:rPr>
      <w:rFonts w:ascii="Times New Roman" w:hAnsi="Times New Roman"/>
      <w:sz w:val="24"/>
      <w:szCs w:val="24"/>
    </w:rPr>
  </w:style>
  <w:style w:type="paragraph" w:styleId="1">
    <w:name w:val="heading 1"/>
    <w:basedOn w:val="a5"/>
    <w:next w:val="a5"/>
    <w:link w:val="11"/>
    <w:uiPriority w:val="9"/>
    <w:qFormat/>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link w:val="1"/>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rFonts w:ascii="Calibri" w:hAnsi="Calibri"/>
      <w:sz w:val="22"/>
      <w:szCs w:val="22"/>
    </w:rPr>
  </w:style>
  <w:style w:type="paragraph" w:styleId="a9">
    <w:name w:val="No Spacing"/>
    <w:pPr>
      <w:jc w:val="right"/>
    </w:pPr>
    <w:rPr>
      <w:rFonts w:ascii="Times New Roman" w:hAnsi="Times New Roman"/>
      <w:sz w:val="24"/>
      <w:szCs w:val="22"/>
      <w:lang w:eastAsia="en-US"/>
    </w:rPr>
  </w:style>
  <w:style w:type="character" w:styleId="aa">
    <w:name w:val="Hyperlink"/>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5"/>
    <w:pPr>
      <w:numPr>
        <w:ilvl w:val="5"/>
        <w:numId w:val="2"/>
      </w:numPr>
      <w:spacing w:line="288" w:lineRule="auto"/>
      <w:ind w:firstLine="567"/>
      <w:jc w:val="both"/>
    </w:pPr>
    <w:rPr>
      <w:sz w:val="28"/>
      <w:szCs w:val="20"/>
    </w:rPr>
  </w:style>
  <w:style w:type="paragraph" w:customStyle="1" w:styleId="-5">
    <w:name w:val="Пункт-5"/>
    <w:basedOn w:val="a5"/>
    <w:pPr>
      <w:numPr>
        <w:ilvl w:val="4"/>
        <w:numId w:val="2"/>
      </w:numPr>
      <w:kinsoku w:val="0"/>
      <w:overflowPunct w:val="0"/>
      <w:autoSpaceDE w:val="0"/>
      <w:autoSpaceDN w:val="0"/>
      <w:spacing w:line="288" w:lineRule="auto"/>
      <w:jc w:val="both"/>
    </w:pPr>
    <w:rPr>
      <w:sz w:val="28"/>
      <w:szCs w:val="20"/>
    </w:rPr>
  </w:style>
  <w:style w:type="paragraph" w:customStyle="1" w:styleId="a3">
    <w:name w:val="Заголовок ЗД"/>
    <w:basedOn w:val="1"/>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pPr>
      <w:numPr>
        <w:ilvl w:val="2"/>
        <w:numId w:val="3"/>
      </w:numPr>
    </w:pPr>
    <w:rPr>
      <w:b/>
    </w:rPr>
  </w:style>
  <w:style w:type="paragraph" w:customStyle="1" w:styleId="ab">
    <w:name w:val="Абзац"/>
    <w:basedOn w:val="a5"/>
    <w:link w:val="ac"/>
    <w:pPr>
      <w:spacing w:before="120" w:after="60"/>
      <w:ind w:firstLine="567"/>
      <w:jc w:val="both"/>
    </w:pPr>
    <w:rPr>
      <w:szCs w:val="20"/>
      <w:lang w:val="en-US" w:eastAsia="en-US"/>
    </w:rPr>
  </w:style>
  <w:style w:type="character" w:customStyle="1" w:styleId="ac">
    <w:name w:val="Абзац Знак"/>
    <w:link w:val="ab"/>
    <w:locked/>
    <w:rPr>
      <w:rFonts w:ascii="Times New Roman" w:hAnsi="Times New Roman"/>
      <w:sz w:val="24"/>
    </w:rPr>
  </w:style>
  <w:style w:type="paragraph" w:customStyle="1" w:styleId="41">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d">
    <w:name w:val="footnote text"/>
    <w:basedOn w:val="a5"/>
    <w:link w:val="ae"/>
    <w:semiHidden/>
    <w:pPr>
      <w:spacing w:after="160"/>
      <w:jc w:val="both"/>
    </w:pPr>
    <w:rPr>
      <w:sz w:val="20"/>
      <w:szCs w:val="20"/>
      <w:lang w:val="en-US" w:eastAsia="en-US"/>
    </w:rPr>
  </w:style>
  <w:style w:type="character" w:customStyle="1" w:styleId="ae">
    <w:name w:val="Текст сноски Знак"/>
    <w:link w:val="ad"/>
    <w:semiHidden/>
    <w:locked/>
    <w:rPr>
      <w:rFonts w:ascii="Times New Roman" w:hAnsi="Times New Roman"/>
      <w:lang w:val="en-US" w:eastAsia="en-US"/>
    </w:rPr>
  </w:style>
  <w:style w:type="character" w:styleId="af">
    <w:name w:val="footnote reference"/>
    <w:rPr>
      <w:sz w:val="20"/>
      <w:vertAlign w:val="superscript"/>
    </w:rPr>
  </w:style>
  <w:style w:type="paragraph" w:customStyle="1" w:styleId="a0">
    <w:name w:val="Главы"/>
    <w:basedOn w:val="a5"/>
    <w:next w:val="a5"/>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0">
    <w:name w:val="Таблица текст"/>
    <w:basedOn w:val="a5"/>
    <w:pPr>
      <w:kinsoku w:val="0"/>
      <w:overflowPunct w:val="0"/>
      <w:autoSpaceDE w:val="0"/>
      <w:autoSpaceDN w:val="0"/>
      <w:spacing w:before="40" w:after="40"/>
      <w:ind w:left="57" w:right="57"/>
    </w:pPr>
  </w:style>
  <w:style w:type="paragraph" w:customStyle="1" w:styleId="af1">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Pr>
      <w:rFonts w:ascii="Arial" w:hAnsi="Arial"/>
      <w:sz w:val="24"/>
      <w:lang w:val="en-US" w:eastAsia="en-US"/>
    </w:rPr>
  </w:style>
  <w:style w:type="paragraph" w:customStyle="1" w:styleId="23">
    <w:name w:val="Обычный2"/>
    <w:pPr>
      <w:ind w:firstLine="720"/>
      <w:jc w:val="both"/>
    </w:pPr>
    <w:rPr>
      <w:rFonts w:ascii="Times New Roman" w:hAnsi="Times New Roman"/>
      <w:sz w:val="28"/>
    </w:rPr>
  </w:style>
  <w:style w:type="paragraph" w:customStyle="1" w:styleId="ConsNormal">
    <w:name w:val="ConsNormal"/>
    <w:link w:val="ConsNormal0"/>
    <w:pPr>
      <w:widowControl w:val="0"/>
      <w:numPr>
        <w:ilvl w:val="1"/>
        <w:numId w:val="6"/>
      </w:numPr>
      <w:jc w:val="both"/>
    </w:pPr>
    <w:rPr>
      <w:rFonts w:ascii="Times New Roman" w:hAnsi="Times New Roman"/>
      <w:sz w:val="28"/>
    </w:rPr>
  </w:style>
  <w:style w:type="paragraph" w:styleId="31">
    <w:name w:val="Body Text 3"/>
    <w:basedOn w:val="a5"/>
    <w:link w:val="32"/>
    <w:pPr>
      <w:spacing w:after="120"/>
    </w:pPr>
    <w:rPr>
      <w:sz w:val="16"/>
      <w:szCs w:val="20"/>
      <w:lang w:val="en-US" w:eastAsia="en-US"/>
    </w:rPr>
  </w:style>
  <w:style w:type="character" w:customStyle="1" w:styleId="32">
    <w:name w:val="Основной текст 3 Знак"/>
    <w:link w:val="31"/>
    <w:locked/>
    <w:rPr>
      <w:rFonts w:ascii="Times New Roman" w:hAnsi="Times New Roman"/>
      <w:sz w:val="16"/>
    </w:rPr>
  </w:style>
  <w:style w:type="paragraph" w:styleId="af2">
    <w:name w:val="Body Text Indent"/>
    <w:basedOn w:val="a5"/>
    <w:link w:val="af3"/>
    <w:pPr>
      <w:spacing w:after="120" w:line="276" w:lineRule="auto"/>
      <w:ind w:left="283"/>
    </w:pPr>
    <w:rPr>
      <w:rFonts w:ascii="Calibri" w:hAnsi="Calibri"/>
      <w:sz w:val="22"/>
      <w:szCs w:val="20"/>
      <w:lang w:val="en-US" w:eastAsia="en-US"/>
    </w:rPr>
  </w:style>
  <w:style w:type="character" w:customStyle="1" w:styleId="af3">
    <w:name w:val="Основной текст с отступом Знак"/>
    <w:link w:val="af2"/>
    <w:locked/>
    <w:rPr>
      <w:rFonts w:eastAsia="Times New Roman"/>
      <w:sz w:val="22"/>
    </w:rPr>
  </w:style>
  <w:style w:type="paragraph" w:customStyle="1" w:styleId="12">
    <w:name w:val="Обычный1"/>
    <w:link w:val="Normal"/>
    <w:pPr>
      <w:ind w:firstLine="720"/>
      <w:jc w:val="both"/>
    </w:pPr>
    <w:rPr>
      <w:rFonts w:ascii="Times New Roman" w:hAnsi="Times New Roman"/>
      <w:sz w:val="28"/>
    </w:rPr>
  </w:style>
  <w:style w:type="character" w:customStyle="1" w:styleId="Normal">
    <w:name w:val="Normal Знак"/>
    <w:link w:val="12"/>
    <w:locked/>
    <w:rPr>
      <w:rFonts w:ascii="Times New Roman" w:hAnsi="Times New Roman"/>
      <w:sz w:val="28"/>
      <w:lang w:bidi="ar-SA"/>
    </w:rPr>
  </w:style>
  <w:style w:type="table" w:styleId="af4">
    <w:name w:val="Table Grid"/>
    <w:basedOn w:val="a7"/>
    <w:rPr>
      <w:lang w:eastAsia="en-US"/>
    </w:rPr>
    <w:tblPr/>
  </w:style>
  <w:style w:type="paragraph" w:customStyle="1" w:styleId="ConsPlusNormal">
    <w:name w:val="ConsPlusNormal"/>
    <w:link w:val="ConsPlusNormal0"/>
    <w:pPr>
      <w:widowControl w:val="0"/>
      <w:autoSpaceDE w:val="0"/>
      <w:autoSpaceDN w:val="0"/>
      <w:ind w:firstLine="720"/>
    </w:pPr>
    <w:rPr>
      <w:rFonts w:ascii="Arial" w:hAnsi="Arial"/>
    </w:rPr>
  </w:style>
  <w:style w:type="paragraph" w:customStyle="1" w:styleId="ConsPlusNonformat">
    <w:name w:val="ConsPlusNonformat"/>
    <w:pPr>
      <w:autoSpaceDE w:val="0"/>
      <w:autoSpaceDN w:val="0"/>
    </w:pPr>
    <w:rPr>
      <w:rFonts w:ascii="Courier New" w:hAnsi="Courier New"/>
    </w:rPr>
  </w:style>
  <w:style w:type="paragraph" w:styleId="af5">
    <w:name w:val="Balloon Text"/>
    <w:basedOn w:val="a5"/>
    <w:link w:val="af6"/>
    <w:semiHidden/>
    <w:rPr>
      <w:rFonts w:ascii="Segoe UI" w:hAnsi="Segoe UI"/>
      <w:sz w:val="18"/>
      <w:szCs w:val="20"/>
      <w:lang w:val="en-US" w:eastAsia="en-US"/>
    </w:rPr>
  </w:style>
  <w:style w:type="character" w:customStyle="1" w:styleId="af6">
    <w:name w:val="Текст выноски Знак"/>
    <w:link w:val="af5"/>
    <w:semiHidden/>
    <w:locked/>
    <w:rPr>
      <w:rFonts w:ascii="Segoe UI" w:hAnsi="Segoe UI"/>
      <w:sz w:val="18"/>
    </w:rPr>
  </w:style>
  <w:style w:type="paragraph" w:styleId="af7">
    <w:name w:val="endnote text"/>
    <w:basedOn w:val="a5"/>
    <w:link w:val="af8"/>
    <w:pPr>
      <w:autoSpaceDE w:val="0"/>
      <w:autoSpaceDN w:val="0"/>
    </w:pPr>
    <w:rPr>
      <w:sz w:val="20"/>
      <w:szCs w:val="20"/>
      <w:lang w:val="en-US" w:eastAsia="en-US"/>
    </w:rPr>
  </w:style>
  <w:style w:type="character" w:customStyle="1" w:styleId="af8">
    <w:name w:val="Текст концевой сноски Знак"/>
    <w:link w:val="af7"/>
    <w:locked/>
    <w:rPr>
      <w:rFonts w:ascii="Times New Roman" w:hAnsi="Times New Roman"/>
    </w:rPr>
  </w:style>
  <w:style w:type="character" w:styleId="af9">
    <w:name w:val="endnote reference"/>
    <w:rPr>
      <w:vertAlign w:val="superscript"/>
    </w:rPr>
  </w:style>
  <w:style w:type="paragraph" w:styleId="33">
    <w:name w:val="Body Text Indent 3"/>
    <w:basedOn w:val="a5"/>
    <w:link w:val="34"/>
    <w:semiHidden/>
    <w:pPr>
      <w:spacing w:after="120"/>
      <w:ind w:left="283"/>
    </w:pPr>
    <w:rPr>
      <w:sz w:val="16"/>
      <w:szCs w:val="20"/>
      <w:lang w:val="en-US" w:eastAsia="en-US"/>
    </w:rPr>
  </w:style>
  <w:style w:type="character" w:customStyle="1" w:styleId="34">
    <w:name w:val="Основной текст с отступом 3 Знак"/>
    <w:link w:val="33"/>
    <w:semiHidden/>
    <w:locked/>
    <w:rPr>
      <w:rFonts w:ascii="Times New Roman" w:hAnsi="Times New Roman"/>
      <w:sz w:val="16"/>
    </w:rPr>
  </w:style>
  <w:style w:type="character" w:customStyle="1" w:styleId="afa">
    <w:name w:val="Сноска_"/>
    <w:link w:val="afb"/>
    <w:locked/>
    <w:rPr>
      <w:rFonts w:ascii="Times New Roman" w:hAnsi="Times New Roman"/>
      <w:sz w:val="19"/>
      <w:shd w:val="clear" w:color="auto" w:fill="FFFFFF"/>
    </w:rPr>
  </w:style>
  <w:style w:type="paragraph" w:customStyle="1" w:styleId="afb">
    <w:name w:val="Сноска"/>
    <w:basedOn w:val="a5"/>
    <w:link w:val="afa"/>
    <w:pPr>
      <w:shd w:val="clear" w:color="auto" w:fill="FFFFFF"/>
      <w:spacing w:line="240" w:lineRule="atLeast"/>
    </w:pPr>
    <w:rPr>
      <w:sz w:val="19"/>
      <w:szCs w:val="20"/>
      <w:lang w:val="en-US" w:eastAsia="en-US"/>
    </w:rPr>
  </w:style>
  <w:style w:type="paragraph" w:styleId="afc">
    <w:name w:val="Title"/>
    <w:basedOn w:val="a5"/>
    <w:next w:val="a5"/>
    <w:link w:val="afd"/>
    <w:uiPriority w:val="10"/>
    <w:qFormat/>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character" w:customStyle="1" w:styleId="afd">
    <w:name w:val="Заголовок Знак"/>
    <w:link w:val="afc"/>
    <w:locked/>
    <w:rPr>
      <w:rFonts w:ascii="Cambria" w:hAnsi="Cambria"/>
      <w:b/>
      <w:color w:val="000000"/>
      <w:kern w:val="28"/>
      <w:sz w:val="32"/>
      <w:lang w:val="en-US" w:eastAsia="en-US"/>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paragraph" w:styleId="a">
    <w:name w:val="List Number"/>
    <w:basedOn w:val="a5"/>
    <w:semiHidden/>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pPr>
      <w:keepNext/>
      <w:keepLines/>
      <w:suppressAutoHyphens/>
      <w:spacing w:before="240"/>
      <w:jc w:val="center"/>
      <w:outlineLvl w:val="1"/>
    </w:pPr>
    <w:rPr>
      <w:rFonts w:ascii="Proxima Nova ExCn Rg" w:hAnsi="Proxima Nova ExCn Rg"/>
      <w:b/>
      <w:sz w:val="28"/>
      <w:szCs w:val="28"/>
    </w:rPr>
  </w:style>
  <w:style w:type="character" w:customStyle="1" w:styleId="afe">
    <w:name w:val="[Ростех] Простой текст (Без уровня) Знак"/>
    <w:link w:val="aff"/>
    <w:locked/>
    <w:rPr>
      <w:rFonts w:ascii="Times New Roman" w:hAnsi="Times New Roman"/>
      <w:sz w:val="22"/>
      <w:szCs w:val="22"/>
      <w:lang w:val="ru-RU" w:eastAsia="ru-RU" w:bidi="ar-SA"/>
    </w:rPr>
  </w:style>
  <w:style w:type="paragraph" w:customStyle="1" w:styleId="aff">
    <w:name w:val="[Ростех] Простой текст (Без уровня)"/>
    <w:link w:val="afe"/>
    <w:pPr>
      <w:suppressAutoHyphens/>
      <w:spacing w:before="120"/>
      <w:jc w:val="both"/>
    </w:pPr>
    <w:rPr>
      <w:rFonts w:ascii="Times New Roman" w:hAnsi="Times New Roman"/>
      <w:sz w:val="22"/>
      <w:szCs w:val="22"/>
    </w:rPr>
  </w:style>
  <w:style w:type="paragraph" w:customStyle="1" w:styleId="ListNum">
    <w:name w:val="ListNum"/>
    <w:basedOn w:val="a5"/>
    <w:pPr>
      <w:numPr>
        <w:numId w:val="9"/>
      </w:numPr>
      <w:tabs>
        <w:tab w:val="left" w:pos="284"/>
      </w:tabs>
      <w:spacing w:before="60"/>
      <w:jc w:val="both"/>
    </w:pPr>
    <w:rPr>
      <w:sz w:val="22"/>
    </w:rPr>
  </w:style>
  <w:style w:type="table" w:customStyle="1" w:styleId="25">
    <w:name w:val="Сетка таблицы2"/>
    <w:basedOn w:val="a7"/>
    <w:next w:val="af4"/>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0">
    <w:name w:val="Содержимое таблицы"/>
    <w:basedOn w:val="a5"/>
    <w:pPr>
      <w:suppressLineNumbers/>
      <w:suppressAutoHyphens/>
    </w:pPr>
    <w:rPr>
      <w:sz w:val="20"/>
      <w:szCs w:val="20"/>
      <w:lang w:eastAsia="ar-SA"/>
    </w:rPr>
  </w:style>
  <w:style w:type="paragraph" w:customStyle="1" w:styleId="FORMATTEXT">
    <w:name w:val=".FORMATTEXT"/>
    <w:pPr>
      <w:widowControl w:val="0"/>
      <w:suppressAutoHyphens/>
      <w:autoSpaceDE w:val="0"/>
    </w:pPr>
    <w:rPr>
      <w:rFonts w:ascii="Times New Roman" w:hAnsi="Times New Roman"/>
      <w:sz w:val="24"/>
      <w:szCs w:val="24"/>
      <w:lang w:eastAsia="ar-SA"/>
    </w:rPr>
  </w:style>
  <w:style w:type="character" w:customStyle="1" w:styleId="aff1">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pPr>
      <w:suppressAutoHyphens/>
      <w:autoSpaceDN w:val="0"/>
      <w:spacing w:after="200" w:line="276" w:lineRule="auto"/>
    </w:pPr>
    <w:rPr>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6">
    <w:name w:val="Body Text Indent 2"/>
    <w:basedOn w:val="a5"/>
    <w:link w:val="27"/>
    <w:pPr>
      <w:spacing w:after="120" w:line="480" w:lineRule="auto"/>
      <w:ind w:left="283"/>
    </w:pPr>
    <w:rPr>
      <w:lang w:val="en-US" w:eastAsia="en-US"/>
    </w:rPr>
  </w:style>
  <w:style w:type="character" w:customStyle="1" w:styleId="27">
    <w:name w:val="Основной текст с отступом 2 Знак"/>
    <w:link w:val="26"/>
    <w:rPr>
      <w:rFonts w:ascii="Times New Roman" w:hAnsi="Times New Roman"/>
      <w:sz w:val="24"/>
      <w:szCs w:val="24"/>
    </w:rPr>
  </w:style>
  <w:style w:type="paragraph" w:styleId="aff2">
    <w:name w:val="header"/>
    <w:basedOn w:val="a5"/>
    <w:link w:val="aff3"/>
    <w:pPr>
      <w:tabs>
        <w:tab w:val="center" w:pos="4677"/>
        <w:tab w:val="right" w:pos="9355"/>
      </w:tabs>
    </w:pPr>
    <w:rPr>
      <w:lang w:val="en-US" w:eastAsia="en-US"/>
    </w:rPr>
  </w:style>
  <w:style w:type="character" w:customStyle="1" w:styleId="aff3">
    <w:name w:val="Верхний колонтитул Знак"/>
    <w:link w:val="aff2"/>
    <w:rPr>
      <w:rFonts w:ascii="Times New Roman" w:hAnsi="Times New Roman"/>
      <w:sz w:val="24"/>
      <w:szCs w:val="24"/>
    </w:rPr>
  </w:style>
  <w:style w:type="paragraph" w:styleId="aff4">
    <w:name w:val="footer"/>
    <w:basedOn w:val="a5"/>
    <w:link w:val="aff5"/>
    <w:pPr>
      <w:tabs>
        <w:tab w:val="center" w:pos="4677"/>
        <w:tab w:val="right" w:pos="9355"/>
      </w:tabs>
    </w:pPr>
    <w:rPr>
      <w:lang w:val="en-US" w:eastAsia="en-US"/>
    </w:rPr>
  </w:style>
  <w:style w:type="character" w:customStyle="1" w:styleId="aff5">
    <w:name w:val="Нижний колонтитул Знак"/>
    <w:link w:val="aff4"/>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rPr>
  </w:style>
  <w:style w:type="paragraph" w:customStyle="1" w:styleId="Normal1">
    <w:name w:val="Normal1"/>
    <w:pPr>
      <w:widowControl w:val="0"/>
      <w:spacing w:line="300" w:lineRule="auto"/>
      <w:ind w:firstLine="720"/>
    </w:pPr>
    <w:rPr>
      <w:rFonts w:ascii="Times New Roman" w:hAnsi="Times New Roman"/>
      <w:sz w:val="22"/>
    </w:rPr>
  </w:style>
  <w:style w:type="character" w:customStyle="1" w:styleId="28">
    <w:name w:val="Неразрешенное упоминание2"/>
    <w:uiPriority w:val="99"/>
    <w:semiHidden/>
    <w:unhideWhenUsed/>
    <w:rsid w:val="007866AA"/>
    <w:rPr>
      <w:color w:val="605E5C"/>
      <w:shd w:val="clear" w:color="auto" w:fill="E1DFDD"/>
    </w:rPr>
  </w:style>
  <w:style w:type="character" w:styleId="aff6">
    <w:name w:val="Unresolved Mention"/>
    <w:semiHidden/>
    <w:rsid w:val="00E11675"/>
    <w:rPr>
      <w:color w:val="605E5C"/>
      <w:shd w:val="clear" w:color="auto" w:fill="E1DFDD"/>
    </w:rPr>
  </w:style>
  <w:style w:type="character" w:styleId="aff7">
    <w:name w:val="Placeholder Text"/>
    <w:uiPriority w:val="99"/>
    <w:semiHidden/>
    <w:rsid w:val="00E11675"/>
    <w:rPr>
      <w:color w:val="808080"/>
    </w:rPr>
  </w:style>
  <w:style w:type="character" w:styleId="aff8">
    <w:name w:val="Strong"/>
    <w:basedOn w:val="a6"/>
    <w:uiPriority w:val="22"/>
    <w:qFormat/>
    <w:rsid w:val="00894D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29142">
      <w:bodyDiv w:val="1"/>
      <w:marLeft w:val="0"/>
      <w:marRight w:val="0"/>
      <w:marTop w:val="0"/>
      <w:marBottom w:val="0"/>
      <w:divBdr>
        <w:top w:val="none" w:sz="0" w:space="0" w:color="auto"/>
        <w:left w:val="none" w:sz="0" w:space="0" w:color="auto"/>
        <w:bottom w:val="none" w:sz="0" w:space="0" w:color="auto"/>
        <w:right w:val="none" w:sz="0" w:space="0" w:color="auto"/>
      </w:divBdr>
    </w:div>
    <w:div w:id="484661646">
      <w:bodyDiv w:val="1"/>
      <w:marLeft w:val="0"/>
      <w:marRight w:val="0"/>
      <w:marTop w:val="0"/>
      <w:marBottom w:val="0"/>
      <w:divBdr>
        <w:top w:val="none" w:sz="0" w:space="0" w:color="auto"/>
        <w:left w:val="none" w:sz="0" w:space="0" w:color="auto"/>
        <w:bottom w:val="none" w:sz="0" w:space="0" w:color="auto"/>
        <w:right w:val="none" w:sz="0" w:space="0" w:color="auto"/>
      </w:divBdr>
    </w:div>
    <w:div w:id="1624002334">
      <w:bodyDiv w:val="1"/>
      <w:marLeft w:val="0"/>
      <w:marRight w:val="0"/>
      <w:marTop w:val="0"/>
      <w:marBottom w:val="0"/>
      <w:divBdr>
        <w:top w:val="none" w:sz="0" w:space="0" w:color="auto"/>
        <w:left w:val="none" w:sz="0" w:space="0" w:color="auto"/>
        <w:bottom w:val="none" w:sz="0" w:space="0" w:color="auto"/>
        <w:right w:val="none" w:sz="0" w:space="0" w:color="auto"/>
      </w:divBdr>
    </w:div>
    <w:div w:id="1762409565">
      <w:bodyDiv w:val="1"/>
      <w:marLeft w:val="0"/>
      <w:marRight w:val="0"/>
      <w:marTop w:val="0"/>
      <w:marBottom w:val="0"/>
      <w:divBdr>
        <w:top w:val="none" w:sz="0" w:space="0" w:color="auto"/>
        <w:left w:val="none" w:sz="0" w:space="0" w:color="auto"/>
        <w:bottom w:val="none" w:sz="0" w:space="0" w:color="auto"/>
        <w:right w:val="none" w:sz="0" w:space="0" w:color="auto"/>
      </w:divBdr>
    </w:div>
    <w:div w:id="183699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1978C-BE16-4B0C-B1CC-23FC556C4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4864</Words>
  <Characters>27727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7</cp:revision>
  <cp:lastPrinted>2025-03-21T05:04:00Z</cp:lastPrinted>
  <dcterms:created xsi:type="dcterms:W3CDTF">2025-10-24T09:49:00Z</dcterms:created>
  <dcterms:modified xsi:type="dcterms:W3CDTF">2026-10-06T10:17:00Z</dcterms:modified>
</cp:coreProperties>
</file>