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56" w:rsidRPr="00171556" w:rsidRDefault="00171556" w:rsidP="00171556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71556">
        <w:rPr>
          <w:rFonts w:ascii="Times New Roman" w:hAnsi="Times New Roman" w:cs="Times New Roman"/>
          <w:b/>
        </w:rPr>
        <w:t>Запрос о предоставлении ценовой информации</w:t>
      </w:r>
    </w:p>
    <w:p w:rsidR="00171556" w:rsidRPr="00171556" w:rsidRDefault="00171556" w:rsidP="00171556">
      <w:pPr>
        <w:jc w:val="center"/>
        <w:rPr>
          <w:rFonts w:ascii="Times New Roman" w:hAnsi="Times New Roman" w:cs="Times New Roman"/>
          <w:b/>
        </w:rPr>
      </w:pPr>
      <w:r w:rsidRPr="00171556">
        <w:rPr>
          <w:rFonts w:ascii="Times New Roman" w:hAnsi="Times New Roman" w:cs="Times New Roman"/>
          <w:b/>
        </w:rPr>
        <w:t>(предварительный отбор поставщиков)</w:t>
      </w:r>
    </w:p>
    <w:p w:rsidR="00171556" w:rsidRPr="00171556" w:rsidRDefault="00171556" w:rsidP="00171556">
      <w:pPr>
        <w:jc w:val="right"/>
        <w:rPr>
          <w:rFonts w:ascii="Times New Roman" w:hAnsi="Times New Roman" w:cs="Times New Roman"/>
        </w:rPr>
      </w:pP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  <w:r w:rsidRPr="00171556">
        <w:rPr>
          <w:rStyle w:val="FontStyle12"/>
          <w:b/>
          <w:bCs/>
          <w:color w:val="000000"/>
        </w:rPr>
        <w:t>Информация о заказчике:</w:t>
      </w: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</w:p>
    <w:tbl>
      <w:tblPr>
        <w:tblW w:w="5000" w:type="pct"/>
        <w:tblLook w:val="04A0"/>
      </w:tblPr>
      <w:tblGrid>
        <w:gridCol w:w="3934"/>
        <w:gridCol w:w="5637"/>
      </w:tblGrid>
      <w:tr w:rsidR="00171556" w:rsidRPr="002B0ED7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Полное, и сокращенное наименование и наименование на иностранном языке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Акционерное общество «Аэропорт Архангельск» </w:t>
            </w:r>
            <w:r w:rsidRPr="00171556">
              <w:rPr>
                <w:rFonts w:ascii="Times New Roman" w:hAnsi="Times New Roman" w:cs="Times New Roman"/>
              </w:rPr>
              <w:br/>
              <w:t>(АО «Аэропорт Архангельск»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 w:rsidRPr="00171556">
              <w:rPr>
                <w:rFonts w:ascii="Times New Roman" w:hAnsi="Times New Roman" w:cs="Times New Roman"/>
                <w:lang w:val="en-US"/>
              </w:rPr>
              <w:t xml:space="preserve">Joint Stock Company «Arkhangelsk airport» </w:t>
            </w:r>
            <w:r w:rsidRPr="00171556">
              <w:rPr>
                <w:rFonts w:ascii="Times New Roman" w:hAnsi="Times New Roman" w:cs="Times New Roman"/>
                <w:lang w:val="en-US"/>
              </w:rPr>
              <w:br/>
              <w:t>(JSC «Arkhangelsk airport»)</w:t>
            </w:r>
          </w:p>
        </w:tc>
      </w:tr>
      <w:tr w:rsidR="00171556" w:rsidRPr="00171556" w:rsidTr="00171556">
        <w:trPr>
          <w:trHeight w:val="207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Акционерное Общество</w:t>
            </w:r>
          </w:p>
        </w:tc>
      </w:tr>
      <w:tr w:rsidR="00171556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Идентификационный номер налогоплательщика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2901015817</w:t>
            </w:r>
          </w:p>
        </w:tc>
      </w:tr>
      <w:tr w:rsidR="00171556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28.03.1996 г. 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№ 5381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Регистрационная палата мэрии г. Архангельска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г. Архангельск 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16.12.2002 г.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№ 1022900525075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Инспекция Министерства Российской Федерации по налогам и сборам по г. Архангельску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г. Архангельск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Адрес местонахождения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163053, г. Архангельск, аэропорт Архангельск, д. 8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163053, г. Архангельск, аэропорт Архангельск, д. 10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Номера контактных телефонов и факсов, электронной почты</w:t>
            </w:r>
          </w:p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89D" w:rsidRPr="000673BE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(8182) 608-999 (доб.17-21) </w:t>
            </w:r>
          </w:p>
          <w:p w:rsidR="00E316E9" w:rsidRPr="000673BE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(8182) 608-999 (доб.</w:t>
            </w:r>
            <w:r w:rsidR="002E7D28">
              <w:rPr>
                <w:rFonts w:ascii="Times New Roman" w:hAnsi="Times New Roman" w:cs="Times New Roman"/>
              </w:rPr>
              <w:t>15-34</w:t>
            </w:r>
            <w:r w:rsidR="00E316E9" w:rsidRPr="000673BE">
              <w:rPr>
                <w:rFonts w:ascii="Times New Roman" w:hAnsi="Times New Roman" w:cs="Times New Roman"/>
              </w:rPr>
              <w:t>) - техническая часть</w:t>
            </w:r>
          </w:p>
          <w:p w:rsidR="00E316E9" w:rsidRPr="000673BE" w:rsidRDefault="008D1A00" w:rsidP="00E316E9">
            <w:pPr>
              <w:snapToGrid w:val="0"/>
              <w:rPr>
                <w:rFonts w:ascii="Times New Roman" w:hAnsi="Times New Roman" w:cs="Times New Roman"/>
              </w:rPr>
            </w:pPr>
            <w:hyperlink r:id="rId6" w:history="1">
              <w:r w:rsidR="00466185">
                <w:rPr>
                  <w:rStyle w:val="a3"/>
                  <w:rFonts w:ascii="Times New Roman" w:hAnsi="Times New Roman" w:cs="Times New Roman"/>
                  <w:lang w:val="en-US"/>
                </w:rPr>
                <w:t>otdogovor</w:t>
              </w:r>
              <w:r w:rsidR="00466185">
                <w:rPr>
                  <w:rStyle w:val="a3"/>
                  <w:rFonts w:ascii="Times New Roman" w:hAnsi="Times New Roman" w:cs="Times New Roman"/>
                </w:rPr>
                <w:t>@</w:t>
              </w:r>
              <w:proofErr w:type="spellStart"/>
              <w:r w:rsidR="00466185">
                <w:rPr>
                  <w:rStyle w:val="a3"/>
                  <w:rFonts w:ascii="Times New Roman" w:hAnsi="Times New Roman" w:cs="Times New Roman"/>
                </w:rPr>
                <w:t>arhaero.ru</w:t>
              </w:r>
              <w:proofErr w:type="spellEnd"/>
            </w:hyperlink>
            <w:r w:rsidR="00466185">
              <w:rPr>
                <w:rFonts w:ascii="Times New Roman" w:hAnsi="Times New Roman" w:cs="Times New Roman"/>
              </w:rPr>
              <w:t xml:space="preserve"> </w:t>
            </w:r>
            <w:r w:rsidR="00E316E9" w:rsidRPr="000673B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71556" w:rsidRPr="000673BE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tbl>
      <w:tblPr>
        <w:tblW w:w="9366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401"/>
        <w:gridCol w:w="2965"/>
      </w:tblGrid>
      <w:tr w:rsidR="00E316E9" w:rsidRPr="000673BE" w:rsidTr="00D679E7">
        <w:trPr>
          <w:trHeight w:val="576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0673BE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начала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2B0ED7" w:rsidP="002B0E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864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="00864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тября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E316E9" w:rsidRPr="000673BE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0673BE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окончания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2B0ED7" w:rsidP="00E31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D2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864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="00864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ября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  <w:p w:rsidR="00E316E9" w:rsidRPr="000673BE" w:rsidRDefault="00E316E9" w:rsidP="00F369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(МСК)</w:t>
            </w:r>
          </w:p>
        </w:tc>
      </w:tr>
      <w:tr w:rsidR="00171556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1556" w:rsidRPr="000673BE" w:rsidRDefault="0017155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Прием коммерческих предложений осуществляется по адресу: </w:t>
            </w:r>
          </w:p>
          <w:p w:rsidR="00171556" w:rsidRPr="000673BE" w:rsidRDefault="00171556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ЭТП -  </w:t>
            </w:r>
          </w:p>
          <w:p w:rsidR="00171556" w:rsidRPr="00A15B11" w:rsidRDefault="000E13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https://tender.lo</w:t>
            </w:r>
            <w:bookmarkStart w:id="0" w:name="_GoBack"/>
            <w:bookmarkEnd w:id="0"/>
            <w:r w:rsidRPr="000673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t-online.ru/</w:t>
            </w:r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512680" w:rsidRPr="003E49E7" w:rsidRDefault="00512680" w:rsidP="00512680">
      <w:pPr>
        <w:spacing w:line="240" w:lineRule="atLeast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Документация предоставляется в виде </w:t>
      </w:r>
      <w:r w:rsidRPr="003E49E7">
        <w:rPr>
          <w:rFonts w:ascii="Times New Roman" w:hAnsi="Times New Roman" w:cs="Times New Roman"/>
          <w:highlight w:val="yellow"/>
        </w:rPr>
        <w:t xml:space="preserve">Коммерческого </w:t>
      </w:r>
      <w:r w:rsidRPr="00F618FF">
        <w:rPr>
          <w:rFonts w:ascii="Times New Roman" w:hAnsi="Times New Roman" w:cs="Times New Roman"/>
          <w:highlight w:val="yellow"/>
        </w:rPr>
        <w:t xml:space="preserve">предложения </w:t>
      </w:r>
      <w:r w:rsidRPr="003E49E7">
        <w:rPr>
          <w:rFonts w:ascii="Times New Roman" w:hAnsi="Times New Roman" w:cs="Times New Roman"/>
        </w:rPr>
        <w:t xml:space="preserve">с указанием цены за весь объем </w:t>
      </w:r>
      <w:r w:rsidR="00BD189D">
        <w:rPr>
          <w:rFonts w:ascii="Times New Roman" w:hAnsi="Times New Roman" w:cs="Times New Roman"/>
        </w:rPr>
        <w:t>Товара</w:t>
      </w:r>
      <w:r w:rsidRPr="003E49E7">
        <w:rPr>
          <w:rFonts w:ascii="Times New Roman" w:hAnsi="Times New Roman" w:cs="Times New Roman"/>
        </w:rPr>
        <w:t xml:space="preserve">, </w:t>
      </w:r>
      <w:r w:rsidRPr="003E49E7">
        <w:rPr>
          <w:rFonts w:ascii="Times New Roman" w:hAnsi="Times New Roman" w:cs="Times New Roman"/>
          <w:bCs/>
        </w:rPr>
        <w:t>включая все налоги и обязательные платежи.</w:t>
      </w:r>
    </w:p>
    <w:p w:rsidR="003F5F29" w:rsidRPr="003E49E7" w:rsidRDefault="003F5F29" w:rsidP="003F5F29">
      <w:pPr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Проведение процедуры Запроса о предоставлении ценовой информации (сбора коммерческих предложений) </w:t>
      </w:r>
      <w:r w:rsidRPr="003E49E7">
        <w:rPr>
          <w:rFonts w:ascii="Times New Roman" w:hAnsi="Times New Roman" w:cs="Times New Roman"/>
          <w:b/>
          <w:u w:val="single"/>
        </w:rPr>
        <w:t>проводится для определения цены договора</w:t>
      </w:r>
      <w:r w:rsidR="00F618FF">
        <w:rPr>
          <w:rFonts w:ascii="Times New Roman" w:hAnsi="Times New Roman" w:cs="Times New Roman"/>
          <w:b/>
          <w:u w:val="single"/>
        </w:rPr>
        <w:t xml:space="preserve"> (НМЦД)</w:t>
      </w:r>
      <w:r w:rsidRPr="003E49E7">
        <w:rPr>
          <w:rFonts w:ascii="Times New Roman" w:hAnsi="Times New Roman" w:cs="Times New Roman"/>
          <w:b/>
          <w:u w:val="single"/>
        </w:rPr>
        <w:t xml:space="preserve"> и потенциального исполнителя (заключаемого отдельной процедурой</w:t>
      </w:r>
      <w:r w:rsidRPr="003E49E7">
        <w:rPr>
          <w:rFonts w:ascii="Times New Roman" w:hAnsi="Times New Roman" w:cs="Times New Roman"/>
          <w:b/>
        </w:rPr>
        <w:t>)</w:t>
      </w:r>
      <w:r w:rsidRPr="003E49E7">
        <w:rPr>
          <w:rFonts w:ascii="Times New Roman" w:hAnsi="Times New Roman" w:cs="Times New Roman"/>
        </w:rPr>
        <w:t xml:space="preserve">, не влечет за собой возникновение каких-либо обязательств Заказчика. </w:t>
      </w: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  <w:u w:val="single"/>
        </w:rPr>
      </w:pPr>
      <w:r w:rsidRPr="00F618FF">
        <w:rPr>
          <w:rFonts w:ascii="Times New Roman" w:hAnsi="Times New Roman" w:cs="Times New Roman"/>
          <w:highlight w:val="yellow"/>
          <w:u w:val="single"/>
        </w:rPr>
        <w:t>Договор по итогам Запроса о предоставлении ценовой информации (сбора коммерческих предложений) не заключается.</w:t>
      </w:r>
    </w:p>
    <w:p w:rsidR="00171556" w:rsidRDefault="00171556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3F5F29">
      <w:pPr>
        <w:jc w:val="both"/>
        <w:rPr>
          <w:rFonts w:ascii="Times New Roman" w:hAnsi="Times New Roman" w:cs="Times New Roman"/>
          <w:u w:val="single"/>
        </w:rPr>
      </w:pPr>
    </w:p>
    <w:p w:rsidR="00463F4A" w:rsidRDefault="00463F4A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BD189D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u w:val="single"/>
          <w:lang w:bidi="ar-SA"/>
        </w:rPr>
      </w:pPr>
    </w:p>
    <w:p w:rsidR="002B0ED7" w:rsidRDefault="002B0ED7" w:rsidP="002B0ED7">
      <w:pPr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lastRenderedPageBreak/>
        <w:t xml:space="preserve">ТЕХНИЧЕСКОЕ ЗАДАНИЕ, </w:t>
      </w:r>
    </w:p>
    <w:p w:rsidR="002B0ED7" w:rsidRDefault="002B0ED7" w:rsidP="002B0ED7">
      <w:pPr>
        <w:jc w:val="center"/>
        <w:rPr>
          <w:rFonts w:ascii="Times New Roman" w:hAnsi="Times New Roman"/>
          <w:sz w:val="26"/>
          <w:szCs w:val="26"/>
          <w:u w:val="single"/>
        </w:rPr>
      </w:pPr>
      <w:proofErr w:type="gramStart"/>
      <w:r>
        <w:rPr>
          <w:rFonts w:ascii="Times New Roman" w:hAnsi="Times New Roman"/>
          <w:sz w:val="26"/>
          <w:szCs w:val="26"/>
          <w:u w:val="single"/>
        </w:rPr>
        <w:t>ОПРЕДЕЛЯЮЩЕЕ</w:t>
      </w:r>
      <w:proofErr w:type="gramEnd"/>
      <w:r>
        <w:rPr>
          <w:rFonts w:ascii="Times New Roman" w:hAnsi="Times New Roman"/>
          <w:sz w:val="26"/>
          <w:szCs w:val="26"/>
          <w:u w:val="single"/>
        </w:rPr>
        <w:t xml:space="preserve"> ОСНОВНЫЕ УСЛОВИЯ ДОГОВОРА</w:t>
      </w:r>
    </w:p>
    <w:p w:rsidR="002B0ED7" w:rsidRDefault="002B0ED7" w:rsidP="002B0ED7">
      <w:pPr>
        <w:spacing w:line="240" w:lineRule="atLeast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6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91"/>
        <w:gridCol w:w="6949"/>
      </w:tblGrid>
      <w:tr w:rsidR="002B0ED7" w:rsidTr="002B0ED7">
        <w:trPr>
          <w:trHeight w:val="7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D7" w:rsidRDefault="002B0ED7">
            <w:pPr>
              <w:spacing w:before="160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D7" w:rsidRDefault="002B0ED7">
            <w:pPr>
              <w:spacing w:before="160"/>
              <w:jc w:val="center"/>
              <w:rPr>
                <w:rFonts w:ascii="Times New Roman" w:hAnsi="Times New Roman"/>
                <w:b/>
                <w:i/>
                <w:color w:val="FF0000"/>
                <w:lang w:eastAsia="en-US"/>
              </w:rPr>
            </w:pPr>
            <w:r>
              <w:rPr>
                <w:rFonts w:ascii="Times New Roman" w:hAnsi="Times New Roman"/>
                <w:b/>
                <w:i/>
              </w:rPr>
              <w:t>Условия договора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D7" w:rsidRDefault="002B0ED7">
            <w:pPr>
              <w:spacing w:before="160"/>
              <w:jc w:val="center"/>
              <w:rPr>
                <w:rFonts w:ascii="Times New Roman" w:hAnsi="Times New Roman"/>
                <w:b/>
                <w:i/>
                <w:color w:val="FF0000"/>
                <w:lang w:eastAsia="en-US"/>
              </w:rPr>
            </w:pPr>
            <w:r>
              <w:rPr>
                <w:rFonts w:ascii="Times New Roman" w:hAnsi="Times New Roman"/>
                <w:b/>
                <w:i/>
              </w:rPr>
              <w:t>Требования к условиям договора</w:t>
            </w:r>
          </w:p>
        </w:tc>
      </w:tr>
      <w:tr w:rsidR="002B0ED7" w:rsidTr="002B0ED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D7" w:rsidRDefault="002B0ED7" w:rsidP="002B0ED7">
            <w:pPr>
              <w:widowControl/>
              <w:numPr>
                <w:ilvl w:val="0"/>
                <w:numId w:val="6"/>
              </w:numPr>
              <w:ind w:left="0" w:firstLine="17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D7" w:rsidRDefault="002B0ED7">
            <w:pPr>
              <w:spacing w:before="160" w:line="240" w:lineRule="atLeast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D7" w:rsidRDefault="002B0ED7">
            <w:pPr>
              <w:spacing w:before="160"/>
              <w:jc w:val="both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</w:rPr>
              <w:t xml:space="preserve">Предоставление техники для оказания услуг по содержанию ВПП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 xml:space="preserve"> ОП «</w:t>
            </w:r>
            <w:proofErr w:type="gramStart"/>
            <w:r>
              <w:rPr>
                <w:rFonts w:ascii="Times New Roman" w:hAnsi="Times New Roman"/>
              </w:rPr>
              <w:t>Аэропорт</w:t>
            </w:r>
            <w:proofErr w:type="gramEnd"/>
            <w:r>
              <w:rPr>
                <w:rFonts w:ascii="Times New Roman" w:hAnsi="Times New Roman"/>
              </w:rPr>
              <w:t xml:space="preserve"> Мезень» и посадочных площадках расположенных на территории Мезенского района</w:t>
            </w:r>
          </w:p>
        </w:tc>
      </w:tr>
      <w:tr w:rsidR="002B0ED7" w:rsidTr="002B0ED7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D7" w:rsidRDefault="002B0ED7" w:rsidP="002B0ED7">
            <w:pPr>
              <w:widowControl/>
              <w:numPr>
                <w:ilvl w:val="0"/>
                <w:numId w:val="6"/>
              </w:numPr>
              <w:ind w:left="0" w:firstLine="17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D7" w:rsidRDefault="002B0ED7">
            <w:pPr>
              <w:spacing w:before="16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Технические условия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D7" w:rsidRDefault="002B0ED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Услуга оказывается:</w:t>
            </w:r>
          </w:p>
          <w:p w:rsidR="002B0ED7" w:rsidRDefault="002B0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На территории посадочной площадки Мезень</w:t>
            </w:r>
          </w:p>
          <w:p w:rsidR="002B0ED7" w:rsidRDefault="002B0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При наличии техники в районах посадочных площадок «</w:t>
            </w:r>
            <w:proofErr w:type="spellStart"/>
            <w:r>
              <w:rPr>
                <w:rFonts w:ascii="Times New Roman" w:hAnsi="Times New Roman"/>
              </w:rPr>
              <w:t>Койда</w:t>
            </w:r>
            <w:proofErr w:type="spellEnd"/>
            <w:r>
              <w:rPr>
                <w:rFonts w:ascii="Times New Roman" w:hAnsi="Times New Roman"/>
              </w:rPr>
              <w:t>», «Мосеево», «Каменка», «Ручьи», «Долгощелье», «Сояна», «Сафоново».</w:t>
            </w:r>
          </w:p>
          <w:p w:rsidR="002B0ED7" w:rsidRDefault="002B0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 оказывается механизированным способом с применением в т.ч. снегоуборочной техники</w:t>
            </w:r>
          </w:p>
          <w:p w:rsidR="002B0ED7" w:rsidRDefault="002B0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 самостоятельно обеспечивает своих работников необходимым для проведения услуг инструментом, оборудованием, оснасткой, спецодеждой</w:t>
            </w:r>
          </w:p>
          <w:p w:rsidR="002B0ED7" w:rsidRDefault="002B0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 оказания услуг: год со дня подписания договора</w:t>
            </w:r>
          </w:p>
          <w:p w:rsidR="002B0ED7" w:rsidRDefault="002B0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Периодичность: по заявке</w:t>
            </w:r>
          </w:p>
          <w:p w:rsidR="002B0ED7" w:rsidRDefault="002B0E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Вывоз снега с территории при необходимости: по заявке</w:t>
            </w:r>
          </w:p>
          <w:p w:rsidR="002B0ED7" w:rsidRDefault="002B0ED7">
            <w:pPr>
              <w:spacing w:before="16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Применение </w:t>
            </w:r>
            <w:proofErr w:type="spellStart"/>
            <w:r>
              <w:rPr>
                <w:rFonts w:ascii="Times New Roman" w:hAnsi="Times New Roman"/>
              </w:rPr>
              <w:t>противогололедного</w:t>
            </w:r>
            <w:proofErr w:type="spellEnd"/>
            <w:r>
              <w:rPr>
                <w:rFonts w:ascii="Times New Roman" w:hAnsi="Times New Roman"/>
              </w:rPr>
              <w:t xml:space="preserve"> реагента при необходимости: по заявке</w:t>
            </w:r>
          </w:p>
        </w:tc>
      </w:tr>
    </w:tbl>
    <w:p w:rsidR="00BD189D" w:rsidRPr="00BD189D" w:rsidRDefault="00BD189D" w:rsidP="002B0ED7">
      <w:pPr>
        <w:shd w:val="clear" w:color="auto" w:fill="FFFFFF"/>
        <w:jc w:val="center"/>
        <w:outlineLvl w:val="1"/>
        <w:rPr>
          <w:rFonts w:ascii="Times New Roman" w:eastAsia="Calibri" w:hAnsi="Times New Roman" w:cs="Times New Roman"/>
          <w:color w:val="auto"/>
          <w:lang w:bidi="ar-SA"/>
        </w:rPr>
      </w:pPr>
    </w:p>
    <w:sectPr w:rsidR="00BD189D" w:rsidRPr="00BD189D" w:rsidSect="002042A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27B86C45"/>
    <w:multiLevelType w:val="hybridMultilevel"/>
    <w:tmpl w:val="C4161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1C72AA4"/>
    <w:multiLevelType w:val="hybridMultilevel"/>
    <w:tmpl w:val="A9BC3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F92075"/>
    <w:multiLevelType w:val="hybridMultilevel"/>
    <w:tmpl w:val="52CA7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A58EE"/>
    <w:multiLevelType w:val="hybridMultilevel"/>
    <w:tmpl w:val="7E62E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AC619F"/>
    <w:multiLevelType w:val="hybridMultilevel"/>
    <w:tmpl w:val="847E6268"/>
    <w:lvl w:ilvl="0" w:tplc="B46AB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3AC"/>
    <w:rsid w:val="0006552A"/>
    <w:rsid w:val="000673BE"/>
    <w:rsid w:val="000E1397"/>
    <w:rsid w:val="00171556"/>
    <w:rsid w:val="002042AA"/>
    <w:rsid w:val="002B0ED7"/>
    <w:rsid w:val="002E7D28"/>
    <w:rsid w:val="003843D1"/>
    <w:rsid w:val="003A0A47"/>
    <w:rsid w:val="003F5F29"/>
    <w:rsid w:val="00421E9C"/>
    <w:rsid w:val="00463F4A"/>
    <w:rsid w:val="00466185"/>
    <w:rsid w:val="00486904"/>
    <w:rsid w:val="004D2CDF"/>
    <w:rsid w:val="004F5167"/>
    <w:rsid w:val="00506833"/>
    <w:rsid w:val="005073AC"/>
    <w:rsid w:val="00512680"/>
    <w:rsid w:val="005650FE"/>
    <w:rsid w:val="005833FD"/>
    <w:rsid w:val="005D59E4"/>
    <w:rsid w:val="005D7A2E"/>
    <w:rsid w:val="00616155"/>
    <w:rsid w:val="0067229F"/>
    <w:rsid w:val="00755A7A"/>
    <w:rsid w:val="00762B28"/>
    <w:rsid w:val="00851EF0"/>
    <w:rsid w:val="00864711"/>
    <w:rsid w:val="00891AA6"/>
    <w:rsid w:val="008D1A00"/>
    <w:rsid w:val="008D5BA1"/>
    <w:rsid w:val="00997278"/>
    <w:rsid w:val="009C02BA"/>
    <w:rsid w:val="00A15B11"/>
    <w:rsid w:val="00A5263C"/>
    <w:rsid w:val="00A57782"/>
    <w:rsid w:val="00AB64E7"/>
    <w:rsid w:val="00AF545E"/>
    <w:rsid w:val="00B37127"/>
    <w:rsid w:val="00BD189D"/>
    <w:rsid w:val="00C22D52"/>
    <w:rsid w:val="00C325B9"/>
    <w:rsid w:val="00CB0EA6"/>
    <w:rsid w:val="00D679E7"/>
    <w:rsid w:val="00DA3A59"/>
    <w:rsid w:val="00E177ED"/>
    <w:rsid w:val="00E316E9"/>
    <w:rsid w:val="00E42ACB"/>
    <w:rsid w:val="00F36980"/>
    <w:rsid w:val="00F618FF"/>
    <w:rsid w:val="00FC5EA5"/>
    <w:rsid w:val="00FD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D59E4"/>
    <w:rPr>
      <w:color w:val="0000FF"/>
      <w:u w:val="single"/>
    </w:rPr>
  </w:style>
  <w:style w:type="character" w:customStyle="1" w:styleId="FontStyle12">
    <w:name w:val="Font Style12"/>
    <w:rsid w:val="005D59E4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D59E4"/>
    <w:pPr>
      <w:suppressAutoHyphens/>
      <w:autoSpaceDE w:val="0"/>
      <w:spacing w:line="322" w:lineRule="exact"/>
      <w:ind w:firstLine="686"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qFormat/>
    <w:rsid w:val="005D59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4">
    <w:name w:val="Базовый"/>
    <w:uiPriority w:val="99"/>
    <w:rsid w:val="002042AA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Булет 1,Bullet List,numbered,FooterText,Bullet Number,Нумерованый список,List Paragraph1,lp1,lp11,List Paragraph11,Bullet 1,Use Case List Paragraph,Paragraphe de liste1,Абзац списка1,ПАРАГРАФ,Алроса_маркер (Уровень 4),Маркер,Абзац списка2"/>
    <w:basedOn w:val="a"/>
    <w:link w:val="a6"/>
    <w:uiPriority w:val="34"/>
    <w:qFormat/>
    <w:rsid w:val="00E316E9"/>
    <w:pPr>
      <w:ind w:left="720"/>
      <w:contextualSpacing/>
    </w:pPr>
  </w:style>
  <w:style w:type="character" w:customStyle="1" w:styleId="a6">
    <w:name w:val="Абзац списка Знак"/>
    <w:aliases w:val="Булет 1 Знак,Bullet List Знак,numbered Знак,FooterText Знак,Bullet Number Знак,Нумерованый список Знак,List Paragraph1 Знак,lp1 Знак,lp11 Знак,List Paragraph11 Знак,Bullet 1 Знак,Use Case List Paragraph Знак,Paragraphe de liste1 Знак"/>
    <w:link w:val="a5"/>
    <w:uiPriority w:val="34"/>
    <w:locked/>
    <w:rsid w:val="00E316E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7">
    <w:name w:val="Содержимое таблицы"/>
    <w:basedOn w:val="a"/>
    <w:rsid w:val="00E316E9"/>
    <w:pPr>
      <w:widowControl/>
      <w:suppressLineNumbers/>
      <w:suppressAutoHyphens/>
      <w:spacing w:line="100" w:lineRule="atLeast"/>
    </w:pPr>
    <w:rPr>
      <w:rFonts w:ascii="Times New Roman" w:eastAsia="Times New Roman" w:hAnsi="Times New Roman" w:cs="Times New Roman"/>
      <w:color w:val="auto"/>
      <w:kern w:val="1"/>
      <w:szCs w:val="20"/>
      <w:lang w:eastAsia="ar-SA" w:bidi="ar-SA"/>
    </w:rPr>
  </w:style>
  <w:style w:type="character" w:styleId="a8">
    <w:name w:val="Strong"/>
    <w:basedOn w:val="a0"/>
    <w:uiPriority w:val="22"/>
    <w:qFormat/>
    <w:rsid w:val="00463F4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63F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3F4A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1">
    <w:name w:val="Без интервала1"/>
    <w:rsid w:val="00F36980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arhae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B54A8-A944-4C49-98F5-C228CADC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smirnov_sl</dc:creator>
  <cp:keywords/>
  <dc:description/>
  <cp:lastModifiedBy>user24</cp:lastModifiedBy>
  <cp:revision>39</cp:revision>
  <dcterms:created xsi:type="dcterms:W3CDTF">2021-10-22T08:24:00Z</dcterms:created>
  <dcterms:modified xsi:type="dcterms:W3CDTF">2026-10-28T12:36:00Z</dcterms:modified>
</cp:coreProperties>
</file>