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8BE" w:rsidRDefault="001C0005">
      <w:pPr>
        <w:pStyle w:val="LBNameoftheParty"/>
      </w:pPr>
      <w:bookmarkStart w:id="0" w:name="_GoBack"/>
      <w:bookmarkEnd w:id="0"/>
      <w:r>
        <w:t xml:space="preserve">Договор № </w:t>
      </w:r>
      <w:r>
        <w:fldChar w:fldCharType="begin" w:fldLock="1"/>
      </w:r>
      <w:r>
        <w:instrText>LBVARIABLE \id "29530"</w:instrText>
      </w:r>
      <w:r>
        <w:fldChar w:fldCharType="separate"/>
      </w:r>
      <w:r>
        <w:t>________________</w:t>
      </w:r>
      <w:r>
        <w:fldChar w:fldCharType="end"/>
      </w:r>
      <w:r>
        <w:rPr>
          <w:rStyle w:val="af5"/>
        </w:rPr>
        <w:footnoteReference w:id="1"/>
      </w:r>
    </w:p>
    <w:p w:rsidR="004328BE" w:rsidRDefault="001C0005">
      <w:pPr>
        <w:pStyle w:val="LBNameoftheParty"/>
      </w:pPr>
      <w:r>
        <w:t xml:space="preserve">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r>
        <w:t xml:space="preserve"> </w:t>
      </w:r>
    </w:p>
    <w:tbl>
      <w:tblPr>
        <w:tblStyle w:val="a3"/>
        <w:tblW w:w="9498" w:type="dxa"/>
        <w:tblInd w:w="-142" w:type="dxa"/>
        <w:tblLook w:val="04A0" w:firstRow="1" w:lastRow="0" w:firstColumn="1" w:lastColumn="0" w:noHBand="0" w:noVBand="1"/>
      </w:tblPr>
      <w:tblGrid>
        <w:gridCol w:w="4672"/>
        <w:gridCol w:w="4826"/>
      </w:tblGrid>
      <w:tr w:rsidR="004328BE">
        <w:tc>
          <w:tcPr>
            <w:tcW w:w="4672" w:type="dxa"/>
          </w:tcPr>
          <w:p w:rsidR="004328BE" w:rsidRDefault="001C0005">
            <w:pPr>
              <w:spacing w:before="60" w:after="60"/>
              <w:rPr>
                <w:sz w:val="24"/>
              </w:rPr>
            </w:pPr>
            <w:r>
              <w:t>«___»______________20__г.</w:t>
            </w:r>
          </w:p>
        </w:tc>
        <w:tc>
          <w:tcPr>
            <w:tcW w:w="4826" w:type="dxa"/>
          </w:tcPr>
          <w:p w:rsidR="004328BE" w:rsidRDefault="001C0005">
            <w:pPr>
              <w:spacing w:before="60" w:after="60"/>
              <w:jc w:val="right"/>
            </w:pPr>
            <w:r>
              <w:rPr>
                <w:sz w:val="24"/>
              </w:rPr>
              <w:fldChar w:fldCharType="begin" w:fldLock="1"/>
            </w:r>
            <w:r>
              <w:rPr>
                <w:sz w:val="24"/>
              </w:rPr>
              <w:instrText>LBVARIABLE \id "54431"</w:instrText>
            </w:r>
            <w:r>
              <w:rPr>
                <w:sz w:val="24"/>
              </w:rPr>
              <w:fldChar w:fldCharType="separate"/>
            </w:r>
            <w:r>
              <w:rPr>
                <w:sz w:val="24"/>
              </w:rPr>
              <w:t>г. Челябинск</w:t>
            </w:r>
            <w:r>
              <w:rPr>
                <w:sz w:val="24"/>
              </w:rPr>
              <w:fldChar w:fldCharType="end"/>
            </w:r>
          </w:p>
        </w:tc>
      </w:tr>
    </w:tbl>
    <w:p w:rsidR="004328BE" w:rsidRDefault="004328BE">
      <w:pPr>
        <w:pStyle w:val="LBBodyText1"/>
      </w:pPr>
    </w:p>
    <w:p w:rsidR="004328BE" w:rsidRDefault="001C0005">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xml:space="preserve">, от </w:t>
      </w:r>
      <w:r>
        <w:fldChar w:fldCharType="begin" w:fldLock="1"/>
      </w:r>
      <w:r>
        <w:instrText>LBV</w:instrText>
      </w:r>
      <w:r>
        <w:instrText>ARIABLE \id "64365"</w:instrText>
      </w:r>
      <w:r>
        <w:fldChar w:fldCharType="separate"/>
      </w:r>
      <w:r>
        <w:t>УФПС ЧЕЛЯБИНСКОЙ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Директора УФПС Свердлов</w:t>
      </w:r>
      <w:r>
        <w:t xml:space="preserve">ской области </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Алемасовой Натальи Владиславовны</w:t>
      </w:r>
      <w:r>
        <w:fldChar w:fldCharType="end"/>
      </w:r>
      <w:r>
        <w:t xml:space="preserve">, действующего (-ей) на основании </w:t>
      </w:r>
      <w:r>
        <w:fldChar w:fldCharType="begin" w:fldLock="1"/>
      </w:r>
      <w:r>
        <w:instrText>LBVARIABLE \id "54</w:instrText>
      </w:r>
      <w:r>
        <w:instrText>435" \grammarCase "genitive"</w:instrText>
      </w:r>
      <w:r>
        <w:fldChar w:fldCharType="separate"/>
      </w:r>
      <w:r>
        <w:t>МЧД (машиночитаемая доверенность) № 9efb4630-6a99-47b7-a30b-fc81f97d1f59 от 16.06.2025 г.</w:t>
      </w:r>
      <w:r>
        <w:fldChar w:fldCharType="end"/>
      </w:r>
      <w:r>
        <w:fldChar w:fldCharType="end"/>
      </w:r>
      <w:r>
        <w:t>, с одной стороны,</w:t>
      </w:r>
    </w:p>
    <w:p w:rsidR="004328BE" w:rsidRDefault="001C0005">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w:t>
      </w:r>
      <w:r>
        <w:t>_____________________</w:t>
      </w:r>
      <w:r>
        <w:rPr>
          <w:vertAlign w:val="superscript"/>
        </w:rPr>
        <w:footnoteReference w:id="3"/>
      </w:r>
      <w:r>
        <w:t>, действующего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4328BE" w:rsidRDefault="004328BE">
      <w:pPr>
        <w:pStyle w:val="LBBodyText1"/>
      </w:pPr>
    </w:p>
    <w:p w:rsidR="004328BE" w:rsidRDefault="001C0005">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4328BE">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4328BE" w:rsidRDefault="001C0005">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4328BE" w:rsidRDefault="001C0005">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4328BE" w:rsidRDefault="001C0005">
            <w:pPr>
              <w:pStyle w:val="LBBodyText1"/>
              <w:jc w:val="left"/>
              <w:rPr>
                <w:b/>
              </w:rPr>
            </w:pPr>
            <w:r>
              <w:rPr>
                <w:b/>
              </w:rPr>
              <w:t>Содержание</w:t>
            </w:r>
          </w:p>
        </w:tc>
      </w:tr>
      <w:tr w:rsidR="004328BE">
        <w:trPr>
          <w:gridAfter w:val="2"/>
          <w:wAfter w:w="2718" w:type="dxa"/>
        </w:trPr>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"76627"</w:instrText>
            </w:r>
            <w:r>
              <w:fldChar w:fldCharType="separate"/>
            </w:r>
            <w:r>
              <w:t>Техническое обслуживание и ремонт грузовых лифтов Златоустовского почтамта для нужд УФПС Челябинской области</w:t>
            </w:r>
            <w:r>
              <w:fldChar w:fldCharType="end"/>
            </w:r>
            <w:r>
              <w:t>.</w:t>
            </w:r>
          </w:p>
          <w:p w:rsidR="004328BE" w:rsidRDefault="001C0005">
            <w:pPr>
              <w:pStyle w:val="LBBodyText1"/>
            </w:pPr>
            <w:r>
              <w:t>Перечень и объем Услуг, требования к Услугам, порядок их оказани</w:t>
            </w:r>
            <w:r>
              <w:t xml:space="preserve">я указаны в техническом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Техническое задание).</w:t>
            </w:r>
          </w:p>
          <w:p w:rsidR="004328BE" w:rsidRDefault="001C0005">
            <w:pPr>
              <w:pStyle w:val="LBBodyText1"/>
            </w:pP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момента подписания договора</w:t>
            </w:r>
            <w:r>
              <w:fldChar w:fldCharType="end"/>
            </w:r>
            <w:r>
              <w:fldChar w:fldCharType="end"/>
            </w:r>
            <w:r>
              <w:t>.</w:t>
            </w:r>
          </w:p>
          <w:p w:rsidR="004328BE" w:rsidRDefault="001C0005">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по истечении 24 (двадцати четырех) месяцев с подписания договора</w:t>
            </w:r>
            <w:r>
              <w:fldChar w:fldCharType="end"/>
            </w:r>
            <w:r>
              <w:fldChar w:fldCharType="end"/>
            </w:r>
            <w:r>
              <w:t>.</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Отчетным периодом оказания услуг является - </w:t>
            </w:r>
            <w:r>
              <w:fldChar w:fldCharType="begin" w:fldLock="1"/>
            </w:r>
            <w:r>
              <w:instrText>LBVARIABLE \id "54459"</w:instrText>
            </w:r>
            <w:r>
              <w:fldChar w:fldCharType="separate"/>
            </w:r>
            <w:r>
              <w:t>месяц</w:t>
            </w:r>
            <w:r>
              <w:fldChar w:fldCharType="end"/>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rsidR="004328BE" w:rsidRDefault="001C0005">
            <w:pPr>
              <w:pStyle w:val="VL"/>
              <w:spacing w:before="0"/>
            </w:pPr>
            <w:r>
              <w:rPr>
                <w:rFonts w:ascii="Times New Roman" w:hAnsi="Times New Roman"/>
                <w:i/>
                <w:color w:val="auto"/>
                <w:sz w:val="24"/>
              </w:rPr>
              <w:t>Вариант 1 (в случае, если Исполнитель является плательщиком НДС или применяет УСН и на дату</w:t>
            </w:r>
            <w:r>
              <w:rPr>
                <w:rFonts w:ascii="Times New Roman" w:hAnsi="Times New Roman"/>
                <w:i/>
                <w:color w:val="auto"/>
                <w:sz w:val="24"/>
              </w:rPr>
              <w:t xml:space="preserve">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color w:val="auto"/>
                <w:sz w:val="24"/>
              </w:rPr>
              <w:t>.):</w:t>
            </w:r>
          </w:p>
          <w:p w:rsidR="004328BE" w:rsidRDefault="001C0005">
            <w:pPr>
              <w:pStyle w:val="LBBodyText1"/>
            </w:pPr>
            <w:r>
              <w:t>Цена Договора составляет [</w:t>
            </w:r>
            <w:r>
              <w:rPr>
                <w:i/>
              </w:rPr>
              <w:t>указать цену Договора</w:t>
            </w:r>
            <w:r>
              <w:t>], в том числе НДС в размере, определенном Налоговым кодексом Российской Федерации.</w:t>
            </w:r>
          </w:p>
          <w:p w:rsidR="004328BE" w:rsidRDefault="001C0005">
            <w:pPr>
              <w:pStyle w:val="LBBodyText1"/>
            </w:pPr>
            <w:r>
              <w:fldChar w:fldCharType="begin" w:fldLock="1"/>
            </w:r>
            <w:r>
              <w:instrText>LBVARIABLE \id "29545"</w:instrText>
            </w:r>
            <w:r>
              <w:fldChar w:fldCharType="separate"/>
            </w:r>
            <w:r>
              <w:t>Цена за отчетный период оказания Услуг указана в</w:t>
            </w:r>
            <w:r>
              <w:rPr>
                <w:lang w:val="ru"/>
              </w:rPr>
              <w:t xml:space="preserve"> Спецификации услуг по Договору,</w:t>
            </w:r>
            <w:r>
              <w:t xml:space="preserve"> Приложение № </w:t>
            </w:r>
            <w:r>
              <w:fldChar w:fldCharType="begin"/>
            </w:r>
            <w:r>
              <w:instrText>REF "Прил</w:instrText>
            </w:r>
            <w:r>
              <w:instrText>ожение_2" \h</w:instrText>
            </w:r>
            <w:r>
              <w:fldChar w:fldCharType="separate"/>
            </w:r>
            <w:r>
              <w:t>2</w:t>
            </w:r>
            <w:r>
              <w:fldChar w:fldCharType="end"/>
            </w:r>
            <w:r>
              <w:t xml:space="preserve"> к Договору.</w:t>
            </w:r>
            <w:r>
              <w:fldChar w:fldCharType="end"/>
            </w:r>
          </w:p>
          <w:p w:rsidR="004328BE" w:rsidRDefault="001C0005">
            <w:pPr>
              <w:pStyle w:val="MsoNormaldoczillaStyle3"/>
              <w:jc w:val="both"/>
            </w:pPr>
            <w:r>
              <w:rPr>
                <w:color w:val="141618"/>
              </w:rPr>
              <w:lastRenderedPageBreak/>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w:t>
            </w:r>
            <w:r>
              <w:rPr>
                <w:color w:val="141618"/>
              </w:rPr>
              <w:t xml:space="preserve"> кодексом Российской Федерации. Стороны договорились, что в указанном случае изменение ставки НДС не увеличивает общую цену Договора.</w:t>
            </w:r>
          </w:p>
          <w:p w:rsidR="004328BE" w:rsidRDefault="001C0005">
            <w:pPr>
              <w:pStyle w:val="MsoNormaldoczillaStyle3"/>
              <w:spacing w:before="240"/>
              <w:jc w:val="both"/>
            </w:pPr>
            <w:r>
              <w:rPr>
                <w:i/>
              </w:rPr>
              <w:t>Вариант 2 (в случае, если Исполнитель не является</w:t>
            </w:r>
            <w:r>
              <w:rPr>
                <w:b/>
                <w:i/>
              </w:rPr>
              <w:t xml:space="preserve"> </w:t>
            </w:r>
            <w:r>
              <w:rPr>
                <w:i/>
              </w:rPr>
              <w:t>плательщиком НДС</w:t>
            </w:r>
            <w:r>
              <w:rPr>
                <w:rFonts w:ascii="Calibri" w:hAnsi="Calibri"/>
                <w:i/>
              </w:rPr>
              <w:t xml:space="preserve"> </w:t>
            </w:r>
            <w:r>
              <w:rPr>
                <w:i/>
              </w:rPr>
              <w:t>или применяет УСН и на дату заключения договора за теку</w:t>
            </w:r>
            <w:r>
              <w:rPr>
                <w:i/>
              </w:rPr>
              <w:t xml:space="preserve">щий или предшествующий налоговый период по налогу, уплачиваемому в связи с применением УСН, сумма его доходов в совокупности не превысила </w:t>
            </w:r>
            <w:r>
              <w:rPr>
                <w:i/>
                <w:lang w:val="ru"/>
              </w:rPr>
              <w:t>установленный законом порог, после которого Исполнитель становится плательщиком НДС</w:t>
            </w:r>
            <w:r>
              <w:rPr>
                <w:i/>
              </w:rPr>
              <w:t>.):</w:t>
            </w:r>
          </w:p>
          <w:p w:rsidR="004328BE" w:rsidRDefault="001C0005">
            <w:pPr>
              <w:pStyle w:val="LBBodyText1"/>
            </w:pPr>
            <w:r>
              <w:t>Цена Договора составляет [указа</w:t>
            </w:r>
            <w:r>
              <w:t>ть цену Договора], НДС не облагается на основании [</w:t>
            </w:r>
            <w:r>
              <w:rPr>
                <w:i/>
              </w:rPr>
              <w:t>указать ссылку на соответствующую норму</w:t>
            </w:r>
            <w:r>
              <w:t>] Налогового кодекса Российской Федерации</w:t>
            </w:r>
            <w:r>
              <w:rPr>
                <w:i/>
              </w:rPr>
              <w:t>.</w:t>
            </w:r>
          </w:p>
          <w:p w:rsidR="004328BE" w:rsidRDefault="001C0005">
            <w:pPr>
              <w:pStyle w:val="LBBodyText1"/>
            </w:pPr>
            <w:r>
              <w:fldChar w:fldCharType="begin" w:fldLock="1"/>
            </w:r>
            <w:r>
              <w:instrText>LBVARIABLE \id "29545"</w:instrText>
            </w:r>
            <w:r>
              <w:fldChar w:fldCharType="separate"/>
            </w:r>
            <w:r>
              <w:t xml:space="preserve">Цена за отчетный период оказания Услуг </w:t>
            </w:r>
            <w:r>
              <w:rPr>
                <w:lang w:val="ru"/>
              </w:rPr>
              <w:t>указана в Спецификации услуг по Договору,</w:t>
            </w:r>
            <w:r>
              <w:t xml:space="preserve"> Приложение № </w:t>
            </w:r>
            <w:r>
              <w:fldChar w:fldCharType="begin"/>
            </w:r>
            <w:r>
              <w:instrText>REF "Пр</w:instrText>
            </w:r>
            <w:r>
              <w:instrText>иложение_2" \h</w:instrText>
            </w:r>
            <w:r>
              <w:fldChar w:fldCharType="separate"/>
            </w:r>
            <w:r>
              <w:t>2</w:t>
            </w:r>
            <w:r>
              <w:fldChar w:fldCharType="end"/>
            </w:r>
            <w:r>
              <w:t xml:space="preserve"> к Договору.</w:t>
            </w:r>
            <w:r>
              <w:fldChar w:fldCharType="end"/>
            </w:r>
          </w:p>
          <w:p w:rsidR="004328BE" w:rsidRDefault="001C0005">
            <w:pPr>
              <w:pStyle w:val="MsoNormaldoczillaStyle3"/>
              <w:jc w:val="both"/>
            </w:pPr>
            <w:r>
              <w:rPr>
                <w:color w:val="141618"/>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w:t>
            </w:r>
            <w:r>
              <w:rPr>
                <w:color w:val="141618"/>
              </w:rPr>
              <w:t>ового кодекса Российской Федерации. Стороны договорились, что в указанном случае сумма НДС не увеличивает общую цену Договора.</w:t>
            </w:r>
            <w:r>
              <w:rPr>
                <w:color w:val="141618"/>
              </w:rPr>
              <w:fldChar w:fldCharType="end"/>
            </w:r>
          </w:p>
          <w:p w:rsidR="004328BE" w:rsidRDefault="001C0005">
            <w:pPr>
              <w:pStyle w:val="LBBodyText1"/>
            </w:pPr>
            <w:r>
              <w:fldChar w:fldCharType="begin" w:fldLock="1"/>
            </w:r>
            <w:r>
              <w:instrText>LBVARIABLE \id "29546" \displaced</w:instrText>
            </w:r>
            <w:r>
              <w:fldChar w:fldCharType="separate"/>
            </w:r>
            <w:r>
              <w:t xml:space="preserve">Во избежание сомнений цена Договора </w:t>
            </w:r>
            <w:r>
              <w:fldChar w:fldCharType="begin" w:fldLock="1"/>
            </w:r>
            <w:r>
              <w:instrText>LBVARIABLE \id "29545" \displaced</w:instrText>
            </w:r>
            <w:r>
              <w:fldChar w:fldCharType="separate"/>
            </w:r>
            <w:r>
              <w:t>(цена за отчетный период</w:t>
            </w:r>
            <w:r>
              <w:t xml:space="preserve"> оказания Услуг)</w:t>
            </w:r>
            <w:r>
              <w:fldChar w:fldCharType="end"/>
            </w:r>
            <w:r>
              <w:t xml:space="preserve"> в соответствии с пунктом 3.2 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"29559" \displaced</w:instrText>
            </w:r>
            <w:r>
              <w:fldChar w:fldCharType="separate"/>
            </w:r>
            <w:r>
              <w:t xml:space="preserve">Место оказания Услуг указано в Приложении № </w:t>
            </w:r>
            <w:r>
              <w:fldChar w:fldCharType="begin" w:fldLock="1"/>
            </w:r>
            <w:r>
              <w:instrText>LBVARIABLE \id "76536"</w:instrText>
            </w:r>
            <w:r>
              <w:fldChar w:fldCharType="separate"/>
            </w:r>
            <w:r>
              <w:t>6</w:t>
            </w:r>
            <w:r>
              <w:fldChar w:fldCharType="end"/>
            </w:r>
            <w:r>
              <w:t xml:space="preserve"> к Договору.</w:t>
            </w:r>
            <w:r>
              <w:fldChar w:fldCharType="end"/>
            </w:r>
          </w:p>
          <w:p w:rsidR="004328BE" w:rsidRDefault="001C0005">
            <w:pPr>
              <w:pStyle w:val="LBBodyText1"/>
            </w:pP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"54464"</w:instrText>
            </w:r>
            <w:r>
              <w:fldChar w:fldCharType="separate"/>
            </w:r>
            <w:r>
              <w:t>3 (трех) рабочих дней</w:t>
            </w:r>
            <w:r>
              <w:fldChar w:fldCharType="end"/>
            </w:r>
            <w:r>
              <w:t xml:space="preserve"> до даты сдачи оказанных Услуг.</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Исполнитель</w:t>
            </w:r>
            <w:r>
              <w:t xml:space="preserve"> не позднее </w:t>
            </w:r>
            <w:r>
              <w:fldChar w:fldCharType="begin" w:fldLock="1"/>
            </w:r>
            <w:r>
              <w:instrText>LBVARIABLE \id "76532"</w:instrText>
            </w:r>
            <w:r>
              <w:fldChar w:fldCharType="separate"/>
            </w:r>
            <w:r>
              <w:t>3 (трех) рабочих дней</w:t>
            </w:r>
            <w:r>
              <w:fldChar w:fldCharType="end"/>
            </w:r>
            <w:r>
              <w:t xml:space="preserve"> после окончания отчетного периода обязан направить Заказчику акт сдачи-приемки оказанных Услуг по форме Приложения № 3 к Договору (далее – </w:t>
            </w:r>
            <w:r>
              <w:rPr>
                <w:b/>
              </w:rPr>
              <w:t>Акт сдачи-приемки оказанных Услуг</w:t>
            </w:r>
            <w:r>
              <w:t>).</w:t>
            </w:r>
          </w:p>
          <w:p w:rsidR="004328BE" w:rsidRDefault="001C0005">
            <w:pPr>
              <w:pStyle w:val="LBBodyText1"/>
            </w:pP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Отчетные докуме</w:t>
            </w:r>
            <w:r>
              <w:t>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"60841"</w:instrText>
            </w:r>
            <w:r>
              <w:fldChar w:fldCharType="separate"/>
            </w:r>
            <w:r>
              <w:t>Акт сдачи-приемки оказанных Услуг.</w:t>
            </w:r>
            <w:r>
              <w:fldChar w:fldCharType="end"/>
            </w:r>
            <w:r>
              <w:t>.</w:t>
            </w:r>
          </w:p>
          <w:p w:rsidR="004328BE" w:rsidRDefault="001C0005">
            <w:pPr>
              <w:pStyle w:val="LBBodyText1"/>
            </w:pP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(пятнадцати) рабочих дней</w:t>
            </w:r>
            <w:r>
              <w:fldChar w:fldCharType="end"/>
            </w:r>
            <w:r>
              <w:t xml:space="preserve"> со дня получения Заказчиком документов, указанных в пункте 4.2 Договора.</w:t>
            </w:r>
          </w:p>
          <w:p w:rsidR="004328BE" w:rsidRDefault="001C0005">
            <w:pPr>
              <w:pStyle w:val="LBBodyText1"/>
            </w:pPr>
            <w:r>
              <w:fldChar w:fldCharType="begin" w:fldLock="1"/>
            </w:r>
            <w:r>
              <w:instrText>LBVARIABLE \id "29530" \displaced</w:instrText>
            </w:r>
            <w:r>
              <w:fldChar w:fldCharType="end"/>
            </w:r>
          </w:p>
          <w:p w:rsidR="004328BE" w:rsidRDefault="001C0005">
            <w:pPr>
              <w:pStyle w:val="LBBodyText1"/>
            </w:pPr>
            <w:r>
              <w:t xml:space="preserve"> </w:t>
            </w:r>
          </w:p>
        </w:tc>
      </w:tr>
      <w:tr w:rsidR="004328BE">
        <w:trPr>
          <w:trHeight w:val="1942"/>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"29569" \displaced</w:instrText>
            </w:r>
            <w:r>
              <w:fldChar w:fldCharType="separate"/>
            </w:r>
            <w:r>
              <w:t xml:space="preserve">Гарантийный срок составляет </w:t>
            </w:r>
            <w:r>
              <w:fldChar w:fldCharType="begin" w:fldLock="1"/>
            </w:r>
            <w:r>
              <w:instrText>LBVARIABLE \id "54466"</w:instrText>
            </w:r>
            <w:r>
              <w:fldChar w:fldCharType="separate"/>
            </w:r>
            <w:r>
              <w:t>12 (две</w:t>
            </w:r>
            <w:r>
              <w:t>надцать) месяцев</w:t>
            </w:r>
            <w:r>
              <w:fldChar w:fldCharType="end"/>
            </w:r>
            <w:r>
              <w:t>.</w:t>
            </w:r>
            <w:r>
              <w:fldChar w:fldCharType="end"/>
            </w:r>
          </w:p>
          <w:p w:rsidR="004328BE" w:rsidRDefault="001C0005">
            <w:pPr>
              <w:pStyle w:val="LBBodyText1"/>
            </w:pPr>
            <w:r>
              <w:fldChar w:fldCharType="begin" w:fldLock="1"/>
            </w:r>
            <w:r>
              <w:instrText>LBVARIABLE \id "29569" \displaced</w:instrText>
            </w:r>
            <w:r>
              <w:fldChar w:fldCharType="separate"/>
            </w:r>
            <w:r>
              <w:t xml:space="preserve">Выявленные недостатки устраняются Исполнителем в течение </w:t>
            </w:r>
            <w:r>
              <w:fldChar w:fldCharType="begin" w:fldLock="1"/>
            </w:r>
            <w:r>
              <w:instrText>LBVARIABLE \id "54467"</w:instrText>
            </w:r>
            <w:r>
              <w:fldChar w:fldCharType="separate"/>
            </w:r>
            <w:r>
              <w:t>5 (пять) рабочих дней</w:t>
            </w:r>
            <w:r>
              <w:fldChar w:fldCharType="end"/>
            </w:r>
            <w:r>
              <w:t xml:space="preserve"> с даты получения письменного требования от Заказчика об устранении недостатков в оказанных Услу</w:t>
            </w:r>
            <w:r>
              <w:t>гах.</w:t>
            </w:r>
            <w:r>
              <w:fldChar w:fldCharType="end"/>
            </w: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"31395" \displaced</w:instrText>
            </w:r>
            <w:r>
              <w:fldChar w:fldCharType="separate"/>
            </w:r>
            <w:r>
              <w:t xml:space="preserve">Не более </w:t>
            </w:r>
            <w:r>
              <w:fldChar w:fldCharType="begin" w:fldLock="1"/>
            </w:r>
            <w:r>
              <w:instrText>LBVARIABLE \id "76562" \numberFormat "0,000.######## unit"</w:instrText>
            </w:r>
            <w:r>
              <w:fldChar w:fldCharType="separate"/>
            </w:r>
            <w:r>
              <w:t>7 рабочих дней</w:t>
            </w:r>
            <w:r>
              <w:fldChar w:fldCharType="end"/>
            </w:r>
            <w:r>
              <w:t xml:space="preserve"> со дня подписания Заказчиком Акта сдачи-приемки оказанных Услуг.</w:t>
            </w:r>
            <w:r>
              <w:fldChar w:fldCharType="end"/>
            </w:r>
          </w:p>
          <w:p w:rsidR="004328BE" w:rsidRDefault="001C0005">
            <w:pPr>
              <w:pStyle w:val="LBBodyText1"/>
            </w:pPr>
            <w:r>
              <w:t xml:space="preserve"> </w:t>
            </w:r>
          </w:p>
        </w:tc>
      </w:tr>
      <w:tr w:rsidR="004328BE">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1.13</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rPr>
                <w:b/>
              </w:rPr>
              <w:t>Ответственность</w:t>
            </w:r>
          </w:p>
        </w:tc>
      </w:tr>
      <w:tr w:rsidR="004328BE">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LBVARIABLE \id "76628" \percentFormat "0,000.########'%'</w:instrText>
            </w:r>
            <w:r>
              <w:instrText>"</w:instrText>
            </w:r>
            <w:r>
              <w:fldChar w:fldCharType="separate"/>
            </w:r>
            <w:r>
              <w:t>1%</w:t>
            </w:r>
            <w:r>
              <w:fldChar w:fldCharType="end"/>
            </w:r>
            <w:r>
              <w:t xml:space="preserve"> от цены Договора, указанной в пункте 1.4 Договора.</w:t>
            </w:r>
            <w:r>
              <w:fldChar w:fldCharType="end"/>
            </w:r>
          </w:p>
          <w:p w:rsidR="004328BE" w:rsidRDefault="001C0005">
            <w:pPr>
              <w:pStyle w:val="LBBodyText1"/>
            </w:pPr>
            <w:r>
              <w:t xml:space="preserve"> </w:t>
            </w:r>
          </w:p>
        </w:tc>
      </w:tr>
      <w:tr w:rsidR="004328BE">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"29576"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fldChar w:fldCharType="begin" w:fldLock="1"/>
            </w:r>
            <w:r>
              <w:instrText>LBVARIABLE \id "76630" \percentFormat "0,000.########'%</w:instrText>
            </w:r>
            <w:r>
              <w:instrText>'"</w:instrText>
            </w:r>
            <w:r>
              <w:fldChar w:fldCharType="separate"/>
            </w:r>
            <w:r>
              <w:t>0,5%</w:t>
            </w:r>
            <w:r>
              <w:fldChar w:fldCharType="end"/>
            </w:r>
            <w:r>
              <w:t xml:space="preserve"> от цены Договора, указанной в пункте 1.4 Договора.</w:t>
            </w:r>
            <w:r>
              <w:fldChar w:fldCharType="end"/>
            </w:r>
          </w:p>
          <w:p w:rsidR="004328BE" w:rsidRDefault="001C0005">
            <w:pPr>
              <w:pStyle w:val="LBBodyText1"/>
            </w:pPr>
            <w:r>
              <w:t xml:space="preserve"> </w:t>
            </w:r>
          </w:p>
        </w:tc>
      </w:tr>
      <w:tr w:rsidR="004328BE">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 xml:space="preserve">5.1.8. и 14.5 </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Исполнитель уплачивает Заказчику неустойку в виде ш</w:t>
            </w:r>
            <w:r>
              <w:t xml:space="preserve">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 xml:space="preserve">5.1.8. и 14.5 </w:t>
            </w:r>
            <w:r>
              <w:fldChar w:fldCharType="end"/>
            </w:r>
            <w:r>
              <w:t xml:space="preserve"> Договора. Размер штрафа составляет </w:t>
            </w:r>
            <w:r>
              <w:fldChar w:fldCharType="begin" w:fldLock="1"/>
            </w:r>
            <w:r>
              <w:instrText>LBVARIABLE \id "54476" \grammarCase "nominative" \letterCa</w:instrText>
            </w:r>
            <w:r>
              <w:instrText>se "normal" \rounding "none" \dateFormat "dd.mm.yyyy" \moneyFormat "0,000. (ISpell) I$$$$ .00 F$$" \numeral "cardinal"</w:instrText>
            </w:r>
            <w:r>
              <w:fldChar w:fldCharType="separate"/>
            </w:r>
            <w:r>
              <w:t>10 000 (Десять тысяч) рублей 00 копеек</w:t>
            </w:r>
            <w:r>
              <w:fldChar w:fldCharType="end"/>
            </w:r>
            <w:r>
              <w:t>.</w:t>
            </w:r>
          </w:p>
        </w:tc>
      </w:tr>
      <w:tr w:rsidR="004328BE">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4328BE">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Исполнитель уплачивает Заказчику неустойку в виде штрафа в размере </w:t>
            </w:r>
            <w:r>
              <w:fldChar w:fldCharType="begin" w:fldLock="1"/>
            </w:r>
            <w:r>
              <w:instrText>LBVARIABLE \id "54425" \grammarCase "nominative" \letterC</w:instrText>
            </w:r>
            <w:r>
              <w:instrText>ase "normal" \rounding "none" \dateFormat "dd.mm.yyyy" \moneyFormat "0,000 (I) $ 00 c" \numeral "cardinal"</w:instrText>
            </w:r>
            <w:r>
              <w:fldChar w:fldCharType="separate"/>
            </w:r>
            <w:r>
              <w:t>50 000 (пятьдесят тысяч) рублей</w:t>
            </w:r>
            <w:r>
              <w:fldChar w:fldCharType="end"/>
            </w:r>
            <w:r>
              <w:t>.</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Исполнитель вправе п</w:t>
            </w:r>
            <w:r>
              <w:t xml:space="preserve">отребовать от Заказчика уплаты неустойки в виде пени в размере </w:t>
            </w:r>
            <w:r>
              <w:fldChar w:fldCharType="begin" w:fldLock="1"/>
            </w:r>
            <w:r>
              <w:instrText>LBVARIABLE \id "76633" \percentFormat "0,000.########'%'"</w:instrText>
            </w:r>
            <w:r>
              <w:fldChar w:fldCharType="separate"/>
            </w:r>
            <w:r>
              <w:t>0,1%</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w:t>
            </w:r>
            <w:r>
              <w:t xml:space="preserve">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"76634" \percentFormat "0,000.########'%'"</w:instrText>
            </w:r>
            <w:r>
              <w:fldChar w:fldCharType="separate"/>
            </w:r>
            <w:r>
              <w:t>10%</w:t>
            </w:r>
            <w:r>
              <w:fldChar w:fldCharType="end"/>
            </w:r>
            <w:r>
              <w:t xml:space="preserve"> от стоимости обязательств по оплате, исполнение которых проср</w:t>
            </w:r>
            <w:r>
              <w:t>очено.</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fldChar w:fldCharType="begin" w:fldLock="1"/>
            </w:r>
            <w:r>
              <w:instrText>LBVARIABLE \id "29580" \displaced</w:instrText>
            </w:r>
            <w:r>
              <w:fldChar w:fldCharType="separate"/>
            </w:r>
            <w:r>
              <w:t>Обеспечение исполнения обязательств по Договору Исполнителем не предоставляется.</w:t>
            </w:r>
            <w:r>
              <w:fldChar w:fldCharType="end"/>
            </w:r>
            <w:r>
              <w:t xml:space="preserve"> </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rPr>
                <w:i/>
              </w:rPr>
              <w:fldChar w:fldCharType="begin" w:fldLock="1"/>
            </w:r>
            <w:r>
              <w:rPr>
                <w:i/>
              </w:rPr>
              <w:instrText>LBVARIABLE \id "29530"</w:instrText>
            </w:r>
            <w:r>
              <w:rPr>
                <w:i/>
              </w:rPr>
              <w:fldChar w:fldCharType="separate"/>
            </w:r>
          </w:p>
          <w:p w:rsidR="004328BE" w:rsidRDefault="001C0005">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 xml:space="preserve">LBVARIABLE \id </w:instrText>
            </w:r>
            <w:r>
              <w:instrText>"76542" \grammarCase "genitive"</w:instrText>
            </w:r>
            <w:r>
              <w:fldChar w:fldCharType="separate"/>
            </w:r>
            <w:r>
              <w:t>Арбитражного суда Челябинской области</w:t>
            </w:r>
            <w:r>
              <w:fldChar w:fldCharType="end"/>
            </w:r>
            <w:r>
              <w:t xml:space="preserve"> в порядке, предусмотренном действующим законодательством Российской Федерации.</w:t>
            </w:r>
          </w:p>
        </w:tc>
      </w:tr>
      <w:tr w:rsidR="004328BE">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4328BE" w:rsidRDefault="001C0005">
            <w:pPr>
              <w:pStyle w:val="LBBodyText1"/>
            </w:pPr>
            <w:r>
              <w:t xml:space="preserve">Договор вступает в силу с даты его подписания и действует </w:t>
            </w:r>
            <w:r>
              <w:fldChar w:fldCharType="begin" w:fldLock="1"/>
            </w:r>
            <w:r>
              <w:instrText>LBVARIABLE \id "54</w:instrText>
            </w:r>
            <w:r>
              <w:instrText>487"</w:instrText>
            </w:r>
            <w:r>
              <w:fldChar w:fldCharType="separate"/>
            </w:r>
            <w:r>
              <w:t>до 30 декабря 2028 года</w:t>
            </w:r>
            <w:r>
              <w:fldChar w:fldCharType="end"/>
            </w:r>
            <w:r>
              <w:t>.</w:t>
            </w:r>
          </w:p>
        </w:tc>
      </w:tr>
    </w:tbl>
    <w:p w:rsidR="004328BE" w:rsidRDefault="004328BE">
      <w:pPr>
        <w:pStyle w:val="LBBodyText1"/>
      </w:pPr>
    </w:p>
    <w:p w:rsidR="004328BE" w:rsidRDefault="001C0005">
      <w:pPr>
        <w:pStyle w:val="LBGovstyle1"/>
      </w:pPr>
      <w:r>
        <w:t>Предмет Договора</w:t>
      </w:r>
    </w:p>
    <w:p w:rsidR="004328BE" w:rsidRDefault="001C0005">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rsidR="004328BE" w:rsidRDefault="001C0005">
      <w:pPr>
        <w:pStyle w:val="LBGovstyle2"/>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w:t>
      </w:r>
      <w:r>
        <w:rPr>
          <w:lang w:val="ru-RU"/>
        </w:rPr>
        <w:t>ой Федерации разрешительными документами на оказание Услуг, а также навыками, опытом и квалификацией для качественного оказания Услуг.</w:t>
      </w:r>
    </w:p>
    <w:p w:rsidR="004328BE" w:rsidRDefault="001C0005">
      <w:pPr>
        <w:pStyle w:val="LBGovstyle2"/>
        <w:rPr>
          <w:lang w:val="ru-RU"/>
        </w:rPr>
      </w:pPr>
      <w:r>
        <w:rPr>
          <w:lang w:val="ru-RU"/>
        </w:rPr>
        <w:t>Место оказания Услуг указано в пункте 1.5 Договора.</w:t>
      </w:r>
    </w:p>
    <w:p w:rsidR="004328BE" w:rsidRDefault="001C0005">
      <w:pPr>
        <w:pStyle w:val="LBGovstyle1"/>
      </w:pPr>
      <w:r>
        <w:t>Цена Договора и порядок расчетов</w:t>
      </w:r>
    </w:p>
    <w:p w:rsidR="004328BE" w:rsidRDefault="001C0005">
      <w:pPr>
        <w:pStyle w:val="LBGovstyle2"/>
        <w:rPr>
          <w:lang w:val="ru-RU"/>
        </w:rPr>
      </w:pPr>
      <w:r>
        <w:rPr>
          <w:lang w:val="ru-RU"/>
        </w:rPr>
        <w:t xml:space="preserve">Цена Договора указана в пункте 1.4 Договора. Цена единицы Услуг указана в Приложении № </w:t>
      </w:r>
      <w:r>
        <w:rPr>
          <w:lang w:val="ru-RU"/>
        </w:rPr>
        <w:fldChar w:fldCharType="begin"/>
      </w:r>
      <w:r>
        <w:rPr>
          <w:lang w:val="ru-RU"/>
        </w:rPr>
        <w:instrText>REF "Приложение_2" \h</w:instrText>
      </w:r>
      <w:r>
        <w:rPr>
          <w:lang w:val="ru-RU"/>
        </w:rPr>
      </w:r>
      <w:r>
        <w:rPr>
          <w:lang w:val="ru-RU"/>
        </w:rPr>
        <w:fldChar w:fldCharType="separate"/>
      </w:r>
      <w:r>
        <w:rPr>
          <w:lang w:val="ru-RU"/>
        </w:rPr>
        <w:t>2</w:t>
      </w:r>
      <w:r>
        <w:rPr>
          <w:lang w:val="ru-RU"/>
        </w:rPr>
        <w:fldChar w:fldCharType="end"/>
      </w:r>
      <w:r>
        <w:rPr>
          <w:lang w:val="ru-RU"/>
        </w:rPr>
        <w:t xml:space="preserve"> к Договору.</w:t>
      </w:r>
    </w:p>
    <w:p w:rsidR="004328BE" w:rsidRDefault="001C0005">
      <w:pPr>
        <w:pStyle w:val="LBBodyText2"/>
        <w:ind w:left="709"/>
      </w:pPr>
      <w:r>
        <w:fldChar w:fldCharType="begin" w:fldLock="1"/>
      </w:r>
      <w:r>
        <w:instrText>LBVARIABLE \id "29530" \displaced</w:instrText>
      </w:r>
      <w:r>
        <w:fldChar w:fldCharType="separate"/>
      </w:r>
      <w:r>
        <w:t>[Заказчик в соответствии с Налоговы</w:t>
      </w:r>
      <w:r>
        <w:t>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footnoteReference w:id="5"/>
      </w:r>
      <w:r>
        <w:rPr>
          <w:rStyle w:val="af5"/>
        </w:rPr>
        <w:fldChar w:fldCharType="end"/>
      </w:r>
    </w:p>
    <w:p w:rsidR="004328BE" w:rsidRDefault="001C0005">
      <w:pPr>
        <w:pStyle w:val="LBBodyText2"/>
        <w:ind w:left="709"/>
      </w:pPr>
      <w:r>
        <w:fldChar w:fldCharType="begin" w:fldLock="1"/>
      </w:r>
      <w:r>
        <w:instrText>LBVARIABLE \id "29530" \displac</w:instrText>
      </w:r>
      <w:r>
        <w:instrText>ed</w:instrText>
      </w:r>
      <w:r>
        <w:fldChar w:fldCharType="separate"/>
      </w: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rPr>
        <w:footnoteReference w:id="6"/>
      </w:r>
      <w:r>
        <w:rPr>
          <w:rStyle w:val="af5"/>
          <w:color w:val="000000"/>
        </w:rPr>
        <w:fldChar w:fldCharType="end"/>
      </w:r>
    </w:p>
    <w:p w:rsidR="004328BE" w:rsidRDefault="001C0005">
      <w:pPr>
        <w:pStyle w:val="LBGovstyle2"/>
        <w:rPr>
          <w:lang w:val="ru-RU"/>
        </w:rPr>
      </w:pPr>
      <w:r>
        <w:rPr>
          <w:lang w:val="ru-RU"/>
        </w:rPr>
        <w:t xml:space="preserve">Цена Услуг </w:t>
      </w:r>
      <w:r>
        <w:rPr>
          <w:lang w:val="ru-RU"/>
        </w:rPr>
        <w:fldChar w:fldCharType="begin" w:fldLock="1"/>
      </w:r>
      <w:r>
        <w:rPr>
          <w:lang w:val="ru-RU"/>
        </w:rPr>
        <w:instrText>LBV</w:instrText>
      </w:r>
      <w:r>
        <w:rPr>
          <w:lang w:val="ru-RU"/>
        </w:rPr>
        <w:instrText>ARIABLE \id "29545"</w:instrText>
      </w:r>
      <w:r>
        <w:rPr>
          <w:lang w:val="ru-RU"/>
        </w:rPr>
        <w:fldChar w:fldCharType="separate"/>
      </w:r>
      <w:r>
        <w:rPr>
          <w:lang w:val="ru-RU"/>
        </w:rPr>
        <w:t>(за отчетный период оказания Услуг)</w:t>
      </w:r>
      <w:r>
        <w:rPr>
          <w:lang w:val="ru-RU"/>
        </w:rPr>
        <w:fldChar w:fldCharType="end"/>
      </w:r>
      <w:r>
        <w:rPr>
          <w:lang w:val="ru-RU"/>
        </w:rPr>
        <w:t xml:space="preserve">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w:t>
      </w:r>
      <w:r>
        <w:rPr>
          <w:lang w:val="ru-RU"/>
        </w:rPr>
        <w:t>риод оказания Услуг рассчитывается пропорционально фактически оказанным услугам за отчетный период (за фактические дни оказания Услуг).</w:t>
      </w:r>
    </w:p>
    <w:p w:rsidR="004328BE" w:rsidRDefault="001C0005">
      <w:pPr>
        <w:pStyle w:val="LBGovstyle2"/>
        <w:rPr>
          <w:lang w:val="ru-RU"/>
        </w:rPr>
      </w:pPr>
      <w:r>
        <w:rPr>
          <w:lang w:val="ru-RU"/>
        </w:rPr>
        <w:t>Исполнитель направляет Заказчику счет на оплату Услуг в срок, указанный в пункте 1.11 Договора. Оплата Услуг производитс</w:t>
      </w:r>
      <w:r>
        <w:rPr>
          <w:lang w:val="ru-RU"/>
        </w:rPr>
        <w:t>я Заказчиком в срок, указанный в пункте 1.12 Договора.</w:t>
      </w:r>
    </w:p>
    <w:p w:rsidR="004328BE" w:rsidRDefault="001C0005">
      <w:pPr>
        <w:pStyle w:val="LBGovstyle2"/>
        <w:rPr>
          <w:lang w:val="ru-RU"/>
        </w:rPr>
      </w:pPr>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w:t>
      </w:r>
      <w:r>
        <w:rPr>
          <w:lang w:val="ru-RU"/>
        </w:rPr>
        <w:t>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w:t>
      </w:r>
      <w:r>
        <w:rPr>
          <w:lang w:val="ru-RU"/>
        </w:rPr>
        <w:t xml:space="preserve">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w:t>
      </w:r>
      <w:r>
        <w:rPr>
          <w:lang w:val="ru-RU"/>
        </w:rPr>
        <w:t>олнитель.</w:t>
      </w:r>
    </w:p>
    <w:p w:rsidR="004328BE" w:rsidRDefault="001C0005">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rsidR="004328BE" w:rsidRDefault="001C0005">
      <w:pPr>
        <w:pStyle w:val="LBGovstyle2"/>
        <w:rPr>
          <w:lang w:val="ru-RU"/>
        </w:rPr>
      </w:pPr>
      <w:r>
        <w:rPr>
          <w:lang w:val="ru-RU"/>
        </w:rPr>
        <w:t xml:space="preserve">Исполнитель, являющийся плательщиком НДС, обязан предоставлять Заказчику счета-фактуры в порядке и сроки, установленные </w:t>
      </w:r>
      <w:r>
        <w:rPr>
          <w:lang w:val="ru-RU"/>
        </w:rPr>
        <w:t xml:space="preserve">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w:t>
      </w:r>
      <w:r>
        <w:rPr>
          <w:lang w:val="ru-RU"/>
        </w:rPr>
        <w:t>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4328BE" w:rsidRDefault="001C0005">
      <w:pPr>
        <w:pStyle w:val="LBGovstyle2"/>
        <w:rPr>
          <w:lang w:val="ru-RU"/>
        </w:rPr>
      </w:pPr>
      <w:r>
        <w:rPr>
          <w:lang w:val="ru-RU"/>
        </w:rPr>
        <w:t>Отсрочка оплаты Услуг не яв</w:t>
      </w:r>
      <w:r>
        <w:rPr>
          <w:lang w:val="ru-RU"/>
        </w:rPr>
        <w:t xml:space="preserve">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w:t>
      </w:r>
      <w:r>
        <w:rPr>
          <w:lang w:val="ru-RU"/>
        </w:rPr>
        <w:t>Российской Федерации, не начисляются.</w:t>
      </w:r>
    </w:p>
    <w:p w:rsidR="004328BE" w:rsidRDefault="001C0005">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rsidR="004328BE" w:rsidRDefault="001C0005">
      <w:pPr>
        <w:pStyle w:val="LBGovstyle1"/>
      </w:pPr>
      <w:r>
        <w:t xml:space="preserve">Сроки, порядок и условия приемки Услуг </w:t>
      </w:r>
    </w:p>
    <w:p w:rsidR="004328BE" w:rsidRDefault="001C0005">
      <w:pPr>
        <w:pStyle w:val="LBGovstyle2"/>
        <w:rPr>
          <w:lang w:val="ru-RU"/>
        </w:rPr>
      </w:pPr>
      <w:r>
        <w:rPr>
          <w:lang w:val="ru-RU"/>
        </w:rPr>
        <w:t>Исполнитель в порядке, предусмотренном пунктом 14.3 Договора извещает Заказчика о дате и времени сдачи оказанных Услуг в срок, установленный в пункте 1.6 Договора. Извещение должно быть направлено в адрес Заказчика</w:t>
      </w:r>
      <w:r>
        <w:rPr>
          <w:lang w:val="ru-RU"/>
        </w:rPr>
        <w:t xml:space="preserve"> в соответствии с контактными данными Заказчика, указанными в разделе 16 Договора.</w:t>
      </w:r>
    </w:p>
    <w:p w:rsidR="004328BE" w:rsidRDefault="001C0005">
      <w:pPr>
        <w:pStyle w:val="LBGovstyle2"/>
        <w:rPr>
          <w:lang w:val="ru-RU"/>
        </w:rPr>
      </w:pPr>
      <w:r>
        <w:rPr>
          <w:lang w:val="ru-RU"/>
        </w:rPr>
        <w:t>Исполнитель обязан в срок, указанный в пункте 1.7 Договора, направить Заказчику Акт сдачи-приемки оказанных Услуг в 2 (Двух) экземплярах, подписанный Исполнителем. Одновреме</w:t>
      </w:r>
      <w:r>
        <w:rPr>
          <w:lang w:val="ru-RU"/>
        </w:rPr>
        <w:t>нно с Актом сдачи-приемки оказанных Услуг Исполнитель обязан направить Заказчику отчетные документы, указанные в пункте 1.8 Договора.</w:t>
      </w:r>
    </w:p>
    <w:p w:rsidR="004328BE" w:rsidRDefault="001C0005">
      <w:pPr>
        <w:pStyle w:val="LBGovstyle2"/>
        <w:rPr>
          <w:lang w:val="ru-RU"/>
        </w:rPr>
      </w:pPr>
      <w:r>
        <w:rPr>
          <w:lang w:val="ru-RU"/>
        </w:rPr>
        <w:t>Приемка оказанных Услуг осуществляется Заказчиком в срок, установленный пунктом 1.9 Договора.</w:t>
      </w:r>
    </w:p>
    <w:p w:rsidR="004328BE" w:rsidRDefault="001C0005">
      <w:pPr>
        <w:pStyle w:val="LBBodyText2"/>
        <w:ind w:left="709"/>
      </w:pPr>
      <w:r>
        <w:t>Указанный срок может продлев</w:t>
      </w:r>
      <w:r>
        <w:t>аться на срок проведения экспертизы, если Заказчиком принято решение о проведении экспертизы оказанных Услуг.</w:t>
      </w:r>
    </w:p>
    <w:p w:rsidR="004328BE" w:rsidRDefault="001C0005">
      <w:pPr>
        <w:pStyle w:val="LBGovstyle2"/>
        <w:rPr>
          <w:lang w:val="ru-RU"/>
        </w:rPr>
      </w:pPr>
      <w:r>
        <w:rPr>
          <w:lang w:val="ru-RU"/>
        </w:rPr>
        <w:t xml:space="preserve">При приемке оказанных Услуг Заказчик проводит проверку соответствия оказанных Услуг условиям Договора, в том числе условиям Технического задания, </w:t>
      </w:r>
      <w:r>
        <w:rPr>
          <w:lang w:val="ru-RU"/>
        </w:rPr>
        <w:t>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4328BE" w:rsidRDefault="001C0005">
      <w:pPr>
        <w:pStyle w:val="LBGovstyle2"/>
        <w:rPr>
          <w:lang w:val="ru-RU"/>
        </w:rPr>
      </w:pPr>
      <w:r>
        <w:rPr>
          <w:lang w:val="ru-RU"/>
        </w:rPr>
        <w:t>Для проверки оказанных Услуг в части их соответствия условиям</w:t>
      </w:r>
      <w:r>
        <w:rPr>
          <w:lang w:val="ru-RU"/>
        </w:rPr>
        <w:t xml:space="preserve">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w:t>
      </w:r>
      <w:r>
        <w:rPr>
          <w:lang w:val="ru-RU"/>
        </w:rPr>
        <w:t>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rsidR="004328BE" w:rsidRDefault="001C0005">
      <w:pPr>
        <w:pStyle w:val="LBGovstyle2"/>
        <w:rPr>
          <w:lang w:val="ru-RU"/>
        </w:rPr>
      </w:pPr>
      <w:r>
        <w:rPr>
          <w:lang w:val="ru-RU"/>
        </w:rPr>
        <w:t>Приемка оказанных Услуг осуществляется уполномоченным работником Заказ</w:t>
      </w:r>
      <w:r>
        <w:rPr>
          <w:lang w:val="ru-RU"/>
        </w:rPr>
        <w:t>чика или приемочной комиссией Заказчика в соответствии с локальными нормативными актами Заказчика.</w:t>
      </w:r>
      <w:r>
        <w:rPr>
          <w:lang w:val="ru-RU"/>
        </w:rPr>
        <w:fldChar w:fldCharType="begin" w:fldLock="1"/>
      </w:r>
      <w:r>
        <w:rPr>
          <w:lang w:val="ru-RU"/>
        </w:rPr>
        <w:instrText>LBVARIABLE \id "29592"</w:instrText>
      </w:r>
      <w:r>
        <w:rPr>
          <w:lang w:val="ru-RU"/>
        </w:rPr>
        <w:fldChar w:fldCharType="separate"/>
      </w:r>
      <w:r>
        <w:rPr>
          <w:lang w:val="ru-RU"/>
        </w:rPr>
        <w:t>Заказчик обязан уведомить Исполнителя о дате приемки. В случае неприбытия уполномоченного представителя Исполнителя для участия в приемк</w:t>
      </w:r>
      <w:r>
        <w:rPr>
          <w:lang w:val="ru-RU"/>
        </w:rPr>
        <w:t>е в срок, указанный в уведомлении, Заказчик осуществляет приемку без участия Исполнителя.</w:t>
      </w:r>
      <w:r>
        <w:rPr>
          <w:lang w:val="ru-RU"/>
        </w:rPr>
        <w:fldChar w:fldCharType="end"/>
      </w:r>
    </w:p>
    <w:p w:rsidR="004328BE" w:rsidRDefault="001C0005">
      <w:pPr>
        <w:pStyle w:val="LBGovstyle2"/>
        <w:rPr>
          <w:lang w:val="ru-RU"/>
        </w:rPr>
      </w:pPr>
      <w:r>
        <w:rPr>
          <w:lang w:val="ru-RU"/>
        </w:rPr>
        <w:t>По результатам приемки оказанных Услуг Заказчиком принимается одно из следующих решений:</w:t>
      </w:r>
    </w:p>
    <w:p w:rsidR="004328BE" w:rsidRDefault="001C0005">
      <w:pPr>
        <w:pStyle w:val="LBGovstyle5-Alt"/>
        <w:numPr>
          <w:ilvl w:val="0"/>
          <w:numId w:val="25"/>
        </w:numPr>
        <w:rPr>
          <w:lang w:val="ru-RU"/>
        </w:rPr>
      </w:pPr>
      <w:r>
        <w:rPr>
          <w:lang w:val="ru-RU"/>
        </w:rPr>
        <w:t>Услуги оказаны надлежащим образом в соответствии с условиями Договора, в т</w:t>
      </w:r>
      <w:r>
        <w:rPr>
          <w:lang w:val="ru-RU"/>
        </w:rPr>
        <w:t>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w:t>
      </w:r>
      <w:r>
        <w:rPr>
          <w:lang w:val="ru-RU"/>
        </w:rPr>
        <w:t>т замечаний к оказанным Услугам. В этом случае оказанные Услуги подлежат приемке;</w:t>
      </w:r>
    </w:p>
    <w:p w:rsidR="004328BE" w:rsidRDefault="001C0005">
      <w:pPr>
        <w:pStyle w:val="LBGovstyle5-Alt"/>
        <w:numPr>
          <w:ilvl w:val="0"/>
          <w:numId w:val="25"/>
        </w:numPr>
        <w:rPr>
          <w:lang w:val="ru-RU"/>
        </w:rPr>
      </w:pPr>
      <w:r>
        <w:rPr>
          <w:lang w:val="ru-RU"/>
        </w:rPr>
        <w:t>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w:t>
      </w:r>
      <w:r>
        <w:rPr>
          <w:lang w:val="ru-RU"/>
        </w:rPr>
        <w:t xml:space="preserve">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Договору по форме Приложения № </w:t>
      </w:r>
      <w:r>
        <w:rPr>
          <w:lang w:val="ru-RU"/>
        </w:rPr>
        <w:fldChar w:fldCharType="begin"/>
      </w:r>
      <w:r>
        <w:rPr>
          <w:lang w:val="ru-RU"/>
        </w:rPr>
        <w:instrText>R</w:instrText>
      </w:r>
      <w:r>
        <w:rPr>
          <w:lang w:val="ru-RU"/>
        </w:rPr>
        <w:instrText>EF "Приложение_4" \h</w:instrText>
      </w:r>
      <w:r>
        <w:rPr>
          <w:lang w:val="ru-RU"/>
        </w:rPr>
      </w:r>
      <w:r>
        <w:rPr>
          <w:lang w:val="ru-RU"/>
        </w:rPr>
        <w:fldChar w:fldCharType="separate"/>
      </w:r>
      <w:r>
        <w:rPr>
          <w:lang w:val="ru-RU"/>
        </w:rPr>
        <w:t>4</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rsidR="004328BE" w:rsidRDefault="001C0005">
      <w:pPr>
        <w:pStyle w:val="LBGovstyle4-Alt"/>
        <w:numPr>
          <w:ilvl w:val="0"/>
          <w:numId w:val="26"/>
        </w:numPr>
        <w:ind w:left="1418" w:hanging="567"/>
        <w:rPr>
          <w:lang w:val="ru-RU"/>
        </w:rPr>
      </w:pPr>
      <w:r>
        <w:rPr>
          <w:lang w:val="ru-RU"/>
        </w:rPr>
        <w:t>в Акте о выявленных недостатках Заказчик устанавливает Ис</w:t>
      </w:r>
      <w:r>
        <w:rPr>
          <w:lang w:val="ru-RU"/>
        </w:rPr>
        <w:t>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rsidR="004328BE" w:rsidRDefault="001C0005">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rsidR="004328BE" w:rsidRDefault="001C0005">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4328BE" w:rsidRDefault="001C0005">
      <w:pPr>
        <w:pStyle w:val="LBGovstyle5-Alt"/>
        <w:numPr>
          <w:ilvl w:val="0"/>
          <w:numId w:val="25"/>
        </w:numPr>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w:t>
      </w:r>
      <w:r>
        <w:rPr>
          <w:lang w:val="ru-RU"/>
        </w:rPr>
        <w:t>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w:t>
      </w:r>
      <w:r>
        <w:rPr>
          <w:lang w:val="ru-RU"/>
        </w:rPr>
        <w:t>слуг;</w:t>
      </w:r>
    </w:p>
    <w:p w:rsidR="004328BE" w:rsidRDefault="001C0005">
      <w:pPr>
        <w:pStyle w:val="LBGovstyle5-Alt"/>
        <w:numPr>
          <w:ilvl w:val="0"/>
          <w:numId w:val="25"/>
        </w:numPr>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w:t>
      </w:r>
      <w:r>
        <w:rPr>
          <w:lang w:val="ru-RU"/>
        </w:rPr>
        <w:t xml:space="preserve">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rsidR="004328BE" w:rsidRDefault="001C0005">
      <w:pPr>
        <w:pStyle w:val="LBGovstyle5-Alt"/>
        <w:numPr>
          <w:ilvl w:val="0"/>
          <w:numId w:val="25"/>
        </w:numPr>
        <w:rPr>
          <w:lang w:val="ru-RU"/>
        </w:rPr>
      </w:pPr>
      <w:r>
        <w:rPr>
          <w:lang w:val="ru-RU"/>
        </w:rPr>
        <w:t>Исполнитель не предоставил полный к</w:t>
      </w:r>
      <w:r>
        <w:rPr>
          <w:lang w:val="ru-RU"/>
        </w:rPr>
        <w:t xml:space="preserve">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w:t>
      </w:r>
      <w:r>
        <w:rPr>
          <w:lang w:val="ru-RU"/>
        </w:rPr>
        <w:t>составляет Акт о выявленных недостатках и направляет его Исполнителю.</w:t>
      </w:r>
    </w:p>
    <w:p w:rsidR="004328BE" w:rsidRDefault="001C0005">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rsidR="004328BE" w:rsidRDefault="001C0005">
      <w:pPr>
        <w:pStyle w:val="LBGovstyle2"/>
        <w:rPr>
          <w:lang w:val="ru-RU"/>
        </w:rPr>
      </w:pPr>
      <w:r>
        <w:rPr>
          <w:lang w:val="ru-RU"/>
        </w:rPr>
        <w:t>После устранения Исполнителем недостат</w:t>
      </w:r>
      <w:r>
        <w:rPr>
          <w:lang w:val="ru-RU"/>
        </w:rPr>
        <w:t>ков, в том числе в части предоставления полного комплекта надлежащим образом оформленных документов, указанных в пункте 4.2 Договора, приемка оказанных Услуг осуществляется в порядке, предусмотренном настоящим разделом Договора.</w:t>
      </w:r>
    </w:p>
    <w:p w:rsidR="004328BE" w:rsidRDefault="001C0005">
      <w:pPr>
        <w:pStyle w:val="LBGovstyle2"/>
        <w:rPr>
          <w:lang w:val="ru-RU"/>
        </w:rPr>
      </w:pPr>
      <w:r>
        <w:rPr>
          <w:lang w:val="ru-RU"/>
        </w:rPr>
        <w:t>Если оказанные Услуги соотв</w:t>
      </w:r>
      <w:r>
        <w:rPr>
          <w:lang w:val="ru-RU"/>
        </w:rPr>
        <w:t>етствуют 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w:t>
      </w:r>
      <w:r>
        <w:rPr>
          <w:lang w:val="ru-RU"/>
        </w:rPr>
        <w:t xml:space="preserve">уг (а если предусмотрено составление Сводного акта сдачи-приемки оказанных Услуг – с момента подписания такого Сводного акта), оказанные Услуги считаются принятыми Заказчиком. Факт подписания Акта сдачи-приемки оказанных Услуг, а также отсутствие указания </w:t>
      </w:r>
      <w:r>
        <w:rPr>
          <w:lang w:val="ru-RU"/>
        </w:rPr>
        <w:t>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4328BE" w:rsidRDefault="001C0005">
      <w:pPr>
        <w:pStyle w:val="LBGovstyle2"/>
        <w:rPr>
          <w:lang w:val="ru-RU"/>
        </w:rPr>
      </w:pPr>
      <w:r>
        <w:rPr>
          <w:lang w:val="ru-RU"/>
        </w:rPr>
        <w:t xml:space="preserve">В случае досрочного оказания Услуг </w:t>
      </w:r>
      <w:r>
        <w:rPr>
          <w:lang w:val="ru-RU"/>
        </w:rPr>
        <w:t>по Договору Заказчик вправе принять оказанные Услуги и провести расчет в соответствии с разделом 3 Договора.</w:t>
      </w:r>
    </w:p>
    <w:p w:rsidR="004328BE" w:rsidRDefault="001C0005">
      <w:pPr>
        <w:pStyle w:val="LBGovstyle1"/>
      </w:pPr>
      <w:r>
        <w:t>Права и обязанности Сторон</w:t>
      </w:r>
    </w:p>
    <w:p w:rsidR="004328BE" w:rsidRDefault="001C0005">
      <w:pPr>
        <w:pStyle w:val="LBGovstyle2"/>
        <w:rPr>
          <w:lang w:val="ru-RU"/>
        </w:rPr>
      </w:pPr>
      <w:r>
        <w:rPr>
          <w:lang w:val="ru-RU"/>
        </w:rPr>
        <w:t>Исполнитель обязан:</w:t>
      </w:r>
    </w:p>
    <w:p w:rsidR="004328BE" w:rsidRDefault="001C0005">
      <w:pPr>
        <w:pStyle w:val="LBGovstyle3"/>
        <w:rPr>
          <w:lang w:val="ru-RU"/>
        </w:rPr>
      </w:pPr>
      <w:r>
        <w:rPr>
          <w:lang w:val="ru-RU"/>
        </w:rPr>
        <w:t>оказать Услуги в соответствии с условиями Договора, в том числе Технического задания, иных приложени</w:t>
      </w:r>
      <w:r>
        <w:rPr>
          <w:lang w:val="ru-RU"/>
        </w:rPr>
        <w:t>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4328BE" w:rsidRDefault="001C0005">
      <w:pPr>
        <w:pStyle w:val="LBGovstyle3"/>
        <w:rPr>
          <w:lang w:val="ru-RU"/>
        </w:rPr>
      </w:pPr>
      <w:r>
        <w:rPr>
          <w:lang w:val="ru-RU"/>
        </w:rPr>
        <w:t>в соответствии с требованием Заказчика обеспечить за свой счет устране</w:t>
      </w:r>
      <w:r>
        <w:rPr>
          <w:lang w:val="ru-RU"/>
        </w:rPr>
        <w:t>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4328BE" w:rsidRDefault="001C0005">
      <w:pPr>
        <w:pStyle w:val="LBGovstyle3"/>
        <w:rPr>
          <w:lang w:val="ru-RU"/>
        </w:rPr>
      </w:pPr>
      <w:r>
        <w:rPr>
          <w:lang w:val="ru-RU"/>
        </w:rPr>
        <w:t>предоставлять Заказчику по его требованию документы, относящиеся к предмету До</w:t>
      </w:r>
      <w:r>
        <w:rPr>
          <w:lang w:val="ru-RU"/>
        </w:rPr>
        <w:t>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4328BE" w:rsidRDefault="001C0005">
      <w:pPr>
        <w:pStyle w:val="LBGovstyle3"/>
        <w:rPr>
          <w:lang w:val="ru-RU"/>
        </w:rPr>
      </w:pPr>
      <w:r>
        <w:rPr>
          <w:lang w:val="ru-RU"/>
        </w:rPr>
        <w:t>выставлять счета на оплату Услуг в сроки, предусмотренные пунктом 1.11 Договора</w:t>
      </w:r>
      <w:r>
        <w:rPr>
          <w:lang w:val="ru-RU"/>
        </w:rPr>
        <w:t>;</w:t>
      </w:r>
    </w:p>
    <w:p w:rsidR="004328BE" w:rsidRDefault="001C0005">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rsidR="004328BE" w:rsidRDefault="001C0005">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w:t>
      </w:r>
      <w:r>
        <w:rPr>
          <w:lang w:val="ru-RU"/>
        </w:rPr>
        <w:t>е с Заказчиком в рамках Договора, и сообщить его контактные данные на авторизированный адрес электронной почты Заказчика;</w:t>
      </w:r>
    </w:p>
    <w:p w:rsidR="004328BE" w:rsidRDefault="001C0005">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w:t>
      </w:r>
      <w:r>
        <w:rPr>
          <w:lang w:val="ru-RU"/>
        </w:rPr>
        <w:t>,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w:t>
      </w:r>
      <w:r>
        <w:rPr>
          <w:lang w:val="ru-RU"/>
        </w:rPr>
        <w:t>а;</w:t>
      </w:r>
    </w:p>
    <w:p w:rsidR="004328BE" w:rsidRDefault="001C0005">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w:t>
      </w:r>
      <w:r>
        <w:rPr>
          <w:lang w:val="ru-RU"/>
        </w:rPr>
        <w:t>сключением Заказчика и работников Заказчика, Исполнителя и работников Исполнителя;</w:t>
      </w:r>
    </w:p>
    <w:p w:rsidR="004328BE" w:rsidRDefault="001C0005">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w:t>
      </w:r>
      <w:r>
        <w:rPr>
          <w:lang w:val="ru-RU"/>
        </w:rPr>
        <w:t>мо от продолжения или прекращения правоотношений с Заказчиком, без ограничения сроков действия данной обязанности;</w:t>
      </w:r>
    </w:p>
    <w:p w:rsidR="004328BE" w:rsidRDefault="001C0005">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Исполнитель - иностранное физическое лицо, иностранное юридическое лицо, иностранная организация, не являюща</w:t>
      </w:r>
      <w:r>
        <w:rPr>
          <w:lang w:val="ru-RU"/>
        </w:rPr>
        <w:t xml:space="preserve">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vertAlign w:val="superscript"/>
          <w:lang w:val="ru-RU"/>
        </w:rPr>
        <w:footnoteReference w:id="7"/>
      </w:r>
      <w:r>
        <w:rPr>
          <w:lang w:val="ru-RU"/>
        </w:rPr>
        <w:fldChar w:fldCharType="end"/>
      </w:r>
    </w:p>
    <w:p w:rsidR="004328BE" w:rsidRDefault="001C0005">
      <w:pPr>
        <w:pStyle w:val="LBGovstyle3"/>
        <w:rPr>
          <w:lang w:val="ru-RU"/>
        </w:rPr>
      </w:pPr>
      <w:r>
        <w:rPr>
          <w:lang w:val="ru-RU"/>
        </w:rPr>
        <w:t xml:space="preserve">незамедлительно </w:t>
      </w:r>
      <w:r>
        <w:rPr>
          <w:lang w:val="ru-RU"/>
        </w:rPr>
        <w:t>извещать Заказчика и до получения от него указаний приостанавливать оказание Услуг при обнаружении:</w:t>
      </w:r>
    </w:p>
    <w:p w:rsidR="004328BE" w:rsidRDefault="001C0005">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4328BE" w:rsidRDefault="001C0005">
      <w:pPr>
        <w:pStyle w:val="LBGovstyle4"/>
        <w:rPr>
          <w:lang w:val="ru-RU"/>
        </w:rPr>
      </w:pPr>
      <w:r>
        <w:rPr>
          <w:lang w:val="ru-RU"/>
        </w:rPr>
        <w:t>обнаруженной невозможности получить ожидаемые результа</w:t>
      </w:r>
      <w:r>
        <w:rPr>
          <w:lang w:val="ru-RU"/>
        </w:rPr>
        <w:t>ты или нецелесообразности продолжения оказания Услуг;</w:t>
      </w:r>
    </w:p>
    <w:p w:rsidR="004328BE" w:rsidRDefault="001C0005">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4328BE" w:rsidRDefault="001C0005">
      <w:pPr>
        <w:pStyle w:val="LBGovstyle3"/>
        <w:rPr>
          <w:lang w:val="ru-RU"/>
        </w:rPr>
      </w:pPr>
      <w:r>
        <w:rPr>
          <w:lang w:val="ru-RU"/>
        </w:rPr>
        <w:t>в случае, если к Заказчику будут предъявлены претензии со стороны третьи</w:t>
      </w:r>
      <w:r>
        <w:rPr>
          <w:lang w:val="ru-RU"/>
        </w:rPr>
        <w:t>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w:t>
      </w:r>
      <w:r>
        <w:rPr>
          <w:lang w:val="ru-RU"/>
        </w:rPr>
        <w:t>ки, которые возникнут или могут возникнуть в связи с предъявлением к Заказчику указанных требований;</w:t>
      </w:r>
    </w:p>
    <w:p w:rsidR="004328BE" w:rsidRDefault="001C0005">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w:t>
      </w:r>
      <w:r>
        <w:rPr>
          <w:lang w:val="ru-RU"/>
        </w:rPr>
        <w:t>т такого оборудования, техники, инвентаря;</w:t>
      </w:r>
    </w:p>
    <w:p w:rsidR="004328BE" w:rsidRDefault="001C0005">
      <w:pPr>
        <w:pStyle w:val="LBGovstyle3"/>
        <w:rPr>
          <w:lang w:val="ru-RU"/>
        </w:rPr>
      </w:pPr>
      <w:r>
        <w:rPr>
          <w:lang w:val="ru-RU"/>
        </w:rPr>
        <w:fldChar w:fldCharType="begin" w:fldLock="1"/>
      </w:r>
      <w:r>
        <w:rPr>
          <w:lang w:val="ru-RU"/>
        </w:rPr>
        <w:instrText>LBVARIABLE \id "29590" \displaced</w:instrText>
      </w:r>
      <w:r>
        <w:rPr>
          <w:lang w:val="ru-RU"/>
        </w:rPr>
        <w:fldChar w:fldCharType="separate"/>
      </w:r>
      <w:r>
        <w:rPr>
          <w:lang w:val="ru-RU"/>
        </w:rPr>
        <w:t>оказать Услуги лично;</w:t>
      </w:r>
      <w:r>
        <w:rPr>
          <w:lang w:val="ru-RU"/>
        </w:rPr>
        <w:fldChar w:fldCharType="end"/>
      </w:r>
    </w:p>
    <w:p w:rsidR="004328BE" w:rsidRDefault="001C0005">
      <w:pPr>
        <w:pStyle w:val="LBGovstyle3"/>
        <w:rPr>
          <w:lang w:val="ru-RU"/>
        </w:rPr>
      </w:pPr>
      <w:r>
        <w:rPr>
          <w:lang w:val="ru-RU"/>
        </w:rPr>
        <w:fldChar w:fldCharType="begin" w:fldLock="1"/>
      </w:r>
      <w:r>
        <w:rPr>
          <w:lang w:val="ru-RU"/>
        </w:rPr>
        <w:instrText>LBVARIABLE \id "29592" \displaced</w:instrText>
      </w:r>
      <w:r>
        <w:rPr>
          <w:lang w:val="ru-RU"/>
        </w:rPr>
        <w:fldChar w:fldCharType="separate"/>
      </w:r>
      <w:r>
        <w:rPr>
          <w:lang w:val="ru-RU"/>
        </w:rPr>
        <w:t>обеспечить явку своего представителя при приемке оказанных Услуг. Исполнитель, не направивший своего представителя, лишает</w:t>
      </w:r>
      <w:r>
        <w:rPr>
          <w:lang w:val="ru-RU"/>
        </w:rPr>
        <w:t>ся возможности ссылаться на нарушение Заказчиком правил приемки оказанных Услуг;</w:t>
      </w:r>
      <w:r>
        <w:rPr>
          <w:lang w:val="ru-RU"/>
        </w:rPr>
        <w:fldChar w:fldCharType="end"/>
      </w:r>
    </w:p>
    <w:p w:rsidR="004328BE" w:rsidRDefault="001C0005">
      <w:pPr>
        <w:pStyle w:val="LBGovstyle3"/>
        <w:rPr>
          <w:lang w:val="ru-RU"/>
        </w:rPr>
      </w:pPr>
      <w:r>
        <w:rPr>
          <w:lang w:val="ru-RU"/>
        </w:rPr>
        <w:t>в случае, если Услуги будут оказываться на территории Заказчика, Исполнитель также обязан:</w:t>
      </w:r>
    </w:p>
    <w:p w:rsidR="004328BE" w:rsidRDefault="001C0005">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4328BE" w:rsidRDefault="001C0005">
      <w:pPr>
        <w:pStyle w:val="LBGovstyle4"/>
        <w:rPr>
          <w:lang w:val="ru-RU"/>
        </w:rPr>
      </w:pPr>
      <w:r>
        <w:rPr>
          <w:lang w:val="ru-RU"/>
        </w:rPr>
        <w:t>в течение 2 (Двух) рабочих дней с даты заключения Дог</w:t>
      </w:r>
      <w:r>
        <w:rPr>
          <w:lang w:val="ru-RU"/>
        </w:rPr>
        <w:t>овора предоставить Заказчику списки автотранспорта Исполнителя, задействованного на объектах Заказчика;</w:t>
      </w:r>
    </w:p>
    <w:p w:rsidR="004328BE" w:rsidRDefault="001C0005">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w:t>
      </w:r>
      <w:r>
        <w:rPr>
          <w:lang w:val="ru-RU"/>
        </w:rPr>
        <w:t>ующих на территории Заказчика;</w:t>
      </w:r>
    </w:p>
    <w:p w:rsidR="004328BE" w:rsidRDefault="001C0005">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w:t>
      </w:r>
      <w:r>
        <w:rPr>
          <w:lang w:val="ru-RU"/>
        </w:rPr>
        <w:t>атиться к Исполнителю с требованием о возмещении нанесенного ущерба, а Исполнитель обязан возместить этот ущерб в полном объеме;</w:t>
      </w:r>
    </w:p>
    <w:p w:rsidR="004328BE" w:rsidRDefault="001C0005">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w:t>
      </w:r>
      <w:r>
        <w:rPr>
          <w:lang w:val="ru-RU"/>
        </w:rPr>
        <w:t>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4328BE" w:rsidRDefault="001C0005">
      <w:pPr>
        <w:pStyle w:val="LBGovstyle4"/>
        <w:rPr>
          <w:lang w:val="ru-RU"/>
        </w:rPr>
      </w:pPr>
      <w:r>
        <w:rPr>
          <w:lang w:val="ru-RU"/>
        </w:rPr>
        <w:t>в течение 5 (П</w:t>
      </w:r>
      <w:r>
        <w:rPr>
          <w:lang w:val="ru-RU"/>
        </w:rPr>
        <w:t>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w:t>
      </w:r>
      <w:r>
        <w:rPr>
          <w:lang w:val="ru-RU"/>
        </w:rPr>
        <w:t>нии ответственных лиц;</w:t>
      </w:r>
    </w:p>
    <w:p w:rsidR="004328BE" w:rsidRDefault="001C0005">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4328BE" w:rsidRDefault="001C0005">
      <w:pPr>
        <w:pStyle w:val="LBGovstyle4"/>
        <w:rPr>
          <w:lang w:val="ru-RU"/>
        </w:rPr>
      </w:pPr>
      <w:r>
        <w:rPr>
          <w:lang w:val="ru-RU"/>
        </w:rPr>
        <w:t>в случае взыскания штрафных санкций с Заказ</w:t>
      </w:r>
      <w:r>
        <w:rPr>
          <w:lang w:val="ru-RU"/>
        </w:rPr>
        <w:t>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w:t>
      </w:r>
      <w:r>
        <w:rPr>
          <w:lang w:val="ru-RU"/>
        </w:rPr>
        <w:t>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4328BE" w:rsidRDefault="001C0005">
      <w:pPr>
        <w:pStyle w:val="LBGovstyle3"/>
        <w:rPr>
          <w:lang w:val="ru-RU"/>
        </w:rPr>
      </w:pPr>
      <w:r>
        <w:rPr>
          <w:lang w:val="ru-RU"/>
        </w:rPr>
        <w:t>Соблюдать требования действующего законодательства Росс</w:t>
      </w:r>
      <w:r>
        <w:rPr>
          <w:lang w:val="ru-RU"/>
        </w:rPr>
        <w:t>ийской Федерации об охране окружающей среды;</w:t>
      </w:r>
    </w:p>
    <w:p w:rsidR="004328BE" w:rsidRDefault="001C0005">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4328BE" w:rsidRDefault="001C0005">
      <w:pPr>
        <w:pStyle w:val="LBGovstyle3"/>
        <w:rPr>
          <w:lang w:val="ru-RU"/>
        </w:rPr>
      </w:pPr>
      <w:r>
        <w:rPr>
          <w:lang w:val="ru-RU"/>
        </w:rPr>
        <w:t>исполнять иные обязанности, предусмотренные Договором.</w:t>
      </w:r>
    </w:p>
    <w:p w:rsidR="004328BE" w:rsidRDefault="001C0005">
      <w:pPr>
        <w:pStyle w:val="LBGovstyle2"/>
        <w:rPr>
          <w:lang w:val="ru-RU"/>
        </w:rPr>
      </w:pPr>
      <w:r>
        <w:rPr>
          <w:lang w:val="ru-RU"/>
        </w:rPr>
        <w:t>Исполн</w:t>
      </w:r>
      <w:r>
        <w:rPr>
          <w:lang w:val="ru-RU"/>
        </w:rPr>
        <w:t>итель вправе:</w:t>
      </w:r>
    </w:p>
    <w:p w:rsidR="004328BE" w:rsidRDefault="001C0005">
      <w:pPr>
        <w:pStyle w:val="LBGovstyle3"/>
        <w:rPr>
          <w:lang w:val="ru-RU"/>
        </w:rPr>
      </w:pPr>
      <w:r>
        <w:rPr>
          <w:lang w:val="ru-RU"/>
        </w:rPr>
        <w:t>требовать от Заказчика провести приемку Услуг в порядке и в сроки, предусмотренные Договором;</w:t>
      </w:r>
    </w:p>
    <w:p w:rsidR="004328BE" w:rsidRDefault="001C0005">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4328BE" w:rsidRDefault="001C0005">
      <w:pPr>
        <w:pStyle w:val="LBGovstyle3"/>
        <w:rPr>
          <w:lang w:val="ru-RU"/>
        </w:rPr>
      </w:pPr>
      <w:r>
        <w:rPr>
          <w:lang w:val="ru-RU"/>
        </w:rPr>
        <w:t>требовать возмещения убытков, уплаты неустоек (штрафов, пеней) в соответствии с Договором;</w:t>
      </w:r>
    </w:p>
    <w:p w:rsidR="004328BE" w:rsidRDefault="001C0005">
      <w:pPr>
        <w:pStyle w:val="LBGovstyle3"/>
        <w:rPr>
          <w:lang w:val="ru-RU"/>
        </w:rPr>
      </w:pPr>
      <w:r>
        <w:rPr>
          <w:lang w:val="ru-RU"/>
        </w:rPr>
        <w:t>осуществлять иные права, предусмотренные Договором.</w:t>
      </w:r>
    </w:p>
    <w:p w:rsidR="004328BE" w:rsidRDefault="001C0005">
      <w:pPr>
        <w:pStyle w:val="LBGovstyle2"/>
        <w:rPr>
          <w:lang w:val="ru-RU"/>
        </w:rPr>
      </w:pPr>
      <w:r>
        <w:rPr>
          <w:lang w:val="ru-RU"/>
        </w:rPr>
        <w:t>Заказчик обязан:</w:t>
      </w:r>
    </w:p>
    <w:p w:rsidR="004328BE" w:rsidRDefault="001C0005">
      <w:pPr>
        <w:pStyle w:val="LBGovstyle3"/>
        <w:rPr>
          <w:lang w:val="ru-RU"/>
        </w:rPr>
      </w:pPr>
      <w:r>
        <w:rPr>
          <w:lang w:val="ru-RU"/>
        </w:rPr>
        <w:t>обеспечить своевременную приемку и оплату Услуг надлежащего качества в порядке и сроки, предусмо</w:t>
      </w:r>
      <w:r>
        <w:rPr>
          <w:lang w:val="ru-RU"/>
        </w:rPr>
        <w:t>тренные Договором;</w:t>
      </w:r>
    </w:p>
    <w:p w:rsidR="004328BE" w:rsidRDefault="001C0005">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4328BE" w:rsidRDefault="001C0005">
      <w:pPr>
        <w:pStyle w:val="LBGovstyle3"/>
        <w:rPr>
          <w:lang w:val="ru-RU"/>
        </w:rPr>
      </w:pPr>
      <w:r>
        <w:rPr>
          <w:lang w:val="ru-RU"/>
        </w:rPr>
        <w:t>обеспечит</w:t>
      </w:r>
      <w:r>
        <w:rPr>
          <w:lang w:val="ru-RU"/>
        </w:rPr>
        <w:t>ь сохранность конфиденциальной информации Исполнителя, ставшей известной Заказчику в ходе оказания Услуг по Договору;</w:t>
      </w:r>
    </w:p>
    <w:p w:rsidR="004328BE" w:rsidRDefault="001C0005">
      <w:pPr>
        <w:pStyle w:val="LBGovstyle3"/>
        <w:rPr>
          <w:lang w:val="ru-RU"/>
        </w:rPr>
      </w:pPr>
      <w:r>
        <w:rPr>
          <w:lang w:val="ru-RU"/>
        </w:rPr>
        <w:t>выполнять иные обязанности, предусмотренные Договором.</w:t>
      </w:r>
    </w:p>
    <w:p w:rsidR="004328BE" w:rsidRDefault="001C0005">
      <w:pPr>
        <w:pStyle w:val="LBGovstyle2"/>
        <w:rPr>
          <w:lang w:val="ru-RU"/>
        </w:rPr>
      </w:pPr>
      <w:r>
        <w:rPr>
          <w:lang w:val="ru-RU"/>
        </w:rPr>
        <w:t>Заказчик вправе:</w:t>
      </w:r>
    </w:p>
    <w:p w:rsidR="004328BE" w:rsidRDefault="001C0005">
      <w:pPr>
        <w:pStyle w:val="LBGovstyle3"/>
        <w:rPr>
          <w:lang w:val="ru-RU"/>
        </w:rPr>
      </w:pPr>
      <w:r>
        <w:rPr>
          <w:lang w:val="ru-RU"/>
        </w:rPr>
        <w:t>требовать от Исполнителя надлежащего исполнения обязательств, уста</w:t>
      </w:r>
      <w:r>
        <w:rPr>
          <w:lang w:val="ru-RU"/>
        </w:rPr>
        <w:t>новленных Договором;</w:t>
      </w:r>
    </w:p>
    <w:p w:rsidR="004328BE" w:rsidRDefault="001C0005">
      <w:pPr>
        <w:pStyle w:val="LBGovstyle3"/>
        <w:rPr>
          <w:lang w:val="ru-RU"/>
        </w:rPr>
      </w:pPr>
      <w:r>
        <w:rPr>
          <w:lang w:val="ru-RU"/>
        </w:rPr>
        <w:t>требовать от Исполнителя своевременного устранения недостатков в оказанных Услугах;</w:t>
      </w:r>
    </w:p>
    <w:p w:rsidR="004328BE" w:rsidRDefault="001C0005">
      <w:pPr>
        <w:pStyle w:val="LBGovstyle3"/>
        <w:rPr>
          <w:lang w:val="ru-RU"/>
        </w:rPr>
      </w:pPr>
      <w:r>
        <w:rPr>
          <w:lang w:val="ru-RU"/>
        </w:rPr>
        <w:t>проверять ход и качество исполнения Исполнителем условий Договора;</w:t>
      </w:r>
    </w:p>
    <w:p w:rsidR="004328BE" w:rsidRDefault="001C0005">
      <w:pPr>
        <w:pStyle w:val="LBGovstyle3"/>
        <w:rPr>
          <w:lang w:val="ru-RU"/>
        </w:rPr>
      </w:pPr>
      <w:r>
        <w:rPr>
          <w:lang w:val="ru-RU"/>
        </w:rPr>
        <w:t>отказаться от исполнения Договора в любой момент при условии оплаты Исполнителю факт</w:t>
      </w:r>
      <w:r>
        <w:rPr>
          <w:lang w:val="ru-RU"/>
        </w:rPr>
        <w:t>ически понесенных расходов;</w:t>
      </w:r>
    </w:p>
    <w:p w:rsidR="004328BE" w:rsidRDefault="001C0005">
      <w:pPr>
        <w:pStyle w:val="LBGovstyle3"/>
        <w:rPr>
          <w:lang w:val="ru-RU"/>
        </w:rPr>
      </w:pPr>
      <w:r>
        <w:rPr>
          <w:lang w:val="ru-RU"/>
        </w:rPr>
        <w:t>требовать возмещения убытков, уплаты неустоек (штрафов, пеней) в соответствии с Договором;</w:t>
      </w:r>
    </w:p>
    <w:p w:rsidR="004328BE" w:rsidRDefault="001C0005">
      <w:pPr>
        <w:pStyle w:val="LBGovstyle3"/>
        <w:rPr>
          <w:lang w:val="ru-RU"/>
        </w:rPr>
      </w:pPr>
      <w:r>
        <w:rPr>
          <w:lang w:val="ru-RU"/>
        </w:rPr>
        <w:t>отказаться от приемки и оплаты Услуг, не соответствующих условиям Договора;</w:t>
      </w:r>
    </w:p>
    <w:p w:rsidR="004328BE" w:rsidRDefault="001C0005">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w:t>
      </w:r>
      <w:r>
        <w:rPr>
          <w:lang w:val="ru-RU"/>
        </w:rPr>
        <w:t xml:space="preserve">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4328BE" w:rsidRDefault="001C0005">
      <w:pPr>
        <w:pStyle w:val="LBGovstyle3"/>
        <w:rPr>
          <w:lang w:val="ru-RU"/>
        </w:rPr>
      </w:pPr>
      <w:r>
        <w:rPr>
          <w:lang w:val="ru-RU"/>
        </w:rPr>
        <w:t>осуществлять иные права</w:t>
      </w:r>
      <w:r>
        <w:rPr>
          <w:lang w:val="ru-RU"/>
        </w:rPr>
        <w:t>, предусмотренные Договором.</w:t>
      </w:r>
    </w:p>
    <w:p w:rsidR="004328BE" w:rsidRDefault="001C0005">
      <w:pPr>
        <w:pStyle w:val="LBGovstyle1"/>
      </w:pPr>
      <w:r>
        <w:t>Качество Услуг</w:t>
      </w:r>
    </w:p>
    <w:p w:rsidR="004328BE" w:rsidRDefault="001C0005">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rsidR="004328BE" w:rsidRDefault="001C0005">
      <w:pPr>
        <w:pStyle w:val="LBGovstyle2"/>
        <w:rPr>
          <w:lang w:val="ru-RU"/>
        </w:rPr>
      </w:pPr>
      <w:r>
        <w:rPr>
          <w:lang w:val="ru-RU"/>
        </w:rPr>
        <w:t>Оказанные Услуги должны соответствовать условиям Договора, в том числе Технического задания, ин</w:t>
      </w:r>
      <w:r>
        <w:rPr>
          <w:lang w:val="ru-RU"/>
        </w:rPr>
        <w:t xml:space="preserve">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w:t>
      </w:r>
      <w:r>
        <w:rPr>
          <w:lang w:val="ru-RU"/>
        </w:rPr>
        <w:t>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w:t>
      </w:r>
      <w:r>
        <w:rPr>
          <w:lang w:val="ru-RU"/>
        </w:rPr>
        <w:t>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w:t>
      </w:r>
      <w:r>
        <w:rPr>
          <w:lang w:val="ru-RU"/>
        </w:rPr>
        <w:t>ловий или иных нормативных документов, которым должны соответствовать Услуги.</w:t>
      </w:r>
    </w:p>
    <w:p w:rsidR="004328BE" w:rsidRDefault="001C0005">
      <w:pPr>
        <w:pStyle w:val="LBGovstyle2"/>
        <w:rPr>
          <w:lang w:val="ru-RU"/>
        </w:rPr>
      </w:pPr>
      <w:r>
        <w:rPr>
          <w:lang w:val="ru-RU"/>
        </w:rPr>
        <w:fldChar w:fldCharType="begin" w:fldLock="1"/>
      </w:r>
      <w:r>
        <w:rPr>
          <w:lang w:val="ru-RU"/>
        </w:rPr>
        <w:instrText>LBVARIABLE \id "29569" \displaced</w:instrText>
      </w:r>
      <w:r>
        <w:rPr>
          <w:lang w:val="ru-RU"/>
        </w:rPr>
        <w:fldChar w:fldCharType="separate"/>
      </w:r>
      <w:r>
        <w:rPr>
          <w:lang w:val="ru-RU"/>
        </w:rPr>
        <w:t>Гарантийный срок на оказанные Услуги установлен пунктом 1.10 Договора. Датой начала течения гарантийного срока считается дата подписания Сторонам</w:t>
      </w:r>
      <w:r>
        <w:rPr>
          <w:lang w:val="ru-RU"/>
        </w:rPr>
        <w:t>и Акта сдачи-приемки оказанных Услуг. При этом гарантийный срок продлевается на время, в течение которого устранялись недостатки в оказанных Услугах.</w:t>
      </w:r>
      <w:r>
        <w:rPr>
          <w:lang w:val="ru-RU"/>
        </w:rPr>
        <w:fldChar w:fldCharType="end"/>
      </w:r>
    </w:p>
    <w:p w:rsidR="004328BE" w:rsidRDefault="001C0005">
      <w:pPr>
        <w:pStyle w:val="LBGovstyle2"/>
        <w:rPr>
          <w:lang w:val="ru-RU"/>
        </w:rPr>
      </w:pPr>
      <w:r>
        <w:rPr>
          <w:lang w:val="ru-RU"/>
        </w:rPr>
        <w:fldChar w:fldCharType="begin" w:fldLock="1"/>
      </w:r>
      <w:r>
        <w:rPr>
          <w:lang w:val="ru-RU"/>
        </w:rPr>
        <w:instrText>LBVARIABLE \id "29569" \displaced</w:instrText>
      </w:r>
      <w:r>
        <w:rPr>
          <w:lang w:val="ru-RU"/>
        </w:rPr>
        <w:fldChar w:fldCharType="separate"/>
      </w:r>
      <w:r>
        <w:rPr>
          <w:lang w:val="ru-RU"/>
        </w:rPr>
        <w:t>Все сопутствующие гарантийному обслуживанию мероприятия осуществляются</w:t>
      </w:r>
      <w:r>
        <w:rPr>
          <w:lang w:val="ru-RU"/>
        </w:rPr>
        <w:t xml:space="preserve"> силами и за счет Исполнителя.</w:t>
      </w:r>
      <w:r>
        <w:rPr>
          <w:lang w:val="ru-RU"/>
        </w:rPr>
        <w:fldChar w:fldCharType="end"/>
      </w:r>
    </w:p>
    <w:p w:rsidR="004328BE" w:rsidRDefault="001C0005">
      <w:pPr>
        <w:pStyle w:val="LBGovstyle1"/>
      </w:pPr>
      <w:r>
        <w:t>Ответственность Сторон</w:t>
      </w:r>
    </w:p>
    <w:p w:rsidR="004328BE" w:rsidRDefault="001C0005">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w:t>
      </w:r>
      <w:r>
        <w:rPr>
          <w:lang w:val="ru-RU"/>
        </w:rPr>
        <w:t>, 1.14 Договора).</w:t>
      </w:r>
    </w:p>
    <w:p w:rsidR="004328BE" w:rsidRDefault="001C0005">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rsidR="004328BE" w:rsidRDefault="001C0005">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w:t>
      </w:r>
      <w:r>
        <w:rPr>
          <w:lang w:val="ru-RU"/>
        </w:rPr>
        <w:t>тки (как реальный ущерб, так и упущенную выгоду) в полной сумме сверх предусмотренных Договором неустоек.</w:t>
      </w:r>
    </w:p>
    <w:p w:rsidR="004328BE" w:rsidRDefault="001C0005">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w:t>
      </w:r>
      <w:r>
        <w:rPr>
          <w:lang w:val="ru-RU"/>
        </w:rPr>
        <w:t>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w:t>
      </w:r>
      <w:r>
        <w:rPr>
          <w:lang w:val="ru-RU"/>
        </w:rPr>
        <w:t xml:space="preserve">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w:t>
      </w:r>
      <w:r>
        <w:rPr>
          <w:lang w:val="ru-RU"/>
        </w:rPr>
        <w:t xml:space="preserve">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w:t>
      </w:r>
      <w:r>
        <w:rPr>
          <w:lang w:val="ru-RU"/>
        </w:rPr>
        <w:t>Гражданского кодекса Российской Федерации.</w:t>
      </w:r>
    </w:p>
    <w:p w:rsidR="004328BE" w:rsidRDefault="001C0005">
      <w:pPr>
        <w:pStyle w:val="LBGovstyle2"/>
        <w:rPr>
          <w:lang w:val="ru-RU"/>
        </w:rPr>
      </w:pPr>
      <w:r>
        <w:rPr>
          <w:lang w:val="ru-RU"/>
        </w:rPr>
        <w:t>В случае нарушения обязанностей, предусмотренных в том числе, но не исключительно пп. 5.1.9, Договора и локальными нормативными актами Заказчика, регулирующими отношения, связанные с обеспечением конфиденциальност</w:t>
      </w:r>
      <w:r>
        <w:rPr>
          <w:lang w:val="ru-RU"/>
        </w:rPr>
        <w:t>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w:t>
      </w:r>
      <w:r>
        <w:rPr>
          <w:lang w:val="ru-RU"/>
        </w:rPr>
        <w:t xml:space="preserve">нитель обязуется выплатить Заказчику штраф в размере </w:t>
      </w:r>
      <w:r>
        <w:rPr>
          <w:color w:val="000000"/>
          <w:lang w:val="ru-RU"/>
        </w:rPr>
        <w:fldChar w:fldCharType="begin" w:fldLock="1"/>
      </w:r>
      <w:r>
        <w:rPr>
          <w:color w:val="000000"/>
          <w:lang w:val="ru-RU"/>
        </w:rPr>
        <w:instrText>LBVARIABLE \id "76660" \grammarCase "genitive" \moneyFormat "0,000. (ISpell) I$$$$ .00 F$$"</w:instrText>
      </w:r>
      <w:r>
        <w:rPr>
          <w:color w:val="000000"/>
          <w:lang w:val="ru-RU"/>
        </w:rPr>
        <w:fldChar w:fldCharType="separate"/>
      </w:r>
      <w:r>
        <w:rPr>
          <w:color w:val="000000"/>
          <w:lang w:val="ru-RU"/>
        </w:rPr>
        <w:t>10 000 (Десяти тысяч) рублей 00 копеек</w:t>
      </w:r>
      <w:r>
        <w:rPr>
          <w:color w:val="000000"/>
          <w:lang w:val="ru-RU"/>
        </w:rPr>
        <w:fldChar w:fldCharType="end"/>
      </w:r>
      <w:r>
        <w:rPr>
          <w:lang w:val="ru-RU"/>
        </w:rPr>
        <w:t xml:space="preserve"> за каждый факт нарушения сверх возмещения всех убытков, понесенных Зак</w:t>
      </w:r>
      <w:r>
        <w:rPr>
          <w:lang w:val="ru-RU"/>
        </w:rPr>
        <w:t>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4328BE" w:rsidRDefault="001C0005">
      <w:pPr>
        <w:pStyle w:val="LBGovstyle1"/>
      </w:pPr>
      <w:r>
        <w:t xml:space="preserve">Обеспечение исполнения Договора. Обеспечение исполнения </w:t>
      </w:r>
      <w:r>
        <w:t>гарантийных обязательств</w:t>
      </w:r>
    </w:p>
    <w:p w:rsidR="004328BE" w:rsidRDefault="001C0005">
      <w:pPr>
        <w:pStyle w:val="LBGovstyle2"/>
        <w:rPr>
          <w:lang w:val="ru-RU"/>
        </w:rPr>
      </w:pPr>
      <w:r>
        <w:rPr>
          <w:lang w:val="ru-RU"/>
        </w:rPr>
        <w:fldChar w:fldCharType="begin" w:fldLock="1"/>
      </w:r>
      <w:r>
        <w:rPr>
          <w:lang w:val="ru-RU"/>
        </w:rPr>
        <w:instrText>LBVARIABLE \id "29580" \displaced</w:instrText>
      </w:r>
      <w:r>
        <w:rPr>
          <w:lang w:val="ru-RU"/>
        </w:rPr>
        <w:fldChar w:fldCharType="separate"/>
      </w:r>
      <w:r>
        <w:rPr>
          <w:lang w:val="ru-RU"/>
        </w:rPr>
        <w:t>Обеспечение надлежащего исполнения обязательств Исполнителя по Договору не предоставляется.</w:t>
      </w:r>
      <w:r>
        <w:rPr>
          <w:lang w:val="ru-RU"/>
        </w:rPr>
        <w:fldChar w:fldCharType="end"/>
      </w:r>
    </w:p>
    <w:p w:rsidR="004328BE" w:rsidRDefault="001C0005">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w:t>
      </w:r>
      <w:r>
        <w:rPr>
          <w:lang w:val="ru-RU"/>
        </w:rPr>
        <w:t>авляется.</w:t>
      </w:r>
      <w:r>
        <w:rPr>
          <w:lang w:val="ru-RU"/>
        </w:rPr>
        <w:fldChar w:fldCharType="end"/>
      </w:r>
    </w:p>
    <w:p w:rsidR="004328BE" w:rsidRDefault="001C0005">
      <w:pPr>
        <w:pStyle w:val="LBGovstyle1"/>
      </w:pPr>
      <w:r>
        <w:t>Основания освобождения от ответственности. Обстоятельства непреодолимой силы</w:t>
      </w:r>
    </w:p>
    <w:p w:rsidR="004328BE" w:rsidRDefault="001C0005">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w:t>
      </w:r>
      <w:r>
        <w:rPr>
          <w:lang w:val="ru-RU"/>
        </w:rPr>
        <w:t>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w:t>
      </w:r>
      <w:r>
        <w:rPr>
          <w:lang w:val="ru-RU"/>
        </w:rPr>
        <w:t xml:space="preserve">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4328BE" w:rsidRDefault="001C0005">
      <w:pPr>
        <w:pStyle w:val="LBGovstyle2"/>
        <w:rPr>
          <w:lang w:val="ru-RU"/>
        </w:rPr>
      </w:pPr>
      <w:r>
        <w:rPr>
          <w:lang w:val="ru-RU"/>
        </w:rPr>
        <w:t>Сторона, для которой создалась невозможность исполнения обязательств по Договору вследствие действия</w:t>
      </w:r>
      <w:r>
        <w:rPr>
          <w:lang w:val="ru-RU"/>
        </w:rPr>
        <w:t xml:space="preserve">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w:t>
      </w:r>
      <w:r>
        <w:rPr>
          <w:lang w:val="ru-RU"/>
        </w:rPr>
        <w:t>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w:t>
      </w:r>
      <w:r>
        <w:rPr>
          <w:lang w:val="ru-RU"/>
        </w:rPr>
        <w:t xml:space="preserve"> утрату права для этой Стороны ссылаться на эти обстоятельства.</w:t>
      </w:r>
    </w:p>
    <w:p w:rsidR="004328BE" w:rsidRDefault="001C0005">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4328BE" w:rsidRDefault="001C0005">
      <w:pPr>
        <w:pStyle w:val="LBGovstyle2"/>
        <w:rPr>
          <w:lang w:val="ru-RU"/>
        </w:rPr>
      </w:pPr>
      <w:r>
        <w:rPr>
          <w:lang w:val="ru-RU"/>
        </w:rPr>
        <w:t>Если обс</w:t>
      </w:r>
      <w:r>
        <w:rPr>
          <w:lang w:val="ru-RU"/>
        </w:rPr>
        <w:t>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4328BE" w:rsidRDefault="001C0005">
      <w:pPr>
        <w:pStyle w:val="LBGovstyle1"/>
      </w:pPr>
      <w:r>
        <w:t>Рассмотрение и разрешение споров</w:t>
      </w:r>
    </w:p>
    <w:p w:rsidR="004328BE" w:rsidRDefault="001C0005">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4328BE" w:rsidRDefault="001C0005">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w:t>
      </w:r>
      <w:r>
        <w:rPr>
          <w:lang w:val="ru-RU"/>
        </w:rPr>
        <w:t>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w:t>
      </w:r>
      <w:r>
        <w:rPr>
          <w:lang w:val="ru-RU"/>
        </w:rPr>
        <w:t>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w:t>
      </w:r>
      <w:r>
        <w:rPr>
          <w:lang w:val="ru-RU"/>
        </w:rPr>
        <w:t>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4328BE" w:rsidRDefault="001C0005">
      <w:pPr>
        <w:pStyle w:val="LBGovstyle2"/>
        <w:rPr>
          <w:lang w:val="ru-RU"/>
        </w:rPr>
      </w:pPr>
      <w:r>
        <w:rPr>
          <w:lang w:val="ru-RU"/>
        </w:rPr>
        <w:t>Ответ на претензию должен быть направлен Стороной, получившей претензию, в адрес</w:t>
      </w:r>
      <w:r>
        <w:rPr>
          <w:lang w:val="ru-RU"/>
        </w:rPr>
        <w:t xml:space="preserve"> Стороны, направившей претензию, не позднее, чем через 10 (Десять) рабочих дней с даты получения претензии Стороной.</w:t>
      </w:r>
    </w:p>
    <w:p w:rsidR="004328BE" w:rsidRDefault="001C0005">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rsidR="004328BE" w:rsidRDefault="001C0005">
      <w:pPr>
        <w:pStyle w:val="LBGovstyle1"/>
      </w:pPr>
      <w:r>
        <w:t>Срок де</w:t>
      </w:r>
      <w:r>
        <w:t>йствия и порядок изменения Договора</w:t>
      </w:r>
    </w:p>
    <w:p w:rsidR="004328BE" w:rsidRDefault="001C0005">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rsidR="004328BE" w:rsidRDefault="001C0005">
      <w:pPr>
        <w:pStyle w:val="LBGovstyle2"/>
        <w:rPr>
          <w:lang w:val="ru-RU"/>
        </w:rPr>
      </w:pPr>
      <w:r>
        <w:rPr>
          <w:lang w:val="ru-RU"/>
        </w:rPr>
        <w:t>Все изменения и дополнения к Договору действительны, если</w:t>
      </w:r>
      <w:r>
        <w:rPr>
          <w:lang w:val="ru-RU"/>
        </w:rPr>
        <w:t xml:space="preserve">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4328BE" w:rsidRDefault="001C0005">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4328BE" w:rsidRDefault="001C0005">
      <w:pPr>
        <w:pStyle w:val="LBGovstyle1"/>
      </w:pPr>
      <w:r>
        <w:t>Расторжение Договора</w:t>
      </w:r>
    </w:p>
    <w:p w:rsidR="004328BE" w:rsidRDefault="001C0005">
      <w:pPr>
        <w:pStyle w:val="LBGovstyle2"/>
        <w:rPr>
          <w:lang w:val="ru-RU"/>
        </w:rPr>
      </w:pPr>
      <w:r>
        <w:rPr>
          <w:lang w:val="ru-RU"/>
        </w:rPr>
        <w:t xml:space="preserve">Договор может быть расторгнут по соглашению Сторон, решению суда или </w:t>
      </w:r>
      <w:r>
        <w:rPr>
          <w:lang w:val="ru-RU"/>
        </w:rPr>
        <w:t>Стороной в одностороннем внесудебном порядке по основаниям, предусмотренным законодательством Российской Федерации или Договором.</w:t>
      </w:r>
    </w:p>
    <w:p w:rsidR="004328BE" w:rsidRDefault="001C0005">
      <w:pPr>
        <w:pStyle w:val="LBGovstyle2"/>
        <w:rPr>
          <w:lang w:val="ru-RU"/>
        </w:rPr>
      </w:pPr>
      <w:r>
        <w:rPr>
          <w:lang w:val="ru-RU"/>
        </w:rPr>
        <w:t xml:space="preserve">Заказчик вправе отказаться от исполнения Договора в одностороннем внесудебном порядке на условиях, установленных Положением о </w:t>
      </w:r>
      <w:r>
        <w:rPr>
          <w:lang w:val="ru-RU"/>
        </w:rPr>
        <w:t>закупке Заказчика, в случаях, установленных законодательством Российской Федерации или Договором, а также в случае существенного нарушения Исполнителем Договора, в том числе в случае:</w:t>
      </w:r>
    </w:p>
    <w:p w:rsidR="004328BE" w:rsidRDefault="001C0005">
      <w:pPr>
        <w:pStyle w:val="LBGovstyle3"/>
        <w:rPr>
          <w:lang w:val="ru-RU"/>
        </w:rPr>
      </w:pPr>
      <w:r>
        <w:rPr>
          <w:lang w:val="ru-RU"/>
        </w:rPr>
        <w:t xml:space="preserve">если Исполнителем оказаны Услуги ненадлежащего качества с недостатками, </w:t>
      </w:r>
      <w:r>
        <w:rPr>
          <w:lang w:val="ru-RU"/>
        </w:rPr>
        <w:t>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rsidR="004328BE" w:rsidRDefault="001C0005">
      <w:pPr>
        <w:pStyle w:val="LBGovstyle3"/>
        <w:rPr>
          <w:lang w:val="ru-RU"/>
        </w:rPr>
      </w:pPr>
      <w:r>
        <w:rPr>
          <w:lang w:val="ru-RU"/>
        </w:rPr>
        <w:t>нарушения обязательств в</w:t>
      </w:r>
      <w:r>
        <w:rPr>
          <w:lang w:val="ru-RU"/>
        </w:rPr>
        <w:t>оздерживаться от запрещенных в пунктах 13.1 – 13.2 Договора действий;</w:t>
      </w:r>
    </w:p>
    <w:p w:rsidR="004328BE" w:rsidRDefault="001C0005">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4328BE" w:rsidRDefault="001C0005">
      <w:pPr>
        <w:pStyle w:val="LBGovstyle3"/>
      </w:pPr>
      <w:r>
        <w:rPr>
          <w:lang w:val="ru-RU"/>
        </w:rPr>
        <w:t>нарушения по</w:t>
      </w:r>
      <w:r>
        <w:rPr>
          <w:lang w:val="ru-RU"/>
        </w:rPr>
        <w:t>ложений пунктов 14.4 – 14.7 Договора.</w:t>
      </w:r>
    </w:p>
    <w:p w:rsidR="004328BE" w:rsidRPr="00DC7424" w:rsidRDefault="001C0005">
      <w:pPr>
        <w:pStyle w:val="LBGovstyle3"/>
        <w:rPr>
          <w:lang w:val="ru-RU"/>
        </w:rPr>
      </w:pPr>
      <w:r w:rsidRPr="00DC7424">
        <w:rPr>
          <w:lang w:val="ru-RU"/>
        </w:rPr>
        <w:t>в случае выявления в ходе исполнения Договора факта несоответствия Исполнителя следующим требованиям:</w:t>
      </w:r>
    </w:p>
    <w:p w:rsidR="004328BE" w:rsidRDefault="001C0005">
      <w:pPr>
        <w:ind w:left="720"/>
        <w:contextualSpacing/>
        <w:rPr>
          <w:sz w:val="24"/>
        </w:rPr>
      </w:pPr>
      <w:r>
        <w:rPr>
          <w:sz w:val="24"/>
        </w:rPr>
        <w:t>- не являться организацией, на имущество которой наложен арест по решению суда, административного органа и (или) дея</w:t>
      </w:r>
      <w:r>
        <w:rPr>
          <w:sz w:val="24"/>
        </w:rPr>
        <w:t>тельность, которой приостановлена;</w:t>
      </w:r>
    </w:p>
    <w:p w:rsidR="004328BE" w:rsidRDefault="001C0005">
      <w:pPr>
        <w:ind w:left="720"/>
        <w:contextualSpacing/>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w:t>
      </w:r>
      <w:r>
        <w:rPr>
          <w:sz w:val="24"/>
        </w:rPr>
        <w:t>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4328BE" w:rsidRDefault="001C0005">
      <w:pPr>
        <w:ind w:left="709"/>
        <w:contextualSpacing/>
        <w:rPr>
          <w:sz w:val="24"/>
        </w:rPr>
      </w:pPr>
      <w:r>
        <w:rPr>
          <w:sz w:val="24"/>
        </w:rPr>
        <w:t>- отсутствие у Исполнителя– физического лица либо у руководителя, членов коллегиального исполните</w:t>
      </w:r>
      <w:r>
        <w:rPr>
          <w:sz w:val="24"/>
        </w:rPr>
        <w:t>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w:t>
      </w:r>
      <w:r>
        <w:rPr>
          <w:sz w:val="24"/>
        </w:rPr>
        <w:t xml:space="preserve">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Pr>
          <w:sz w:val="24"/>
        </w:rPr>
        <w:t>которые связаны с исполнением обязательств, являющихся предметом Договора, и административного наказания в виде дисквалификации;</w:t>
      </w:r>
    </w:p>
    <w:p w:rsidR="004328BE" w:rsidRDefault="001C0005">
      <w:pPr>
        <w:ind w:left="709"/>
        <w:contextualSpacing/>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w:t>
      </w:r>
      <w:r>
        <w:rPr>
          <w:sz w:val="24"/>
        </w:rPr>
        <w:t>о результатам проведения которой заключен Договор;</w:t>
      </w:r>
    </w:p>
    <w:p w:rsidR="004328BE" w:rsidRDefault="001C0005">
      <w:pPr>
        <w:ind w:left="709"/>
        <w:contextualSpacing/>
        <w:rPr>
          <w:sz w:val="24"/>
        </w:rPr>
      </w:pPr>
      <w:r>
        <w:rPr>
          <w:sz w:val="24"/>
        </w:rPr>
        <w:t>-обладать специальной правоспособностью в соответствии</w:t>
      </w:r>
      <w:r>
        <w:rPr>
          <w:sz w:val="24"/>
        </w:rPr>
        <w:b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w:t>
      </w:r>
      <w:r>
        <w:rPr>
          <w:sz w:val="24"/>
        </w:rPr>
        <w:t xml:space="preserve">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rsidR="004328BE" w:rsidRDefault="001C0005">
      <w:pPr>
        <w:ind w:left="709"/>
        <w:contextualSpacing/>
        <w:rPr>
          <w:sz w:val="24"/>
        </w:rPr>
      </w:pPr>
      <w:r>
        <w:rPr>
          <w:sz w:val="24"/>
        </w:rPr>
        <w:t>- не являтьс</w:t>
      </w:r>
      <w:r>
        <w:rPr>
          <w:sz w:val="24"/>
        </w:rPr>
        <w:t>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4328BE" w:rsidRDefault="001C0005">
      <w:pPr>
        <w:ind w:left="709"/>
        <w:contextualSpacing/>
        <w:rPr>
          <w:sz w:val="24"/>
        </w:rPr>
      </w:pPr>
      <w:r>
        <w:rPr>
          <w:sz w:val="24"/>
        </w:rPr>
        <w:t>- отсутствие сведений в реестрах недобросовестных лиц, в том числ</w:t>
      </w:r>
      <w:r>
        <w:rPr>
          <w:sz w:val="24"/>
        </w:rPr>
        <w:t>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w:t>
      </w:r>
      <w:r>
        <w:rPr>
          <w:sz w:val="24"/>
        </w:rPr>
        <w:t>осударственных и муниципальных нужд».</w:t>
      </w:r>
    </w:p>
    <w:p w:rsidR="004328BE" w:rsidRDefault="001C0005">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случаях, установленных законодательством Росси</w:t>
      </w:r>
      <w:r>
        <w:rPr>
          <w:lang w:val="ru-RU"/>
        </w:rPr>
        <w:t>йской Федерации или Договором, а также в случае существенного нарушения Заказчиком Договора, в том числе 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w:t>
      </w:r>
      <w:r>
        <w:rPr>
          <w:lang w:val="ru-RU"/>
        </w:rPr>
        <w:t>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4328BE" w:rsidRDefault="001C0005">
      <w:pPr>
        <w:pStyle w:val="LBGovstyle2"/>
        <w:rPr>
          <w:lang w:val="ru-RU"/>
        </w:rPr>
      </w:pPr>
      <w:r>
        <w:rPr>
          <w:lang w:val="ru-RU"/>
        </w:rPr>
        <w:t>Исполнитель не вправе отказаться от Договора и потребовать возмещения убытков в случае, когда нарушен</w:t>
      </w:r>
      <w:r>
        <w:rPr>
          <w:lang w:val="ru-RU"/>
        </w:rPr>
        <w:t>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4328BE" w:rsidRDefault="001C0005">
      <w:pPr>
        <w:pStyle w:val="LBGovstyle2"/>
        <w:rPr>
          <w:lang w:val="ru-RU"/>
        </w:rPr>
      </w:pPr>
      <w:r>
        <w:rPr>
          <w:lang w:val="ru-RU"/>
        </w:rPr>
        <w:t xml:space="preserve">Сторона, </w:t>
      </w:r>
      <w:r>
        <w:rPr>
          <w:lang w:val="ru-RU"/>
        </w:rPr>
        <w:t>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4328BE" w:rsidRDefault="001C0005">
      <w:pPr>
        <w:pStyle w:val="LBGovstyle3"/>
        <w:rPr>
          <w:lang w:val="ru-RU"/>
        </w:rPr>
      </w:pPr>
      <w:r>
        <w:rPr>
          <w:lang w:val="ru-RU"/>
        </w:rPr>
        <w:t>реквизиты Сторон, наименование, мест</w:t>
      </w:r>
      <w:r>
        <w:rPr>
          <w:lang w:val="ru-RU"/>
        </w:rPr>
        <w:t>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4328BE" w:rsidRDefault="001C0005">
      <w:pPr>
        <w:pStyle w:val="LBGovstyle3"/>
        <w:rPr>
          <w:lang w:val="ru-RU"/>
        </w:rPr>
      </w:pPr>
      <w:r>
        <w:rPr>
          <w:lang w:val="ru-RU"/>
        </w:rPr>
        <w:t>указание на предмет Договора;</w:t>
      </w:r>
    </w:p>
    <w:p w:rsidR="004328BE" w:rsidRDefault="001C0005">
      <w:pPr>
        <w:pStyle w:val="LBGovstyle3"/>
        <w:rPr>
          <w:lang w:val="ru-RU"/>
        </w:rPr>
      </w:pPr>
      <w:r>
        <w:rPr>
          <w:lang w:val="ru-RU"/>
        </w:rPr>
        <w:t>указание на действия (бездейст</w:t>
      </w:r>
      <w:r>
        <w:rPr>
          <w:lang w:val="ru-RU"/>
        </w:rPr>
        <w:t xml:space="preserve">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4328BE" w:rsidRDefault="001C0005">
      <w:pPr>
        <w:pStyle w:val="LBGovstyle2"/>
        <w:rPr>
          <w:lang w:val="ru-RU"/>
        </w:rPr>
      </w:pPr>
      <w:r>
        <w:rPr>
          <w:lang w:val="ru-RU"/>
        </w:rPr>
        <w:t>К протоколу прикладываются копии до</w:t>
      </w:r>
      <w:r>
        <w:rPr>
          <w:lang w:val="ru-RU"/>
        </w:rPr>
        <w:t>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4328BE" w:rsidRDefault="001C0005">
      <w:pPr>
        <w:pStyle w:val="LBGovstyle2"/>
        <w:rPr>
          <w:lang w:val="ru-RU"/>
        </w:rPr>
      </w:pPr>
      <w:r>
        <w:rPr>
          <w:lang w:val="ru-RU"/>
        </w:rPr>
        <w:t>Уведомление о принятом решении об одностороннем отказе от исполнения Договора направл</w:t>
      </w:r>
      <w:r>
        <w:rPr>
          <w:lang w:val="ru-RU"/>
        </w:rPr>
        <w:t>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4328BE" w:rsidRDefault="001C0005">
      <w:pPr>
        <w:pStyle w:val="LBGovstyle2"/>
        <w:rPr>
          <w:lang w:val="ru-RU"/>
        </w:rPr>
      </w:pPr>
      <w:r>
        <w:rPr>
          <w:lang w:val="ru-RU"/>
        </w:rPr>
        <w:t>Договор считается расторгнутым с дат</w:t>
      </w:r>
      <w:r>
        <w:rPr>
          <w:lang w:val="ru-RU"/>
        </w:rPr>
        <w:t>ы получения одной Стороной уведомления другой Стороны об одностороннем отказе от исполнения Договора.</w:t>
      </w:r>
    </w:p>
    <w:p w:rsidR="004328BE" w:rsidRDefault="001C0005">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w:t>
      </w:r>
      <w:r>
        <w:rPr>
          <w:lang w:val="ru-RU"/>
        </w:rPr>
        <w:t xml:space="preserve">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rsidR="004328BE" w:rsidRDefault="001C0005">
      <w:pPr>
        <w:pStyle w:val="LBGovstyle2"/>
      </w:pPr>
      <w:r>
        <w:rPr>
          <w:lang w:val="ru-RU"/>
        </w:rPr>
        <w:t>Никакое существенное изменение обстоятельств, из которых Сто</w:t>
      </w:r>
      <w:r>
        <w:rPr>
          <w:lang w:val="ru-RU"/>
        </w:rPr>
        <w:t xml:space="preserve">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w:t>
      </w:r>
      <w:r>
        <w:rPr>
          <w:lang w:val="ru-RU"/>
        </w:rPr>
        <w:t>Федерации по требованию Исполнителя.</w:t>
      </w:r>
    </w:p>
    <w:p w:rsidR="004328BE" w:rsidRDefault="001C0005">
      <w:pPr>
        <w:pStyle w:val="LBGovstyle2"/>
        <w:rPr>
          <w:lang w:val="ru-RU"/>
        </w:rPr>
      </w:pPr>
      <w:r w:rsidRPr="00DC7424">
        <w:rPr>
          <w:lang w:val="ru-RU"/>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w:t>
      </w:r>
      <w:r w:rsidRPr="00DC7424">
        <w:rPr>
          <w:lang w:val="ru-RU"/>
        </w:rPr>
        <w:t xml:space="preserve">ется. </w:t>
      </w:r>
      <w:r>
        <w:t> </w:t>
      </w:r>
    </w:p>
    <w:p w:rsidR="004328BE" w:rsidRDefault="001C0005">
      <w:pPr>
        <w:pStyle w:val="LBGovstyle1"/>
      </w:pPr>
      <w:r>
        <w:t>Комплаенс-оговорка</w:t>
      </w:r>
    </w:p>
    <w:p w:rsidR="004328BE" w:rsidRDefault="001C0005">
      <w:pPr>
        <w:pStyle w:val="LBGovstyle2"/>
        <w:rPr>
          <w:lang w:val="ru-RU"/>
        </w:rPr>
      </w:pPr>
      <w:r>
        <w:rPr>
          <w:lang w:val="ru-RU"/>
        </w:rPr>
        <w:t>Стороны обязуются соблюдать положения Комплаенс-оговорки, установленные Приложением №</w:t>
      </w:r>
      <w:r>
        <w:rPr>
          <w:lang w:val="ru-RU"/>
        </w:rPr>
        <w:fldChar w:fldCharType="begin" w:fldLock="1"/>
      </w:r>
      <w:r>
        <w:rPr>
          <w:lang w:val="ru-RU"/>
        </w:rPr>
        <w:instrText>LBVARIABLE \id "76657"</w:instrText>
      </w:r>
      <w:r>
        <w:rPr>
          <w:lang w:val="ru-RU"/>
        </w:rPr>
        <w:fldChar w:fldCharType="separate"/>
      </w:r>
      <w:r>
        <w:rPr>
          <w:lang w:val="ru-RU"/>
        </w:rPr>
        <w:t>7</w:t>
      </w:r>
      <w:r>
        <w:rPr>
          <w:lang w:val="ru-RU"/>
        </w:rPr>
        <w:fldChar w:fldCharType="end"/>
      </w:r>
      <w:r>
        <w:rPr>
          <w:lang w:val="ru-RU"/>
        </w:rPr>
        <w:t xml:space="preserve"> к Договору. </w:t>
      </w:r>
    </w:p>
    <w:p w:rsidR="004328BE" w:rsidRDefault="001C0005">
      <w:pPr>
        <w:pStyle w:val="LBGovstyle2"/>
        <w:rPr>
          <w:lang w:val="ru-RU"/>
        </w:rPr>
      </w:pPr>
      <w:r>
        <w:rPr>
          <w:lang w:val="ru-RU"/>
        </w:rPr>
        <w:t>Стороны договорились установить неустойку в виде штрафа в размере</w:t>
      </w:r>
      <w:r>
        <w:rPr>
          <w:lang w:val="ru-RU"/>
        </w:rPr>
        <w:fldChar w:fldCharType="begin" w:fldLock="1"/>
      </w:r>
      <w:r>
        <w:rPr>
          <w:lang w:val="ru-RU"/>
        </w:rPr>
        <w:instrText>LBVARIABLE \id "76656" \percentFormat "0,000.########'%'"</w:instrText>
      </w:r>
      <w:r>
        <w:rPr>
          <w:lang w:val="ru-RU"/>
        </w:rPr>
        <w:fldChar w:fldCharType="separate"/>
      </w:r>
      <w:r>
        <w:rPr>
          <w:lang w:val="ru-RU"/>
        </w:rPr>
        <w:t>0,5%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rsidR="004328BE" w:rsidRDefault="001C0005">
      <w:pPr>
        <w:pStyle w:val="LBGovstyle1"/>
      </w:pPr>
      <w:r>
        <w:t>Прочие положения</w:t>
      </w:r>
    </w:p>
    <w:p w:rsidR="004328BE" w:rsidRDefault="001C0005">
      <w:pPr>
        <w:pStyle w:val="LBGovstyle2"/>
        <w:rPr>
          <w:lang w:val="ru-RU"/>
        </w:rPr>
      </w:pPr>
      <w:r>
        <w:rPr>
          <w:lang w:val="ru-RU"/>
        </w:rPr>
        <w:t>Во всем, что не предусмотрено Договор</w:t>
      </w:r>
      <w:r>
        <w:rPr>
          <w:lang w:val="ru-RU"/>
        </w:rPr>
        <w:t>ом, Стороны руководствуются законодательством Российской Федерации.</w:t>
      </w:r>
    </w:p>
    <w:p w:rsidR="004328BE" w:rsidRDefault="001C0005">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w:t>
      </w:r>
      <w:r>
        <w:rPr>
          <w:lang w:val="ru-RU"/>
        </w:rPr>
        <w:t>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w:t>
      </w:r>
      <w:r>
        <w:rPr>
          <w:lang w:val="ru-RU"/>
        </w:rPr>
        <w:t xml:space="preserve">й в пункте 3.4 Договора). </w:t>
      </w:r>
    </w:p>
    <w:p w:rsidR="004328BE" w:rsidRDefault="001C0005">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rsidR="004328BE" w:rsidRDefault="001C0005">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w:t>
      </w:r>
      <w:r>
        <w:rPr>
          <w:lang w:val="ru-RU"/>
        </w:rPr>
        <w:t>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w:t>
      </w:r>
      <w:r>
        <w:rPr>
          <w:lang w:val="ru-RU"/>
        </w:rPr>
        <w:t>ение;</w:t>
      </w:r>
    </w:p>
    <w:p w:rsidR="004328BE" w:rsidRDefault="001C0005">
      <w:pPr>
        <w:pStyle w:val="LBGovstyle5-Alt"/>
        <w:numPr>
          <w:ilvl w:val="0"/>
          <w:numId w:val="25"/>
        </w:numPr>
        <w:rPr>
          <w:lang w:val="ru-RU"/>
        </w:rPr>
      </w:pPr>
      <w:r>
        <w:rPr>
          <w:lang w:val="ru-RU"/>
        </w:rPr>
        <w:t>заказным письмом с уведомлением о вручении;</w:t>
      </w:r>
    </w:p>
    <w:p w:rsidR="004328BE" w:rsidRDefault="001C0005">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4328BE" w:rsidRDefault="001C0005">
      <w:pPr>
        <w:pStyle w:val="LBGovstyle5-Alt"/>
        <w:numPr>
          <w:ilvl w:val="0"/>
          <w:numId w:val="25"/>
        </w:numPr>
        <w:rPr>
          <w:lang w:val="ru-RU"/>
        </w:rPr>
      </w:pPr>
      <w:r>
        <w:rPr>
          <w:lang w:val="ru-RU"/>
        </w:rPr>
        <w:t>в электронном виде с использованием телекоммуникационных каналов с</w:t>
      </w:r>
      <w:r>
        <w:rPr>
          <w:lang w:val="ru-RU"/>
        </w:rPr>
        <w:t>вязи, при наличии соглашения Сторон об использовании такого порядка обмена документами и (или) юридически значимыми сообщениями.</w:t>
      </w:r>
    </w:p>
    <w:p w:rsidR="004328BE" w:rsidRDefault="001C0005">
      <w:pPr>
        <w:pStyle w:val="LBBodyText3"/>
      </w:pPr>
      <w:r>
        <w:t>Авторизированные адреса электронной почты Сторон указаны в разделе 16 Договора.</w:t>
      </w:r>
    </w:p>
    <w:p w:rsidR="004328BE" w:rsidRDefault="001C0005">
      <w:pPr>
        <w:pStyle w:val="LBBodyText3"/>
      </w:pPr>
      <w:r>
        <w:t>Если иное не предусмотрено законом, все юридиче</w:t>
      </w:r>
      <w:r>
        <w:t>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4328BE" w:rsidRDefault="001C0005">
      <w:pPr>
        <w:pStyle w:val="LBBodyText3"/>
      </w:pPr>
      <w:r>
        <w:t>Сообщение считается доставленным и в тех случаях, если оно поступило лицу, к</w:t>
      </w:r>
      <w:r>
        <w:t>оторому оно направлено (адресату), но по обстоятельствам, зависящим от него, не было ему вручено или адресат не ознакомился с ним.</w:t>
      </w:r>
    </w:p>
    <w:p w:rsidR="004328BE" w:rsidRDefault="001C0005">
      <w:pPr>
        <w:pStyle w:val="LBGovstyle2"/>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w:t>
      </w:r>
      <w:r>
        <w:rPr>
          <w:lang w:val="ru-RU"/>
        </w:rPr>
        <w:t>ствах на дату заключения настоящего Договора:</w:t>
      </w:r>
    </w:p>
    <w:p w:rsidR="004328BE" w:rsidRDefault="001C0005">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w:t>
      </w:r>
      <w:r>
        <w:rPr>
          <w:lang w:val="ru-RU"/>
        </w:rPr>
        <w:t xml:space="preserve">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8"/>
      </w:r>
      <w:r>
        <w:rPr>
          <w:rStyle w:val="af5"/>
          <w:lang w:val="ru-RU"/>
        </w:rPr>
        <w:footnoteReference w:id="9"/>
      </w:r>
      <w:r>
        <w:rPr>
          <w:lang w:val="ru-RU"/>
        </w:rPr>
        <w:t>;</w:t>
      </w:r>
      <w:r>
        <w:rPr>
          <w:lang w:val="ru-RU"/>
        </w:rPr>
        <w:fldChar w:fldCharType="end"/>
      </w:r>
    </w:p>
    <w:p w:rsidR="004328BE" w:rsidRDefault="001C0005">
      <w:pPr>
        <w:pStyle w:val="LBGovstyle3"/>
        <w:rPr>
          <w:lang w:val="ru-RU"/>
        </w:rPr>
      </w:pPr>
      <w:r>
        <w:rPr>
          <w:lang w:val="ru-RU"/>
        </w:rPr>
        <w:t xml:space="preserve">Исполнитель обладает полной </w:t>
      </w:r>
      <w:r>
        <w:rPr>
          <w:lang w:val="ru-RU"/>
        </w:rPr>
        <w:fldChar w:fldCharType="begin" w:fldLock="1"/>
      </w:r>
      <w:r>
        <w:rPr>
          <w:lang w:val="ru-RU"/>
        </w:rPr>
        <w:instrText>LBVARIABLE \id "29530"</w:instrText>
      </w:r>
      <w:r>
        <w:rPr>
          <w:lang w:val="ru-RU"/>
        </w:rPr>
        <w:fldChar w:fldCharType="separate"/>
      </w:r>
      <w:r>
        <w:rPr>
          <w:lang w:val="ru-RU"/>
        </w:rPr>
        <w:t>правоспособностью [по</w:t>
      </w:r>
      <w:r>
        <w:rPr>
          <w:lang w:val="ru-RU"/>
        </w:rPr>
        <w:t>лной дееспособностью]</w:t>
      </w:r>
      <w:r>
        <w:rPr>
          <w:vertAlign w:val="superscript"/>
          <w:lang w:val="ru-RU"/>
        </w:rPr>
        <w:footnoteReference w:id="10"/>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4328BE" w:rsidRDefault="001C0005">
      <w:pPr>
        <w:pStyle w:val="LBGovstyle3"/>
        <w:rPr>
          <w:lang w:val="ru-RU"/>
        </w:rPr>
      </w:pPr>
      <w:r>
        <w:rPr>
          <w:lang w:val="ru-RU"/>
        </w:rPr>
        <w:t>Исполнитель не находится в процессе ликвидации</w:t>
      </w:r>
      <w:r>
        <w:rPr>
          <w:lang w:val="ru-RU"/>
        </w:rPr>
        <w:fldChar w:fldCharType="begin" w:fldLock="1"/>
      </w:r>
      <w:r>
        <w:rPr>
          <w:lang w:val="ru-RU"/>
        </w:rPr>
        <w:instrText>LBVARIABLE \id "29597"</w:instrText>
      </w:r>
      <w:r>
        <w:rPr>
          <w:lang w:val="ru-RU"/>
        </w:rPr>
        <w:fldChar w:fldCharType="separate"/>
      </w:r>
      <w:r>
        <w:rPr>
          <w:lang w:val="ru-RU"/>
        </w:rPr>
        <w:t xml:space="preserve"> или реорганизаци</w:t>
      </w:r>
      <w:r>
        <w:rPr>
          <w:lang w:val="ru-RU"/>
        </w:rPr>
        <w:t>и</w:t>
      </w:r>
      <w:r>
        <w:rPr>
          <w:lang w:val="ru-RU"/>
        </w:rPr>
        <w:fldChar w:fldCharType="end"/>
      </w:r>
      <w:r>
        <w:rPr>
          <w:lang w:val="ru-RU"/>
        </w:rPr>
        <w:t xml:space="preserve"> и не отвечает признакам банкротства (несостоятельности);</w:t>
      </w:r>
    </w:p>
    <w:p w:rsidR="004328BE" w:rsidRDefault="001C0005">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4328BE" w:rsidRDefault="001C0005">
      <w:pPr>
        <w:pStyle w:val="LBGovstyle3"/>
        <w:rPr>
          <w:lang w:val="ru-RU"/>
        </w:rPr>
      </w:pPr>
      <w:r>
        <w:rPr>
          <w:lang w:val="ru-RU"/>
        </w:rPr>
        <w:t>л</w:t>
      </w:r>
      <w:r>
        <w:rPr>
          <w:lang w:val="ru-RU"/>
        </w:rPr>
        <w:t>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rsidR="004328BE" w:rsidRDefault="001C0005">
      <w:pPr>
        <w:pStyle w:val="LBGovstyle3"/>
        <w:rPr>
          <w:lang w:val="ru-RU"/>
        </w:rPr>
      </w:pPr>
      <w:r>
        <w:rPr>
          <w:lang w:val="ru-RU"/>
        </w:rPr>
        <w:t>Исполнитель получил все корпоративные одобрения, а также все согласования и разрешения госу</w:t>
      </w:r>
      <w:r>
        <w:rPr>
          <w:lang w:val="ru-RU"/>
        </w:rPr>
        <w:t>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rsidR="004328BE" w:rsidRDefault="001C0005">
      <w:pPr>
        <w:pStyle w:val="LBGovstyle3"/>
        <w:ind w:left="834" w:hanging="834"/>
        <w:rPr>
          <w:lang w:val="ru-RU"/>
        </w:rPr>
      </w:pPr>
      <w:r>
        <w:rPr>
          <w:lang w:val="ru-RU"/>
        </w:rPr>
        <w:t>заключение и исполнение Исполнителем на</w:t>
      </w:r>
      <w:r>
        <w:rPr>
          <w:lang w:val="ru-RU"/>
        </w:rPr>
        <w:t>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w:t>
      </w:r>
      <w:r>
        <w:rPr>
          <w:lang w:val="ru-RU"/>
        </w:rPr>
        <w:t>) иных внутренних документов Исполнителя; (ii) к нарушению или невыполнению каких-либо договорных обязательств Исполнителя.</w:t>
      </w:r>
    </w:p>
    <w:p w:rsidR="004328BE" w:rsidRDefault="001C0005">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w:t>
      </w:r>
      <w:r>
        <w:rPr>
          <w:lang w:val="ru-RU"/>
        </w:rPr>
        <w:t xml:space="preserve"> Договора и на дату подписания Сторонами Акта сдачи-приемки выполненных Услуг:</w:t>
      </w:r>
    </w:p>
    <w:p w:rsidR="004328BE" w:rsidRDefault="001C0005">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rsidR="004328BE" w:rsidRDefault="001C0005">
      <w:pPr>
        <w:pStyle w:val="LBGovstyle3"/>
        <w:rPr>
          <w:lang w:val="ru-RU"/>
        </w:rPr>
      </w:pPr>
      <w:r>
        <w:rPr>
          <w:lang w:val="ru-RU"/>
        </w:rPr>
        <w:t>Работники Исполнителя об</w:t>
      </w:r>
      <w:r>
        <w:rPr>
          <w:lang w:val="ru-RU"/>
        </w:rPr>
        <w:t>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rsidR="004328BE" w:rsidRDefault="001C0005">
      <w:pPr>
        <w:pStyle w:val="LBGovstyle3"/>
        <w:rPr>
          <w:lang w:val="ru-RU"/>
        </w:rPr>
      </w:pPr>
      <w:r>
        <w:rPr>
          <w:lang w:val="ru-RU"/>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4328BE" w:rsidRDefault="001C0005">
      <w:pPr>
        <w:pStyle w:val="LBGovstyle2"/>
        <w:rPr>
          <w:lang w:val="ru-RU"/>
        </w:rPr>
      </w:pPr>
      <w:r>
        <w:rPr>
          <w:lang w:val="ru-RU"/>
        </w:rPr>
        <w:t xml:space="preserve">Стороны признают, </w:t>
      </w:r>
      <w:r>
        <w:rPr>
          <w:lang w:val="ru-RU"/>
        </w:rPr>
        <w:t>что данные в разделе 14 Договора заверения об обстоятельствах имеют существенное значение для Заказчика и для заключения, исполнения или прекращения Договора.</w:t>
      </w:r>
    </w:p>
    <w:p w:rsidR="004328BE" w:rsidRDefault="001C0005">
      <w:pPr>
        <w:pStyle w:val="LBGovstyle2"/>
        <w:rPr>
          <w:lang w:val="ru-RU"/>
        </w:rPr>
      </w:pPr>
      <w:r>
        <w:rPr>
          <w:lang w:val="ru-RU"/>
        </w:rPr>
        <w:t>Стороны безусловно соглашаются и подтверждают, что Заказчик, в пользу которого предоставлены заве</w:t>
      </w:r>
      <w:r>
        <w:rPr>
          <w:lang w:val="ru-RU"/>
        </w:rPr>
        <w:t xml:space="preserve">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rsidR="004328BE" w:rsidRDefault="001C0005">
      <w:pPr>
        <w:pStyle w:val="LBGovstyle2"/>
        <w:rPr>
          <w:lang w:val="ru-RU"/>
        </w:rPr>
      </w:pPr>
      <w:r>
        <w:rPr>
          <w:lang w:val="ru-RU"/>
        </w:rPr>
        <w:t xml:space="preserve">В соответствии со статьей 406.1 ГК РФ Исполнитель обязан возместить имущественные потери Заказчика, </w:t>
      </w:r>
      <w:r>
        <w:rPr>
          <w:lang w:val="ru-RU"/>
        </w:rPr>
        <w:t>возникшие в случае наступления следующих обстоятельств:</w:t>
      </w:r>
    </w:p>
    <w:p w:rsidR="004328BE" w:rsidRDefault="001C0005">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w:t>
      </w:r>
      <w:r>
        <w:rPr>
          <w:lang w:val="ru-RU"/>
        </w:rPr>
        <w:t xml:space="preserve">учаях: </w:t>
      </w:r>
    </w:p>
    <w:p w:rsidR="004328BE" w:rsidRDefault="001C0005">
      <w:pPr>
        <w:pStyle w:val="LBSimple3-Alt"/>
        <w:ind w:left="1539"/>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rsidR="004328BE" w:rsidRDefault="001C0005">
      <w:pPr>
        <w:pStyle w:val="LBSimple3-Alt"/>
        <w:ind w:left="1539"/>
        <w:rPr>
          <w:lang w:val="ru-RU"/>
        </w:rPr>
      </w:pPr>
      <w:r>
        <w:rPr>
          <w:lang w:val="ru-RU"/>
        </w:rPr>
        <w:t>доначисл</w:t>
      </w:r>
      <w:r>
        <w:rPr>
          <w:lang w:val="ru-RU"/>
        </w:rPr>
        <w:t>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4328BE" w:rsidRDefault="001C0005">
      <w:pPr>
        <w:pStyle w:val="LBSimple3-Alt"/>
        <w:ind w:left="1539"/>
        <w:rPr>
          <w:lang w:val="ru-RU"/>
        </w:rPr>
      </w:pPr>
      <w:r>
        <w:rPr>
          <w:lang w:val="ru-RU"/>
        </w:rPr>
        <w:t>налоговым органом выявлена недостоверная информация в первичных докумен</w:t>
      </w:r>
      <w:r>
        <w:rPr>
          <w:lang w:val="ru-RU"/>
        </w:rPr>
        <w:t>тах и/или счетах-фактурах, подписанных представителями Исполнителя;</w:t>
      </w:r>
    </w:p>
    <w:p w:rsidR="004328BE" w:rsidRDefault="001C0005">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4328BE" w:rsidRDefault="001C0005">
      <w:pPr>
        <w:pStyle w:val="LBSimple3-Alt"/>
        <w:ind w:left="1539"/>
        <w:rPr>
          <w:lang w:val="ru-RU"/>
        </w:rPr>
      </w:pPr>
      <w:r>
        <w:rPr>
          <w:lang w:val="ru-RU"/>
        </w:rPr>
        <w:t>по и</w:t>
      </w:r>
      <w:r>
        <w:rPr>
          <w:lang w:val="ru-RU"/>
        </w:rPr>
        <w:t xml:space="preserve">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4328BE" w:rsidRDefault="001C0005">
      <w:pPr>
        <w:pStyle w:val="LBBodyText3"/>
      </w:pPr>
      <w:r>
        <w:t xml:space="preserve">В настоящем подпункте размер возмещения имущественных потерь определяется в </w:t>
      </w:r>
      <w:r>
        <w:t>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w:t>
      </w:r>
      <w:r>
        <w:t xml:space="preserve">я c приложенным решением налогового органа. </w:t>
      </w:r>
    </w:p>
    <w:p w:rsidR="004328BE" w:rsidRDefault="001C0005">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w:t>
      </w:r>
      <w:r>
        <w:rPr>
          <w:lang w:val="ru-RU"/>
        </w:rPr>
        <w:t>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w:t>
      </w:r>
      <w:r>
        <w:rPr>
          <w:lang w:val="ru-RU"/>
        </w:rPr>
        <w:t>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w:t>
      </w:r>
      <w:r>
        <w:rPr>
          <w:lang w:val="ru-RU"/>
        </w:rPr>
        <w:t>полнителя.</w:t>
      </w:r>
    </w:p>
    <w:p w:rsidR="004328BE" w:rsidRDefault="001C0005">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w:t>
      </w:r>
      <w:r>
        <w:rPr>
          <w:lang w:val="ru-RU"/>
        </w:rPr>
        <w:t>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w:t>
      </w:r>
      <w:r>
        <w:rPr>
          <w:lang w:val="ru-RU"/>
        </w:rPr>
        <w:t>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4328BE" w:rsidRDefault="001C0005">
      <w:pPr>
        <w:pStyle w:val="LBGovstyle3"/>
        <w:rPr>
          <w:lang w:val="ru-RU"/>
        </w:rPr>
      </w:pPr>
      <w:r>
        <w:rPr>
          <w:lang w:val="ru-RU"/>
        </w:rPr>
        <w:t>в иных случая</w:t>
      </w:r>
      <w:r>
        <w:rPr>
          <w:lang w:val="ru-RU"/>
        </w:rPr>
        <w:t>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w:t>
      </w:r>
      <w:r>
        <w:rPr>
          <w:lang w:val="ru-RU"/>
        </w:rPr>
        <w:t xml:space="preserve">венно вытекают из Договора и связаны с действиями (бездействием) Исполнителя или с его юридическим статусом. </w:t>
      </w:r>
    </w:p>
    <w:p w:rsidR="004328BE" w:rsidRDefault="001C0005">
      <w:pPr>
        <w:pStyle w:val="LBBodyText2"/>
        <w:ind w:left="709"/>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w:t>
      </w:r>
      <w:r>
        <w:t>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w:t>
      </w:r>
      <w:r>
        <w:t>есяти) рабочих дней с даты получения от Заказчика соответствующего требования.</w:t>
      </w:r>
    </w:p>
    <w:p w:rsidR="004328BE" w:rsidRDefault="001C0005">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4328BE" w:rsidRDefault="001C0005">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w:t>
      </w:r>
      <w:r>
        <w:rPr>
          <w:lang w:val="ru-RU"/>
        </w:rPr>
        <w:t>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4328BE" w:rsidRDefault="001C0005">
      <w:pPr>
        <w:pStyle w:val="LBGovstyle3"/>
        <w:rPr>
          <w:lang w:val="ru-RU"/>
        </w:rPr>
      </w:pPr>
      <w:r>
        <w:rPr>
          <w:lang w:val="ru-RU"/>
        </w:rPr>
        <w:t>сведени</w:t>
      </w:r>
      <w:r>
        <w:rPr>
          <w:lang w:val="ru-RU"/>
        </w:rPr>
        <w:t>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w:t>
      </w:r>
      <w:r>
        <w:rPr>
          <w:lang w:val="ru-RU"/>
        </w:rPr>
        <w:t>ругой Стороны не информировали третьих лиц об условиях исполнения Договора;</w:t>
      </w:r>
    </w:p>
    <w:p w:rsidR="004328BE" w:rsidRDefault="001C0005">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w:t>
      </w:r>
      <w:r>
        <w:rPr>
          <w:lang w:val="ru-RU"/>
        </w:rPr>
        <w:t xml:space="preserve"> данных, ставших известными какой-либо из Сторон в ходе исполнения обязательств по Договору.</w:t>
      </w:r>
    </w:p>
    <w:p w:rsidR="004328BE" w:rsidRDefault="001C0005">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4328BE" w:rsidRDefault="001C0005">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w:t>
      </w:r>
      <w:r>
        <w:rPr>
          <w:lang w:val="ru-RU"/>
        </w:rPr>
        <w:t>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w:t>
      </w:r>
      <w:r>
        <w:rPr>
          <w:lang w:val="ru-RU"/>
        </w:rPr>
        <w:t>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4328BE" w:rsidRDefault="001C0005">
      <w:pPr>
        <w:pStyle w:val="LBGovstyle2"/>
        <w:rPr>
          <w:lang w:val="ru-RU"/>
        </w:rPr>
      </w:pPr>
      <w:r>
        <w:rPr>
          <w:lang w:val="ru-RU"/>
        </w:rPr>
        <w:t>В случае, если между положениями Договора и Технического задания есть противоречия, то</w:t>
      </w:r>
      <w:r>
        <w:rPr>
          <w:lang w:val="ru-RU"/>
        </w:rPr>
        <w:t xml:space="preserve"> приоритет имеют положения Договора</w:t>
      </w:r>
    </w:p>
    <w:p w:rsidR="004328BE" w:rsidRDefault="001C0005">
      <w:pPr>
        <w:pStyle w:val="LBGovstyle1"/>
      </w:pPr>
      <w:r>
        <w:t>Перечень приложений</w:t>
      </w:r>
    </w:p>
    <w:p w:rsidR="004328BE" w:rsidRDefault="001C0005">
      <w:pPr>
        <w:pStyle w:val="LBGovstyle2"/>
        <w:rPr>
          <w:lang w:val="ru-RU"/>
        </w:rPr>
      </w:pPr>
      <w:r>
        <w:rPr>
          <w:lang w:val="ru-RU"/>
        </w:rPr>
        <w:t>Неотъемлемой частью Договора являются следующие приложения:</w:t>
      </w:r>
    </w:p>
    <w:p w:rsidR="004328BE" w:rsidRDefault="001C0005">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rsidR="004328BE" w:rsidRDefault="001C0005">
      <w:pPr>
        <w:pStyle w:val="LBBodyText2"/>
        <w:ind w:left="709"/>
      </w:pPr>
      <w:r>
        <w:t xml:space="preserve">Приложение № </w:t>
      </w:r>
      <w:r>
        <w:fldChar w:fldCharType="begin"/>
      </w:r>
      <w:r>
        <w:instrText>REF</w:instrText>
      </w:r>
      <w:r>
        <w:instrText xml:space="preserve"> "Приложение_2" \h</w:instrText>
      </w:r>
      <w:r>
        <w:fldChar w:fldCharType="separate"/>
      </w:r>
      <w:r>
        <w:t>2</w:t>
      </w:r>
      <w:r>
        <w:fldChar w:fldCharType="end"/>
      </w:r>
      <w:r>
        <w:t>. Спецификация Услуг по Договору.</w:t>
      </w:r>
    </w:p>
    <w:p w:rsidR="004328BE" w:rsidRDefault="001C0005">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сдачи-приемки оказанных Услуг.</w:t>
      </w:r>
    </w:p>
    <w:p w:rsidR="004328BE" w:rsidRDefault="001C0005">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rsidR="004328BE" w:rsidRDefault="001C0005">
      <w:pPr>
        <w:pStyle w:val="LBBodyText2"/>
        <w:ind w:left="709"/>
      </w:pPr>
      <w:r>
        <w:fldChar w:fldCharType="begin" w:fldLock="1"/>
      </w:r>
      <w:r>
        <w:instrText>LBVARIAB</w:instrText>
      </w:r>
      <w:r>
        <w:instrText>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w:t>
      </w:r>
      <w:r>
        <w:t>аву.</w:t>
      </w:r>
      <w:r>
        <w:fldChar w:fldCharType="end"/>
      </w:r>
    </w:p>
    <w:p w:rsidR="004328BE" w:rsidRDefault="001C0005">
      <w:pPr>
        <w:pStyle w:val="LBBodyText2"/>
        <w:ind w:left="709"/>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r>
        <w:t xml:space="preserve">. Место оказания Услуг. </w:t>
      </w:r>
      <w:r>
        <w:fldChar w:fldCharType="end"/>
      </w:r>
    </w:p>
    <w:p w:rsidR="004328BE" w:rsidRDefault="001C0005">
      <w:pPr>
        <w:pStyle w:val="LBBodyText2"/>
        <w:ind w:left="709"/>
      </w:pPr>
      <w:r>
        <w:t xml:space="preserve">Приложение № </w:t>
      </w:r>
      <w:r>
        <w:fldChar w:fldCharType="begin" w:fldLock="1"/>
      </w:r>
      <w:r>
        <w:instrText>LBVARIABLE \id "76657"</w:instrText>
      </w:r>
      <w:r>
        <w:fldChar w:fldCharType="separate"/>
      </w:r>
      <w:r>
        <w:t>7</w:t>
      </w:r>
      <w:r>
        <w:fldChar w:fldCharType="end"/>
      </w:r>
      <w:r>
        <w:t xml:space="preserve"> Комплаенс-оговорка.</w:t>
      </w:r>
    </w:p>
    <w:p w:rsidR="004328BE" w:rsidRDefault="001C0005">
      <w:pPr>
        <w:jc w:val="left"/>
        <w:rPr>
          <w:sz w:val="24"/>
        </w:rPr>
      </w:pPr>
      <w:r>
        <w:br w:type="page"/>
      </w:r>
    </w:p>
    <w:p w:rsidR="004328BE" w:rsidRDefault="001C0005">
      <w:pPr>
        <w:pStyle w:val="LBGovstyle1"/>
      </w:pPr>
      <w:r>
        <w:t>Адреса и банковские реквизиты Сторон</w:t>
      </w:r>
    </w:p>
    <w:p w:rsidR="004328BE" w:rsidRDefault="004328BE">
      <w:pPr>
        <w:pStyle w:val="LBBodyText1"/>
      </w:pPr>
    </w:p>
    <w:tbl>
      <w:tblPr>
        <w:tblStyle w:val="a3"/>
        <w:tblW w:w="9356" w:type="dxa"/>
        <w:tblLayout w:type="fixed"/>
        <w:tblLook w:val="04A0" w:firstRow="1" w:lastRow="0" w:firstColumn="1" w:lastColumn="0" w:noHBand="0" w:noVBand="1"/>
      </w:tblPr>
      <w:tblGrid>
        <w:gridCol w:w="4820"/>
        <w:gridCol w:w="4536"/>
      </w:tblGrid>
      <w:tr w:rsidR="004328BE">
        <w:tc>
          <w:tcPr>
            <w:tcW w:w="4820" w:type="dxa"/>
          </w:tcPr>
          <w:p w:rsidR="004328BE" w:rsidRDefault="001C0005">
            <w:pPr>
              <w:pStyle w:val="LBBodyText1"/>
              <w:keepNext/>
              <w:jc w:val="left"/>
              <w:rPr>
                <w:b/>
              </w:rPr>
            </w:pPr>
            <w:r>
              <w:rPr>
                <w:b/>
              </w:rPr>
              <w:t>ЗАКАЗЧИК:</w:t>
            </w:r>
          </w:p>
        </w:tc>
        <w:tc>
          <w:tcPr>
            <w:tcW w:w="4536" w:type="dxa"/>
          </w:tcPr>
          <w:p w:rsidR="004328BE" w:rsidRDefault="001C0005">
            <w:pPr>
              <w:pStyle w:val="LBBodyText1"/>
              <w:keepNext/>
              <w:jc w:val="left"/>
              <w:rPr>
                <w:b/>
              </w:rPr>
            </w:pPr>
            <w:r>
              <w:rPr>
                <w:b/>
              </w:rPr>
              <w:t>ИСПОЛНИТЕЛЬ:</w:t>
            </w:r>
          </w:p>
        </w:tc>
      </w:tr>
      <w:tr w:rsidR="004328BE">
        <w:tc>
          <w:tcPr>
            <w:tcW w:w="4820" w:type="dxa"/>
            <w:shd w:val="clear" w:color="auto" w:fill="auto"/>
          </w:tcPr>
          <w:p w:rsidR="004328BE" w:rsidRDefault="001C0005">
            <w:pPr>
              <w:pStyle w:val="LBBodyText1"/>
              <w:keepNext/>
              <w:tabs>
                <w:tab w:val="left" w:pos="3633"/>
              </w:tabs>
              <w:spacing w:before="120" w:after="120"/>
              <w:jc w:val="left"/>
              <w:rPr>
                <w:b/>
              </w:rPr>
            </w:pPr>
            <w:r>
              <w:rPr>
                <w:b/>
              </w:rPr>
              <w:t>Акционерное общество «По</w:t>
            </w:r>
            <w:r>
              <w:rPr>
                <w:b/>
              </w:rPr>
              <w:t>чта России»</w:t>
            </w:r>
          </w:p>
        </w:tc>
        <w:tc>
          <w:tcPr>
            <w:tcW w:w="4536" w:type="dxa"/>
          </w:tcPr>
          <w:p w:rsidR="004328BE" w:rsidRDefault="001C0005">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4328BE">
        <w:tc>
          <w:tcPr>
            <w:tcW w:w="4820" w:type="dxa"/>
          </w:tcPr>
          <w:p w:rsidR="004328BE" w:rsidRDefault="001C0005">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rsidR="004328BE" w:rsidRDefault="001C0005">
            <w:pPr>
              <w:pStyle w:val="LBBodyText1"/>
              <w:keepNext/>
              <w:jc w:val="left"/>
            </w:pPr>
            <w:r>
              <w:t xml:space="preserve">Адрес местонахождения: </w:t>
            </w:r>
          </w:p>
        </w:tc>
      </w:tr>
      <w:tr w:rsidR="004328BE">
        <w:tc>
          <w:tcPr>
            <w:tcW w:w="4820" w:type="dxa"/>
          </w:tcPr>
          <w:p w:rsidR="004328BE" w:rsidRDefault="001C0005">
            <w:pPr>
              <w:pStyle w:val="LBBodyText1"/>
              <w:keepNext/>
              <w:jc w:val="left"/>
            </w:pPr>
            <w:r>
              <w:t xml:space="preserve">Почтовый адрес: </w:t>
            </w:r>
            <w:r>
              <w:fldChar w:fldCharType="begin" w:fldLock="1"/>
            </w:r>
            <w:r>
              <w:instrText>LBVARIABLE \id "73749"</w:instrText>
            </w:r>
            <w:r>
              <w:fldChar w:fldCharType="separate"/>
            </w:r>
            <w:r>
              <w:t>454080, Челябинская обл, г Челябинск, Центральный р-н, пр-кт Ленина, д 81</w:t>
            </w:r>
            <w:r>
              <w:fldChar w:fldCharType="end"/>
            </w:r>
          </w:p>
        </w:tc>
        <w:tc>
          <w:tcPr>
            <w:tcW w:w="4536" w:type="dxa"/>
          </w:tcPr>
          <w:p w:rsidR="004328BE" w:rsidRDefault="001C0005">
            <w:pPr>
              <w:pStyle w:val="LBBodyText1"/>
              <w:keepNext/>
              <w:jc w:val="left"/>
            </w:pPr>
            <w:r>
              <w:t xml:space="preserve">Почтовый адрес: </w:t>
            </w:r>
          </w:p>
        </w:tc>
      </w:tr>
      <w:tr w:rsidR="004328BE">
        <w:tc>
          <w:tcPr>
            <w:tcW w:w="4820" w:type="dxa"/>
          </w:tcPr>
          <w:p w:rsidR="004328BE" w:rsidRDefault="001C0005">
            <w:pPr>
              <w:pStyle w:val="LBBodyText1"/>
              <w:keepNext/>
              <w:jc w:val="left"/>
            </w:pPr>
            <w:r>
              <w:t>ОГРН 1197746000000</w:t>
            </w:r>
          </w:p>
        </w:tc>
        <w:tc>
          <w:tcPr>
            <w:tcW w:w="4536" w:type="dxa"/>
          </w:tcPr>
          <w:p w:rsidR="004328BE" w:rsidRDefault="001C0005">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4328BE">
        <w:tc>
          <w:tcPr>
            <w:tcW w:w="4820" w:type="dxa"/>
          </w:tcPr>
          <w:p w:rsidR="004328BE" w:rsidRDefault="001C0005">
            <w:pPr>
              <w:pStyle w:val="LBBodyText1"/>
              <w:jc w:val="left"/>
            </w:pPr>
            <w:r>
              <w:t>ИНН 7724490000</w:t>
            </w:r>
          </w:p>
        </w:tc>
        <w:tc>
          <w:tcPr>
            <w:tcW w:w="4536" w:type="dxa"/>
          </w:tcPr>
          <w:p w:rsidR="004328BE" w:rsidRDefault="001C0005">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4328BE">
        <w:tc>
          <w:tcPr>
            <w:tcW w:w="4820" w:type="dxa"/>
          </w:tcPr>
          <w:p w:rsidR="004328BE" w:rsidRDefault="001C0005">
            <w:pPr>
              <w:pStyle w:val="LBBodyText1"/>
              <w:jc w:val="left"/>
            </w:pPr>
            <w:r>
              <w:t>КПП 997650001</w:t>
            </w:r>
          </w:p>
        </w:tc>
        <w:tc>
          <w:tcPr>
            <w:tcW w:w="4536" w:type="dxa"/>
          </w:tcPr>
          <w:p w:rsidR="004328BE" w:rsidRDefault="001C0005">
            <w:pPr>
              <w:pStyle w:val="LBBodyText1"/>
              <w:jc w:val="left"/>
            </w:pPr>
            <w:r>
              <w:fldChar w:fldCharType="begin" w:fldLock="1"/>
            </w:r>
            <w:r>
              <w:instrText>LBVARIABLE \id "29530"</w:instrText>
            </w:r>
            <w:r>
              <w:fldChar w:fldCharType="separate"/>
            </w:r>
            <w:r>
              <w:t>[КПП]</w:t>
            </w:r>
            <w:r>
              <w:fldChar w:fldCharType="end"/>
            </w:r>
          </w:p>
        </w:tc>
      </w:tr>
      <w:tr w:rsidR="004328BE">
        <w:tc>
          <w:tcPr>
            <w:tcW w:w="4820" w:type="dxa"/>
          </w:tcPr>
          <w:p w:rsidR="004328BE" w:rsidRDefault="001C0005">
            <w:pPr>
              <w:pStyle w:val="LBBodyText1"/>
              <w:jc w:val="left"/>
              <w:rPr>
                <w:sz w:val="26"/>
              </w:rPr>
            </w:pPr>
            <w:r>
              <w:t>Тел. +7 (495) 956-20-67</w:t>
            </w:r>
          </w:p>
        </w:tc>
        <w:tc>
          <w:tcPr>
            <w:tcW w:w="4536" w:type="dxa"/>
          </w:tcPr>
          <w:p w:rsidR="004328BE" w:rsidRDefault="001C0005">
            <w:pPr>
              <w:pStyle w:val="LBBodyText1"/>
              <w:jc w:val="left"/>
            </w:pPr>
            <w:r>
              <w:t xml:space="preserve">Тел.: </w:t>
            </w:r>
          </w:p>
        </w:tc>
      </w:tr>
      <w:tr w:rsidR="004328BE">
        <w:tc>
          <w:tcPr>
            <w:tcW w:w="4820" w:type="dxa"/>
          </w:tcPr>
          <w:p w:rsidR="004328BE" w:rsidRDefault="001C0005">
            <w:pPr>
              <w:pStyle w:val="LBBodyText1"/>
              <w:jc w:val="left"/>
              <w:rPr>
                <w:lang w:val="en-US"/>
              </w:rPr>
            </w:pPr>
            <w:r>
              <w:rPr>
                <w:lang w:val="en-US"/>
              </w:rPr>
              <w:t>E-mail: office@russianpost.ru</w:t>
            </w:r>
          </w:p>
        </w:tc>
        <w:tc>
          <w:tcPr>
            <w:tcW w:w="4536" w:type="dxa"/>
          </w:tcPr>
          <w:p w:rsidR="004328BE" w:rsidRDefault="001C0005">
            <w:pPr>
              <w:pStyle w:val="LBBodyText1"/>
              <w:jc w:val="left"/>
            </w:pPr>
            <w:r>
              <w:t xml:space="preserve">E-mail: </w:t>
            </w:r>
          </w:p>
        </w:tc>
      </w:tr>
      <w:tr w:rsidR="004328BE">
        <w:tc>
          <w:tcPr>
            <w:tcW w:w="4820" w:type="dxa"/>
          </w:tcPr>
          <w:p w:rsidR="004328BE" w:rsidRDefault="001C0005">
            <w:pPr>
              <w:pStyle w:val="LBBodyText1"/>
              <w:jc w:val="left"/>
            </w:pP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t xml:space="preserve"> </w:t>
            </w:r>
          </w:p>
        </w:tc>
        <w:tc>
          <w:tcPr>
            <w:tcW w:w="4536" w:type="dxa"/>
          </w:tcPr>
          <w:p w:rsidR="004328BE" w:rsidRDefault="001C0005">
            <w:pPr>
              <w:pStyle w:val="LBBodyText1"/>
              <w:jc w:val="left"/>
            </w:pPr>
            <w:r>
              <w:t xml:space="preserve"> </w:t>
            </w:r>
          </w:p>
        </w:tc>
      </w:tr>
      <w:tr w:rsidR="004328BE">
        <w:trPr>
          <w:gridAfter w:val="1"/>
          <w:wAfter w:w="4536" w:type="dxa"/>
        </w:trPr>
        <w:tc>
          <w:tcPr>
            <w:tcW w:w="4536" w:type="dxa"/>
          </w:tcPr>
          <w:p w:rsidR="004328BE" w:rsidRDefault="004328BE">
            <w:pPr>
              <w:pStyle w:val="LBBodyText1"/>
              <w:jc w:val="left"/>
            </w:pPr>
          </w:p>
        </w:tc>
      </w:tr>
      <w:tr w:rsidR="004328BE">
        <w:tc>
          <w:tcPr>
            <w:tcW w:w="4820" w:type="dxa"/>
          </w:tcPr>
          <w:p w:rsidR="004328BE" w:rsidRDefault="001C0005">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rsidR="004328BE" w:rsidRDefault="001C0005">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4328BE">
        <w:tc>
          <w:tcPr>
            <w:tcW w:w="4820" w:type="dxa"/>
          </w:tcPr>
          <w:p w:rsidR="004328BE" w:rsidRDefault="001C0005">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rsidR="004328BE" w:rsidRDefault="001C0005">
            <w:pPr>
              <w:pStyle w:val="LBBodyText1"/>
              <w:jc w:val="left"/>
            </w:pPr>
            <w:r>
              <w:fldChar w:fldCharType="begin" w:fldLock="1"/>
            </w:r>
            <w:r>
              <w:instrText>LBVARIABLE \id "29530" \displaced</w:instrText>
            </w:r>
            <w:r>
              <w:fldChar w:fldCharType="separate"/>
            </w:r>
            <w:r>
              <w:t>[СНИЛС]</w:t>
            </w:r>
            <w:r>
              <w:fldChar w:fldCharType="end"/>
            </w:r>
          </w:p>
        </w:tc>
      </w:tr>
      <w:tr w:rsidR="004328BE">
        <w:tc>
          <w:tcPr>
            <w:tcW w:w="4820" w:type="dxa"/>
          </w:tcPr>
          <w:p w:rsidR="004328BE" w:rsidRDefault="001C0005">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c>
          <w:tcPr>
            <w:tcW w:w="4536" w:type="dxa"/>
          </w:tcPr>
          <w:p w:rsidR="004328BE" w:rsidRDefault="001C0005">
            <w:pPr>
              <w:pStyle w:val="LBBodyText1"/>
              <w:spacing w:before="240"/>
              <w:jc w:val="left"/>
            </w:pPr>
            <w:r>
              <w:rPr>
                <w:b/>
              </w:rPr>
              <w:t xml:space="preserve"> </w:t>
            </w:r>
          </w:p>
        </w:tc>
      </w:tr>
      <w:tr w:rsidR="004328BE">
        <w:tc>
          <w:tcPr>
            <w:tcW w:w="4820" w:type="dxa"/>
          </w:tcPr>
          <w:p w:rsidR="004328BE" w:rsidRDefault="001C0005">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ЧЕЛЯБИНСКОЙ ОБЛАСТИ</w:t>
            </w:r>
            <w:r>
              <w:fldChar w:fldCharType="end"/>
            </w:r>
            <w:r>
              <w:fldChar w:fldCharType="end"/>
            </w:r>
            <w:r>
              <w:t xml:space="preserve"> </w:t>
            </w:r>
          </w:p>
        </w:tc>
        <w:tc>
          <w:tcPr>
            <w:tcW w:w="4536" w:type="dxa"/>
          </w:tcPr>
          <w:p w:rsidR="004328BE" w:rsidRDefault="001C0005">
            <w:pPr>
              <w:pStyle w:val="LBBodyText1"/>
              <w:spacing w:before="120"/>
              <w:jc w:val="left"/>
            </w:pPr>
            <w:r>
              <w:rPr>
                <w:rStyle w:val="13"/>
              </w:rPr>
              <w:t xml:space="preserve"> </w:t>
            </w:r>
          </w:p>
        </w:tc>
      </w:tr>
      <w:tr w:rsidR="004328BE">
        <w:tc>
          <w:tcPr>
            <w:tcW w:w="4820" w:type="dxa"/>
          </w:tcPr>
          <w:p w:rsidR="004328BE" w:rsidRDefault="001C0005">
            <w:pPr>
              <w:pStyle w:val="LBBodyText1"/>
              <w:jc w:val="left"/>
            </w:pPr>
            <w:r>
              <w:fldChar w:fldCharType="begin" w:fldLock="1"/>
            </w:r>
            <w:r>
              <w:instrText>LBVARIABLE \i</w:instrText>
            </w:r>
            <w:r>
              <w:instrText>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454080, г. Челябинск, пр. Ленина, д. 81</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745343001</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40502810309280005351</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\id "73768"</w:instrText>
            </w:r>
            <w:r>
              <w:fldChar w:fldCharType="separate"/>
            </w:r>
            <w:r>
              <w:t>ФИЛИАЛ БАНКА ВТБ (ПАО) В Г. ЕКАТЕРИНБУРГЕ</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30101810400000000952</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046577952</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+7(351) 266-69-98</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office-R74@russianpost.ru</w:t>
            </w:r>
            <w:r>
              <w:fldChar w:fldCharType="end"/>
            </w:r>
            <w:r>
              <w:fldChar w:fldCharType="end"/>
            </w:r>
            <w:r>
              <w:t xml:space="preserve"> </w:t>
            </w:r>
          </w:p>
        </w:tc>
        <w:tc>
          <w:tcPr>
            <w:tcW w:w="4536" w:type="dxa"/>
          </w:tcPr>
          <w:p w:rsidR="004328BE" w:rsidRDefault="001C0005">
            <w:pPr>
              <w:pStyle w:val="LBBodyText1"/>
              <w:jc w:val="left"/>
            </w:pPr>
            <w:r>
              <w:t xml:space="preserve"> </w:t>
            </w:r>
          </w:p>
        </w:tc>
      </w:tr>
      <w:tr w:rsidR="004328BE">
        <w:tc>
          <w:tcPr>
            <w:tcW w:w="4820" w:type="dxa"/>
          </w:tcPr>
          <w:p w:rsidR="004328BE" w:rsidRDefault="001C0005">
            <w:pPr>
              <w:pStyle w:val="LBBodyText1"/>
              <w:keepNext/>
              <w:spacing w:before="240"/>
              <w:jc w:val="left"/>
            </w:pPr>
            <w:r>
              <w:rPr>
                <w:b/>
              </w:rPr>
              <w:t>ЗАКАЗЧИК:</w:t>
            </w:r>
          </w:p>
        </w:tc>
        <w:tc>
          <w:tcPr>
            <w:tcW w:w="4536" w:type="dxa"/>
          </w:tcPr>
          <w:p w:rsidR="004328BE" w:rsidRDefault="001C0005">
            <w:pPr>
              <w:pStyle w:val="LBBodyText1"/>
              <w:keepNext/>
              <w:spacing w:before="240"/>
              <w:jc w:val="left"/>
            </w:pPr>
            <w:r>
              <w:rPr>
                <w:b/>
              </w:rPr>
              <w:t>ИСПОЛНИТЕЛЬ:</w:t>
            </w:r>
          </w:p>
        </w:tc>
      </w:tr>
      <w:tr w:rsidR="004328BE">
        <w:tc>
          <w:tcPr>
            <w:tcW w:w="4820" w:type="dxa"/>
          </w:tcPr>
          <w:p w:rsidR="004328BE" w:rsidRDefault="004328BE">
            <w:pPr>
              <w:keepNext/>
              <w:jc w:val="left"/>
            </w:pPr>
          </w:p>
          <w:p w:rsidR="004328BE" w:rsidRDefault="001C0005">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"54433"</w:instrText>
            </w:r>
            <w:r>
              <w:rPr>
                <w:sz w:val="24"/>
              </w:rPr>
              <w:fldChar w:fldCharType="separate"/>
            </w:r>
            <w:r>
              <w:rPr>
                <w:sz w:val="24"/>
              </w:rPr>
              <w:t xml:space="preserve">Директор УФПС Свердловской области </w:t>
            </w:r>
            <w:r>
              <w:rPr>
                <w:sz w:val="24"/>
              </w:rPr>
              <w:fldChar w:fldCharType="end"/>
            </w:r>
            <w:r>
              <w:rPr>
                <w:sz w:val="24"/>
              </w:rPr>
              <w:fldChar w:fldCharType="end"/>
            </w:r>
            <w:r>
              <w:t xml:space="preserve"> </w:t>
            </w:r>
          </w:p>
        </w:tc>
        <w:tc>
          <w:tcPr>
            <w:tcW w:w="4536" w:type="dxa"/>
          </w:tcPr>
          <w:p w:rsidR="004328BE" w:rsidRDefault="001C0005">
            <w:pPr>
              <w:pStyle w:val="LBBodyText1"/>
              <w:keepNext/>
              <w:jc w:val="left"/>
            </w:pPr>
            <w:r>
              <w:t xml:space="preserve"> </w:t>
            </w:r>
          </w:p>
        </w:tc>
      </w:tr>
      <w:tr w:rsidR="004328BE">
        <w:tc>
          <w:tcPr>
            <w:tcW w:w="4820"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4328BE">
            <w:pPr>
              <w:keepNext/>
              <w:jc w:val="left"/>
            </w:pPr>
          </w:p>
          <w:p w:rsidR="004328BE" w:rsidRDefault="001C0005">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"54434" \grammarCase "nominative" \letterCase "camel" \rounding "none" \dateFormat "dd.mm.yyyy" \moneyFormat "0,000.##" \numeral "cardinal"</w:instrText>
            </w:r>
            <w:r>
              <w:rPr>
                <w:sz w:val="24"/>
              </w:rPr>
              <w:fldChar w:fldCharType="separate"/>
            </w:r>
            <w:r>
              <w:rPr>
                <w:sz w:val="24"/>
              </w:rPr>
              <w:t>Алемасова Наталья Владиславовна</w:t>
            </w:r>
            <w:r>
              <w:rPr>
                <w:sz w:val="24"/>
              </w:rPr>
              <w:fldChar w:fldCharType="end"/>
            </w:r>
            <w:r>
              <w:rPr>
                <w:sz w:val="24"/>
              </w:rPr>
              <w:fldChar w:fldCharType="end"/>
            </w:r>
            <w:r>
              <w:t xml:space="preserve"> </w:t>
            </w:r>
          </w:p>
        </w:tc>
        <w:tc>
          <w:tcPr>
            <w:tcW w:w="4536"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1C0005">
            <w:pPr>
              <w:pStyle w:val="LBBodyText1"/>
              <w:keepNext/>
              <w:jc w:val="left"/>
            </w:pPr>
            <w:r>
              <w:t xml:space="preserve"> </w:t>
            </w:r>
          </w:p>
        </w:tc>
      </w:tr>
      <w:tr w:rsidR="004328BE">
        <w:tc>
          <w:tcPr>
            <w:tcW w:w="4820" w:type="dxa"/>
          </w:tcPr>
          <w:p w:rsidR="004328BE" w:rsidRDefault="001C0005">
            <w:pPr>
              <w:pStyle w:val="LBBodyText1"/>
              <w:keepNext/>
              <w:jc w:val="left"/>
            </w:pPr>
            <w:r>
              <w:t>___ ____________</w:t>
            </w:r>
            <w:r>
              <w:t xml:space="preserve"> 20__ г.</w:t>
            </w:r>
          </w:p>
        </w:tc>
        <w:tc>
          <w:tcPr>
            <w:tcW w:w="4536" w:type="dxa"/>
          </w:tcPr>
          <w:p w:rsidR="004328BE" w:rsidRDefault="001C0005">
            <w:pPr>
              <w:pStyle w:val="LBBodyText1"/>
              <w:keepNext/>
              <w:jc w:val="left"/>
            </w:pPr>
            <w:r>
              <w:t>___ ____________ 20__ г.</w:t>
            </w:r>
          </w:p>
        </w:tc>
      </w:tr>
      <w:tr w:rsidR="004328BE">
        <w:tc>
          <w:tcPr>
            <w:tcW w:w="4820" w:type="dxa"/>
          </w:tcPr>
          <w:p w:rsidR="004328BE" w:rsidRDefault="004328BE">
            <w:pPr>
              <w:pStyle w:val="LBBodyText1"/>
              <w:keepNext/>
              <w:jc w:val="left"/>
              <w:rPr>
                <w:vertAlign w:val="superscript"/>
              </w:rPr>
            </w:pPr>
          </w:p>
        </w:tc>
        <w:tc>
          <w:tcPr>
            <w:tcW w:w="4536" w:type="dxa"/>
          </w:tcPr>
          <w:p w:rsidR="004328BE" w:rsidRDefault="001C0005">
            <w:pPr>
              <w:pStyle w:val="LBBodyText1"/>
              <w:keepNext/>
              <w:jc w:val="left"/>
              <w:rPr>
                <w:vertAlign w:val="superscript"/>
              </w:rPr>
            </w:pPr>
            <w:r>
              <w:rPr>
                <w:vertAlign w:val="superscript"/>
              </w:rPr>
              <w:t>М.П. (при наличии печати)</w:t>
            </w:r>
          </w:p>
        </w:tc>
      </w:tr>
    </w:tbl>
    <w:p w:rsidR="004328BE" w:rsidRDefault="004328BE">
      <w:pPr>
        <w:pStyle w:val="LBScheduleBodytext"/>
        <w:rPr>
          <w:lang w:val="ru-RU"/>
        </w:rPr>
      </w:pPr>
    </w:p>
    <w:p w:rsidR="004328BE" w:rsidRDefault="004328BE">
      <w:pPr>
        <w:pStyle w:val="LBBodyText1"/>
        <w:pageBreakBefore/>
        <w:jc w:val="left"/>
      </w:pPr>
    </w:p>
    <w:p w:rsidR="004328BE" w:rsidRDefault="001C0005">
      <w:pPr>
        <w:pStyle w:val="LBScheduleHeading"/>
        <w:pageBreakBefore w:val="0"/>
        <w:jc w:val="right"/>
      </w:pPr>
      <w:r>
        <w:t xml:space="preserve">Приложение № </w:t>
      </w:r>
      <w:bookmarkStart w:id="1" w:name="Приложение_1"/>
      <w:r>
        <w:t>1</w:t>
      </w:r>
      <w:bookmarkEnd w:id="1"/>
    </w:p>
    <w:p w:rsidR="004328BE" w:rsidRDefault="001C0005">
      <w:pPr>
        <w:pStyle w:val="LBBodyText1"/>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p>
    <w:p w:rsidR="004328BE" w:rsidRDefault="001C0005">
      <w:pPr>
        <w:pStyle w:val="LBBodyText1"/>
        <w:jc w:val="right"/>
      </w:pPr>
      <w:r>
        <w:t>от «__» ______ 20_г.</w:t>
      </w:r>
    </w:p>
    <w:p w:rsidR="004328BE" w:rsidRDefault="001C0005">
      <w:pPr>
        <w:pStyle w:val="LBBodyText1"/>
        <w:jc w:val="right"/>
      </w:pPr>
      <w:r>
        <w:t xml:space="preserve">№ </w:t>
      </w:r>
      <w:r>
        <w:fldChar w:fldCharType="begin" w:fldLock="1"/>
      </w:r>
      <w:r>
        <w:instrText>LBVARIABLE \id "29530"</w:instrText>
      </w:r>
      <w:r>
        <w:fldChar w:fldCharType="separate"/>
      </w:r>
      <w:r>
        <w:t>___________</w:t>
      </w:r>
      <w:r>
        <w:fldChar w:fldCharType="end"/>
      </w:r>
    </w:p>
    <w:p w:rsidR="004328BE" w:rsidRDefault="004328BE">
      <w:pPr>
        <w:pStyle w:val="LBSchedulePart"/>
        <w:jc w:val="right"/>
      </w:pPr>
    </w:p>
    <w:p w:rsidR="004328BE" w:rsidRDefault="004328BE">
      <w:pPr>
        <w:pStyle w:val="LBSchedulePart"/>
        <w:jc w:val="right"/>
      </w:pPr>
    </w:p>
    <w:p w:rsidR="004328BE" w:rsidRDefault="004328BE">
      <w:pPr>
        <w:pStyle w:val="LBSchedulePart"/>
        <w:jc w:val="right"/>
      </w:pPr>
    </w:p>
    <w:p w:rsidR="004328BE" w:rsidRDefault="004328BE">
      <w:pPr>
        <w:pStyle w:val="LBSchedulePart"/>
        <w:jc w:val="right"/>
      </w:pPr>
    </w:p>
    <w:p w:rsidR="004328BE" w:rsidRDefault="004328BE">
      <w:pPr>
        <w:pStyle w:val="LBSchedulePart"/>
        <w:jc w:val="right"/>
      </w:pPr>
    </w:p>
    <w:p w:rsidR="004328BE" w:rsidRDefault="004328BE">
      <w:pPr>
        <w:pStyle w:val="LBSchedulePart"/>
        <w:jc w:val="right"/>
      </w:pPr>
    </w:p>
    <w:p w:rsidR="004328BE" w:rsidRDefault="004328BE">
      <w:pPr>
        <w:pStyle w:val="LBSchedulePart"/>
        <w:jc w:val="right"/>
      </w:pPr>
    </w:p>
    <w:p w:rsidR="004328BE" w:rsidRDefault="001C0005">
      <w:pPr>
        <w:pStyle w:val="LBSchedulePart"/>
        <w:ind w:hanging="6252"/>
        <w:jc w:val="center"/>
      </w:pPr>
      <w:r>
        <w:t xml:space="preserve">Техническое задание </w:t>
      </w:r>
    </w:p>
    <w:p w:rsidR="004328BE" w:rsidRDefault="004328BE">
      <w:pPr>
        <w:pStyle w:val="LBSchedulePart"/>
        <w:ind w:left="549"/>
        <w:jc w:val="center"/>
      </w:pPr>
    </w:p>
    <w:p w:rsidR="004328BE" w:rsidRDefault="004328BE">
      <w:pPr>
        <w:pStyle w:val="LBSchedulePart"/>
        <w:ind w:hanging="6252"/>
        <w:jc w:val="center"/>
      </w:pPr>
    </w:p>
    <w:p w:rsidR="004328BE" w:rsidRDefault="001C0005">
      <w:pPr>
        <w:pStyle w:val="LBSchedulePart"/>
        <w:ind w:hanging="6252"/>
        <w:jc w:val="center"/>
      </w:pPr>
      <w:r>
        <w:t>[Прикладывается отдельным файлом]</w:t>
      </w:r>
    </w:p>
    <w:p w:rsidR="004328BE" w:rsidRDefault="001C0005">
      <w:pPr>
        <w:pStyle w:val="LBScheduleHeading"/>
        <w:jc w:val="right"/>
      </w:pPr>
      <w:r>
        <w:t xml:space="preserve">Приложение № </w:t>
      </w:r>
      <w:bookmarkStart w:id="2" w:name="Приложение_2"/>
      <w:r>
        <w:t>2</w:t>
      </w:r>
      <w:bookmarkEnd w:id="2"/>
    </w:p>
    <w:p w:rsidR="004328BE" w:rsidRDefault="001C0005">
      <w:pPr>
        <w:pStyle w:val="LBBodyText1"/>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p>
    <w:p w:rsidR="004328BE" w:rsidRDefault="001C0005">
      <w:pPr>
        <w:pStyle w:val="LBBodyText1"/>
        <w:jc w:val="right"/>
      </w:pPr>
      <w:r>
        <w:t>от «__» ______ 20_г.</w:t>
      </w:r>
    </w:p>
    <w:p w:rsidR="004328BE" w:rsidRDefault="001C0005">
      <w:pPr>
        <w:pStyle w:val="LBSchedulePart"/>
        <w:jc w:val="right"/>
      </w:pPr>
      <w:r>
        <w:t xml:space="preserve">№ </w:t>
      </w:r>
      <w:r>
        <w:fldChar w:fldCharType="begin" w:fldLock="1"/>
      </w:r>
      <w:r>
        <w:instrText>LBVARIABLE \id "29530"</w:instrText>
      </w:r>
      <w:r>
        <w:fldChar w:fldCharType="separate"/>
      </w:r>
      <w:r>
        <w:t>_________</w:t>
      </w:r>
      <w:r>
        <w:fldChar w:fldCharType="end"/>
      </w:r>
    </w:p>
    <w:p w:rsidR="004328BE" w:rsidRDefault="001C0005">
      <w:pPr>
        <w:pStyle w:val="LBNameoftheParty"/>
      </w:pPr>
      <w:r>
        <w:t>Спецификация Услуг по Договору</w:t>
      </w:r>
    </w:p>
    <w:p w:rsidR="004328BE" w:rsidRDefault="004328BE">
      <w:pPr>
        <w:pStyle w:val="LBBodyText1"/>
      </w:pPr>
    </w:p>
    <w:tbl>
      <w:tblPr>
        <w:tblW w:w="11058" w:type="dxa"/>
        <w:tblInd w:w="-998" w:type="dxa"/>
        <w:tblLayout w:type="fixed"/>
        <w:tblLook w:val="04A0" w:firstRow="1" w:lastRow="0" w:firstColumn="1" w:lastColumn="0" w:noHBand="0" w:noVBand="1"/>
      </w:tblPr>
      <w:tblGrid>
        <w:gridCol w:w="851"/>
        <w:gridCol w:w="1478"/>
        <w:gridCol w:w="365"/>
        <w:gridCol w:w="1276"/>
        <w:gridCol w:w="1418"/>
        <w:gridCol w:w="1559"/>
        <w:gridCol w:w="1417"/>
        <w:gridCol w:w="1276"/>
        <w:gridCol w:w="1418"/>
      </w:tblGrid>
      <w:tr w:rsidR="004328BE">
        <w:trPr>
          <w:trHeight w:val="1138"/>
        </w:trPr>
        <w:tc>
          <w:tcPr>
            <w:tcW w:w="851" w:type="dxa"/>
            <w:vMerge w:val="restart"/>
            <w:tcBorders>
              <w:top w:val="single" w:sz="4" w:space="0" w:color="auto"/>
              <w:left w:val="single" w:sz="4" w:space="0" w:color="auto"/>
              <w:right w:val="single" w:sz="4" w:space="0" w:color="auto"/>
            </w:tcBorders>
            <w:hideMark/>
          </w:tcPr>
          <w:p w:rsidR="004328BE" w:rsidRDefault="001C0005">
            <w:pPr>
              <w:pStyle w:val="LBBodyText1"/>
              <w:jc w:val="center"/>
              <w:rPr>
                <w:color w:val="000000"/>
                <w:sz w:val="22"/>
              </w:rPr>
            </w:pPr>
            <w:r>
              <w:rPr>
                <w:sz w:val="22"/>
              </w:rPr>
              <w:t>№ п/п</w:t>
            </w:r>
          </w:p>
        </w:tc>
        <w:tc>
          <w:tcPr>
            <w:tcW w:w="1843" w:type="dxa"/>
            <w:gridSpan w:val="2"/>
            <w:vMerge w:val="restart"/>
            <w:tcBorders>
              <w:top w:val="single" w:sz="4" w:space="0" w:color="auto"/>
              <w:left w:val="single" w:sz="4" w:space="0" w:color="auto"/>
              <w:right w:val="single" w:sz="4" w:space="0" w:color="auto"/>
            </w:tcBorders>
            <w:hideMark/>
          </w:tcPr>
          <w:p w:rsidR="004328BE" w:rsidRDefault="001C0005">
            <w:pPr>
              <w:pStyle w:val="LBBodyText1"/>
              <w:jc w:val="center"/>
              <w:rPr>
                <w:color w:val="000000"/>
                <w:sz w:val="22"/>
              </w:rPr>
            </w:pPr>
            <w:r>
              <w:rPr>
                <w:sz w:val="22"/>
              </w:rPr>
              <w:t>Наименование Услуги</w:t>
            </w:r>
          </w:p>
        </w:tc>
        <w:tc>
          <w:tcPr>
            <w:tcW w:w="1276" w:type="dxa"/>
            <w:vMerge w:val="restart"/>
            <w:tcBorders>
              <w:top w:val="single" w:sz="4" w:space="0" w:color="auto"/>
              <w:left w:val="single" w:sz="4" w:space="0" w:color="auto"/>
              <w:right w:val="single" w:sz="4" w:space="0" w:color="000000"/>
            </w:tcBorders>
            <w:hideMark/>
          </w:tcPr>
          <w:p w:rsidR="004328BE" w:rsidRDefault="001C0005">
            <w:pPr>
              <w:pStyle w:val="LBBodyText1"/>
              <w:jc w:val="center"/>
              <w:rPr>
                <w:color w:val="000000"/>
                <w:sz w:val="22"/>
              </w:rPr>
            </w:pPr>
            <w:r>
              <w:rPr>
                <w:sz w:val="22"/>
              </w:rPr>
              <w:t>Ед. изм.</w:t>
            </w:r>
          </w:p>
        </w:tc>
        <w:tc>
          <w:tcPr>
            <w:tcW w:w="1418" w:type="dxa"/>
            <w:vMerge w:val="restart"/>
            <w:tcBorders>
              <w:top w:val="single" w:sz="4" w:space="0" w:color="000000"/>
              <w:left w:val="single" w:sz="4" w:space="0" w:color="000000"/>
              <w:right w:val="single" w:sz="4" w:space="0" w:color="000000"/>
            </w:tcBorders>
          </w:tcPr>
          <w:p w:rsidR="004328BE" w:rsidRDefault="001C0005">
            <w:pPr>
              <w:pStyle w:val="LBBodyText1"/>
              <w:jc w:val="center"/>
              <w:rPr>
                <w:sz w:val="22"/>
              </w:rPr>
            </w:pPr>
            <w:r>
              <w:rPr>
                <w:sz w:val="22"/>
              </w:rPr>
              <w:t>Количест</w:t>
            </w:r>
            <w:r>
              <w:rPr>
                <w:sz w:val="22"/>
              </w:rPr>
              <w:t>во</w:t>
            </w:r>
          </w:p>
        </w:tc>
        <w:tc>
          <w:tcPr>
            <w:tcW w:w="1559" w:type="dxa"/>
            <w:vMerge w:val="restart"/>
            <w:tcBorders>
              <w:top w:val="single" w:sz="4" w:space="0" w:color="000000"/>
              <w:left w:val="single" w:sz="4" w:space="0" w:color="000000"/>
              <w:right w:val="single" w:sz="4" w:space="0" w:color="000000"/>
            </w:tcBorders>
            <w:hideMark/>
          </w:tcPr>
          <w:p w:rsidR="004328BE" w:rsidRDefault="001C0005">
            <w:pPr>
              <w:pStyle w:val="LBBodyText1"/>
              <w:jc w:val="center"/>
              <w:rPr>
                <w:color w:val="000000"/>
                <w:sz w:val="22"/>
              </w:rPr>
            </w:pPr>
            <w:r>
              <w:rPr>
                <w:sz w:val="22"/>
              </w:rPr>
              <w:t>Цена за ед. услуги без НДС</w:t>
            </w:r>
          </w:p>
        </w:tc>
        <w:tc>
          <w:tcPr>
            <w:tcW w:w="1417" w:type="dxa"/>
            <w:vMerge w:val="restart"/>
            <w:tcBorders>
              <w:top w:val="single" w:sz="4" w:space="0" w:color="000000"/>
              <w:left w:val="single" w:sz="4" w:space="0" w:color="000000"/>
              <w:right w:val="single" w:sz="4" w:space="0" w:color="000000"/>
            </w:tcBorders>
            <w:hideMark/>
          </w:tcPr>
          <w:p w:rsidR="004328BE" w:rsidRDefault="001C0005">
            <w:pPr>
              <w:pStyle w:val="LBBodyText1"/>
              <w:jc w:val="center"/>
              <w:rPr>
                <w:color w:val="000000"/>
                <w:sz w:val="22"/>
              </w:rPr>
            </w:pPr>
            <w:r>
              <w:rPr>
                <w:sz w:val="22"/>
              </w:rPr>
              <w:t xml:space="preserve">Стоимость без НДС </w:t>
            </w:r>
          </w:p>
        </w:tc>
        <w:tc>
          <w:tcPr>
            <w:tcW w:w="1276" w:type="dxa"/>
            <w:tcBorders>
              <w:top w:val="single" w:sz="4" w:space="0" w:color="000000"/>
              <w:left w:val="single" w:sz="4" w:space="0" w:color="000000"/>
              <w:right w:val="single" w:sz="4" w:space="0" w:color="000000"/>
            </w:tcBorders>
          </w:tcPr>
          <w:p w:rsidR="004328BE" w:rsidRDefault="001C0005">
            <w:pPr>
              <w:pStyle w:val="LBBodyText1"/>
              <w:jc w:val="center"/>
              <w:rPr>
                <w:color w:val="000000"/>
                <w:sz w:val="22"/>
              </w:rPr>
            </w:pPr>
            <w:r>
              <w:rPr>
                <w:sz w:val="22"/>
              </w:rPr>
              <w:t xml:space="preserve">Сумма НДС </w:t>
            </w:r>
            <w:r>
              <w:rPr>
                <w:sz w:val="22"/>
              </w:rPr>
              <w:fldChar w:fldCharType="begin" w:fldLock="1"/>
            </w:r>
            <w:r>
              <w:rPr>
                <w:sz w:val="22"/>
              </w:rPr>
              <w:instrText>LBVARIABLE \id "29530"</w:instrText>
            </w:r>
            <w:r>
              <w:rPr>
                <w:sz w:val="22"/>
              </w:rPr>
              <w:fldChar w:fldCharType="separate"/>
            </w:r>
            <w:r>
              <w:rPr>
                <w:sz w:val="22"/>
              </w:rPr>
              <w:t>__ %</w:t>
            </w:r>
            <w:r>
              <w:rPr>
                <w:sz w:val="22"/>
              </w:rPr>
              <w:fldChar w:fldCharType="end"/>
            </w:r>
          </w:p>
        </w:tc>
        <w:tc>
          <w:tcPr>
            <w:tcW w:w="1418" w:type="dxa"/>
            <w:tcBorders>
              <w:top w:val="single" w:sz="4" w:space="0" w:color="000000"/>
              <w:left w:val="single" w:sz="4" w:space="0" w:color="000000"/>
              <w:right w:val="single" w:sz="4" w:space="0" w:color="000000"/>
            </w:tcBorders>
          </w:tcPr>
          <w:p w:rsidR="004328BE" w:rsidRDefault="001C0005">
            <w:pPr>
              <w:pStyle w:val="LBBodyText1"/>
              <w:jc w:val="center"/>
              <w:rPr>
                <w:color w:val="000000"/>
                <w:sz w:val="22"/>
              </w:rPr>
            </w:pPr>
            <w:r>
              <w:rPr>
                <w:sz w:val="22"/>
              </w:rPr>
              <w:t>Стоимость, в том числе с НДС</w:t>
            </w:r>
          </w:p>
        </w:tc>
      </w:tr>
      <w:tr w:rsidR="004328BE">
        <w:trPr>
          <w:trHeight w:val="300"/>
        </w:trPr>
        <w:tc>
          <w:tcPr>
            <w:tcW w:w="851" w:type="dxa"/>
            <w:vMerge/>
            <w:tcBorders>
              <w:left w:val="single" w:sz="4" w:space="0" w:color="auto"/>
              <w:bottom w:val="single" w:sz="4" w:space="0" w:color="auto"/>
              <w:right w:val="single" w:sz="4" w:space="0" w:color="auto"/>
            </w:tcBorders>
            <w:vAlign w:val="center"/>
            <w:hideMark/>
          </w:tcPr>
          <w:p w:rsidR="004328BE" w:rsidRDefault="004328BE">
            <w:pPr>
              <w:pStyle w:val="LBBodyText1"/>
              <w:rPr>
                <w:color w:val="000000"/>
              </w:rPr>
            </w:pPr>
          </w:p>
        </w:tc>
        <w:tc>
          <w:tcPr>
            <w:tcW w:w="1843" w:type="dxa"/>
            <w:gridSpan w:val="2"/>
            <w:vMerge/>
            <w:tcBorders>
              <w:left w:val="single" w:sz="4" w:space="0" w:color="auto"/>
              <w:bottom w:val="single" w:sz="4" w:space="0" w:color="auto"/>
              <w:right w:val="single" w:sz="4" w:space="0" w:color="auto"/>
            </w:tcBorders>
            <w:vAlign w:val="center"/>
          </w:tcPr>
          <w:p w:rsidR="004328BE" w:rsidRDefault="004328BE">
            <w:pPr>
              <w:pStyle w:val="LBBodyText1"/>
              <w:rPr>
                <w:color w:val="000000"/>
              </w:rPr>
            </w:pPr>
          </w:p>
        </w:tc>
        <w:tc>
          <w:tcPr>
            <w:tcW w:w="1276" w:type="dxa"/>
            <w:vMerge/>
            <w:tcBorders>
              <w:left w:val="single" w:sz="4" w:space="0" w:color="auto"/>
              <w:bottom w:val="single" w:sz="4" w:space="0" w:color="auto"/>
              <w:right w:val="single" w:sz="4" w:space="0" w:color="000000"/>
            </w:tcBorders>
            <w:vAlign w:val="center"/>
          </w:tcPr>
          <w:p w:rsidR="004328BE" w:rsidRDefault="004328BE">
            <w:pPr>
              <w:pStyle w:val="LBBodyText1"/>
              <w:rPr>
                <w:color w:val="000000"/>
              </w:rPr>
            </w:pPr>
          </w:p>
        </w:tc>
        <w:tc>
          <w:tcPr>
            <w:tcW w:w="1418" w:type="dxa"/>
            <w:vMerge/>
            <w:tcBorders>
              <w:left w:val="single" w:sz="4" w:space="0" w:color="000000"/>
              <w:bottom w:val="single" w:sz="4" w:space="0" w:color="auto"/>
              <w:right w:val="single" w:sz="4" w:space="0" w:color="000000"/>
            </w:tcBorders>
          </w:tcPr>
          <w:p w:rsidR="004328BE" w:rsidRDefault="004328BE">
            <w:pPr>
              <w:pStyle w:val="LBBodyText1"/>
              <w:rPr>
                <w:color w:val="000000"/>
              </w:rPr>
            </w:pPr>
          </w:p>
        </w:tc>
        <w:tc>
          <w:tcPr>
            <w:tcW w:w="1559" w:type="dxa"/>
            <w:vMerge/>
            <w:tcBorders>
              <w:left w:val="single" w:sz="4" w:space="0" w:color="000000"/>
              <w:bottom w:val="single" w:sz="4" w:space="0" w:color="auto"/>
              <w:right w:val="single" w:sz="4" w:space="0" w:color="000000"/>
            </w:tcBorders>
          </w:tcPr>
          <w:p w:rsidR="004328BE" w:rsidRDefault="004328BE">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rsidR="004328BE" w:rsidRDefault="004328BE">
            <w:pPr>
              <w:pStyle w:val="LBBodyText1"/>
              <w:rPr>
                <w:color w:val="000000"/>
              </w:rPr>
            </w:pPr>
          </w:p>
        </w:tc>
        <w:tc>
          <w:tcPr>
            <w:tcW w:w="1276" w:type="dxa"/>
            <w:tcBorders>
              <w:top w:val="nil"/>
              <w:left w:val="single" w:sz="4" w:space="0" w:color="000000"/>
              <w:bottom w:val="single" w:sz="4" w:space="0" w:color="auto"/>
              <w:right w:val="single" w:sz="4" w:space="0" w:color="auto"/>
            </w:tcBorders>
            <w:vAlign w:val="center"/>
          </w:tcPr>
          <w:p w:rsidR="004328BE" w:rsidRDefault="004328BE">
            <w:pPr>
              <w:pStyle w:val="LBBodyText1"/>
              <w:rPr>
                <w:color w:val="000000"/>
              </w:rPr>
            </w:pPr>
          </w:p>
        </w:tc>
        <w:tc>
          <w:tcPr>
            <w:tcW w:w="1418" w:type="dxa"/>
            <w:tcBorders>
              <w:top w:val="nil"/>
              <w:left w:val="nil"/>
              <w:bottom w:val="single" w:sz="4" w:space="0" w:color="auto"/>
              <w:right w:val="single" w:sz="4" w:space="0" w:color="auto"/>
            </w:tcBorders>
            <w:vAlign w:val="center"/>
          </w:tcPr>
          <w:p w:rsidR="004328BE" w:rsidRDefault="004328BE">
            <w:pPr>
              <w:pStyle w:val="LBBodyText1"/>
              <w:rPr>
                <w:color w:val="000000"/>
              </w:rPr>
            </w:pPr>
          </w:p>
        </w:tc>
      </w:tr>
      <w:tr w:rsidR="004328BE">
        <w:trPr>
          <w:trHeight w:val="300"/>
        </w:trPr>
        <w:tc>
          <w:tcPr>
            <w:tcW w:w="851" w:type="dxa"/>
            <w:tcBorders>
              <w:top w:val="nil"/>
              <w:left w:val="single" w:sz="4" w:space="0" w:color="auto"/>
              <w:bottom w:val="single" w:sz="4" w:space="0" w:color="auto"/>
              <w:right w:val="single" w:sz="4" w:space="0" w:color="auto"/>
            </w:tcBorders>
            <w:vAlign w:val="center"/>
            <w:hideMark/>
          </w:tcPr>
          <w:p w:rsidR="004328BE" w:rsidRDefault="001C0005">
            <w:pPr>
              <w:pStyle w:val="LBBodyText1"/>
              <w:rPr>
                <w:sz w:val="22"/>
              </w:rPr>
            </w:pPr>
            <w:r>
              <w:rPr>
                <w:sz w:val="22"/>
              </w:rPr>
              <w:fldChar w:fldCharType="begin" w:fldLock="1"/>
            </w:r>
            <w:r>
              <w:rPr>
                <w:sz w:val="22"/>
              </w:rPr>
              <w:instrText>LBVARIABLE \id "76507"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1</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rsidR="004328BE" w:rsidRDefault="001C0005">
            <w:pPr>
              <w:pStyle w:val="LBBodyText1"/>
              <w:rPr>
                <w:sz w:val="22"/>
              </w:rPr>
            </w:pPr>
            <w:r>
              <w:rPr>
                <w:sz w:val="22"/>
              </w:rPr>
              <w:fldChar w:fldCharType="begin" w:fldLock="1"/>
            </w:r>
            <w:r>
              <w:rPr>
                <w:sz w:val="22"/>
              </w:rPr>
              <w:instrText>LBVARIABLE \id "56351"</w:instrText>
            </w:r>
            <w:r>
              <w:rPr>
                <w:sz w:val="22"/>
              </w:rPr>
              <w:fldChar w:fldCharType="separate"/>
            </w:r>
            <w:r>
              <w:rPr>
                <w:sz w:val="22"/>
              </w:rPr>
              <w:t>Оказание услуг по техническому обслуживанию и ремонту грузовых лифтов Златоустовского почтамта для нужд УФПС Челябинской области</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rsidR="004328BE" w:rsidRDefault="001C0005">
            <w:pPr>
              <w:pStyle w:val="LBBodyText1"/>
              <w:rPr>
                <w:sz w:val="22"/>
              </w:rPr>
            </w:pPr>
            <w:r>
              <w:rPr>
                <w:sz w:val="22"/>
              </w:rPr>
              <w:fldChar w:fldCharType="begin" w:fldLock="1"/>
            </w:r>
            <w:r>
              <w:rPr>
                <w:sz w:val="22"/>
              </w:rPr>
              <w:instrText>LBVARIABLE \id "76493"</w:instrText>
            </w:r>
            <w:r>
              <w:rPr>
                <w:sz w:val="22"/>
              </w:rPr>
              <w:fldChar w:fldCharType="separate"/>
            </w:r>
            <w:r>
              <w:rPr>
                <w:sz w:val="22"/>
              </w:rPr>
              <w:t>Единица (Техническое обслуживание и текущий ремонт одного лифта в течении месяца)</w:t>
            </w:r>
            <w:r>
              <w:rPr>
                <w:sz w:val="22"/>
              </w:rPr>
              <w:fldChar w:fldCharType="end"/>
            </w:r>
            <w:r>
              <w:rPr>
                <w:sz w:val="22"/>
              </w:rPr>
              <w:t xml:space="preserve"> </w:t>
            </w:r>
          </w:p>
        </w:tc>
        <w:tc>
          <w:tcPr>
            <w:tcW w:w="1418" w:type="dxa"/>
            <w:tcBorders>
              <w:top w:val="single" w:sz="4" w:space="0" w:color="auto"/>
              <w:left w:val="nil"/>
              <w:bottom w:val="single" w:sz="4" w:space="0" w:color="auto"/>
              <w:right w:val="single" w:sz="4" w:space="0" w:color="auto"/>
            </w:tcBorders>
          </w:tcPr>
          <w:p w:rsidR="004328BE" w:rsidRDefault="001C0005">
            <w:pPr>
              <w:pStyle w:val="LBBodyText1"/>
              <w:rPr>
                <w:sz w:val="22"/>
              </w:rPr>
            </w:pPr>
            <w:r>
              <w:rPr>
                <w:sz w:val="22"/>
              </w:rPr>
              <w:fldChar w:fldCharType="begin" w:fldLock="1"/>
            </w:r>
            <w:r>
              <w:rPr>
                <w:sz w:val="22"/>
              </w:rPr>
              <w:instrText xml:space="preserve">LBVARIABLE \id </w:instrText>
            </w:r>
            <w:r>
              <w:rPr>
                <w:sz w:val="22"/>
              </w:rPr>
              <w:instrText>"76642"</w:instrText>
            </w:r>
            <w:r>
              <w:rPr>
                <w:sz w:val="22"/>
              </w:rPr>
              <w:fldChar w:fldCharType="separate"/>
            </w:r>
            <w:r>
              <w:rPr>
                <w:sz w:val="22"/>
              </w:rPr>
              <w:t>24</w:t>
            </w:r>
            <w:r>
              <w:rPr>
                <w:sz w:val="22"/>
              </w:rPr>
              <w:fldChar w:fldCharType="end"/>
            </w:r>
            <w:r>
              <w:rPr>
                <w:sz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328BE" w:rsidRDefault="001C0005">
            <w:pPr>
              <w:pStyle w:val="LBBodyText1"/>
              <w:rPr>
                <w:sz w:val="22"/>
              </w:rPr>
            </w:pP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rsidR="004328BE" w:rsidRDefault="001C0005">
            <w:pPr>
              <w:pStyle w:val="LBBodyText1"/>
              <w:rPr>
                <w:sz w:val="22"/>
              </w:rPr>
            </w:pP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4328BE" w:rsidRDefault="001C0005">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rsidR="004328BE" w:rsidRDefault="001C0005">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r>
              <w:rPr>
                <w:sz w:val="22"/>
              </w:rPr>
              <w:fldChar w:fldCharType="end"/>
            </w:r>
          </w:p>
        </w:tc>
      </w:tr>
      <w:tr w:rsidR="004328BE">
        <w:trPr>
          <w:trHeight w:val="300"/>
        </w:trPr>
        <w:tc>
          <w:tcPr>
            <w:tcW w:w="2329" w:type="dxa"/>
            <w:gridSpan w:val="2"/>
            <w:tcBorders>
              <w:top w:val="nil"/>
              <w:left w:val="single" w:sz="4" w:space="0" w:color="auto"/>
              <w:bottom w:val="single" w:sz="4" w:space="0" w:color="auto"/>
              <w:right w:val="single" w:sz="4" w:space="0" w:color="auto"/>
            </w:tcBorders>
          </w:tcPr>
          <w:p w:rsidR="004328BE" w:rsidRDefault="004328BE">
            <w:pPr>
              <w:pStyle w:val="LBBodyText1"/>
              <w:rPr>
                <w:color w:val="000000"/>
                <w:sz w:val="22"/>
              </w:rPr>
            </w:pPr>
          </w:p>
        </w:tc>
        <w:tc>
          <w:tcPr>
            <w:tcW w:w="8729" w:type="dxa"/>
            <w:gridSpan w:val="7"/>
            <w:tcBorders>
              <w:top w:val="nil"/>
              <w:left w:val="single" w:sz="4" w:space="0" w:color="auto"/>
              <w:bottom w:val="single" w:sz="4" w:space="0" w:color="auto"/>
              <w:right w:val="single" w:sz="4" w:space="0" w:color="auto"/>
            </w:tcBorders>
            <w:vAlign w:val="center"/>
            <w:hideMark/>
          </w:tcPr>
          <w:p w:rsidR="004328BE" w:rsidRDefault="001C0005">
            <w:pPr>
              <w:pStyle w:val="LBBodyText1"/>
              <w:rPr>
                <w:sz w:val="22"/>
              </w:rPr>
            </w:pPr>
            <w:r>
              <w:rPr>
                <w:color w:val="000000"/>
                <w:sz w:val="22"/>
              </w:rPr>
              <w:t>Итого:</w:t>
            </w:r>
            <w:r>
              <w:rPr>
                <w:sz w:val="22"/>
              </w:rPr>
              <w:t xml:space="preserve"> </w:t>
            </w:r>
            <w:r>
              <w:rPr>
                <w:sz w:val="22"/>
              </w:rPr>
              <w:fldChar w:fldCharType="begin" w:fldLock="1"/>
            </w:r>
            <w:r>
              <w:rPr>
                <w:sz w:val="22"/>
              </w:rPr>
              <w:instrText>LBVARIABLE \id "29530"</w:instrText>
            </w:r>
            <w:r>
              <w:rPr>
                <w:sz w:val="22"/>
              </w:rPr>
              <w:fldChar w:fldCharType="separate"/>
            </w:r>
            <w:r>
              <w:rPr>
                <w:sz w:val="22"/>
              </w:rPr>
              <w:t>заполняется по итогам закупки</w:t>
            </w:r>
            <w:r>
              <w:rPr>
                <w:sz w:val="22"/>
              </w:rPr>
              <w:fldChar w:fldCharType="end"/>
            </w:r>
          </w:p>
        </w:tc>
      </w:tr>
    </w:tbl>
    <w:p w:rsidR="004328BE" w:rsidRDefault="004328BE">
      <w:pPr>
        <w:pStyle w:val="LBBodyText1"/>
      </w:pPr>
    </w:p>
    <w:p w:rsidR="004328BE" w:rsidRDefault="004328BE">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4328BE">
        <w:tc>
          <w:tcPr>
            <w:tcW w:w="4820" w:type="dxa"/>
          </w:tcPr>
          <w:p w:rsidR="004328BE" w:rsidRDefault="001C0005">
            <w:pPr>
              <w:pStyle w:val="LBBodyText1"/>
              <w:keepNext/>
              <w:jc w:val="left"/>
            </w:pPr>
            <w:bookmarkStart w:id="3" w:name="_Hlk18089264"/>
            <w:r>
              <w:rPr>
                <w:b/>
              </w:rPr>
              <w:t>ЗАКАЗЧИК:</w:t>
            </w:r>
          </w:p>
        </w:tc>
        <w:tc>
          <w:tcPr>
            <w:tcW w:w="4678" w:type="dxa"/>
          </w:tcPr>
          <w:p w:rsidR="004328BE" w:rsidRDefault="001C0005">
            <w:pPr>
              <w:pStyle w:val="LBBodyText1"/>
              <w:keepNext/>
              <w:jc w:val="left"/>
            </w:pPr>
            <w:r>
              <w:rPr>
                <w:b/>
              </w:rPr>
              <w:t>ИСПОЛНИТЕЛЬ:</w:t>
            </w:r>
          </w:p>
        </w:tc>
      </w:tr>
      <w:tr w:rsidR="004328BE">
        <w:tc>
          <w:tcPr>
            <w:tcW w:w="4820" w:type="dxa"/>
          </w:tcPr>
          <w:p w:rsidR="004328BE" w:rsidRDefault="001C0005">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УФПС Свердловской области </w:t>
            </w:r>
            <w:r>
              <w:fldChar w:fldCharType="end"/>
            </w:r>
            <w:r>
              <w:fldChar w:fldCharType="end"/>
            </w:r>
            <w:r>
              <w:t xml:space="preserve"> </w:t>
            </w:r>
          </w:p>
        </w:tc>
        <w:tc>
          <w:tcPr>
            <w:tcW w:w="4678" w:type="dxa"/>
          </w:tcPr>
          <w:p w:rsidR="004328BE" w:rsidRDefault="004328BE">
            <w:pPr>
              <w:pStyle w:val="LBBodyText1"/>
              <w:keepNext/>
              <w:jc w:val="left"/>
            </w:pPr>
          </w:p>
        </w:tc>
      </w:tr>
      <w:tr w:rsidR="004328BE">
        <w:tc>
          <w:tcPr>
            <w:tcW w:w="4820"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1C0005">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4328BE">
            <w:pPr>
              <w:pStyle w:val="LBBodyText1"/>
              <w:keepNext/>
              <w:jc w:val="left"/>
            </w:pPr>
          </w:p>
        </w:tc>
      </w:tr>
      <w:tr w:rsidR="004328BE">
        <w:tc>
          <w:tcPr>
            <w:tcW w:w="4820" w:type="dxa"/>
          </w:tcPr>
          <w:p w:rsidR="004328BE" w:rsidRDefault="001C0005">
            <w:pPr>
              <w:pStyle w:val="LBBodyText1"/>
              <w:keepNext/>
              <w:jc w:val="left"/>
            </w:pPr>
            <w:r>
              <w:t>___ ____________ 20__ г.</w:t>
            </w:r>
          </w:p>
        </w:tc>
        <w:tc>
          <w:tcPr>
            <w:tcW w:w="4678" w:type="dxa"/>
          </w:tcPr>
          <w:p w:rsidR="004328BE" w:rsidRDefault="001C0005">
            <w:pPr>
              <w:pStyle w:val="LBBodyText1"/>
              <w:keepNext/>
              <w:jc w:val="left"/>
            </w:pPr>
            <w:r>
              <w:t>___ ____________ 20__ г.</w:t>
            </w:r>
          </w:p>
        </w:tc>
      </w:tr>
      <w:tr w:rsidR="004328BE">
        <w:tc>
          <w:tcPr>
            <w:tcW w:w="4820" w:type="dxa"/>
          </w:tcPr>
          <w:p w:rsidR="004328BE" w:rsidRDefault="004328BE">
            <w:pPr>
              <w:pStyle w:val="LBBodyText1"/>
              <w:keepNext/>
              <w:jc w:val="left"/>
            </w:pPr>
          </w:p>
        </w:tc>
        <w:tc>
          <w:tcPr>
            <w:tcW w:w="4678" w:type="dxa"/>
          </w:tcPr>
          <w:p w:rsidR="004328BE" w:rsidRDefault="001C0005">
            <w:pPr>
              <w:pStyle w:val="LBBodyText1"/>
              <w:keepNext/>
              <w:jc w:val="left"/>
            </w:pPr>
            <w:r>
              <w:t>М.П. (при наличии печати)</w:t>
            </w:r>
          </w:p>
        </w:tc>
      </w:tr>
    </w:tbl>
    <w:p w:rsidR="004328BE" w:rsidRDefault="001C0005">
      <w:pPr>
        <w:pStyle w:val="LBBodyText1"/>
        <w:pageBreakBefore/>
        <w:jc w:val="right"/>
      </w:pPr>
      <w:r>
        <w:t xml:space="preserve">Приложение № </w:t>
      </w:r>
      <w:bookmarkStart w:id="4" w:name="Приложение_3"/>
      <w:r>
        <w:t>3</w:t>
      </w:r>
      <w:bookmarkEnd w:id="3"/>
      <w:bookmarkEnd w:id="4"/>
    </w:p>
    <w:p w:rsidR="004328BE" w:rsidRDefault="001C0005">
      <w:pPr>
        <w:pStyle w:val="LBBodyText1"/>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p>
    <w:p w:rsidR="004328BE" w:rsidRDefault="001C0005">
      <w:pPr>
        <w:pStyle w:val="LBBodyText1"/>
        <w:jc w:val="right"/>
      </w:pPr>
      <w:r>
        <w:t>от «__» ______ 20_г.</w:t>
      </w:r>
    </w:p>
    <w:p w:rsidR="004328BE" w:rsidRDefault="001C0005">
      <w:pPr>
        <w:pStyle w:val="LBSchedulePart"/>
        <w:jc w:val="right"/>
      </w:pPr>
      <w:r>
        <w:t xml:space="preserve">№ </w:t>
      </w:r>
      <w:r>
        <w:fldChar w:fldCharType="begin" w:fldLock="1"/>
      </w:r>
      <w:r>
        <w:instrText>LBVARIABLE \id "29530"</w:instrText>
      </w:r>
      <w:r>
        <w:fldChar w:fldCharType="separate"/>
      </w:r>
      <w:r>
        <w:t>___________</w:t>
      </w:r>
      <w:r>
        <w:fldChar w:fldCharType="end"/>
      </w:r>
    </w:p>
    <w:p w:rsidR="004328BE" w:rsidRDefault="004328BE">
      <w:pPr>
        <w:pStyle w:val="LBBodyText1"/>
        <w:jc w:val="right"/>
      </w:pPr>
    </w:p>
    <w:p w:rsidR="004328BE" w:rsidRDefault="001C0005">
      <w:pPr>
        <w:pStyle w:val="LBBodyText1"/>
        <w:rPr>
          <w:b/>
        </w:rPr>
      </w:pPr>
      <w:r>
        <w:rPr>
          <w:b/>
        </w:rPr>
        <w:t>ФОРМА</w:t>
      </w:r>
    </w:p>
    <w:p w:rsidR="004328BE" w:rsidRDefault="004328BE">
      <w:pPr>
        <w:pStyle w:val="LBBodyText1"/>
      </w:pPr>
    </w:p>
    <w:p w:rsidR="004328BE" w:rsidRDefault="001C0005">
      <w:pPr>
        <w:pStyle w:val="LBNameoftheParty"/>
      </w:pPr>
      <w:r>
        <w:t>Акт сдачи-приемки  оказанных услуг</w:t>
      </w:r>
    </w:p>
    <w:p w:rsidR="004328BE" w:rsidRDefault="001C0005">
      <w:pPr>
        <w:pStyle w:val="LBNameoftheParty"/>
      </w:pPr>
      <w:r>
        <w:t xml:space="preserve">по Договору на оказание </w:t>
      </w:r>
      <w:r>
        <w:fldChar w:fldCharType="begin" w:fldLock="1"/>
      </w:r>
      <w:r>
        <w:instrText>LBVARI</w:instrText>
      </w:r>
      <w:r>
        <w:instrText>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rsidR="004328BE" w:rsidRDefault="004328BE">
      <w:pPr>
        <w:pStyle w:val="LBNameoftheParty"/>
      </w:pPr>
    </w:p>
    <w:tbl>
      <w:tblPr>
        <w:tblStyle w:val="a3"/>
        <w:tblW w:w="4882" w:type="pct"/>
        <w:tblLayout w:type="fixed"/>
        <w:tblLook w:val="04A0" w:firstRow="1" w:lastRow="0" w:firstColumn="1" w:lastColumn="0" w:noHBand="0" w:noVBand="1"/>
      </w:tblPr>
      <w:tblGrid>
        <w:gridCol w:w="4672"/>
        <w:gridCol w:w="4673"/>
      </w:tblGrid>
      <w:tr w:rsidR="004328BE">
        <w:tc>
          <w:tcPr>
            <w:tcW w:w="4672" w:type="dxa"/>
          </w:tcPr>
          <w:p w:rsidR="004328BE" w:rsidRDefault="001C0005">
            <w:pPr>
              <w:spacing w:after="60"/>
              <w:rPr>
                <w:sz w:val="24"/>
              </w:rPr>
            </w:pPr>
            <w:bookmarkStart w:id="5" w:name="_Hlk18089808"/>
            <w:r>
              <w:t>г._________________</w:t>
            </w:r>
          </w:p>
        </w:tc>
        <w:tc>
          <w:tcPr>
            <w:tcW w:w="4673" w:type="dxa"/>
          </w:tcPr>
          <w:p w:rsidR="004328BE" w:rsidRDefault="001C0005">
            <w:pPr>
              <w:spacing w:after="60"/>
              <w:jc w:val="right"/>
              <w:rPr>
                <w:sz w:val="24"/>
              </w:rPr>
            </w:pPr>
            <w:r>
              <w:rPr>
                <w:sz w:val="24"/>
              </w:rPr>
              <w:t>«___»_________________20___г.</w:t>
            </w:r>
            <w:bookmarkEnd w:id="5"/>
          </w:p>
        </w:tc>
      </w:tr>
    </w:tbl>
    <w:p w:rsidR="004328BE" w:rsidRDefault="004328BE">
      <w:pPr>
        <w:pStyle w:val="LBBodyText1"/>
      </w:pPr>
    </w:p>
    <w:p w:rsidR="004328BE" w:rsidRDefault="001C0005">
      <w:pPr>
        <w:rPr>
          <w:sz w:val="24"/>
        </w:rPr>
      </w:pPr>
      <w:r>
        <w:rPr>
          <w:b/>
          <w:color w:val="000000"/>
          <w:sz w:val="24"/>
        </w:rPr>
        <w:t>АО «Почта России»,</w:t>
      </w:r>
      <w:r>
        <w:rPr>
          <w:color w:val="000000"/>
          <w:sz w:val="24"/>
        </w:rPr>
        <w:t xml:space="preserve"> (_________)</w:t>
      </w:r>
      <w:r>
        <w:rPr>
          <w:rStyle w:val="af5"/>
          <w:color w:val="000000"/>
          <w:sz w:val="24"/>
        </w:rPr>
        <w:footnoteReference w:id="11"/>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w:t>
      </w:r>
      <w:r>
        <w:rPr>
          <w:sz w:val="24"/>
        </w:rPr>
        <w:t xml:space="preserve"> основании ___________________</w:t>
      </w:r>
      <w:r>
        <w:rPr>
          <w:sz w:val="24"/>
          <w:vertAlign w:val="superscript"/>
        </w:rPr>
        <w:footnoteReference w:id="12"/>
      </w:r>
      <w:r>
        <w:rPr>
          <w:sz w:val="24"/>
        </w:rPr>
        <w:t>, с другой стороны, составили настоящий Акт о нижеследующем:</w:t>
      </w:r>
    </w:p>
    <w:p w:rsidR="004328BE" w:rsidRDefault="004328BE">
      <w:pPr>
        <w:rPr>
          <w:sz w:val="24"/>
        </w:rPr>
      </w:pPr>
    </w:p>
    <w:p w:rsidR="004328BE" w:rsidRDefault="001C0005">
      <w:pPr>
        <w:rPr>
          <w:sz w:val="24"/>
        </w:rPr>
      </w:pPr>
      <w:r>
        <w:rPr>
          <w:sz w:val="24"/>
        </w:rPr>
        <w:t>1. В соответствии с условиями Договора на оказание услуг _________</w:t>
      </w:r>
      <w:r>
        <w:rPr>
          <w:rStyle w:val="af5"/>
          <w:sz w:val="24"/>
        </w:rPr>
        <w:footnoteReference w:id="13"/>
      </w:r>
      <w:r>
        <w:rPr>
          <w:sz w:val="24"/>
        </w:rPr>
        <w:t xml:space="preserve"> от _____________ №________________ Исполнитель оказал Заказчику в период с __________по _______</w:t>
      </w:r>
      <w:r>
        <w:rPr>
          <w:sz w:val="24"/>
        </w:rPr>
        <w:t>__следующие услуги:</w:t>
      </w:r>
    </w:p>
    <w:p w:rsidR="004328BE" w:rsidRDefault="004328BE">
      <w:pPr>
        <w:pStyle w:val="LBBodyText1"/>
      </w:pPr>
    </w:p>
    <w:tbl>
      <w:tblPr>
        <w:tblW w:w="9258" w:type="dxa"/>
        <w:tblInd w:w="93" w:type="dxa"/>
        <w:tblLayout w:type="fixed"/>
        <w:tblLook w:val="04A0" w:firstRow="1" w:lastRow="0" w:firstColumn="1" w:lastColumn="0" w:noHBand="0" w:noVBand="1"/>
      </w:tblPr>
      <w:tblGrid>
        <w:gridCol w:w="2142"/>
        <w:gridCol w:w="992"/>
        <w:gridCol w:w="1701"/>
        <w:gridCol w:w="1559"/>
        <w:gridCol w:w="1481"/>
        <w:gridCol w:w="1383"/>
      </w:tblGrid>
      <w:tr w:rsidR="004328BE">
        <w:trPr>
          <w:trHeight w:val="1138"/>
        </w:trPr>
        <w:tc>
          <w:tcPr>
            <w:tcW w:w="2142" w:type="dxa"/>
            <w:vMerge w:val="restart"/>
            <w:tcBorders>
              <w:top w:val="single" w:sz="4" w:space="0" w:color="auto"/>
              <w:left w:val="single" w:sz="4" w:space="0" w:color="auto"/>
              <w:right w:val="single" w:sz="4" w:space="0" w:color="auto"/>
            </w:tcBorders>
            <w:hideMark/>
          </w:tcPr>
          <w:p w:rsidR="004328BE" w:rsidRDefault="001C0005">
            <w:pPr>
              <w:pStyle w:val="LBBodyText1"/>
              <w:jc w:val="center"/>
              <w:rPr>
                <w:color w:val="000000"/>
              </w:rPr>
            </w:pPr>
            <w:r>
              <w:t>Наименование Услуги (с ее подробным описанием)</w:t>
            </w:r>
          </w:p>
        </w:tc>
        <w:tc>
          <w:tcPr>
            <w:tcW w:w="992" w:type="dxa"/>
            <w:vMerge w:val="restart"/>
            <w:tcBorders>
              <w:top w:val="single" w:sz="4" w:space="0" w:color="auto"/>
              <w:left w:val="single" w:sz="4" w:space="0" w:color="auto"/>
              <w:right w:val="single" w:sz="4" w:space="0" w:color="000000"/>
            </w:tcBorders>
            <w:hideMark/>
          </w:tcPr>
          <w:p w:rsidR="004328BE" w:rsidRDefault="001C0005">
            <w:pPr>
              <w:pStyle w:val="LBBodyText1"/>
              <w:jc w:val="center"/>
              <w:rPr>
                <w:color w:val="000000"/>
              </w:rPr>
            </w:pPr>
            <w:r>
              <w:t>Ед. изм.</w:t>
            </w:r>
          </w:p>
        </w:tc>
        <w:tc>
          <w:tcPr>
            <w:tcW w:w="1701" w:type="dxa"/>
            <w:vMerge w:val="restart"/>
            <w:tcBorders>
              <w:top w:val="single" w:sz="4" w:space="0" w:color="000000"/>
              <w:left w:val="single" w:sz="4" w:space="0" w:color="000000"/>
              <w:right w:val="single" w:sz="4" w:space="0" w:color="000000"/>
            </w:tcBorders>
            <w:hideMark/>
          </w:tcPr>
          <w:p w:rsidR="004328BE" w:rsidRDefault="001C0005">
            <w:pPr>
              <w:pStyle w:val="LBBodyText1"/>
              <w:jc w:val="center"/>
              <w:rPr>
                <w:color w:val="000000"/>
              </w:rPr>
            </w:pPr>
            <w:r>
              <w:t>Цена за ед. услуги без НДС (руб.)</w:t>
            </w:r>
          </w:p>
        </w:tc>
        <w:tc>
          <w:tcPr>
            <w:tcW w:w="1559" w:type="dxa"/>
            <w:vMerge w:val="restart"/>
            <w:tcBorders>
              <w:top w:val="single" w:sz="4" w:space="0" w:color="000000"/>
              <w:left w:val="single" w:sz="4" w:space="0" w:color="000000"/>
              <w:right w:val="single" w:sz="4" w:space="0" w:color="000000"/>
            </w:tcBorders>
            <w:hideMark/>
          </w:tcPr>
          <w:p w:rsidR="004328BE" w:rsidRDefault="001C0005">
            <w:pPr>
              <w:pStyle w:val="LBBodyText1"/>
              <w:jc w:val="center"/>
              <w:rPr>
                <w:color w:val="000000"/>
              </w:rPr>
            </w:pPr>
            <w:r>
              <w:t>Стоимость без НДС (руб.)</w:t>
            </w:r>
            <w:r>
              <w:rPr>
                <w:rStyle w:val="af5"/>
              </w:rPr>
              <w:footnoteReference w:id="14"/>
            </w:r>
          </w:p>
        </w:tc>
        <w:tc>
          <w:tcPr>
            <w:tcW w:w="1481" w:type="dxa"/>
            <w:tcBorders>
              <w:top w:val="single" w:sz="4" w:space="0" w:color="000000"/>
              <w:left w:val="single" w:sz="4" w:space="0" w:color="000000"/>
              <w:right w:val="single" w:sz="4" w:space="0" w:color="000000"/>
            </w:tcBorders>
          </w:tcPr>
          <w:p w:rsidR="004328BE" w:rsidRDefault="001C0005">
            <w:pPr>
              <w:pStyle w:val="LBBodyText1"/>
              <w:jc w:val="center"/>
              <w:rPr>
                <w:color w:val="000000"/>
              </w:rPr>
            </w:pPr>
            <w:r>
              <w:t>Сумма НДС___ %</w:t>
            </w:r>
            <w:r>
              <w:rPr>
                <w:rStyle w:val="af5"/>
              </w:rPr>
              <w:footnoteReference w:id="15"/>
            </w:r>
            <w:r>
              <w:t>, (руб.)</w:t>
            </w:r>
            <w:r>
              <w:rPr>
                <w:rStyle w:val="af5"/>
              </w:rPr>
              <w:footnoteReference w:id="16"/>
            </w:r>
          </w:p>
        </w:tc>
        <w:tc>
          <w:tcPr>
            <w:tcW w:w="1383" w:type="dxa"/>
            <w:tcBorders>
              <w:top w:val="single" w:sz="4" w:space="0" w:color="000000"/>
              <w:left w:val="single" w:sz="4" w:space="0" w:color="000000"/>
              <w:right w:val="single" w:sz="4" w:space="0" w:color="000000"/>
            </w:tcBorders>
          </w:tcPr>
          <w:p w:rsidR="004328BE" w:rsidRDefault="001C0005">
            <w:pPr>
              <w:pStyle w:val="LBBodyText1"/>
              <w:jc w:val="center"/>
              <w:rPr>
                <w:color w:val="000000"/>
              </w:rPr>
            </w:pPr>
            <w:r>
              <w:t>Стоимость, в том числе с НДС (руб.)</w:t>
            </w:r>
            <w:r>
              <w:rPr>
                <w:rStyle w:val="af5"/>
              </w:rPr>
              <w:footnoteReference w:id="17"/>
            </w:r>
          </w:p>
        </w:tc>
      </w:tr>
      <w:tr w:rsidR="004328BE">
        <w:trPr>
          <w:trHeight w:val="300"/>
        </w:trPr>
        <w:tc>
          <w:tcPr>
            <w:tcW w:w="2142" w:type="dxa"/>
            <w:vMerge/>
            <w:tcBorders>
              <w:left w:val="single" w:sz="4" w:space="0" w:color="auto"/>
              <w:bottom w:val="single" w:sz="4" w:space="0" w:color="auto"/>
              <w:right w:val="single" w:sz="4" w:space="0" w:color="auto"/>
            </w:tcBorders>
            <w:vAlign w:val="center"/>
            <w:hideMark/>
          </w:tcPr>
          <w:p w:rsidR="004328BE" w:rsidRDefault="004328BE">
            <w:pPr>
              <w:pStyle w:val="LBBodyText1"/>
              <w:rPr>
                <w:color w:val="000000"/>
              </w:rPr>
            </w:pPr>
          </w:p>
        </w:tc>
        <w:tc>
          <w:tcPr>
            <w:tcW w:w="992" w:type="dxa"/>
            <w:vMerge/>
            <w:tcBorders>
              <w:left w:val="single" w:sz="4" w:space="0" w:color="auto"/>
              <w:bottom w:val="single" w:sz="4" w:space="0" w:color="auto"/>
              <w:right w:val="single" w:sz="4" w:space="0" w:color="000000"/>
            </w:tcBorders>
            <w:vAlign w:val="center"/>
          </w:tcPr>
          <w:p w:rsidR="004328BE" w:rsidRDefault="004328BE">
            <w:pPr>
              <w:pStyle w:val="LBBodyText1"/>
              <w:rPr>
                <w:color w:val="000000"/>
              </w:rPr>
            </w:pPr>
          </w:p>
        </w:tc>
        <w:tc>
          <w:tcPr>
            <w:tcW w:w="1701" w:type="dxa"/>
            <w:vMerge/>
            <w:tcBorders>
              <w:left w:val="single" w:sz="4" w:space="0" w:color="000000"/>
              <w:bottom w:val="single" w:sz="4" w:space="0" w:color="auto"/>
              <w:right w:val="single" w:sz="4" w:space="0" w:color="000000"/>
            </w:tcBorders>
          </w:tcPr>
          <w:p w:rsidR="004328BE" w:rsidRDefault="004328BE">
            <w:pPr>
              <w:pStyle w:val="LBBodyText1"/>
              <w:rPr>
                <w:color w:val="000000"/>
              </w:rPr>
            </w:pPr>
          </w:p>
        </w:tc>
        <w:tc>
          <w:tcPr>
            <w:tcW w:w="1559" w:type="dxa"/>
            <w:vMerge/>
            <w:tcBorders>
              <w:left w:val="single" w:sz="4" w:space="0" w:color="000000"/>
              <w:bottom w:val="single" w:sz="4" w:space="0" w:color="auto"/>
              <w:right w:val="single" w:sz="4" w:space="0" w:color="000000"/>
            </w:tcBorders>
            <w:vAlign w:val="center"/>
          </w:tcPr>
          <w:p w:rsidR="004328BE" w:rsidRDefault="004328BE">
            <w:pPr>
              <w:pStyle w:val="LBBodyText1"/>
              <w:rPr>
                <w:color w:val="000000"/>
              </w:rPr>
            </w:pPr>
          </w:p>
        </w:tc>
        <w:tc>
          <w:tcPr>
            <w:tcW w:w="1481" w:type="dxa"/>
            <w:tcBorders>
              <w:top w:val="nil"/>
              <w:left w:val="single" w:sz="4" w:space="0" w:color="000000"/>
              <w:bottom w:val="single" w:sz="4" w:space="0" w:color="auto"/>
              <w:right w:val="single" w:sz="4" w:space="0" w:color="auto"/>
            </w:tcBorders>
            <w:vAlign w:val="center"/>
          </w:tcPr>
          <w:p w:rsidR="004328BE" w:rsidRDefault="004328BE">
            <w:pPr>
              <w:pStyle w:val="LBBodyText1"/>
              <w:rPr>
                <w:color w:val="000000"/>
              </w:rPr>
            </w:pPr>
          </w:p>
        </w:tc>
        <w:tc>
          <w:tcPr>
            <w:tcW w:w="1383" w:type="dxa"/>
            <w:tcBorders>
              <w:top w:val="nil"/>
              <w:left w:val="nil"/>
              <w:bottom w:val="single" w:sz="4" w:space="0" w:color="auto"/>
              <w:right w:val="single" w:sz="4" w:space="0" w:color="auto"/>
            </w:tcBorders>
            <w:vAlign w:val="center"/>
          </w:tcPr>
          <w:p w:rsidR="004328BE" w:rsidRDefault="004328BE">
            <w:pPr>
              <w:pStyle w:val="LBBodyText1"/>
              <w:rPr>
                <w:color w:val="000000"/>
              </w:rPr>
            </w:pPr>
          </w:p>
        </w:tc>
      </w:tr>
      <w:tr w:rsidR="004328BE">
        <w:trPr>
          <w:trHeight w:val="300"/>
        </w:trPr>
        <w:tc>
          <w:tcPr>
            <w:tcW w:w="2142" w:type="dxa"/>
            <w:tcBorders>
              <w:top w:val="nil"/>
              <w:left w:val="single" w:sz="4" w:space="0" w:color="auto"/>
              <w:bottom w:val="single" w:sz="4" w:space="0" w:color="auto"/>
              <w:right w:val="single" w:sz="4" w:space="0" w:color="auto"/>
            </w:tcBorders>
            <w:vAlign w:val="center"/>
            <w:hideMark/>
          </w:tcPr>
          <w:p w:rsidR="004328BE" w:rsidRDefault="004328BE">
            <w:pPr>
              <w:pStyle w:val="LBBodyText1"/>
              <w:rPr>
                <w:color w:val="000000"/>
              </w:rPr>
            </w:pPr>
          </w:p>
        </w:tc>
        <w:tc>
          <w:tcPr>
            <w:tcW w:w="992" w:type="dxa"/>
            <w:tcBorders>
              <w:top w:val="nil"/>
              <w:left w:val="nil"/>
              <w:bottom w:val="single" w:sz="4" w:space="0" w:color="auto"/>
              <w:right w:val="single" w:sz="4" w:space="0" w:color="auto"/>
            </w:tcBorders>
            <w:vAlign w:val="center"/>
          </w:tcPr>
          <w:p w:rsidR="004328BE" w:rsidRDefault="004328BE">
            <w:pPr>
              <w:pStyle w:val="LBBodyText1"/>
              <w:rPr>
                <w:color w:val="000000"/>
              </w:rPr>
            </w:pPr>
          </w:p>
        </w:tc>
        <w:tc>
          <w:tcPr>
            <w:tcW w:w="1701" w:type="dxa"/>
            <w:tcBorders>
              <w:top w:val="single" w:sz="4" w:space="0" w:color="auto"/>
              <w:left w:val="nil"/>
              <w:bottom w:val="single" w:sz="4" w:space="0" w:color="auto"/>
              <w:right w:val="single" w:sz="4" w:space="0" w:color="auto"/>
            </w:tcBorders>
          </w:tcPr>
          <w:p w:rsidR="004328BE" w:rsidRDefault="004328BE">
            <w:pPr>
              <w:pStyle w:val="LBBodyText1"/>
              <w:rPr>
                <w:color w:val="000000"/>
              </w:rPr>
            </w:pPr>
          </w:p>
        </w:tc>
        <w:tc>
          <w:tcPr>
            <w:tcW w:w="1559" w:type="dxa"/>
            <w:tcBorders>
              <w:top w:val="nil"/>
              <w:left w:val="nil"/>
              <w:bottom w:val="single" w:sz="4" w:space="0" w:color="auto"/>
              <w:right w:val="single" w:sz="4" w:space="0" w:color="auto"/>
            </w:tcBorders>
            <w:vAlign w:val="center"/>
          </w:tcPr>
          <w:p w:rsidR="004328BE" w:rsidRDefault="004328BE">
            <w:pPr>
              <w:pStyle w:val="LBBodyText1"/>
              <w:rPr>
                <w:color w:val="000000"/>
              </w:rPr>
            </w:pPr>
          </w:p>
        </w:tc>
        <w:tc>
          <w:tcPr>
            <w:tcW w:w="1481" w:type="dxa"/>
            <w:tcBorders>
              <w:top w:val="nil"/>
              <w:left w:val="nil"/>
              <w:bottom w:val="single" w:sz="4" w:space="0" w:color="auto"/>
              <w:right w:val="single" w:sz="4" w:space="0" w:color="auto"/>
            </w:tcBorders>
            <w:vAlign w:val="center"/>
          </w:tcPr>
          <w:p w:rsidR="004328BE" w:rsidRDefault="004328BE">
            <w:pPr>
              <w:pStyle w:val="LBBodyText1"/>
              <w:rPr>
                <w:color w:val="000000"/>
              </w:rPr>
            </w:pPr>
          </w:p>
        </w:tc>
        <w:tc>
          <w:tcPr>
            <w:tcW w:w="1383" w:type="dxa"/>
            <w:tcBorders>
              <w:top w:val="nil"/>
              <w:left w:val="nil"/>
              <w:bottom w:val="single" w:sz="4" w:space="0" w:color="auto"/>
              <w:right w:val="single" w:sz="4" w:space="0" w:color="auto"/>
            </w:tcBorders>
            <w:vAlign w:val="center"/>
          </w:tcPr>
          <w:p w:rsidR="004328BE" w:rsidRDefault="004328BE">
            <w:pPr>
              <w:pStyle w:val="LBBodyText1"/>
              <w:rPr>
                <w:color w:val="000000"/>
              </w:rPr>
            </w:pPr>
          </w:p>
        </w:tc>
      </w:tr>
    </w:tbl>
    <w:p w:rsidR="004328BE" w:rsidRDefault="004328BE">
      <w:pPr>
        <w:pStyle w:val="LBBodyText1"/>
      </w:pPr>
    </w:p>
    <w:p w:rsidR="004328BE" w:rsidRDefault="001C0005">
      <w:pPr>
        <w:pStyle w:val="LBBodyText1"/>
      </w:pPr>
      <w:r>
        <w:t>2. Стоимость услуг составила ____________ руб. ________коп.</w:t>
      </w:r>
      <w:r>
        <w:rPr>
          <w:rStyle w:val="af5"/>
        </w:rPr>
        <w:footnoteReference w:id="18"/>
      </w:r>
    </w:p>
    <w:p w:rsidR="004328BE" w:rsidRDefault="001C0005">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19"/>
      </w:r>
    </w:p>
    <w:p w:rsidR="004328BE" w:rsidRDefault="001C0005">
      <w:pPr>
        <w:pStyle w:val="LBBodyText1"/>
      </w:pPr>
      <w:r>
        <w:t>4. При осуществлении оплаты Заказчик исчисляет и удержив</w:t>
      </w:r>
      <w:r>
        <w:t>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0"/>
      </w:r>
      <w:r>
        <w:t>.</w:t>
      </w:r>
    </w:p>
    <w:p w:rsidR="004328BE" w:rsidRDefault="001C0005">
      <w:pPr>
        <w:pStyle w:val="LBBodyText1"/>
      </w:pPr>
      <w:r>
        <w:t>5. Следует к перечислению ____________ руб. ________коп</w:t>
      </w:r>
      <w:r>
        <w:rPr>
          <w:rStyle w:val="af5"/>
        </w:rPr>
        <w:footnoteReference w:id="21"/>
      </w:r>
      <w:r>
        <w:rPr>
          <w:rStyle w:val="af5"/>
        </w:rPr>
        <w:footnoteReference w:id="22"/>
      </w:r>
      <w:r>
        <w:t>.</w:t>
      </w:r>
    </w:p>
    <w:p w:rsidR="004328BE" w:rsidRDefault="001C0005">
      <w:pPr>
        <w:pStyle w:val="LBBodyText1"/>
        <w:ind w:hanging="15"/>
      </w:pPr>
      <w:r>
        <w:t>6. Дата</w:t>
      </w:r>
      <w:r>
        <w:tab/>
        <w:t xml:space="preserve"> соверш</w:t>
      </w:r>
      <w:r>
        <w:t>ения факта хозяйственной жизни:_________________.</w:t>
      </w:r>
      <w:r>
        <w:rPr>
          <w:rStyle w:val="af5"/>
        </w:rPr>
        <w:footnoteReference w:id="23"/>
      </w:r>
      <w:r>
        <w:t xml:space="preserve"> </w:t>
      </w:r>
    </w:p>
    <w:p w:rsidR="004328BE" w:rsidRDefault="001C0005">
      <w:pPr>
        <w:pStyle w:val="LBBodyText1"/>
      </w:pPr>
      <w:r>
        <w:t>7. Акт составлен в двух экземплярах, имеющих равную силу, по одному для каждой Стороны.</w:t>
      </w:r>
    </w:p>
    <w:p w:rsidR="004328BE" w:rsidRDefault="001C0005">
      <w:pPr>
        <w:pStyle w:val="LBBodyText1"/>
      </w:pPr>
      <w:r>
        <w:t>Приложение:</w:t>
      </w:r>
      <w:r>
        <w:rPr>
          <w:rStyle w:val="af5"/>
        </w:rPr>
        <w:footnoteReference w:id="24"/>
      </w:r>
    </w:p>
    <w:p w:rsidR="004328BE" w:rsidRDefault="004328BE">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27"/>
        <w:gridCol w:w="5118"/>
      </w:tblGrid>
      <w:tr w:rsidR="004328BE">
        <w:tc>
          <w:tcPr>
            <w:tcW w:w="4227" w:type="dxa"/>
            <w:hideMark/>
          </w:tcPr>
          <w:p w:rsidR="004328BE" w:rsidRDefault="001C0005">
            <w:pPr>
              <w:jc w:val="center"/>
              <w:rPr>
                <w:b/>
                <w:caps/>
                <w:sz w:val="24"/>
              </w:rPr>
            </w:pPr>
            <w:r>
              <w:rPr>
                <w:b/>
                <w:caps/>
                <w:sz w:val="24"/>
              </w:rPr>
              <w:t>ИСПОЛНИТЕЛЬ:</w:t>
            </w:r>
          </w:p>
        </w:tc>
        <w:tc>
          <w:tcPr>
            <w:tcW w:w="5118" w:type="dxa"/>
            <w:hideMark/>
          </w:tcPr>
          <w:p w:rsidR="004328BE" w:rsidRDefault="001C0005">
            <w:pPr>
              <w:jc w:val="center"/>
              <w:rPr>
                <w:b/>
                <w:caps/>
                <w:sz w:val="24"/>
              </w:rPr>
            </w:pPr>
            <w:r>
              <w:rPr>
                <w:b/>
                <w:caps/>
              </w:rPr>
              <w:t>заказчик</w:t>
            </w:r>
            <w:r>
              <w:rPr>
                <w:b/>
                <w:caps/>
                <w:sz w:val="24"/>
              </w:rPr>
              <w:t>:</w:t>
            </w:r>
          </w:p>
        </w:tc>
      </w:tr>
      <w:tr w:rsidR="004328BE">
        <w:tc>
          <w:tcPr>
            <w:tcW w:w="4227" w:type="dxa"/>
            <w:hideMark/>
          </w:tcPr>
          <w:p w:rsidR="004328BE" w:rsidRDefault="001C0005">
            <w:pPr>
              <w:jc w:val="center"/>
              <w:rPr>
                <w:sz w:val="24"/>
              </w:rPr>
            </w:pPr>
            <w:r>
              <w:rPr>
                <w:sz w:val="24"/>
              </w:rPr>
              <w:t>__________________________</w:t>
            </w:r>
          </w:p>
        </w:tc>
        <w:tc>
          <w:tcPr>
            <w:tcW w:w="5118" w:type="dxa"/>
            <w:hideMark/>
          </w:tcPr>
          <w:p w:rsidR="004328BE" w:rsidRDefault="001C0005">
            <w:pPr>
              <w:jc w:val="center"/>
              <w:rPr>
                <w:sz w:val="24"/>
              </w:rPr>
            </w:pPr>
            <w:r>
              <w:rPr>
                <w:sz w:val="24"/>
              </w:rPr>
              <w:t>__________________________</w:t>
            </w:r>
          </w:p>
        </w:tc>
      </w:tr>
      <w:tr w:rsidR="004328BE">
        <w:tc>
          <w:tcPr>
            <w:tcW w:w="4227" w:type="dxa"/>
            <w:hideMark/>
          </w:tcPr>
          <w:p w:rsidR="004328BE" w:rsidRDefault="001C0005">
            <w:pPr>
              <w:jc w:val="center"/>
              <w:rPr>
                <w:sz w:val="24"/>
              </w:rPr>
            </w:pPr>
            <w:r>
              <w:rPr>
                <w:sz w:val="24"/>
                <w:vertAlign w:val="superscript"/>
              </w:rPr>
              <w:t>(должность)</w:t>
            </w:r>
          </w:p>
        </w:tc>
        <w:tc>
          <w:tcPr>
            <w:tcW w:w="5118" w:type="dxa"/>
            <w:hideMark/>
          </w:tcPr>
          <w:p w:rsidR="004328BE" w:rsidRDefault="001C0005">
            <w:pPr>
              <w:jc w:val="center"/>
              <w:rPr>
                <w:sz w:val="24"/>
              </w:rPr>
            </w:pPr>
            <w:r>
              <w:rPr>
                <w:sz w:val="24"/>
                <w:vertAlign w:val="superscript"/>
              </w:rPr>
              <w:t>(должность)</w:t>
            </w:r>
          </w:p>
        </w:tc>
      </w:tr>
      <w:tr w:rsidR="004328BE">
        <w:tc>
          <w:tcPr>
            <w:tcW w:w="4227" w:type="dxa"/>
            <w:hideMark/>
          </w:tcPr>
          <w:p w:rsidR="004328BE" w:rsidRDefault="001C0005">
            <w:pPr>
              <w:jc w:val="center"/>
              <w:rPr>
                <w:sz w:val="24"/>
              </w:rPr>
            </w:pPr>
            <w:r>
              <w:rPr>
                <w:sz w:val="24"/>
              </w:rPr>
              <w:t>__________________________</w:t>
            </w:r>
          </w:p>
        </w:tc>
        <w:tc>
          <w:tcPr>
            <w:tcW w:w="5118" w:type="dxa"/>
            <w:hideMark/>
          </w:tcPr>
          <w:p w:rsidR="004328BE" w:rsidRDefault="001C0005">
            <w:pPr>
              <w:jc w:val="center"/>
              <w:rPr>
                <w:sz w:val="24"/>
              </w:rPr>
            </w:pPr>
            <w:r>
              <w:rPr>
                <w:sz w:val="24"/>
              </w:rPr>
              <w:t>__________________________</w:t>
            </w:r>
          </w:p>
        </w:tc>
      </w:tr>
      <w:tr w:rsidR="004328BE">
        <w:tc>
          <w:tcPr>
            <w:tcW w:w="4227" w:type="dxa"/>
            <w:hideMark/>
          </w:tcPr>
          <w:p w:rsidR="004328BE" w:rsidRDefault="001C0005">
            <w:pPr>
              <w:jc w:val="center"/>
              <w:rPr>
                <w:sz w:val="24"/>
                <w:vertAlign w:val="superscript"/>
              </w:rPr>
            </w:pPr>
            <w:r>
              <w:rPr>
                <w:sz w:val="24"/>
                <w:vertAlign w:val="superscript"/>
              </w:rPr>
              <w:t>(подпись, фамилия и инициалы)</w:t>
            </w:r>
          </w:p>
        </w:tc>
        <w:tc>
          <w:tcPr>
            <w:tcW w:w="5118" w:type="dxa"/>
            <w:hideMark/>
          </w:tcPr>
          <w:p w:rsidR="004328BE" w:rsidRDefault="001C0005">
            <w:pPr>
              <w:jc w:val="center"/>
              <w:rPr>
                <w:sz w:val="24"/>
                <w:vertAlign w:val="superscript"/>
              </w:rPr>
            </w:pPr>
            <w:r>
              <w:rPr>
                <w:sz w:val="24"/>
                <w:vertAlign w:val="superscript"/>
              </w:rPr>
              <w:t>(подпись, фамилия и инициалы)</w:t>
            </w:r>
          </w:p>
        </w:tc>
      </w:tr>
      <w:tr w:rsidR="004328BE">
        <w:trPr>
          <w:trHeight w:val="727"/>
        </w:trPr>
        <w:tc>
          <w:tcPr>
            <w:tcW w:w="4227" w:type="dxa"/>
          </w:tcPr>
          <w:p w:rsidR="004328BE" w:rsidRDefault="001C0005">
            <w:pPr>
              <w:jc w:val="center"/>
              <w:rPr>
                <w:sz w:val="24"/>
              </w:rPr>
            </w:pPr>
            <w:r>
              <w:rPr>
                <w:sz w:val="24"/>
              </w:rPr>
              <w:t>___ ____________ 20__ г.</w:t>
            </w:r>
          </w:p>
          <w:p w:rsidR="004328BE" w:rsidRDefault="001C0005">
            <w:pPr>
              <w:jc w:val="center"/>
              <w:rPr>
                <w:sz w:val="24"/>
              </w:rPr>
            </w:pPr>
            <w:r>
              <w:rPr>
                <w:sz w:val="24"/>
              </w:rPr>
              <w:t>М.П. (при наличии печати)</w:t>
            </w:r>
          </w:p>
        </w:tc>
        <w:tc>
          <w:tcPr>
            <w:tcW w:w="5118" w:type="dxa"/>
          </w:tcPr>
          <w:p w:rsidR="004328BE" w:rsidRDefault="001C0005">
            <w:pPr>
              <w:jc w:val="center"/>
              <w:rPr>
                <w:sz w:val="24"/>
              </w:rPr>
            </w:pPr>
            <w:r>
              <w:rPr>
                <w:sz w:val="24"/>
              </w:rPr>
              <w:t>___ ____________ 20__ г.</w:t>
            </w:r>
          </w:p>
        </w:tc>
      </w:tr>
    </w:tbl>
    <w:p w:rsidR="004328BE" w:rsidRDefault="004328BE">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4328BE">
        <w:tc>
          <w:tcPr>
            <w:tcW w:w="4820" w:type="dxa"/>
          </w:tcPr>
          <w:p w:rsidR="004328BE" w:rsidRDefault="001C0005">
            <w:pPr>
              <w:pStyle w:val="LBBodyText1"/>
              <w:keepNext/>
              <w:jc w:val="left"/>
            </w:pPr>
            <w:r>
              <w:rPr>
                <w:b/>
              </w:rPr>
              <w:t>ЗАКАЗЧИК:</w:t>
            </w:r>
          </w:p>
        </w:tc>
        <w:tc>
          <w:tcPr>
            <w:tcW w:w="4678" w:type="dxa"/>
          </w:tcPr>
          <w:p w:rsidR="004328BE" w:rsidRDefault="001C0005">
            <w:pPr>
              <w:pStyle w:val="LBBodyText1"/>
              <w:keepNext/>
              <w:jc w:val="left"/>
            </w:pPr>
            <w:r>
              <w:rPr>
                <w:b/>
              </w:rPr>
              <w:t>ИСПОЛНИТЕЛЬ:</w:t>
            </w:r>
          </w:p>
        </w:tc>
      </w:tr>
      <w:tr w:rsidR="004328BE">
        <w:tc>
          <w:tcPr>
            <w:tcW w:w="4820" w:type="dxa"/>
          </w:tcPr>
          <w:p w:rsidR="004328BE" w:rsidRDefault="001C0005">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УФПС Свердловской области </w:t>
            </w:r>
            <w:r>
              <w:fldChar w:fldCharType="end"/>
            </w:r>
            <w:r>
              <w:fldChar w:fldCharType="end"/>
            </w:r>
            <w:r>
              <w:t xml:space="preserve"> </w:t>
            </w:r>
          </w:p>
        </w:tc>
        <w:tc>
          <w:tcPr>
            <w:tcW w:w="4678" w:type="dxa"/>
          </w:tcPr>
          <w:p w:rsidR="004328BE" w:rsidRDefault="004328BE">
            <w:pPr>
              <w:pStyle w:val="LBBodyText1"/>
              <w:keepNext/>
              <w:jc w:val="left"/>
            </w:pPr>
          </w:p>
        </w:tc>
      </w:tr>
      <w:tr w:rsidR="004328BE">
        <w:tc>
          <w:tcPr>
            <w:tcW w:w="4820"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1C0005">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4328BE">
            <w:pPr>
              <w:pStyle w:val="LBBodyText1"/>
              <w:keepNext/>
              <w:jc w:val="left"/>
            </w:pPr>
          </w:p>
        </w:tc>
      </w:tr>
      <w:tr w:rsidR="004328BE">
        <w:tc>
          <w:tcPr>
            <w:tcW w:w="4820" w:type="dxa"/>
          </w:tcPr>
          <w:p w:rsidR="004328BE" w:rsidRDefault="001C0005">
            <w:pPr>
              <w:pStyle w:val="LBBodyText1"/>
              <w:keepNext/>
              <w:jc w:val="left"/>
            </w:pPr>
            <w:r>
              <w:t>___ ____________ 20__ г.</w:t>
            </w:r>
          </w:p>
        </w:tc>
        <w:tc>
          <w:tcPr>
            <w:tcW w:w="4678" w:type="dxa"/>
          </w:tcPr>
          <w:p w:rsidR="004328BE" w:rsidRDefault="001C0005">
            <w:pPr>
              <w:pStyle w:val="LBBodyText1"/>
              <w:keepNext/>
              <w:jc w:val="left"/>
            </w:pPr>
            <w:r>
              <w:t>___ ____________ 20__ г.</w:t>
            </w:r>
          </w:p>
        </w:tc>
      </w:tr>
      <w:tr w:rsidR="004328BE">
        <w:tc>
          <w:tcPr>
            <w:tcW w:w="4820" w:type="dxa"/>
          </w:tcPr>
          <w:p w:rsidR="004328BE" w:rsidRDefault="004328BE">
            <w:pPr>
              <w:pStyle w:val="LBBodyText1"/>
              <w:keepNext/>
              <w:jc w:val="left"/>
            </w:pPr>
          </w:p>
        </w:tc>
        <w:tc>
          <w:tcPr>
            <w:tcW w:w="4678" w:type="dxa"/>
          </w:tcPr>
          <w:p w:rsidR="004328BE" w:rsidRDefault="001C0005">
            <w:pPr>
              <w:pStyle w:val="LBBodyText1"/>
              <w:keepNext/>
              <w:jc w:val="left"/>
            </w:pPr>
            <w:r>
              <w:t>М.П. (при наличии печати)</w:t>
            </w:r>
          </w:p>
        </w:tc>
      </w:tr>
    </w:tbl>
    <w:p w:rsidR="004328BE" w:rsidRDefault="004328BE">
      <w:pPr>
        <w:pStyle w:val="LBBodyText1"/>
      </w:pPr>
    </w:p>
    <w:p w:rsidR="004328BE" w:rsidRDefault="001C0005">
      <w:pPr>
        <w:pStyle w:val="LBBodyText1"/>
        <w:pageBreakBefore/>
        <w:jc w:val="right"/>
      </w:pPr>
      <w:r>
        <w:t xml:space="preserve">Приложение № </w:t>
      </w:r>
      <w:bookmarkStart w:id="6" w:name="Приложение_4"/>
      <w:r>
        <w:t>4</w:t>
      </w:r>
      <w:bookmarkEnd w:id="6"/>
    </w:p>
    <w:p w:rsidR="004328BE" w:rsidRDefault="001C0005">
      <w:pPr>
        <w:pStyle w:val="LBSchedulePart"/>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p>
    <w:p w:rsidR="004328BE" w:rsidRDefault="001C0005">
      <w:pPr>
        <w:pStyle w:val="LBBodyText1"/>
        <w:jc w:val="right"/>
      </w:pPr>
      <w:r>
        <w:t>от «</w:t>
      </w:r>
      <w:r>
        <w:rPr>
          <w:color w:val="000000"/>
        </w:rPr>
        <w:t>___</w:t>
      </w:r>
      <w:r>
        <w:t>»__________</w:t>
      </w:r>
      <w:r>
        <w:t>____20__г.</w:t>
      </w:r>
    </w:p>
    <w:p w:rsidR="004328BE" w:rsidRDefault="001C0005">
      <w:pPr>
        <w:pStyle w:val="LBBodyText1"/>
        <w:jc w:val="right"/>
      </w:pPr>
      <w:r>
        <w:t xml:space="preserve">№ </w:t>
      </w:r>
      <w:r>
        <w:fldChar w:fldCharType="begin" w:fldLock="1"/>
      </w:r>
      <w:r>
        <w:instrText>LBVARIABLE \id "29530"</w:instrText>
      </w:r>
      <w:r>
        <w:fldChar w:fldCharType="separate"/>
      </w:r>
      <w:r>
        <w:t>_________</w:t>
      </w:r>
      <w:r>
        <w:fldChar w:fldCharType="end"/>
      </w:r>
    </w:p>
    <w:p w:rsidR="004328BE" w:rsidRDefault="001C0005">
      <w:pPr>
        <w:pStyle w:val="LBBodyText1"/>
        <w:rPr>
          <w:b/>
        </w:rPr>
      </w:pPr>
      <w:r>
        <w:rPr>
          <w:b/>
        </w:rPr>
        <w:t>ФОРМА</w:t>
      </w:r>
    </w:p>
    <w:p w:rsidR="004328BE" w:rsidRDefault="004328BE">
      <w:pPr>
        <w:pStyle w:val="LBBodyText1"/>
      </w:pPr>
    </w:p>
    <w:p w:rsidR="004328BE" w:rsidRDefault="001C0005">
      <w:pPr>
        <w:pStyle w:val="LBNameoftheParty"/>
      </w:pPr>
      <w:r>
        <w:t>Акт о выявленных недостатках по Договору</w:t>
      </w:r>
    </w:p>
    <w:p w:rsidR="004328BE" w:rsidRDefault="001C0005">
      <w:pPr>
        <w:pStyle w:val="LBNameoftheParty"/>
      </w:pPr>
      <w:r>
        <w:t xml:space="preserve">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r>
        <w:t xml:space="preserve"> (от</w:t>
      </w:r>
      <w:r>
        <w:t xml:space="preserve">четный период) от «___» ___________ 20__ г. № </w:t>
      </w:r>
      <w:r>
        <w:fldChar w:fldCharType="begin" w:fldLock="1"/>
      </w:r>
      <w:r>
        <w:instrText>LBVARIABLE \id "29530"</w:instrText>
      </w:r>
      <w:r>
        <w:fldChar w:fldCharType="separate"/>
      </w:r>
      <w:r>
        <w:t>____________</w:t>
      </w:r>
      <w:r>
        <w:fldChar w:fldCharType="end"/>
      </w:r>
    </w:p>
    <w:p w:rsidR="004328BE" w:rsidRDefault="004328BE">
      <w:pPr>
        <w:pStyle w:val="LBNameoftheParty"/>
      </w:pPr>
    </w:p>
    <w:tbl>
      <w:tblPr>
        <w:tblStyle w:val="a3"/>
        <w:tblW w:w="4882" w:type="pct"/>
        <w:tblLayout w:type="fixed"/>
        <w:tblLook w:val="04A0" w:firstRow="1" w:lastRow="0" w:firstColumn="1" w:lastColumn="0" w:noHBand="0" w:noVBand="1"/>
      </w:tblPr>
      <w:tblGrid>
        <w:gridCol w:w="4672"/>
        <w:gridCol w:w="4673"/>
      </w:tblGrid>
      <w:tr w:rsidR="004328BE">
        <w:tc>
          <w:tcPr>
            <w:tcW w:w="4672" w:type="dxa"/>
          </w:tcPr>
          <w:p w:rsidR="004328BE" w:rsidRDefault="001C0005">
            <w:pPr>
              <w:spacing w:after="60"/>
              <w:rPr>
                <w:sz w:val="24"/>
              </w:rPr>
            </w:pPr>
            <w:r>
              <w:t>г._________________</w:t>
            </w:r>
          </w:p>
        </w:tc>
        <w:tc>
          <w:tcPr>
            <w:tcW w:w="4673" w:type="dxa"/>
          </w:tcPr>
          <w:p w:rsidR="004328BE" w:rsidRDefault="001C0005">
            <w:pPr>
              <w:spacing w:after="60"/>
              <w:jc w:val="right"/>
              <w:rPr>
                <w:sz w:val="24"/>
              </w:rPr>
            </w:pPr>
            <w:r>
              <w:rPr>
                <w:sz w:val="24"/>
              </w:rPr>
              <w:t>«___»_________________20___г.</w:t>
            </w:r>
          </w:p>
        </w:tc>
      </w:tr>
    </w:tbl>
    <w:p w:rsidR="004328BE" w:rsidRDefault="004328BE">
      <w:pPr>
        <w:pStyle w:val="LBBodyText1"/>
      </w:pPr>
    </w:p>
    <w:p w:rsidR="004328BE" w:rsidRDefault="001C0005">
      <w:pPr>
        <w:rPr>
          <w:sz w:val="24"/>
        </w:rPr>
      </w:pPr>
      <w:r>
        <w:rPr>
          <w:b/>
          <w:color w:val="000000"/>
          <w:sz w:val="24"/>
        </w:rPr>
        <w:t>Акционерное общество «Почта России»,</w:t>
      </w:r>
      <w:r>
        <w:rPr>
          <w:color w:val="000000"/>
          <w:sz w:val="24"/>
        </w:rPr>
        <w:t xml:space="preserve"> (___________)</w:t>
      </w:r>
      <w:r>
        <w:rPr>
          <w:rStyle w:val="af5"/>
          <w:color w:val="000000"/>
          <w:sz w:val="24"/>
        </w:rPr>
        <w:footnoteReference w:id="25"/>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26"/>
      </w:r>
      <w:r>
        <w:rPr>
          <w:sz w:val="24"/>
        </w:rPr>
        <w:t>, с другой стороны, составили настоящи</w:t>
      </w:r>
      <w:r>
        <w:rPr>
          <w:sz w:val="24"/>
        </w:rPr>
        <w:t>й акт о нижеследующем:</w:t>
      </w:r>
    </w:p>
    <w:p w:rsidR="004328BE" w:rsidRDefault="001C0005">
      <w:pPr>
        <w:rPr>
          <w:sz w:val="24"/>
        </w:rPr>
      </w:pPr>
      <w:r>
        <w:rPr>
          <w:sz w:val="24"/>
        </w:rPr>
        <w:t>1. В соответствии с условиями Договора на оказание услуг _________</w:t>
      </w:r>
      <w:r>
        <w:rPr>
          <w:rStyle w:val="af5"/>
          <w:sz w:val="24"/>
        </w:rPr>
        <w:footnoteReference w:id="27"/>
      </w:r>
      <w:r>
        <w:rPr>
          <w:sz w:val="24"/>
        </w:rPr>
        <w:t xml:space="preserve"> от _____________№____________ Исполнитель оказал Заказчику услуги ненадлежащим образом.</w:t>
      </w:r>
    </w:p>
    <w:p w:rsidR="004328BE" w:rsidRDefault="001C0005">
      <w:pPr>
        <w:rPr>
          <w:sz w:val="24"/>
        </w:rPr>
      </w:pPr>
      <w:r>
        <w:rPr>
          <w:sz w:val="24"/>
        </w:rPr>
        <w:t>2. При приемке оказанных услуг были выявлены следующие несоответствия условия</w:t>
      </w:r>
      <w:r>
        <w:rPr>
          <w:sz w:val="24"/>
        </w:rPr>
        <w:t>м Договора: - ________________________________;</w:t>
      </w:r>
    </w:p>
    <w:p w:rsidR="004328BE" w:rsidRDefault="001C0005">
      <w:pPr>
        <w:rPr>
          <w:sz w:val="24"/>
        </w:rPr>
      </w:pPr>
      <w:r>
        <w:rPr>
          <w:sz w:val="24"/>
        </w:rPr>
        <w:t>- _________________________________________;</w:t>
      </w:r>
    </w:p>
    <w:p w:rsidR="004328BE" w:rsidRDefault="001C0005">
      <w:pPr>
        <w:rPr>
          <w:sz w:val="24"/>
        </w:rPr>
      </w:pPr>
      <w:r>
        <w:rPr>
          <w:sz w:val="24"/>
        </w:rPr>
        <w:t>- ___________________________________________.</w:t>
      </w:r>
    </w:p>
    <w:p w:rsidR="004328BE" w:rsidRDefault="001C0005">
      <w:pPr>
        <w:rPr>
          <w:sz w:val="24"/>
        </w:rPr>
      </w:pPr>
      <w:r>
        <w:rPr>
          <w:sz w:val="24"/>
        </w:rPr>
        <w:t>3. Срок для устранения выявленных замечаний/недостатков составляет __________</w:t>
      </w:r>
      <w:r>
        <w:rPr>
          <w:rStyle w:val="af5"/>
          <w:sz w:val="24"/>
        </w:rPr>
        <w:footnoteReference w:id="28"/>
      </w:r>
      <w:r>
        <w:rPr>
          <w:sz w:val="24"/>
        </w:rPr>
        <w:t>.</w:t>
      </w:r>
    </w:p>
    <w:p w:rsidR="004328BE" w:rsidRDefault="001C0005">
      <w:pPr>
        <w:rPr>
          <w:sz w:val="24"/>
        </w:rPr>
      </w:pPr>
      <w:r>
        <w:rPr>
          <w:sz w:val="24"/>
        </w:rPr>
        <w:t>Приложения к акту:</w:t>
      </w:r>
      <w:r>
        <w:rPr>
          <w:rStyle w:val="af5"/>
          <w:sz w:val="24"/>
        </w:rPr>
        <w:footnoteReference w:id="29"/>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27"/>
        <w:gridCol w:w="5118"/>
      </w:tblGrid>
      <w:tr w:rsidR="004328BE">
        <w:tc>
          <w:tcPr>
            <w:tcW w:w="4227" w:type="dxa"/>
            <w:hideMark/>
          </w:tcPr>
          <w:p w:rsidR="004328BE" w:rsidRDefault="001C0005">
            <w:pPr>
              <w:jc w:val="center"/>
              <w:rPr>
                <w:b/>
                <w:caps/>
                <w:sz w:val="24"/>
              </w:rPr>
            </w:pPr>
            <w:r>
              <w:rPr>
                <w:b/>
                <w:caps/>
                <w:sz w:val="24"/>
              </w:rPr>
              <w:t>ИСПОЛНИТЕЛЬ:</w:t>
            </w:r>
          </w:p>
        </w:tc>
        <w:tc>
          <w:tcPr>
            <w:tcW w:w="5118" w:type="dxa"/>
            <w:hideMark/>
          </w:tcPr>
          <w:p w:rsidR="004328BE" w:rsidRDefault="001C0005">
            <w:pPr>
              <w:jc w:val="center"/>
              <w:rPr>
                <w:b/>
                <w:caps/>
                <w:sz w:val="24"/>
              </w:rPr>
            </w:pPr>
            <w:r>
              <w:rPr>
                <w:b/>
                <w:caps/>
              </w:rPr>
              <w:t>заказчик</w:t>
            </w:r>
            <w:r>
              <w:rPr>
                <w:b/>
                <w:caps/>
                <w:sz w:val="24"/>
              </w:rPr>
              <w:t>:</w:t>
            </w:r>
          </w:p>
        </w:tc>
      </w:tr>
      <w:tr w:rsidR="004328BE">
        <w:tc>
          <w:tcPr>
            <w:tcW w:w="4227" w:type="dxa"/>
            <w:hideMark/>
          </w:tcPr>
          <w:p w:rsidR="004328BE" w:rsidRDefault="001C0005">
            <w:pPr>
              <w:jc w:val="center"/>
              <w:rPr>
                <w:sz w:val="24"/>
              </w:rPr>
            </w:pPr>
            <w:r>
              <w:rPr>
                <w:sz w:val="24"/>
              </w:rPr>
              <w:t>__________________________</w:t>
            </w:r>
          </w:p>
        </w:tc>
        <w:tc>
          <w:tcPr>
            <w:tcW w:w="5118" w:type="dxa"/>
            <w:hideMark/>
          </w:tcPr>
          <w:p w:rsidR="004328BE" w:rsidRDefault="001C0005">
            <w:pPr>
              <w:jc w:val="center"/>
              <w:rPr>
                <w:sz w:val="24"/>
              </w:rPr>
            </w:pPr>
            <w:r>
              <w:rPr>
                <w:sz w:val="24"/>
              </w:rPr>
              <w:t>__________________________</w:t>
            </w:r>
          </w:p>
        </w:tc>
      </w:tr>
      <w:tr w:rsidR="004328BE">
        <w:tc>
          <w:tcPr>
            <w:tcW w:w="4227" w:type="dxa"/>
            <w:hideMark/>
          </w:tcPr>
          <w:p w:rsidR="004328BE" w:rsidRDefault="001C0005">
            <w:pPr>
              <w:jc w:val="center"/>
              <w:rPr>
                <w:sz w:val="24"/>
              </w:rPr>
            </w:pPr>
            <w:r>
              <w:rPr>
                <w:sz w:val="24"/>
                <w:vertAlign w:val="superscript"/>
              </w:rPr>
              <w:t>(должность)</w:t>
            </w:r>
          </w:p>
        </w:tc>
        <w:tc>
          <w:tcPr>
            <w:tcW w:w="5118" w:type="dxa"/>
            <w:hideMark/>
          </w:tcPr>
          <w:p w:rsidR="004328BE" w:rsidRDefault="001C0005">
            <w:pPr>
              <w:jc w:val="center"/>
              <w:rPr>
                <w:sz w:val="24"/>
              </w:rPr>
            </w:pPr>
            <w:r>
              <w:rPr>
                <w:sz w:val="24"/>
                <w:vertAlign w:val="superscript"/>
              </w:rPr>
              <w:t>(должность)</w:t>
            </w:r>
          </w:p>
        </w:tc>
      </w:tr>
      <w:tr w:rsidR="004328BE">
        <w:tc>
          <w:tcPr>
            <w:tcW w:w="4227" w:type="dxa"/>
            <w:hideMark/>
          </w:tcPr>
          <w:p w:rsidR="004328BE" w:rsidRDefault="001C0005">
            <w:pPr>
              <w:jc w:val="center"/>
              <w:rPr>
                <w:sz w:val="24"/>
              </w:rPr>
            </w:pPr>
            <w:r>
              <w:rPr>
                <w:sz w:val="24"/>
              </w:rPr>
              <w:t>__________________________</w:t>
            </w:r>
          </w:p>
        </w:tc>
        <w:tc>
          <w:tcPr>
            <w:tcW w:w="5118" w:type="dxa"/>
            <w:hideMark/>
          </w:tcPr>
          <w:p w:rsidR="004328BE" w:rsidRDefault="001C0005">
            <w:pPr>
              <w:jc w:val="center"/>
              <w:rPr>
                <w:sz w:val="24"/>
              </w:rPr>
            </w:pPr>
            <w:r>
              <w:rPr>
                <w:sz w:val="24"/>
              </w:rPr>
              <w:t>__________________________</w:t>
            </w:r>
          </w:p>
        </w:tc>
      </w:tr>
      <w:tr w:rsidR="004328BE">
        <w:tc>
          <w:tcPr>
            <w:tcW w:w="4227" w:type="dxa"/>
            <w:hideMark/>
          </w:tcPr>
          <w:p w:rsidR="004328BE" w:rsidRDefault="001C0005">
            <w:pPr>
              <w:jc w:val="center"/>
              <w:rPr>
                <w:sz w:val="24"/>
                <w:vertAlign w:val="superscript"/>
              </w:rPr>
            </w:pPr>
            <w:r>
              <w:rPr>
                <w:sz w:val="24"/>
                <w:vertAlign w:val="superscript"/>
              </w:rPr>
              <w:t>(подпись, фамилия и инициалы)</w:t>
            </w:r>
          </w:p>
        </w:tc>
        <w:tc>
          <w:tcPr>
            <w:tcW w:w="5118" w:type="dxa"/>
            <w:hideMark/>
          </w:tcPr>
          <w:p w:rsidR="004328BE" w:rsidRDefault="001C0005">
            <w:pPr>
              <w:jc w:val="center"/>
              <w:rPr>
                <w:sz w:val="24"/>
                <w:vertAlign w:val="superscript"/>
              </w:rPr>
            </w:pPr>
            <w:r>
              <w:rPr>
                <w:sz w:val="24"/>
                <w:vertAlign w:val="superscript"/>
              </w:rPr>
              <w:t>(подпись, фамилия и инициалы)</w:t>
            </w:r>
          </w:p>
        </w:tc>
      </w:tr>
      <w:tr w:rsidR="004328BE">
        <w:trPr>
          <w:trHeight w:val="727"/>
        </w:trPr>
        <w:tc>
          <w:tcPr>
            <w:tcW w:w="4227" w:type="dxa"/>
          </w:tcPr>
          <w:p w:rsidR="004328BE" w:rsidRDefault="001C0005">
            <w:pPr>
              <w:jc w:val="center"/>
              <w:rPr>
                <w:sz w:val="24"/>
              </w:rPr>
            </w:pPr>
            <w:r>
              <w:rPr>
                <w:sz w:val="24"/>
              </w:rPr>
              <w:t>___ ____________ 20__ г.</w:t>
            </w:r>
          </w:p>
          <w:p w:rsidR="004328BE" w:rsidRDefault="001C0005">
            <w:pPr>
              <w:jc w:val="center"/>
              <w:rPr>
                <w:sz w:val="24"/>
              </w:rPr>
            </w:pPr>
            <w:r>
              <w:rPr>
                <w:sz w:val="24"/>
              </w:rPr>
              <w:t>М.П. (при наличии печати)</w:t>
            </w:r>
          </w:p>
        </w:tc>
        <w:tc>
          <w:tcPr>
            <w:tcW w:w="5118" w:type="dxa"/>
          </w:tcPr>
          <w:p w:rsidR="004328BE" w:rsidRDefault="001C0005">
            <w:pPr>
              <w:jc w:val="center"/>
              <w:rPr>
                <w:sz w:val="24"/>
              </w:rPr>
            </w:pPr>
            <w:r>
              <w:rPr>
                <w:sz w:val="24"/>
              </w:rPr>
              <w:t>___ ____________ 20__ г.</w:t>
            </w:r>
          </w:p>
        </w:tc>
      </w:tr>
    </w:tbl>
    <w:p w:rsidR="004328BE" w:rsidRDefault="004328BE">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4328BE">
        <w:tc>
          <w:tcPr>
            <w:tcW w:w="4820" w:type="dxa"/>
          </w:tcPr>
          <w:p w:rsidR="004328BE" w:rsidRDefault="001C0005">
            <w:pPr>
              <w:pStyle w:val="LBBodyText1"/>
              <w:keepNext/>
              <w:jc w:val="left"/>
            </w:pPr>
            <w:r>
              <w:rPr>
                <w:b/>
              </w:rPr>
              <w:t>ЗАКАЗЧИК:</w:t>
            </w:r>
          </w:p>
        </w:tc>
        <w:tc>
          <w:tcPr>
            <w:tcW w:w="4678" w:type="dxa"/>
          </w:tcPr>
          <w:p w:rsidR="004328BE" w:rsidRDefault="001C0005">
            <w:pPr>
              <w:pStyle w:val="LBBodyText1"/>
              <w:keepNext/>
              <w:jc w:val="left"/>
            </w:pPr>
            <w:r>
              <w:rPr>
                <w:b/>
              </w:rPr>
              <w:t>ИСПОЛНИТЕЛЬ:</w:t>
            </w:r>
          </w:p>
        </w:tc>
      </w:tr>
      <w:tr w:rsidR="004328BE">
        <w:tc>
          <w:tcPr>
            <w:tcW w:w="4820" w:type="dxa"/>
          </w:tcPr>
          <w:p w:rsidR="004328BE" w:rsidRDefault="001C0005">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УФПС Свердловской области </w:t>
            </w:r>
            <w:r>
              <w:fldChar w:fldCharType="end"/>
            </w:r>
            <w:r>
              <w:fldChar w:fldCharType="end"/>
            </w:r>
          </w:p>
        </w:tc>
        <w:tc>
          <w:tcPr>
            <w:tcW w:w="4678" w:type="dxa"/>
          </w:tcPr>
          <w:p w:rsidR="004328BE" w:rsidRDefault="004328BE">
            <w:pPr>
              <w:pStyle w:val="LBBodyText1"/>
              <w:keepNext/>
              <w:jc w:val="left"/>
            </w:pPr>
          </w:p>
        </w:tc>
      </w:tr>
      <w:tr w:rsidR="004328BE">
        <w:tc>
          <w:tcPr>
            <w:tcW w:w="4820"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1C0005">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4328BE" w:rsidRDefault="004328BE">
            <w:pPr>
              <w:pStyle w:val="LBBodyText1"/>
              <w:keepNext/>
              <w:jc w:val="left"/>
            </w:pPr>
          </w:p>
          <w:p w:rsidR="004328BE" w:rsidRDefault="001C0005">
            <w:pPr>
              <w:pStyle w:val="LBBodyText1"/>
              <w:keepNext/>
              <w:jc w:val="left"/>
            </w:pPr>
            <w:r>
              <w:t>____________________</w:t>
            </w:r>
          </w:p>
          <w:p w:rsidR="004328BE" w:rsidRDefault="004328BE">
            <w:pPr>
              <w:pStyle w:val="LBBodyText1"/>
              <w:keepNext/>
              <w:jc w:val="left"/>
            </w:pPr>
          </w:p>
        </w:tc>
      </w:tr>
      <w:tr w:rsidR="004328BE">
        <w:tc>
          <w:tcPr>
            <w:tcW w:w="4820" w:type="dxa"/>
          </w:tcPr>
          <w:p w:rsidR="004328BE" w:rsidRDefault="001C0005">
            <w:pPr>
              <w:pStyle w:val="LBBodyText1"/>
              <w:keepNext/>
              <w:jc w:val="left"/>
            </w:pPr>
            <w:r>
              <w:t>___ ____________ 20__ г.</w:t>
            </w:r>
          </w:p>
        </w:tc>
        <w:tc>
          <w:tcPr>
            <w:tcW w:w="4678" w:type="dxa"/>
          </w:tcPr>
          <w:p w:rsidR="004328BE" w:rsidRDefault="001C0005">
            <w:pPr>
              <w:pStyle w:val="LBBodyText1"/>
              <w:keepNext/>
              <w:jc w:val="left"/>
            </w:pPr>
            <w:r>
              <w:t>___ ____________ 20__ г.</w:t>
            </w:r>
          </w:p>
        </w:tc>
      </w:tr>
      <w:tr w:rsidR="004328BE">
        <w:tc>
          <w:tcPr>
            <w:tcW w:w="4820" w:type="dxa"/>
          </w:tcPr>
          <w:p w:rsidR="004328BE" w:rsidRDefault="004328BE">
            <w:pPr>
              <w:pStyle w:val="LBBodyText1"/>
              <w:keepNext/>
              <w:jc w:val="left"/>
            </w:pPr>
          </w:p>
        </w:tc>
        <w:tc>
          <w:tcPr>
            <w:tcW w:w="4678" w:type="dxa"/>
          </w:tcPr>
          <w:p w:rsidR="004328BE" w:rsidRDefault="001C0005">
            <w:pPr>
              <w:pStyle w:val="LBBodyText1"/>
              <w:keepNext/>
              <w:jc w:val="left"/>
            </w:pPr>
            <w:r>
              <w:t>М.П. (при наличии печати)</w:t>
            </w:r>
          </w:p>
        </w:tc>
      </w:tr>
    </w:tbl>
    <w:p w:rsidR="004328BE" w:rsidRDefault="004328BE">
      <w:pPr>
        <w:pStyle w:val="LBBodyText1"/>
      </w:pPr>
    </w:p>
    <w:p w:rsidR="004328BE" w:rsidRDefault="001C0005">
      <w:pPr>
        <w:pStyle w:val="LBBodyText1"/>
        <w:pageBreakBefore/>
        <w:jc w:val="right"/>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rsidR="004328BE" w:rsidRDefault="001C0005">
      <w:pPr>
        <w:pStyle w:val="LBBodyText1"/>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w:t>
      </w:r>
      <w:r>
        <w:t>та для нужд УФПС Челябинской области</w:t>
      </w:r>
      <w:r>
        <w:fldChar w:fldCharType="end"/>
      </w:r>
    </w:p>
    <w:p w:rsidR="004328BE" w:rsidRDefault="001C0005">
      <w:pPr>
        <w:pStyle w:val="LBBodyText1"/>
        <w:jc w:val="right"/>
      </w:pPr>
      <w:r>
        <w:t>от ___________ 20__ г.</w:t>
      </w:r>
    </w:p>
    <w:p w:rsidR="004328BE" w:rsidRDefault="001C0005">
      <w:pPr>
        <w:pStyle w:val="LBBodyText1"/>
        <w:jc w:val="right"/>
      </w:pPr>
      <w:r>
        <w:t xml:space="preserve">№ </w:t>
      </w:r>
      <w:r>
        <w:fldChar w:fldCharType="begin" w:fldLock="1"/>
      </w:r>
      <w:r>
        <w:instrText>LBVARIABLE \id "54430"</w:instrText>
      </w:r>
      <w:r>
        <w:fldChar w:fldCharType="separate"/>
      </w:r>
      <w:r>
        <w:t>__________________</w:t>
      </w:r>
      <w:r>
        <w:fldChar w:fldCharType="end"/>
      </w:r>
    </w:p>
    <w:p w:rsidR="004328BE" w:rsidRDefault="004328BE">
      <w:pPr>
        <w:pStyle w:val="LBBodyText1"/>
        <w:jc w:val="right"/>
      </w:pPr>
    </w:p>
    <w:p w:rsidR="004328BE" w:rsidRDefault="001C0005">
      <w:pPr>
        <w:pStyle w:val="LBNameoftheParty"/>
      </w:pPr>
      <w:r>
        <w:t>Документы и сведения, предоставляемые Исполнителем – иностранным физическим лицом, иностранным юридическим лицом, иностранной организацией, не явл</w:t>
      </w:r>
      <w:r>
        <w:t>яющейся юридическим лицом по иностранному праву</w:t>
      </w:r>
    </w:p>
    <w:p w:rsidR="004328BE" w:rsidRDefault="001C0005">
      <w:pPr>
        <w:numPr>
          <w:ilvl w:val="0"/>
          <w:numId w:val="28"/>
        </w:numPr>
      </w:pPr>
      <w:r>
        <w:rPr>
          <w:sz w:val="24"/>
        </w:rPr>
        <w:t>Учредительные или иные документы:</w:t>
      </w:r>
    </w:p>
    <w:p w:rsidR="004328BE" w:rsidRDefault="001C0005">
      <w:pPr>
        <w:numPr>
          <w:ilvl w:val="1"/>
          <w:numId w:val="22"/>
        </w:numPr>
      </w:pP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4328BE" w:rsidRDefault="001C0005">
      <w:pPr>
        <w:numPr>
          <w:ilvl w:val="1"/>
          <w:numId w:val="22"/>
        </w:numPr>
      </w:pPr>
      <w:r>
        <w:rPr>
          <w:sz w:val="24"/>
        </w:rPr>
        <w:t>содержащие сведения о долях участ</w:t>
      </w:r>
      <w:r>
        <w:rPr>
          <w:sz w:val="24"/>
        </w:rPr>
        <w:t>ия, наличии управляющих органов и об общем распределении полномочий между ними;</w:t>
      </w:r>
    </w:p>
    <w:p w:rsidR="004328BE" w:rsidRDefault="001C0005">
      <w:pPr>
        <w:numPr>
          <w:ilvl w:val="0"/>
          <w:numId w:val="22"/>
        </w:numPr>
      </w:pP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4328BE" w:rsidRDefault="001C0005">
      <w:pPr>
        <w:numPr>
          <w:ilvl w:val="0"/>
          <w:numId w:val="22"/>
        </w:numPr>
      </w:pPr>
      <w:r>
        <w:rPr>
          <w:sz w:val="24"/>
        </w:rPr>
        <w:t xml:space="preserve">договоры </w:t>
      </w:r>
      <w:r>
        <w:rPr>
          <w:sz w:val="24"/>
        </w:rPr>
        <w:t>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4328BE" w:rsidRDefault="001C0005">
      <w:pPr>
        <w:numPr>
          <w:ilvl w:val="0"/>
          <w:numId w:val="22"/>
        </w:numPr>
      </w:pP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w:t>
      </w:r>
      <w:r>
        <w:rPr>
          <w:sz w:val="24"/>
        </w:rPr>
        <w:t>ков;</w:t>
      </w:r>
    </w:p>
    <w:p w:rsidR="004328BE" w:rsidRDefault="001C0005">
      <w:pPr>
        <w:numPr>
          <w:ilvl w:val="0"/>
          <w:numId w:val="22"/>
        </w:numPr>
      </w:pP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w:t>
      </w:r>
      <w:r>
        <w:rPr>
          <w:sz w:val="24"/>
        </w:rPr>
        <w:t>ерждающие:</w:t>
      </w:r>
    </w:p>
    <w:p w:rsidR="004328BE" w:rsidRDefault="001C0005">
      <w:pPr>
        <w:numPr>
          <w:ilvl w:val="1"/>
          <w:numId w:val="22"/>
        </w:numPr>
      </w:pPr>
      <w:r>
        <w:rPr>
          <w:sz w:val="24"/>
        </w:rPr>
        <w:t>факт включения облагаемых доходов от источников в РФ и связанных с ними расходов в налогооблагаемую базу Контрагента;</w:t>
      </w:r>
    </w:p>
    <w:p w:rsidR="004328BE" w:rsidRDefault="001C0005">
      <w:pPr>
        <w:numPr>
          <w:ilvl w:val="1"/>
          <w:numId w:val="22"/>
        </w:numPr>
      </w:pP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4328BE" w:rsidRDefault="001C0005">
      <w:pPr>
        <w:numPr>
          <w:ilvl w:val="0"/>
          <w:numId w:val="22"/>
        </w:numPr>
      </w:pPr>
      <w:r>
        <w:rPr>
          <w:sz w:val="24"/>
        </w:rPr>
        <w:t>уведомление о том, что выплач</w:t>
      </w:r>
      <w:r>
        <w:rPr>
          <w:sz w:val="24"/>
        </w:rPr>
        <w:t>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t>.</w:t>
      </w:r>
    </w:p>
    <w:p w:rsidR="004328BE" w:rsidRDefault="001C0005">
      <w:pPr>
        <w:numPr>
          <w:ilvl w:val="0"/>
          <w:numId w:val="22"/>
        </w:numPr>
      </w:pPr>
      <w:r>
        <w:rPr>
          <w:sz w:val="24"/>
        </w:rPr>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w:t>
      </w:r>
      <w:r>
        <w:rPr>
          <w:sz w:val="24"/>
        </w:rPr>
        <w:t>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rsidR="004328BE" w:rsidRDefault="001C0005">
      <w:pPr>
        <w:pStyle w:val="LBBodyText2"/>
      </w:pPr>
      <w:r>
        <w:t>Документ, подтверждающий постоянное местонахождение Контрагента, должен быть з</w:t>
      </w:r>
      <w:r>
        <w:t>аверен компетентным органом соответствующего иностранного государства (с апостилем и переводом на русский язык).</w:t>
      </w:r>
    </w:p>
    <w:p w:rsidR="004328BE" w:rsidRDefault="004328BE">
      <w:pPr>
        <w:pStyle w:val="LBBodyText1"/>
        <w:rPr>
          <w:b/>
        </w:rPr>
      </w:pPr>
    </w:p>
    <w:p w:rsidR="004328BE" w:rsidRDefault="004328BE">
      <w:pPr>
        <w:pStyle w:val="LBBodyText1"/>
      </w:pPr>
    </w:p>
    <w:tbl>
      <w:tblPr>
        <w:tblStyle w:val="a3"/>
        <w:tblW w:w="9356" w:type="dxa"/>
        <w:tblLayout w:type="fixed"/>
        <w:tblLook w:val="04A0" w:firstRow="1" w:lastRow="0" w:firstColumn="1" w:lastColumn="0" w:noHBand="0" w:noVBand="1"/>
      </w:tblPr>
      <w:tblGrid>
        <w:gridCol w:w="4678"/>
        <w:gridCol w:w="4678"/>
      </w:tblGrid>
      <w:tr w:rsidR="004328BE">
        <w:tc>
          <w:tcPr>
            <w:tcW w:w="4678" w:type="dxa"/>
          </w:tcPr>
          <w:p w:rsidR="004328BE" w:rsidRDefault="001C0005">
            <w:pPr>
              <w:pStyle w:val="LBBodyText1"/>
              <w:keepNext/>
              <w:jc w:val="center"/>
            </w:pPr>
            <w:r>
              <w:rPr>
                <w:b/>
              </w:rPr>
              <w:t>ЗАКАЗЧИК:</w:t>
            </w:r>
          </w:p>
        </w:tc>
        <w:tc>
          <w:tcPr>
            <w:tcW w:w="4678" w:type="dxa"/>
          </w:tcPr>
          <w:p w:rsidR="004328BE" w:rsidRDefault="001C0005">
            <w:pPr>
              <w:pStyle w:val="LBBodyText1"/>
              <w:keepNext/>
              <w:jc w:val="center"/>
            </w:pPr>
            <w:r>
              <w:rPr>
                <w:b/>
              </w:rPr>
              <w:t>ИСПОЛНИТЕЛЬ:</w:t>
            </w:r>
          </w:p>
        </w:tc>
      </w:tr>
      <w:tr w:rsidR="004328BE">
        <w:tc>
          <w:tcPr>
            <w:tcW w:w="4678" w:type="dxa"/>
          </w:tcPr>
          <w:p w:rsidR="004328BE" w:rsidRDefault="001C0005">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УФПС Свердловской области </w:t>
            </w:r>
            <w:r>
              <w:fldChar w:fldCharType="end"/>
            </w:r>
            <w:r>
              <w:fldChar w:fldCharType="end"/>
            </w:r>
          </w:p>
        </w:tc>
        <w:tc>
          <w:tcPr>
            <w:tcW w:w="4678" w:type="dxa"/>
          </w:tcPr>
          <w:p w:rsidR="004328BE" w:rsidRDefault="004328BE">
            <w:pPr>
              <w:pStyle w:val="LBBodyText1"/>
              <w:keepNext/>
              <w:jc w:val="center"/>
            </w:pPr>
          </w:p>
        </w:tc>
      </w:tr>
      <w:tr w:rsidR="004328BE">
        <w:tc>
          <w:tcPr>
            <w:tcW w:w="4678" w:type="dxa"/>
          </w:tcPr>
          <w:p w:rsidR="004328BE" w:rsidRDefault="004328BE">
            <w:pPr>
              <w:pStyle w:val="LBBodyText1"/>
              <w:keepNext/>
              <w:jc w:val="center"/>
            </w:pPr>
          </w:p>
          <w:p w:rsidR="004328BE" w:rsidRDefault="001C0005">
            <w:pPr>
              <w:pStyle w:val="LBBodyText1"/>
              <w:keepNext/>
              <w:jc w:val="center"/>
            </w:pPr>
            <w:r>
              <w:t>_________________</w:t>
            </w:r>
            <w:r>
              <w:t>___</w:t>
            </w:r>
          </w:p>
          <w:p w:rsidR="004328BE" w:rsidRDefault="001C0005">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4328BE" w:rsidRDefault="004328BE">
            <w:pPr>
              <w:pStyle w:val="LBBodyText1"/>
              <w:keepNext/>
              <w:jc w:val="center"/>
            </w:pPr>
          </w:p>
          <w:p w:rsidR="004328BE" w:rsidRDefault="001C0005">
            <w:pPr>
              <w:pStyle w:val="LBBodyText1"/>
              <w:keepNext/>
              <w:jc w:val="center"/>
            </w:pPr>
            <w:r>
              <w:t>____________________</w:t>
            </w:r>
          </w:p>
          <w:p w:rsidR="004328BE" w:rsidRDefault="004328BE">
            <w:pPr>
              <w:pStyle w:val="LBBodyText1"/>
              <w:keepNext/>
              <w:jc w:val="center"/>
            </w:pPr>
          </w:p>
        </w:tc>
      </w:tr>
      <w:tr w:rsidR="004328BE">
        <w:tc>
          <w:tcPr>
            <w:tcW w:w="4678" w:type="dxa"/>
          </w:tcPr>
          <w:p w:rsidR="004328BE" w:rsidRDefault="001C0005">
            <w:pPr>
              <w:pStyle w:val="LBBodyText1"/>
              <w:keepNext/>
              <w:jc w:val="center"/>
            </w:pPr>
            <w:r>
              <w:t>«___» ______________ 20 __ г.</w:t>
            </w:r>
          </w:p>
        </w:tc>
        <w:tc>
          <w:tcPr>
            <w:tcW w:w="4678" w:type="dxa"/>
          </w:tcPr>
          <w:p w:rsidR="004328BE" w:rsidRDefault="001C0005">
            <w:pPr>
              <w:pStyle w:val="LBBodyText1"/>
              <w:keepNext/>
              <w:jc w:val="center"/>
            </w:pPr>
            <w:r>
              <w:t>«___» ______________ 20 __ г.</w:t>
            </w:r>
          </w:p>
        </w:tc>
      </w:tr>
      <w:tr w:rsidR="004328BE">
        <w:tc>
          <w:tcPr>
            <w:tcW w:w="4678" w:type="dxa"/>
          </w:tcPr>
          <w:p w:rsidR="004328BE" w:rsidRDefault="004328BE">
            <w:pPr>
              <w:pStyle w:val="LBBodyText1"/>
              <w:keepNext/>
            </w:pPr>
          </w:p>
        </w:tc>
        <w:tc>
          <w:tcPr>
            <w:tcW w:w="4678" w:type="dxa"/>
          </w:tcPr>
          <w:p w:rsidR="004328BE" w:rsidRDefault="001C0005">
            <w:pPr>
              <w:pStyle w:val="LBBodyText1"/>
              <w:keepNext/>
              <w:jc w:val="center"/>
            </w:pPr>
            <w:r>
              <w:t>М.П. (при наличии печати)</w:t>
            </w:r>
          </w:p>
        </w:tc>
      </w:tr>
    </w:tbl>
    <w:p w:rsidR="004328BE" w:rsidRDefault="004328BE">
      <w:pPr>
        <w:pStyle w:val="LBBodyText1"/>
      </w:pPr>
    </w:p>
    <w:p w:rsidR="004328BE" w:rsidRDefault="004328BE">
      <w:pPr>
        <w:pStyle w:val="LBBodyText1"/>
      </w:pPr>
    </w:p>
    <w:p w:rsidR="004328BE" w:rsidRDefault="001C0005">
      <w:pPr>
        <w:pStyle w:val="LBBodyText1"/>
        <w:jc w:val="right"/>
      </w:pPr>
      <w:r>
        <w:fldChar w:fldCharType="end"/>
      </w:r>
    </w:p>
    <w:p w:rsidR="004328BE" w:rsidRDefault="001C0005">
      <w:pPr>
        <w:pStyle w:val="LBBodyText1"/>
        <w:pageBreakBefore/>
        <w:jc w:val="right"/>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p>
    <w:p w:rsidR="004328BE" w:rsidRDefault="001C0005">
      <w:pPr>
        <w:pStyle w:val="LBBodyText1"/>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w:t>
      </w:r>
      <w:r>
        <w:t>у грузовых лифтов Златоустовского почтамта для нужд УФПС Челябинской области</w:t>
      </w:r>
      <w:r>
        <w:fldChar w:fldCharType="end"/>
      </w:r>
    </w:p>
    <w:p w:rsidR="004328BE" w:rsidRDefault="001C0005">
      <w:pPr>
        <w:pStyle w:val="LBBodyText1"/>
        <w:jc w:val="right"/>
      </w:pPr>
      <w:r>
        <w:t>от «___» ___________ 20 __ г.</w:t>
      </w:r>
    </w:p>
    <w:p w:rsidR="004328BE" w:rsidRDefault="001C0005">
      <w:pPr>
        <w:pStyle w:val="LBBodyText1"/>
        <w:jc w:val="right"/>
      </w:pPr>
      <w:r>
        <w:t xml:space="preserve">№ </w:t>
      </w:r>
      <w:r>
        <w:fldChar w:fldCharType="begin" w:fldLock="1"/>
      </w:r>
      <w:r>
        <w:instrText>LBVARIABLE \id "29530"</w:instrText>
      </w:r>
      <w:r>
        <w:fldChar w:fldCharType="separate"/>
      </w:r>
      <w:r>
        <w:t>___________</w:t>
      </w:r>
      <w:r>
        <w:fldChar w:fldCharType="end"/>
      </w:r>
    </w:p>
    <w:p w:rsidR="004328BE" w:rsidRDefault="004328BE">
      <w:pPr>
        <w:pStyle w:val="LBBodyText1"/>
      </w:pPr>
    </w:p>
    <w:p w:rsidR="004328BE" w:rsidRDefault="004328BE">
      <w:pPr>
        <w:pStyle w:val="LBBodyText1"/>
        <w:rPr>
          <w:b/>
        </w:rPr>
      </w:pPr>
    </w:p>
    <w:p w:rsidR="004328BE" w:rsidRDefault="001C0005">
      <w:pPr>
        <w:pStyle w:val="LBNameoftheParty"/>
      </w:pPr>
      <w:r>
        <w:t>ПЕРЕЧЕНЬ МЕСТ ОКАЗАНИЯ УСЛУГ</w:t>
      </w:r>
    </w:p>
    <w:p w:rsidR="004328BE" w:rsidRDefault="004328BE">
      <w:pPr>
        <w:pStyle w:val="LBNameoftheParty"/>
      </w:pPr>
    </w:p>
    <w:p w:rsidR="004328BE" w:rsidRDefault="004328BE">
      <w:pPr>
        <w:pStyle w:val="LBNameoftheParty"/>
      </w:pPr>
    </w:p>
    <w:p w:rsidR="004328BE" w:rsidRDefault="004328BE">
      <w:pPr>
        <w:pStyle w:val="LBBodyText1"/>
        <w:rPr>
          <w:b/>
        </w:rPr>
      </w:pPr>
    </w:p>
    <w:tbl>
      <w:tblPr>
        <w:tblpPr w:leftFromText="181" w:rightFromText="181" w:vertAnchor="text" w:tblpXSpec="center" w:tblpY="1"/>
        <w:tblOverlap w:val="neve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4688"/>
      </w:tblGrid>
      <w:tr w:rsidR="004328BE">
        <w:trPr>
          <w:trHeight w:val="289"/>
          <w:jc w:val="center"/>
        </w:trPr>
        <w:tc>
          <w:tcPr>
            <w:tcW w:w="4688" w:type="dxa"/>
          </w:tcPr>
          <w:p w:rsidR="004328BE" w:rsidRDefault="001C0005">
            <w:pPr>
              <w:pStyle w:val="LBBodyText1"/>
              <w:jc w:val="center"/>
              <w:rPr>
                <w:b/>
              </w:rPr>
            </w:pPr>
            <w:r>
              <w:rPr>
                <w:b/>
              </w:rPr>
              <w:t>№ п/п</w:t>
            </w:r>
          </w:p>
        </w:tc>
        <w:tc>
          <w:tcPr>
            <w:tcW w:w="4688" w:type="dxa"/>
          </w:tcPr>
          <w:p w:rsidR="004328BE" w:rsidRDefault="001C0005">
            <w:pPr>
              <w:pStyle w:val="LBBodyText1"/>
              <w:jc w:val="center"/>
              <w:rPr>
                <w:b/>
              </w:rPr>
            </w:pPr>
            <w:r>
              <w:rPr>
                <w:b/>
              </w:rPr>
              <w:t>Адрес места оказания Услуг</w:t>
            </w:r>
          </w:p>
        </w:tc>
      </w:tr>
      <w:tr w:rsidR="004328BE">
        <w:trPr>
          <w:trHeight w:val="289"/>
          <w:jc w:val="center"/>
        </w:trPr>
        <w:tc>
          <w:tcPr>
            <w:tcW w:w="4688" w:type="dxa"/>
          </w:tcPr>
          <w:p w:rsidR="004328BE" w:rsidRDefault="001C0005">
            <w:pPr>
              <w:pStyle w:val="LBBodyText1"/>
              <w:jc w:val="center"/>
              <w:rPr>
                <w:b/>
              </w:rPr>
            </w:pPr>
            <w:r>
              <w:fldChar w:fldCharType="begin" w:fldLock="1"/>
            </w:r>
            <w:r>
              <w:instrText>LBVARIABLE \id "76522" \displaced</w:instrText>
            </w:r>
            <w:r>
              <w:fldChar w:fldCharType="separate"/>
            </w:r>
            <w:r>
              <w:fldChar w:fldCharType="begin" w:fldLock="1"/>
            </w:r>
            <w:r>
              <w:instrText>LBVARIABLE \displaced</w:instrText>
            </w:r>
            <w:r>
              <w:fldChar w:fldCharType="separate"/>
            </w:r>
            <w:r>
              <w:fldChar w:fldCharType="begin" w:fldLock="1"/>
            </w:r>
            <w:r>
              <w:instrText>LBVARIABLE \id "76523"</w:instrText>
            </w:r>
            <w:r>
              <w:fldChar w:fldCharType="separate"/>
            </w:r>
            <w:r>
              <w:t>1</w:t>
            </w:r>
            <w:r>
              <w:fldChar w:fldCharType="end"/>
            </w:r>
            <w:r>
              <w:t xml:space="preserve"> </w:t>
            </w:r>
          </w:p>
        </w:tc>
        <w:tc>
          <w:tcPr>
            <w:tcW w:w="4688" w:type="dxa"/>
          </w:tcPr>
          <w:p w:rsidR="004328BE" w:rsidRDefault="001C0005">
            <w:pPr>
              <w:pStyle w:val="LBBodyText1"/>
              <w:jc w:val="center"/>
              <w:rPr>
                <w:b/>
              </w:rPr>
            </w:pPr>
            <w:r>
              <w:t xml:space="preserve"> </w:t>
            </w:r>
            <w:r>
              <w:fldChar w:fldCharType="begin" w:fldLock="1"/>
            </w:r>
            <w:r>
              <w:instrText>LBVARIABLE \id "76524"</w:instrText>
            </w:r>
            <w:r>
              <w:fldChar w:fldCharType="separate"/>
            </w:r>
            <w:r>
              <w:t xml:space="preserve"> г. Златоуст, ул. Ленина, д.5</w:t>
            </w:r>
            <w:r>
              <w:fldChar w:fldCharType="end"/>
            </w:r>
            <w:r>
              <w:fldChar w:fldCharType="end"/>
            </w:r>
            <w:r>
              <w:fldChar w:fldCharType="end"/>
            </w:r>
          </w:p>
        </w:tc>
      </w:tr>
    </w:tbl>
    <w:p w:rsidR="004328BE" w:rsidRDefault="004328BE">
      <w:pPr>
        <w:pStyle w:val="LBBodyText1"/>
        <w:rPr>
          <w:b/>
        </w:rPr>
      </w:pPr>
    </w:p>
    <w:p w:rsidR="004328BE" w:rsidRDefault="004328BE">
      <w:pPr>
        <w:pStyle w:val="LBBodyText1"/>
        <w:rPr>
          <w:b/>
        </w:rPr>
      </w:pPr>
    </w:p>
    <w:p w:rsidR="004328BE" w:rsidRDefault="004328BE">
      <w:pPr>
        <w:pStyle w:val="LBBodyText1"/>
      </w:pPr>
    </w:p>
    <w:tbl>
      <w:tblPr>
        <w:tblStyle w:val="a3"/>
        <w:tblW w:w="9356" w:type="dxa"/>
        <w:tblLayout w:type="fixed"/>
        <w:tblLook w:val="04A0" w:firstRow="1" w:lastRow="0" w:firstColumn="1" w:lastColumn="0" w:noHBand="0" w:noVBand="1"/>
      </w:tblPr>
      <w:tblGrid>
        <w:gridCol w:w="4678"/>
        <w:gridCol w:w="4678"/>
      </w:tblGrid>
      <w:tr w:rsidR="004328BE">
        <w:tc>
          <w:tcPr>
            <w:tcW w:w="4678" w:type="dxa"/>
          </w:tcPr>
          <w:p w:rsidR="004328BE" w:rsidRDefault="001C0005">
            <w:pPr>
              <w:pStyle w:val="LBBodyText1"/>
              <w:keepNext/>
              <w:jc w:val="center"/>
            </w:pPr>
            <w:r>
              <w:rPr>
                <w:b/>
              </w:rPr>
              <w:t>ЗАКАЗЧИК:</w:t>
            </w:r>
          </w:p>
        </w:tc>
        <w:tc>
          <w:tcPr>
            <w:tcW w:w="4678" w:type="dxa"/>
          </w:tcPr>
          <w:p w:rsidR="004328BE" w:rsidRDefault="001C0005">
            <w:pPr>
              <w:pStyle w:val="LBBodyText1"/>
              <w:keepNext/>
              <w:jc w:val="center"/>
            </w:pPr>
            <w:r>
              <w:rPr>
                <w:b/>
              </w:rPr>
              <w:t>ИСПОЛНИТЕЛЬ:</w:t>
            </w:r>
          </w:p>
        </w:tc>
      </w:tr>
      <w:tr w:rsidR="004328BE">
        <w:tc>
          <w:tcPr>
            <w:tcW w:w="4678" w:type="dxa"/>
          </w:tcPr>
          <w:p w:rsidR="004328BE" w:rsidRDefault="001C0005">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УФПС Свердловской области </w:t>
            </w:r>
            <w:r>
              <w:fldChar w:fldCharType="end"/>
            </w:r>
            <w:r>
              <w:fldChar w:fldCharType="end"/>
            </w:r>
          </w:p>
        </w:tc>
        <w:tc>
          <w:tcPr>
            <w:tcW w:w="4678" w:type="dxa"/>
          </w:tcPr>
          <w:p w:rsidR="004328BE" w:rsidRDefault="004328BE">
            <w:pPr>
              <w:pStyle w:val="LBBodyText1"/>
              <w:keepNext/>
              <w:jc w:val="center"/>
            </w:pPr>
          </w:p>
        </w:tc>
      </w:tr>
      <w:tr w:rsidR="004328BE">
        <w:tc>
          <w:tcPr>
            <w:tcW w:w="4678" w:type="dxa"/>
          </w:tcPr>
          <w:p w:rsidR="004328BE" w:rsidRDefault="004328BE">
            <w:pPr>
              <w:pStyle w:val="LBBodyText1"/>
              <w:keepNext/>
              <w:jc w:val="center"/>
            </w:pPr>
          </w:p>
          <w:p w:rsidR="004328BE" w:rsidRDefault="001C0005">
            <w:pPr>
              <w:pStyle w:val="LBBodyText1"/>
              <w:keepNext/>
              <w:jc w:val="center"/>
            </w:pPr>
            <w:r>
              <w:t>____________________</w:t>
            </w:r>
          </w:p>
          <w:p w:rsidR="004328BE" w:rsidRDefault="001C0005">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4328BE" w:rsidRDefault="004328BE">
            <w:pPr>
              <w:pStyle w:val="LBBodyText1"/>
              <w:keepNext/>
              <w:jc w:val="center"/>
            </w:pPr>
          </w:p>
          <w:p w:rsidR="004328BE" w:rsidRDefault="001C0005">
            <w:pPr>
              <w:pStyle w:val="LBBodyText1"/>
              <w:keepNext/>
              <w:jc w:val="center"/>
            </w:pPr>
            <w:r>
              <w:t>_________</w:t>
            </w:r>
            <w:r>
              <w:t>___________</w:t>
            </w:r>
          </w:p>
          <w:p w:rsidR="004328BE" w:rsidRDefault="004328BE">
            <w:pPr>
              <w:pStyle w:val="LBBodyText1"/>
              <w:keepNext/>
              <w:jc w:val="center"/>
            </w:pPr>
          </w:p>
        </w:tc>
      </w:tr>
      <w:tr w:rsidR="004328BE">
        <w:tc>
          <w:tcPr>
            <w:tcW w:w="4678" w:type="dxa"/>
          </w:tcPr>
          <w:p w:rsidR="004328BE" w:rsidRDefault="001C0005">
            <w:pPr>
              <w:pStyle w:val="LBBodyText1"/>
              <w:keepNext/>
              <w:jc w:val="center"/>
            </w:pPr>
            <w:r>
              <w:t>«___» ____________ 20__ г.</w:t>
            </w:r>
          </w:p>
        </w:tc>
        <w:tc>
          <w:tcPr>
            <w:tcW w:w="4678" w:type="dxa"/>
          </w:tcPr>
          <w:p w:rsidR="004328BE" w:rsidRDefault="001C0005">
            <w:pPr>
              <w:pStyle w:val="LBBodyText1"/>
              <w:keepNext/>
              <w:jc w:val="center"/>
            </w:pPr>
            <w:r>
              <w:t>«___» ____________ 20__ г.</w:t>
            </w:r>
          </w:p>
        </w:tc>
      </w:tr>
      <w:tr w:rsidR="004328BE">
        <w:tc>
          <w:tcPr>
            <w:tcW w:w="4678" w:type="dxa"/>
          </w:tcPr>
          <w:p w:rsidR="004328BE" w:rsidRDefault="004328BE">
            <w:pPr>
              <w:pStyle w:val="LBBodyText1"/>
              <w:keepNext/>
            </w:pPr>
          </w:p>
        </w:tc>
        <w:tc>
          <w:tcPr>
            <w:tcW w:w="4678" w:type="dxa"/>
          </w:tcPr>
          <w:p w:rsidR="004328BE" w:rsidRDefault="001C0005">
            <w:pPr>
              <w:pStyle w:val="LBBodyText1"/>
              <w:keepNext/>
              <w:jc w:val="center"/>
            </w:pPr>
            <w:r>
              <w:t>М.П. (при наличии печати)</w:t>
            </w:r>
          </w:p>
        </w:tc>
      </w:tr>
    </w:tbl>
    <w:p w:rsidR="004328BE" w:rsidRDefault="001C0005">
      <w:pPr>
        <w:pStyle w:val="LBBodyText1"/>
        <w:jc w:val="right"/>
      </w:pPr>
      <w:r>
        <w:fldChar w:fldCharType="end"/>
      </w:r>
    </w:p>
    <w:p w:rsidR="004328BE" w:rsidRDefault="001C0005">
      <w:pPr>
        <w:pStyle w:val="LBBodyText1"/>
      </w:pPr>
      <w:r>
        <w:br w:type="page"/>
      </w:r>
    </w:p>
    <w:p w:rsidR="004328BE" w:rsidRDefault="004328BE">
      <w:pPr>
        <w:pStyle w:val="LBBodyText1"/>
      </w:pPr>
    </w:p>
    <w:p w:rsidR="004328BE" w:rsidRDefault="004328BE">
      <w:pPr>
        <w:pStyle w:val="LBBodyText1"/>
      </w:pPr>
    </w:p>
    <w:p w:rsidR="004328BE" w:rsidRDefault="004328BE">
      <w:pPr>
        <w:pStyle w:val="LBBodyText1"/>
      </w:pPr>
    </w:p>
    <w:p w:rsidR="004328BE" w:rsidRDefault="004328BE">
      <w:pPr>
        <w:pStyle w:val="LBBodyText1"/>
      </w:pPr>
    </w:p>
    <w:p w:rsidR="004328BE" w:rsidRDefault="004328BE">
      <w:pPr>
        <w:pStyle w:val="LBBodyText1"/>
      </w:pPr>
    </w:p>
    <w:p w:rsidR="004328BE" w:rsidRDefault="004328BE">
      <w:pPr>
        <w:pStyle w:val="LBBodyText1"/>
      </w:pPr>
    </w:p>
    <w:p w:rsidR="004328BE" w:rsidRDefault="004328BE">
      <w:pPr>
        <w:pStyle w:val="LBBodyText1"/>
      </w:pPr>
    </w:p>
    <w:p w:rsidR="004328BE" w:rsidRDefault="004328BE">
      <w:pPr>
        <w:pStyle w:val="LBBodyText1"/>
      </w:pPr>
    </w:p>
    <w:p w:rsidR="004328BE" w:rsidRDefault="004328BE">
      <w:pPr>
        <w:pStyle w:val="LBBodyText1"/>
      </w:pPr>
    </w:p>
    <w:p w:rsidR="004328BE" w:rsidRDefault="001C0005">
      <w:pPr>
        <w:pStyle w:val="LBBodyText1"/>
        <w:pageBreakBefore/>
        <w:jc w:val="right"/>
      </w:pPr>
      <w:r>
        <w:t xml:space="preserve">Приложение № </w:t>
      </w:r>
      <w:r>
        <w:fldChar w:fldCharType="begin" w:fldLock="1"/>
      </w:r>
      <w:r>
        <w:instrText>LBVARIABLE \id "76657"</w:instrText>
      </w:r>
      <w:r>
        <w:fldChar w:fldCharType="separate"/>
      </w:r>
      <w:r>
        <w:t>7</w:t>
      </w:r>
      <w:r>
        <w:fldChar w:fldCharType="end"/>
      </w:r>
    </w:p>
    <w:p w:rsidR="004328BE" w:rsidRDefault="001C0005">
      <w:pPr>
        <w:pStyle w:val="LBBodyText1"/>
        <w:jc w:val="right"/>
      </w:pPr>
      <w:r>
        <w:t xml:space="preserve">к Договору на оказание </w:t>
      </w:r>
      <w:r>
        <w:fldChar w:fldCharType="begin" w:fldLock="1"/>
      </w:r>
      <w:r>
        <w:instrText>LBVARIABLE \id "54456"</w:instrText>
      </w:r>
      <w:r>
        <w:fldChar w:fldCharType="separate"/>
      </w:r>
      <w:r>
        <w:t>услуг по техническому обслуживанию и ремонту грузовых лифтов Златоустовского почтамта для нужд УФПС Челябинской области</w:t>
      </w:r>
      <w:r>
        <w:fldChar w:fldCharType="end"/>
      </w:r>
    </w:p>
    <w:p w:rsidR="004328BE" w:rsidRDefault="001C0005">
      <w:pPr>
        <w:pStyle w:val="LBBodyText1"/>
        <w:jc w:val="right"/>
      </w:pPr>
      <w:r>
        <w:t>от «___» ___________ 20 __ г.</w:t>
      </w:r>
    </w:p>
    <w:p w:rsidR="004328BE" w:rsidRDefault="001C0005">
      <w:pPr>
        <w:pStyle w:val="LBBodyText1"/>
        <w:jc w:val="right"/>
      </w:pPr>
      <w:r>
        <w:t xml:space="preserve">№ </w:t>
      </w:r>
      <w:r>
        <w:fldChar w:fldCharType="begin" w:fldLock="1"/>
      </w:r>
      <w:r>
        <w:instrText>LBVARIABLE \id "29530"</w:instrText>
      </w:r>
      <w:r>
        <w:fldChar w:fldCharType="separate"/>
      </w:r>
      <w:r>
        <w:t>_________</w:t>
      </w:r>
      <w:r>
        <w:fldChar w:fldCharType="end"/>
      </w:r>
    </w:p>
    <w:p w:rsidR="004328BE" w:rsidRDefault="004328BE">
      <w:pPr>
        <w:pStyle w:val="LBBodyText1"/>
        <w:jc w:val="right"/>
      </w:pPr>
    </w:p>
    <w:p w:rsidR="004328BE" w:rsidRDefault="004328BE">
      <w:pPr>
        <w:pStyle w:val="LBBodyText1"/>
        <w:jc w:val="center"/>
      </w:pPr>
    </w:p>
    <w:p w:rsidR="004328BE" w:rsidRDefault="001C0005">
      <w:pPr>
        <w:ind w:firstLine="709"/>
        <w:jc w:val="center"/>
        <w:rPr>
          <w:b/>
          <w:sz w:val="24"/>
        </w:rPr>
      </w:pPr>
      <w:r>
        <w:rPr>
          <w:b/>
          <w:sz w:val="24"/>
        </w:rPr>
        <w:t>Комплаенс-оговорка</w:t>
      </w:r>
      <w:r>
        <w:rPr>
          <w:b/>
          <w:sz w:val="24"/>
          <w:vertAlign w:val="superscript"/>
        </w:rPr>
        <w:footnoteReference w:id="30"/>
      </w:r>
    </w:p>
    <w:p w:rsidR="004328BE" w:rsidRDefault="004328BE">
      <w:pPr>
        <w:ind w:firstLine="709"/>
        <w:jc w:val="center"/>
        <w:rPr>
          <w:b/>
          <w:sz w:val="24"/>
        </w:rPr>
      </w:pPr>
    </w:p>
    <w:p w:rsidR="004328BE" w:rsidRDefault="001C0005">
      <w:pPr>
        <w:tabs>
          <w:tab w:val="left" w:pos="1134"/>
        </w:tabs>
        <w:spacing w:line="240" w:lineRule="exact"/>
        <w:ind w:firstLine="709"/>
        <w:rPr>
          <w:sz w:val="24"/>
        </w:rPr>
      </w:pPr>
      <w:r>
        <w:rPr>
          <w:sz w:val="24"/>
        </w:rPr>
        <w:t>1.</w:t>
      </w:r>
      <w:r>
        <w:rPr>
          <w:sz w:val="24"/>
        </w:rPr>
        <w:tab/>
      </w:r>
      <w:r>
        <w:rPr>
          <w:sz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4328BE" w:rsidRDefault="001C0005">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w:t>
      </w:r>
      <w:r>
        <w:rPr>
          <w:sz w:val="24"/>
        </w:rPr>
        <w:t>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4328BE" w:rsidRDefault="001C0005">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w:t>
      </w:r>
      <w:r>
        <w:rPr>
          <w:sz w:val="24"/>
        </w:rPr>
        <w:t>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4328BE" w:rsidRDefault="001C0005">
      <w:pPr>
        <w:tabs>
          <w:tab w:val="left" w:pos="1276"/>
        </w:tabs>
        <w:spacing w:line="240" w:lineRule="exact"/>
        <w:ind w:firstLine="709"/>
        <w:rPr>
          <w:sz w:val="24"/>
        </w:rPr>
      </w:pPr>
      <w:r>
        <w:rPr>
          <w:sz w:val="24"/>
        </w:rPr>
        <w:t>1.3.</w:t>
      </w:r>
      <w:r>
        <w:rPr>
          <w:sz w:val="24"/>
        </w:rPr>
        <w:tab/>
        <w:t xml:space="preserve">Стороны неукоснительно соблюдают требования и ограничения, установленные действующим </w:t>
      </w:r>
      <w:r>
        <w:rPr>
          <w:sz w:val="24"/>
        </w:rPr>
        <w:t>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4328BE" w:rsidRDefault="001C0005">
      <w:pPr>
        <w:tabs>
          <w:tab w:val="left" w:pos="1418"/>
        </w:tabs>
        <w:spacing w:line="240" w:lineRule="exact"/>
        <w:ind w:firstLine="709"/>
        <w:rPr>
          <w:sz w:val="24"/>
        </w:rPr>
      </w:pPr>
      <w:r>
        <w:rPr>
          <w:sz w:val="24"/>
        </w:rPr>
        <w:t>1.3.1.</w:t>
      </w:r>
      <w:r>
        <w:rPr>
          <w:sz w:val="24"/>
        </w:rPr>
        <w:tab/>
        <w:t xml:space="preserve">Стороны исходят из следующих заверений </w:t>
      </w:r>
      <w:r>
        <w:rPr>
          <w:sz w:val="24"/>
        </w:rPr>
        <w:t xml:space="preserve">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4328BE" w:rsidRDefault="001C0005">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w:t>
      </w:r>
      <w:r>
        <w:rPr>
          <w:sz w:val="24"/>
        </w:rPr>
        <w:t>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4328BE" w:rsidRDefault="001C0005">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r>
        <w:rPr>
          <w:sz w:val="24"/>
        </w:rPr>
        <w:t>.</w:t>
      </w:r>
    </w:p>
    <w:p w:rsidR="004328BE" w:rsidRDefault="001C0005">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4328BE" w:rsidRDefault="001C0005">
      <w:pPr>
        <w:tabs>
          <w:tab w:val="left" w:pos="1418"/>
        </w:tabs>
        <w:spacing w:line="240" w:lineRule="exact"/>
        <w:ind w:firstLine="709"/>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w:t>
      </w:r>
      <w:r>
        <w:rPr>
          <w:sz w:val="24"/>
        </w:rPr>
        <w:t>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w:t>
      </w:r>
      <w:r>
        <w:rPr>
          <w:sz w:val="24"/>
        </w:rPr>
        <w:t xml:space="preserve">х ниже и применяемых как в совокупности, так и по отдельности: </w:t>
      </w:r>
    </w:p>
    <w:p w:rsidR="004328BE" w:rsidRDefault="001C0005">
      <w:pPr>
        <w:numPr>
          <w:ilvl w:val="0"/>
          <w:numId w:val="32"/>
        </w:numPr>
        <w:tabs>
          <w:tab w:val="left" w:pos="1134"/>
        </w:tabs>
        <w:spacing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4328BE" w:rsidRDefault="001C0005">
      <w:pPr>
        <w:numPr>
          <w:ilvl w:val="0"/>
          <w:numId w:val="32"/>
        </w:numPr>
        <w:tabs>
          <w:tab w:val="left" w:pos="1134"/>
        </w:tabs>
        <w:spacing w:line="240" w:lineRule="exact"/>
        <w:ind w:left="0" w:firstLine="709"/>
        <w:contextualSpacing/>
        <w:jc w:val="left"/>
        <w:rPr>
          <w:sz w:val="24"/>
        </w:rPr>
      </w:pPr>
      <w:r>
        <w:rPr>
          <w:sz w:val="24"/>
        </w:rPr>
        <w:t>если исполнение Договора/ сотрудничество Сторон бу</w:t>
      </w:r>
      <w:r>
        <w:rPr>
          <w:sz w:val="24"/>
        </w:rPr>
        <w:t xml:space="preserve">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4328BE" w:rsidRDefault="001C0005">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rsidR="004328BE" w:rsidRDefault="001C0005">
      <w:pPr>
        <w:tabs>
          <w:tab w:val="left" w:pos="1134"/>
        </w:tabs>
        <w:spacing w:line="240" w:lineRule="exact"/>
        <w:ind w:firstLine="709"/>
        <w:rPr>
          <w:sz w:val="24"/>
        </w:rPr>
      </w:pPr>
      <w:r>
        <w:rPr>
          <w:sz w:val="24"/>
        </w:rPr>
        <w:t>Уведомление</w:t>
      </w:r>
      <w:r>
        <w:rPr>
          <w:sz w:val="24"/>
          <w:vertAlign w:val="superscript"/>
        </w:rPr>
        <w:footnoteReference w:id="31"/>
      </w:r>
      <w:r>
        <w:rPr>
          <w:sz w:val="24"/>
        </w:rPr>
        <w:t xml:space="preserve"> </w:t>
      </w:r>
      <w:r>
        <w:rPr>
          <w:sz w:val="24"/>
        </w:rPr>
        <w:fldChar w:fldCharType="begin" w:fldLock="1"/>
      </w:r>
      <w:r>
        <w:rPr>
          <w:sz w:val="24"/>
        </w:rPr>
        <w:instrText>LBVARIABLE \id "76658"</w:instrText>
      </w:r>
      <w:r>
        <w:rPr>
          <w:sz w:val="24"/>
        </w:rPr>
        <w:fldChar w:fldCharType="separate"/>
      </w:r>
      <w:r>
        <w:rPr>
          <w:sz w:val="24"/>
        </w:rPr>
        <w:t>_______________</w:t>
      </w:r>
      <w:r>
        <w:rPr>
          <w:sz w:val="24"/>
        </w:rPr>
        <w:fldChar w:fldCharType="end"/>
      </w:r>
      <w:r>
        <w:rPr>
          <w:sz w:val="24"/>
        </w:rPr>
        <w:t xml:space="preserve"> осуществляется посредством направления</w:t>
      </w:r>
      <w:r>
        <w:rPr>
          <w:sz w:val="24"/>
          <w:vertAlign w:val="superscript"/>
        </w:rPr>
        <w:footnoteReference w:id="32"/>
      </w:r>
      <w:r>
        <w:rPr>
          <w:sz w:val="24"/>
        </w:rPr>
        <w:t xml:space="preserve">  </w:t>
      </w:r>
      <w:r>
        <w:rPr>
          <w:sz w:val="24"/>
        </w:rPr>
        <w:fldChar w:fldCharType="begin" w:fldLock="1"/>
      </w:r>
      <w:r>
        <w:rPr>
          <w:sz w:val="24"/>
        </w:rPr>
        <w:instrText>LBVARIABLE \id "76659"</w:instrText>
      </w:r>
      <w:r>
        <w:rPr>
          <w:sz w:val="24"/>
        </w:rPr>
        <w:fldChar w:fldCharType="separate"/>
      </w:r>
      <w:r>
        <w:rPr>
          <w:sz w:val="24"/>
        </w:rPr>
        <w:t>________________</w:t>
      </w:r>
      <w:r>
        <w:rPr>
          <w:sz w:val="24"/>
        </w:rPr>
        <w:fldChar w:fldCharType="end"/>
      </w:r>
      <w:r>
        <w:rPr>
          <w:sz w:val="24"/>
        </w:rPr>
        <w:t>.</w:t>
      </w:r>
    </w:p>
    <w:p w:rsidR="004328BE" w:rsidRDefault="001C0005">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w:t>
      </w:r>
      <w:r>
        <w:rPr>
          <w:sz w:val="24"/>
        </w:rPr>
        <w:t>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4328BE" w:rsidRDefault="001C0005">
      <w:pPr>
        <w:tabs>
          <w:tab w:val="left" w:pos="1134"/>
        </w:tabs>
        <w:spacing w:line="240" w:lineRule="exact"/>
        <w:ind w:firstLine="709"/>
        <w:rPr>
          <w:sz w:val="24"/>
        </w:rPr>
      </w:pPr>
      <w:r>
        <w:rPr>
          <w:sz w:val="24"/>
        </w:rPr>
        <w:t>Стороны соглашаются, что реализация права, предусмотренного на</w:t>
      </w:r>
      <w:r>
        <w:rPr>
          <w:sz w:val="24"/>
        </w:rPr>
        <w:t>стоящим пунктом, не влечет какой-либо ответственности для соответствующей Стороны.</w:t>
      </w:r>
    </w:p>
    <w:p w:rsidR="004328BE" w:rsidRDefault="001C0005">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w:t>
      </w:r>
      <w:r>
        <w:rPr>
          <w:sz w:val="24"/>
        </w:rPr>
        <w:t>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 xml:space="preserve">и любых других экономических преимуществ </w:t>
      </w:r>
      <w:r>
        <w:rPr>
          <w:sz w:val="24"/>
        </w:rPr>
        <w:t>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4328BE" w:rsidRDefault="001C0005">
      <w:pPr>
        <w:tabs>
          <w:tab w:val="left" w:pos="1134"/>
        </w:tabs>
        <w:spacing w:line="240" w:lineRule="exact"/>
        <w:ind w:firstLine="709"/>
        <w:rPr>
          <w:sz w:val="24"/>
        </w:rPr>
      </w:pPr>
      <w:r>
        <w:rPr>
          <w:sz w:val="24"/>
        </w:rPr>
        <w:t>Недружественное влияние включает в себя любое экономич</w:t>
      </w:r>
      <w:r>
        <w:rPr>
          <w:sz w:val="24"/>
        </w:rPr>
        <w:t>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4328BE" w:rsidRDefault="001C0005">
      <w:pPr>
        <w:tabs>
          <w:tab w:val="left" w:pos="1134"/>
        </w:tabs>
        <w:spacing w:line="240" w:lineRule="exact"/>
        <w:ind w:firstLine="709"/>
        <w:rPr>
          <w:sz w:val="24"/>
        </w:rPr>
      </w:pPr>
      <w:r>
        <w:rPr>
          <w:sz w:val="24"/>
        </w:rPr>
        <w:t>3.</w:t>
      </w:r>
      <w:r>
        <w:rPr>
          <w:sz w:val="24"/>
        </w:rPr>
        <w:tab/>
        <w:t>В случае возникновения у</w:t>
      </w:r>
      <w:r>
        <w:rPr>
          <w:sz w:val="24"/>
        </w:rPr>
        <w:t xml:space="preserve">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w:t>
      </w:r>
      <w:r>
        <w:rPr>
          <w:sz w:val="24"/>
        </w:rPr>
        <w:t>щие основание предполагать, что произошло или может произойти нарушение каких-либо положений пункта 2 настоящего раздела.</w:t>
      </w:r>
    </w:p>
    <w:p w:rsidR="004328BE" w:rsidRDefault="001C0005">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rsidR="004328BE" w:rsidRDefault="001C0005">
      <w:pPr>
        <w:tabs>
          <w:tab w:val="left" w:pos="1134"/>
        </w:tabs>
        <w:spacing w:line="240" w:lineRule="exact"/>
        <w:ind w:firstLine="709"/>
        <w:rPr>
          <w:sz w:val="24"/>
        </w:rPr>
      </w:pPr>
      <w:r>
        <w:rPr>
          <w:sz w:val="24"/>
        </w:rPr>
        <w:t>Сторона, получившая письменное уведомл</w:t>
      </w:r>
      <w:r>
        <w:rPr>
          <w:sz w:val="24"/>
        </w:rPr>
        <w:t>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4328BE" w:rsidRDefault="001C0005">
      <w:pPr>
        <w:tabs>
          <w:tab w:val="left" w:pos="1134"/>
        </w:tabs>
        <w:spacing w:line="240" w:lineRule="exact"/>
        <w:ind w:firstLine="709"/>
        <w:rPr>
          <w:sz w:val="24"/>
        </w:rPr>
      </w:pPr>
      <w:r>
        <w:rPr>
          <w:sz w:val="24"/>
        </w:rPr>
        <w:t>При рассмотрении письменного уведомления Сто</w:t>
      </w:r>
      <w:r>
        <w:rPr>
          <w:sz w:val="24"/>
        </w:rPr>
        <w:t>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4328BE" w:rsidRDefault="001C0005">
      <w:pPr>
        <w:tabs>
          <w:tab w:val="left" w:pos="1134"/>
        </w:tabs>
        <w:spacing w:line="240" w:lineRule="exact"/>
        <w:ind w:firstLine="709"/>
        <w:rPr>
          <w:sz w:val="24"/>
        </w:rPr>
      </w:pPr>
      <w:r>
        <w:rPr>
          <w:sz w:val="24"/>
        </w:rPr>
        <w:t>4.</w:t>
      </w:r>
      <w:r>
        <w:rPr>
          <w:sz w:val="24"/>
        </w:rPr>
        <w:tab/>
        <w:t>В случае подтверждения факта совершения Сторон</w:t>
      </w:r>
      <w:r>
        <w:rPr>
          <w:sz w:val="24"/>
        </w:rPr>
        <w:t>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w:t>
      </w:r>
      <w:r>
        <w:rPr>
          <w:sz w:val="24"/>
        </w:rPr>
        <w:t xml:space="preserve"> соответствующему письменному требованию вправе:</w:t>
      </w:r>
    </w:p>
    <w:p w:rsidR="004328BE" w:rsidRDefault="001C0005">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rsidR="004328BE" w:rsidRDefault="001C0005">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w:t>
      </w:r>
      <w:r>
        <w:rPr>
          <w:sz w:val="24"/>
        </w:rPr>
        <w:t xml:space="preserve"> направив соответствующее письменное уведомление другой Стороне.</w:t>
      </w:r>
    </w:p>
    <w:p w:rsidR="004328BE" w:rsidRDefault="001C0005">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rsidR="004328BE" w:rsidRDefault="001C0005">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4328BE">
        <w:tc>
          <w:tcPr>
            <w:tcW w:w="4678" w:type="dxa"/>
          </w:tcPr>
          <w:p w:rsidR="004328BE" w:rsidRDefault="001C0005">
            <w:pPr>
              <w:pStyle w:val="LBBodyText1"/>
              <w:keepNext/>
              <w:jc w:val="center"/>
            </w:pPr>
            <w:r>
              <w:rPr>
                <w:b/>
              </w:rPr>
              <w:t>ЗАКАЗЧИК:</w:t>
            </w:r>
          </w:p>
        </w:tc>
        <w:tc>
          <w:tcPr>
            <w:tcW w:w="4678" w:type="dxa"/>
          </w:tcPr>
          <w:p w:rsidR="004328BE" w:rsidRDefault="001C0005">
            <w:pPr>
              <w:pStyle w:val="LBBodyText1"/>
              <w:keepNext/>
              <w:jc w:val="center"/>
            </w:pPr>
            <w:r>
              <w:rPr>
                <w:b/>
              </w:rPr>
              <w:t>ИСПОЛНИТЕЛЬ:</w:t>
            </w:r>
          </w:p>
        </w:tc>
      </w:tr>
      <w:tr w:rsidR="004328BE">
        <w:tc>
          <w:tcPr>
            <w:tcW w:w="4678" w:type="dxa"/>
          </w:tcPr>
          <w:p w:rsidR="004328BE" w:rsidRDefault="001C0005">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 xml:space="preserve">Директор УФПС Свердловской области </w:t>
            </w:r>
            <w:r>
              <w:fldChar w:fldCharType="end"/>
            </w:r>
            <w:r>
              <w:fldChar w:fldCharType="end"/>
            </w:r>
          </w:p>
        </w:tc>
        <w:tc>
          <w:tcPr>
            <w:tcW w:w="4678" w:type="dxa"/>
          </w:tcPr>
          <w:p w:rsidR="004328BE" w:rsidRDefault="004328BE">
            <w:pPr>
              <w:pStyle w:val="LBBodyText1"/>
              <w:keepNext/>
              <w:jc w:val="center"/>
            </w:pPr>
          </w:p>
        </w:tc>
      </w:tr>
      <w:tr w:rsidR="004328BE">
        <w:tc>
          <w:tcPr>
            <w:tcW w:w="4678" w:type="dxa"/>
          </w:tcPr>
          <w:p w:rsidR="004328BE" w:rsidRDefault="004328BE">
            <w:pPr>
              <w:pStyle w:val="LBBodyText1"/>
              <w:keepNext/>
              <w:jc w:val="center"/>
            </w:pPr>
          </w:p>
          <w:p w:rsidR="004328BE" w:rsidRDefault="001C0005">
            <w:pPr>
              <w:pStyle w:val="LBBodyText1"/>
              <w:keepNext/>
              <w:jc w:val="center"/>
            </w:pPr>
            <w:r>
              <w:t>____________________</w:t>
            </w:r>
          </w:p>
          <w:p w:rsidR="004328BE" w:rsidRDefault="001C0005">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w:instrText>
            </w:r>
            <w:r>
              <w:instrText>mm.yyyy" \moneyFormat "0,000.##" \numeral "cardinal"</w:instrText>
            </w:r>
            <w:r>
              <w:fldChar w:fldCharType="separate"/>
            </w:r>
            <w:r>
              <w:t>Алемасова Наталья Владиславовна</w:t>
            </w:r>
            <w:r>
              <w:fldChar w:fldCharType="end"/>
            </w:r>
            <w:r>
              <w:fldChar w:fldCharType="end"/>
            </w:r>
          </w:p>
        </w:tc>
        <w:tc>
          <w:tcPr>
            <w:tcW w:w="4678" w:type="dxa"/>
          </w:tcPr>
          <w:p w:rsidR="004328BE" w:rsidRDefault="004328BE">
            <w:pPr>
              <w:pStyle w:val="LBBodyText1"/>
              <w:keepNext/>
              <w:jc w:val="center"/>
            </w:pPr>
          </w:p>
          <w:p w:rsidR="004328BE" w:rsidRDefault="001C0005">
            <w:pPr>
              <w:pStyle w:val="LBBodyText1"/>
              <w:keepNext/>
              <w:jc w:val="center"/>
            </w:pPr>
            <w:r>
              <w:t>____________________</w:t>
            </w:r>
          </w:p>
          <w:p w:rsidR="004328BE" w:rsidRDefault="004328BE">
            <w:pPr>
              <w:pStyle w:val="LBBodyText1"/>
              <w:keepNext/>
              <w:jc w:val="center"/>
            </w:pPr>
          </w:p>
        </w:tc>
      </w:tr>
      <w:tr w:rsidR="004328BE">
        <w:tc>
          <w:tcPr>
            <w:tcW w:w="4678" w:type="dxa"/>
          </w:tcPr>
          <w:p w:rsidR="004328BE" w:rsidRDefault="001C0005">
            <w:pPr>
              <w:pStyle w:val="LBBodyText1"/>
              <w:keepNext/>
              <w:jc w:val="center"/>
            </w:pPr>
            <w:r>
              <w:t>«___» ____________ 20__ г.</w:t>
            </w:r>
          </w:p>
        </w:tc>
        <w:tc>
          <w:tcPr>
            <w:tcW w:w="4678" w:type="dxa"/>
          </w:tcPr>
          <w:p w:rsidR="004328BE" w:rsidRDefault="001C0005">
            <w:pPr>
              <w:pStyle w:val="LBBodyText1"/>
              <w:keepNext/>
              <w:jc w:val="center"/>
            </w:pPr>
            <w:r>
              <w:t>«___» ____________ 20__ г.</w:t>
            </w:r>
          </w:p>
        </w:tc>
      </w:tr>
      <w:tr w:rsidR="004328BE">
        <w:tc>
          <w:tcPr>
            <w:tcW w:w="4678" w:type="dxa"/>
          </w:tcPr>
          <w:p w:rsidR="004328BE" w:rsidRDefault="004328BE">
            <w:pPr>
              <w:pStyle w:val="LBBodyText1"/>
              <w:keepNext/>
            </w:pPr>
          </w:p>
        </w:tc>
        <w:tc>
          <w:tcPr>
            <w:tcW w:w="4678" w:type="dxa"/>
          </w:tcPr>
          <w:p w:rsidR="004328BE" w:rsidRDefault="001C0005">
            <w:pPr>
              <w:pStyle w:val="LBBodyText1"/>
              <w:keepNext/>
              <w:jc w:val="center"/>
            </w:pPr>
            <w:r>
              <w:t>М.П. (при наличии печати)</w:t>
            </w:r>
          </w:p>
        </w:tc>
      </w:tr>
    </w:tbl>
    <w:p w:rsidR="004328BE" w:rsidRDefault="004328BE">
      <w:pPr>
        <w:tabs>
          <w:tab w:val="left" w:pos="938"/>
        </w:tabs>
      </w:pPr>
    </w:p>
    <w:sectPr w:rsidR="004328BE">
      <w:headerReference w:type="even" r:id="rId9"/>
      <w:headerReference w:type="default" r:id="rId10"/>
      <w:footerReference w:type="even" r:id="rId11"/>
      <w:footerReference w:type="default" r:id="rId12"/>
      <w:headerReference w:type="first" r:id="rId1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005" w:rsidRDefault="001C0005" w:rsidP="00877513">
      <w:r>
        <w:separator/>
      </w:r>
    </w:p>
    <w:p w:rsidR="001C0005" w:rsidRDefault="001C0005"/>
  </w:endnote>
  <w:endnote w:type="continuationSeparator" w:id="0">
    <w:p w:rsidR="001C0005" w:rsidRDefault="001C0005" w:rsidP="00877513">
      <w:r>
        <w:continuationSeparator/>
      </w:r>
    </w:p>
    <w:p w:rsidR="001C0005" w:rsidRDefault="001C0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7"/>
    </w:pPr>
  </w:p>
  <w:p w:rsidR="00571CDF" w:rsidRDefault="00571CDF"/>
  <w:p w:rsidR="00571CDF" w:rsidRDefault="00571C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005" w:rsidRDefault="001C0005">
      <w:r>
        <w:separator/>
      </w:r>
    </w:p>
  </w:footnote>
  <w:footnote w:type="continuationSeparator" w:id="0">
    <w:p w:rsidR="001C0005" w:rsidRDefault="001C0005">
      <w:r>
        <w:continuationSeparator/>
      </w:r>
    </w:p>
  </w:footnote>
  <w:footnote w:id="1">
    <w:p w:rsidR="00714F08" w:rsidRDefault="00714F08" w:rsidP="00F060EC">
      <w:pPr>
        <w:pStyle w:val="af3"/>
      </w:pPr>
      <w:r>
        <w:rPr>
          <w:rStyle w:val="af5"/>
        </w:rPr>
        <w:footnoteRef/>
      </w:r>
      <w:r>
        <w:t xml:space="preserve"> </w:t>
      </w:r>
      <w:r w:rsidRPr="00132E07">
        <w:rPr>
          <w:sz w:val="18"/>
          <w:szCs w:val="18"/>
        </w:rPr>
        <w:t>Указывается номер Договора.</w:t>
      </w:r>
    </w:p>
  </w:footnote>
  <w:footnote w:id="2">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714F08" w:rsidRDefault="00714F08" w:rsidP="00A12BBC">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rsidR="00714F08" w:rsidRDefault="00714F08" w:rsidP="00A12BBC">
      <w:pPr>
        <w:pStyle w:val="af3"/>
        <w:rPr>
          <w:sz w:val="18"/>
          <w:szCs w:val="18"/>
        </w:rPr>
      </w:pPr>
      <w:r>
        <w:rPr>
          <w:rStyle w:val="af5"/>
          <w:sz w:val="18"/>
          <w:szCs w:val="18"/>
        </w:rPr>
        <w:footnoteRef/>
      </w:r>
      <w:r>
        <w:rPr>
          <w:sz w:val="18"/>
          <w:szCs w:val="18"/>
        </w:rPr>
        <w:t xml:space="preserve"> </w:t>
      </w:r>
      <w:r w:rsidRPr="00485EF3">
        <w:rPr>
          <w:bCs/>
          <w:color w:val="000000" w:themeColor="text1"/>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rsidR="00714F08" w:rsidRDefault="00714F08" w:rsidP="00D44D9B">
      <w:pPr>
        <w:pStyle w:val="af3"/>
      </w:pPr>
      <w:r>
        <w:rPr>
          <w:rStyle w:val="af5"/>
        </w:rPr>
        <w:footnoteRef/>
      </w:r>
      <w: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8">
    <w:p w:rsidR="00714F08" w:rsidRDefault="00714F08" w:rsidP="00D44D9B">
      <w:pPr>
        <w:pStyle w:val="af3"/>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rsidR="00714F08" w:rsidRDefault="00714F08" w:rsidP="00D44D9B">
      <w:pPr>
        <w:pStyle w:val="af3"/>
        <w:rPr>
          <w:sz w:val="18"/>
          <w:szCs w:val="18"/>
        </w:rPr>
      </w:pPr>
      <w:r>
        <w:rPr>
          <w:rStyle w:val="af5"/>
          <w:sz w:val="18"/>
          <w:szCs w:val="18"/>
        </w:rPr>
        <w:footnoteRef/>
      </w:r>
      <w:r>
        <w:rPr>
          <w:sz w:val="18"/>
          <w:szCs w:val="18"/>
        </w:rPr>
        <w:t xml:space="preserve"> Если контрагентом является физическое лицо, то пункт удалить</w:t>
      </w:r>
    </w:p>
  </w:footnote>
  <w:footnote w:id="10">
    <w:p w:rsidR="00714F08" w:rsidRDefault="00714F08" w:rsidP="00D44D9B">
      <w:pPr>
        <w:pStyle w:val="af3"/>
        <w:rPr>
          <w:sz w:val="18"/>
          <w:szCs w:val="18"/>
        </w:rPr>
      </w:pPr>
      <w:r>
        <w:rPr>
          <w:sz w:val="18"/>
          <w:szCs w:val="18"/>
          <w:vertAlign w:val="superscript"/>
        </w:rPr>
        <w:footnoteRef/>
      </w:r>
      <w:r>
        <w:rPr>
          <w:sz w:val="18"/>
          <w:szCs w:val="18"/>
        </w:rPr>
        <w:tab/>
        <w:t>Только для физических лиц.</w:t>
      </w:r>
    </w:p>
  </w:footnote>
  <w:footnote w:id="11">
    <w:p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12">
    <w:p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3">
    <w:p w:rsidR="00714F08" w:rsidRDefault="00714F08"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4">
    <w:p w:rsidR="00714F08" w:rsidRDefault="00714F08" w:rsidP="00F060EC">
      <w:pPr>
        <w:pStyle w:val="af3"/>
      </w:pPr>
      <w:r>
        <w:rPr>
          <w:rStyle w:val="af5"/>
        </w:rPr>
        <w:footnoteRef/>
      </w:r>
      <w:r>
        <w:t xml:space="preserve"> </w:t>
      </w:r>
      <w:r w:rsidRPr="00947F24">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5">
    <w:p w:rsidR="00714F08" w:rsidRDefault="00714F08" w:rsidP="00F060EC">
      <w:pPr>
        <w:pStyle w:val="af3"/>
      </w:pPr>
      <w:r>
        <w:rPr>
          <w:rStyle w:val="af5"/>
        </w:rPr>
        <w:footnoteRef/>
      </w:r>
      <w:r>
        <w:t xml:space="preserve"> </w:t>
      </w:r>
      <w:r w:rsidRPr="00947F24">
        <w:t>Необходимо заполнить.</w:t>
      </w:r>
    </w:p>
  </w:footnote>
  <w:footnote w:id="16">
    <w:p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7">
    <w:p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8">
    <w:p w:rsidR="00714F08" w:rsidRDefault="00714F08"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19">
    <w:p w:rsidR="00714F08" w:rsidRDefault="00714F08" w:rsidP="00F060EC">
      <w:pPr>
        <w:pStyle w:val="af3"/>
      </w:pPr>
      <w:r>
        <w:rPr>
          <w:rStyle w:val="af5"/>
        </w:rPr>
        <w:footnoteRef/>
      </w:r>
      <w:r>
        <w:t xml:space="preserve"> </w:t>
      </w:r>
      <w:r w:rsidRPr="0080346E">
        <w:t>Применяется, если Договор заключен с физическим лицом.</w:t>
      </w:r>
    </w:p>
  </w:footnote>
  <w:footnote w:id="20">
    <w:p w:rsidR="00714F08" w:rsidRDefault="00714F08" w:rsidP="00F060EC">
      <w:pPr>
        <w:pStyle w:val="af3"/>
      </w:pPr>
      <w:r>
        <w:rPr>
          <w:rStyle w:val="af5"/>
        </w:rPr>
        <w:footnoteRef/>
      </w:r>
      <w:r>
        <w:t xml:space="preserve"> </w:t>
      </w:r>
      <w:r w:rsidRPr="00485EF3">
        <w:t>Применяется, если Договор заключен с иностранным лицом и в случаях, установленных ст. 148 НК РФ, с учетом положений п. 1 ст. 161 НК РФ.</w:t>
      </w:r>
    </w:p>
  </w:footnote>
  <w:footnote w:id="21">
    <w:p w:rsidR="00714F08" w:rsidRDefault="00714F08"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2">
    <w:p w:rsidR="00714F08" w:rsidRDefault="00714F08"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3">
    <w:p w:rsidR="00714F08" w:rsidRDefault="00714F08">
      <w:pPr>
        <w:pStyle w:val="af3"/>
      </w:pPr>
      <w:r>
        <w:rPr>
          <w:rStyle w:val="af5"/>
        </w:rPr>
        <w:footnoteRef/>
      </w:r>
      <w:r>
        <w:t xml:space="preserve"> </w:t>
      </w:r>
      <w:r w:rsidRPr="006C5C82">
        <w:t>Пункт заполняется в случае несовпадения даты совершения факта хозяйственной жизни с датой составления настоящего акта.</w:t>
      </w:r>
    </w:p>
  </w:footnote>
  <w:footnote w:id="24">
    <w:p w:rsidR="00714F08" w:rsidRDefault="00714F08"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5">
    <w:p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26">
    <w:p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27">
    <w:p w:rsidR="00714F08" w:rsidRDefault="00714F08"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28">
    <w:p w:rsidR="00714F08" w:rsidRDefault="00714F08" w:rsidP="00F060EC">
      <w:pPr>
        <w:pStyle w:val="af3"/>
      </w:pPr>
      <w:r>
        <w:rPr>
          <w:rStyle w:val="af5"/>
        </w:rPr>
        <w:footnoteRef/>
      </w:r>
      <w:r>
        <w:t xml:space="preserve"> </w:t>
      </w:r>
      <w:r w:rsidRPr="00CD7BE1">
        <w:t>Необходимо указать.</w:t>
      </w:r>
    </w:p>
  </w:footnote>
  <w:footnote w:id="29">
    <w:p w:rsidR="00714F08" w:rsidRDefault="00714F08" w:rsidP="00F060EC">
      <w:pPr>
        <w:pStyle w:val="af3"/>
      </w:pPr>
      <w:r>
        <w:rPr>
          <w:rStyle w:val="af5"/>
        </w:rPr>
        <w:footnoteRef/>
      </w:r>
      <w:r>
        <w:t xml:space="preserve"> </w:t>
      </w:r>
      <w:r w:rsidRPr="00CD7BE1">
        <w:t>Приложения указываются в случае их наличия.</w:t>
      </w:r>
    </w:p>
  </w:footnote>
  <w:footnote w:id="30">
    <w:p w:rsidR="00714F08" w:rsidRDefault="00714F08" w:rsidP="00714F08">
      <w:pPr>
        <w:pStyle w:val="af3"/>
      </w:pPr>
      <w:r>
        <w:rPr>
          <w:rStyle w:val="af5"/>
        </w:rPr>
        <w:footnoteRef/>
      </w:r>
      <w: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1">
    <w:p w:rsidR="00714F08" w:rsidRPr="00E412A5" w:rsidRDefault="00714F08" w:rsidP="00714F08">
      <w:pPr>
        <w:pStyle w:val="af3"/>
        <w:ind w:firstLine="709"/>
      </w:pPr>
      <w:r w:rsidRPr="00E412A5">
        <w:rPr>
          <w:rStyle w:val="af5"/>
        </w:rPr>
        <w:footnoteRef/>
      </w:r>
      <w:r w:rsidRPr="00E412A5">
        <w:t xml:space="preserve"> Указать наименование контрагента.</w:t>
      </w:r>
    </w:p>
  </w:footnote>
  <w:footnote w:id="32">
    <w:p w:rsidR="00714F08" w:rsidRDefault="00714F08" w:rsidP="00714F08">
      <w:pPr>
        <w:pStyle w:val="af3"/>
        <w:ind w:firstLine="709"/>
      </w:pPr>
      <w:r w:rsidRPr="00E412A5">
        <w:rPr>
          <w:rStyle w:val="af5"/>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5"/>
    </w:pPr>
  </w:p>
  <w:p w:rsidR="00571CDF" w:rsidRDefault="00571CDF"/>
  <w:p w:rsidR="00571CDF" w:rsidRDefault="00571C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4328BE" w:rsidRDefault="001C0005">
        <w:pPr>
          <w:pStyle w:val="a5"/>
          <w:jc w:val="center"/>
        </w:pPr>
        <w:r>
          <w:fldChar w:fldCharType="begin"/>
        </w:r>
        <w:r>
          <w:instrText>PAGE</w:instrText>
        </w:r>
        <w:r>
          <w:fldChar w:fldCharType="separate"/>
        </w:r>
        <w:r w:rsidR="00DC7424">
          <w:rPr>
            <w:noProof/>
          </w:rPr>
          <w:t>7</w:t>
        </w:r>
        <w:r>
          <w:fldChar w:fldCharType="end"/>
        </w:r>
      </w:p>
    </w:sdtContent>
  </w:sdt>
  <w:p w:rsidR="004328BE" w:rsidRDefault="004328BE">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050"/>
    <w:multiLevelType w:val="multilevel"/>
    <w:tmpl w:val="D4BAA1C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00C9D"/>
    <w:multiLevelType w:val="multilevel"/>
    <w:tmpl w:val="FFA4ED4A"/>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70E34"/>
    <w:multiLevelType w:val="multilevel"/>
    <w:tmpl w:val="F926E0A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C23E690A"/>
    <w:lvl w:ilvl="0" w:tplc="129A032C">
      <w:start w:val="1"/>
      <w:numFmt w:val="bullet"/>
      <w:lvlText w:val=""/>
      <w:lvlJc w:val="left"/>
      <w:pPr>
        <w:ind w:left="1429" w:hanging="360"/>
      </w:pPr>
      <w:rPr>
        <w:rFonts w:ascii="Symbol" w:hAnsi="Symbol"/>
      </w:rPr>
    </w:lvl>
    <w:lvl w:ilvl="1" w:tplc="FECC744A">
      <w:start w:val="1"/>
      <w:numFmt w:val="bullet"/>
      <w:lvlText w:val="o"/>
      <w:lvlJc w:val="left"/>
      <w:pPr>
        <w:ind w:left="2149" w:hanging="360"/>
      </w:pPr>
      <w:rPr>
        <w:rFonts w:ascii="Courier New" w:hAnsi="Courier New"/>
      </w:rPr>
    </w:lvl>
    <w:lvl w:ilvl="2" w:tplc="CC58CEA4">
      <w:start w:val="1"/>
      <w:numFmt w:val="bullet"/>
      <w:lvlText w:val=""/>
      <w:lvlJc w:val="left"/>
      <w:pPr>
        <w:ind w:left="2869" w:hanging="360"/>
      </w:pPr>
      <w:rPr>
        <w:rFonts w:ascii="Wingdings" w:hAnsi="Wingdings"/>
      </w:rPr>
    </w:lvl>
    <w:lvl w:ilvl="3" w:tplc="1A824946">
      <w:start w:val="1"/>
      <w:numFmt w:val="bullet"/>
      <w:lvlText w:val=""/>
      <w:lvlJc w:val="left"/>
      <w:pPr>
        <w:ind w:left="3589" w:hanging="360"/>
      </w:pPr>
      <w:rPr>
        <w:rFonts w:ascii="Symbol" w:hAnsi="Symbol"/>
      </w:rPr>
    </w:lvl>
    <w:lvl w:ilvl="4" w:tplc="7E68CBEE">
      <w:start w:val="1"/>
      <w:numFmt w:val="bullet"/>
      <w:lvlText w:val="o"/>
      <w:lvlJc w:val="left"/>
      <w:pPr>
        <w:ind w:left="4309" w:hanging="360"/>
      </w:pPr>
      <w:rPr>
        <w:rFonts w:ascii="Courier New" w:hAnsi="Courier New"/>
      </w:rPr>
    </w:lvl>
    <w:lvl w:ilvl="5" w:tplc="ECA63AA0">
      <w:start w:val="1"/>
      <w:numFmt w:val="bullet"/>
      <w:lvlText w:val=""/>
      <w:lvlJc w:val="left"/>
      <w:pPr>
        <w:ind w:left="5029" w:hanging="360"/>
      </w:pPr>
      <w:rPr>
        <w:rFonts w:ascii="Wingdings" w:hAnsi="Wingdings"/>
      </w:rPr>
    </w:lvl>
    <w:lvl w:ilvl="6" w:tplc="71FC5DCA">
      <w:start w:val="1"/>
      <w:numFmt w:val="bullet"/>
      <w:lvlText w:val=""/>
      <w:lvlJc w:val="left"/>
      <w:pPr>
        <w:ind w:left="5749" w:hanging="360"/>
      </w:pPr>
      <w:rPr>
        <w:rFonts w:ascii="Symbol" w:hAnsi="Symbol"/>
      </w:rPr>
    </w:lvl>
    <w:lvl w:ilvl="7" w:tplc="9C2E148C">
      <w:start w:val="1"/>
      <w:numFmt w:val="bullet"/>
      <w:lvlText w:val="o"/>
      <w:lvlJc w:val="left"/>
      <w:pPr>
        <w:ind w:left="6469" w:hanging="360"/>
      </w:pPr>
      <w:rPr>
        <w:rFonts w:ascii="Courier New" w:hAnsi="Courier New"/>
      </w:rPr>
    </w:lvl>
    <w:lvl w:ilvl="8" w:tplc="B39C0B1A">
      <w:start w:val="1"/>
      <w:numFmt w:val="bullet"/>
      <w:lvlText w:val=""/>
      <w:lvlJc w:val="left"/>
      <w:pPr>
        <w:ind w:left="7189" w:hanging="360"/>
      </w:pPr>
      <w:rPr>
        <w:rFonts w:ascii="Wingdings" w:hAnsi="Wingdings"/>
      </w:rPr>
    </w:lvl>
  </w:abstractNum>
  <w:abstractNum w:abstractNumId="4" w15:restartNumberingAfterBreak="0">
    <w:nsid w:val="155E7E10"/>
    <w:multiLevelType w:val="multilevel"/>
    <w:tmpl w:val="390035D8"/>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BAA00C2"/>
    <w:multiLevelType w:val="multilevel"/>
    <w:tmpl w:val="0F3EFAC6"/>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244DC4"/>
    <w:multiLevelType w:val="hybridMultilevel"/>
    <w:tmpl w:val="32F66B40"/>
    <w:lvl w:ilvl="0" w:tplc="D968EEE0">
      <w:start w:val="1"/>
      <w:numFmt w:val="lowerLetter"/>
      <w:lvlText w:val="%1."/>
      <w:lvlJc w:val="left"/>
      <w:pPr>
        <w:ind w:left="720" w:hanging="360"/>
      </w:pPr>
    </w:lvl>
    <w:lvl w:ilvl="1" w:tplc="AA481322">
      <w:start w:val="1"/>
      <w:numFmt w:val="lowerLetter"/>
      <w:lvlText w:val="%2."/>
      <w:lvlJc w:val="left"/>
      <w:pPr>
        <w:ind w:left="1440" w:hanging="360"/>
      </w:pPr>
    </w:lvl>
    <w:lvl w:ilvl="2" w:tplc="773245FC">
      <w:start w:val="1"/>
      <w:numFmt w:val="lowerRoman"/>
      <w:lvlText w:val="%3."/>
      <w:lvlJc w:val="right"/>
      <w:pPr>
        <w:ind w:left="2160" w:hanging="180"/>
      </w:pPr>
    </w:lvl>
    <w:lvl w:ilvl="3" w:tplc="33CEB9C6">
      <w:start w:val="1"/>
      <w:numFmt w:val="decimal"/>
      <w:lvlText w:val="%4."/>
      <w:lvlJc w:val="left"/>
      <w:pPr>
        <w:ind w:left="2880" w:hanging="360"/>
      </w:pPr>
    </w:lvl>
    <w:lvl w:ilvl="4" w:tplc="78B6549C">
      <w:start w:val="1"/>
      <w:numFmt w:val="lowerLetter"/>
      <w:lvlText w:val="%5."/>
      <w:lvlJc w:val="left"/>
      <w:pPr>
        <w:ind w:left="3600" w:hanging="360"/>
      </w:pPr>
    </w:lvl>
    <w:lvl w:ilvl="5" w:tplc="4E2A01D0">
      <w:start w:val="1"/>
      <w:numFmt w:val="lowerRoman"/>
      <w:lvlText w:val="%6."/>
      <w:lvlJc w:val="right"/>
      <w:pPr>
        <w:ind w:left="4320" w:hanging="180"/>
      </w:pPr>
    </w:lvl>
    <w:lvl w:ilvl="6" w:tplc="E014F94A">
      <w:start w:val="1"/>
      <w:numFmt w:val="decimal"/>
      <w:lvlText w:val="%7."/>
      <w:lvlJc w:val="left"/>
      <w:pPr>
        <w:ind w:left="5040" w:hanging="360"/>
      </w:pPr>
    </w:lvl>
    <w:lvl w:ilvl="7" w:tplc="2E0038AE">
      <w:start w:val="1"/>
      <w:numFmt w:val="lowerLetter"/>
      <w:lvlText w:val="%8."/>
      <w:lvlJc w:val="left"/>
      <w:pPr>
        <w:ind w:left="5760" w:hanging="360"/>
      </w:pPr>
    </w:lvl>
    <w:lvl w:ilvl="8" w:tplc="DD161C92">
      <w:start w:val="1"/>
      <w:numFmt w:val="lowerRoman"/>
      <w:lvlText w:val="%9."/>
      <w:lvlJc w:val="right"/>
      <w:pPr>
        <w:ind w:left="6480" w:hanging="180"/>
      </w:pPr>
    </w:lvl>
  </w:abstractNum>
  <w:abstractNum w:abstractNumId="7" w15:restartNumberingAfterBreak="0">
    <w:nsid w:val="22846716"/>
    <w:multiLevelType w:val="hybridMultilevel"/>
    <w:tmpl w:val="81A61DBE"/>
    <w:lvl w:ilvl="0" w:tplc="4926B4BA">
      <w:start w:val="1"/>
      <w:numFmt w:val="decimal"/>
      <w:pStyle w:val="LBArabic1"/>
      <w:lvlText w:val="(%1)"/>
      <w:lvlJc w:val="left"/>
      <w:pPr>
        <w:tabs>
          <w:tab w:val="num" w:pos="720"/>
        </w:tabs>
        <w:ind w:left="720" w:hanging="720"/>
      </w:pPr>
    </w:lvl>
    <w:lvl w:ilvl="1" w:tplc="CA7A479C">
      <w:start w:val="1"/>
      <w:numFmt w:val="lowerLetter"/>
      <w:lvlText w:val="%2."/>
      <w:lvlJc w:val="left"/>
      <w:pPr>
        <w:tabs>
          <w:tab w:val="num" w:pos="1440"/>
        </w:tabs>
        <w:ind w:left="1440" w:hanging="360"/>
      </w:pPr>
    </w:lvl>
    <w:lvl w:ilvl="2" w:tplc="B4024240">
      <w:start w:val="1"/>
      <w:numFmt w:val="lowerRoman"/>
      <w:lvlText w:val="%3."/>
      <w:lvlJc w:val="right"/>
      <w:pPr>
        <w:tabs>
          <w:tab w:val="num" w:pos="2160"/>
        </w:tabs>
        <w:ind w:left="2160" w:hanging="180"/>
      </w:pPr>
    </w:lvl>
    <w:lvl w:ilvl="3" w:tplc="25ACBBBE">
      <w:start w:val="1"/>
      <w:numFmt w:val="decimal"/>
      <w:lvlText w:val="%4."/>
      <w:lvlJc w:val="left"/>
      <w:pPr>
        <w:tabs>
          <w:tab w:val="num" w:pos="2880"/>
        </w:tabs>
        <w:ind w:left="2880" w:hanging="360"/>
      </w:pPr>
    </w:lvl>
    <w:lvl w:ilvl="4" w:tplc="F75AEA56">
      <w:start w:val="1"/>
      <w:numFmt w:val="lowerLetter"/>
      <w:lvlText w:val="%5."/>
      <w:lvlJc w:val="left"/>
      <w:pPr>
        <w:tabs>
          <w:tab w:val="num" w:pos="3600"/>
        </w:tabs>
        <w:ind w:left="3600" w:hanging="360"/>
      </w:pPr>
    </w:lvl>
    <w:lvl w:ilvl="5" w:tplc="78D62FEE">
      <w:start w:val="1"/>
      <w:numFmt w:val="lowerRoman"/>
      <w:lvlText w:val="%6."/>
      <w:lvlJc w:val="right"/>
      <w:pPr>
        <w:tabs>
          <w:tab w:val="num" w:pos="4320"/>
        </w:tabs>
        <w:ind w:left="4320" w:hanging="180"/>
      </w:pPr>
    </w:lvl>
    <w:lvl w:ilvl="6" w:tplc="0C8A8334">
      <w:start w:val="1"/>
      <w:numFmt w:val="decimal"/>
      <w:lvlText w:val="%7."/>
      <w:lvlJc w:val="left"/>
      <w:pPr>
        <w:tabs>
          <w:tab w:val="num" w:pos="5040"/>
        </w:tabs>
        <w:ind w:left="5040" w:hanging="360"/>
      </w:pPr>
    </w:lvl>
    <w:lvl w:ilvl="7" w:tplc="CF8EF446">
      <w:start w:val="1"/>
      <w:numFmt w:val="lowerLetter"/>
      <w:lvlText w:val="%8."/>
      <w:lvlJc w:val="left"/>
      <w:pPr>
        <w:tabs>
          <w:tab w:val="num" w:pos="5760"/>
        </w:tabs>
        <w:ind w:left="5760" w:hanging="360"/>
      </w:pPr>
    </w:lvl>
    <w:lvl w:ilvl="8" w:tplc="B2B8E42C">
      <w:start w:val="1"/>
      <w:numFmt w:val="lowerRoman"/>
      <w:lvlText w:val="%9."/>
      <w:lvlJc w:val="right"/>
      <w:pPr>
        <w:tabs>
          <w:tab w:val="num" w:pos="6480"/>
        </w:tabs>
        <w:ind w:left="6480" w:hanging="180"/>
      </w:pPr>
    </w:lvl>
  </w:abstractNum>
  <w:abstractNum w:abstractNumId="8" w15:restartNumberingAfterBreak="0">
    <w:nsid w:val="22926255"/>
    <w:multiLevelType w:val="multilevel"/>
    <w:tmpl w:val="0B7E34EA"/>
    <w:lvl w:ilvl="0">
      <w:start w:val="1"/>
      <w:numFmt w:val="decimal"/>
      <w:lvlText w:val="%1."/>
      <w:lvlJc w:val="left"/>
      <w:pPr>
        <w:ind w:left="360" w:hanging="360"/>
      </w:pPr>
      <w:rPr>
        <w:sz w:val="26"/>
      </w:rPr>
    </w:lvl>
    <w:lvl w:ilvl="1">
      <w:start w:val="1"/>
      <w:numFmt w:val="decimal"/>
      <w:lvlText w:val="%1.%2."/>
      <w:lvlJc w:val="left"/>
      <w:pPr>
        <w:ind w:left="1567" w:hanging="432"/>
      </w:pPr>
      <w:rPr>
        <w:b w:val="0"/>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3A67"/>
    <w:multiLevelType w:val="multilevel"/>
    <w:tmpl w:val="4C641468"/>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07216"/>
    <w:multiLevelType w:val="multilevel"/>
    <w:tmpl w:val="306273C0"/>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B77821"/>
    <w:multiLevelType w:val="multilevel"/>
    <w:tmpl w:val="F65A72B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D74E73"/>
    <w:multiLevelType w:val="multilevel"/>
    <w:tmpl w:val="FB3EFB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67E4D"/>
    <w:multiLevelType w:val="multilevel"/>
    <w:tmpl w:val="1EFE616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370A2A76"/>
    <w:multiLevelType w:val="multilevel"/>
    <w:tmpl w:val="F9B088D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15:restartNumberingAfterBreak="0">
    <w:nsid w:val="455C0E9B"/>
    <w:multiLevelType w:val="multilevel"/>
    <w:tmpl w:val="40F2D74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164AD3"/>
    <w:multiLevelType w:val="multilevel"/>
    <w:tmpl w:val="91C84EFA"/>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53013B"/>
    <w:multiLevelType w:val="multilevel"/>
    <w:tmpl w:val="44F4D2D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6818B0"/>
    <w:multiLevelType w:val="multilevel"/>
    <w:tmpl w:val="364C51CE"/>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614B2"/>
    <w:multiLevelType w:val="multilevel"/>
    <w:tmpl w:val="DDF2208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717033"/>
    <w:multiLevelType w:val="multilevel"/>
    <w:tmpl w:val="7E6C6D86"/>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1" w15:restartNumberingAfterBreak="0">
    <w:nsid w:val="4DAE5411"/>
    <w:multiLevelType w:val="multilevel"/>
    <w:tmpl w:val="04B0393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52327DBA"/>
    <w:multiLevelType w:val="multilevel"/>
    <w:tmpl w:val="41CCB1F2"/>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C4B96"/>
    <w:multiLevelType w:val="multilevel"/>
    <w:tmpl w:val="1D6290C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A901612"/>
    <w:multiLevelType w:val="hybridMultilevel"/>
    <w:tmpl w:val="EC76097A"/>
    <w:lvl w:ilvl="0" w:tplc="CD04CF68">
      <w:start w:val="1"/>
      <w:numFmt w:val="lowerRoman"/>
      <w:lvlText w:val="%1."/>
      <w:lvlJc w:val="right"/>
      <w:pPr>
        <w:ind w:left="1440" w:hanging="360"/>
      </w:pPr>
    </w:lvl>
    <w:lvl w:ilvl="1" w:tplc="7654DC26">
      <w:start w:val="1"/>
      <w:numFmt w:val="lowerLetter"/>
      <w:lvlText w:val="%2."/>
      <w:lvlJc w:val="left"/>
      <w:pPr>
        <w:ind w:left="2160" w:hanging="360"/>
      </w:pPr>
    </w:lvl>
    <w:lvl w:ilvl="2" w:tplc="21181406">
      <w:start w:val="1"/>
      <w:numFmt w:val="lowerRoman"/>
      <w:lvlText w:val="%3."/>
      <w:lvlJc w:val="right"/>
      <w:pPr>
        <w:ind w:left="2880" w:hanging="180"/>
      </w:pPr>
    </w:lvl>
    <w:lvl w:ilvl="3" w:tplc="6C2EB298">
      <w:start w:val="1"/>
      <w:numFmt w:val="lowerLetter"/>
      <w:lvlText w:val="%4)"/>
      <w:lvlJc w:val="left"/>
      <w:pPr>
        <w:ind w:left="3600" w:hanging="360"/>
      </w:pPr>
    </w:lvl>
    <w:lvl w:ilvl="4" w:tplc="F2AC40B4">
      <w:start w:val="1"/>
      <w:numFmt w:val="lowerLetter"/>
      <w:lvlText w:val="%5."/>
      <w:lvlJc w:val="left"/>
      <w:pPr>
        <w:ind w:left="4320" w:hanging="360"/>
      </w:pPr>
    </w:lvl>
    <w:lvl w:ilvl="5" w:tplc="CE4A7942">
      <w:start w:val="1"/>
      <w:numFmt w:val="lowerRoman"/>
      <w:lvlText w:val="%6."/>
      <w:lvlJc w:val="right"/>
      <w:pPr>
        <w:ind w:left="5040" w:hanging="180"/>
      </w:pPr>
    </w:lvl>
    <w:lvl w:ilvl="6" w:tplc="5790AD98">
      <w:start w:val="1"/>
      <w:numFmt w:val="decimal"/>
      <w:lvlText w:val="%7."/>
      <w:lvlJc w:val="left"/>
      <w:pPr>
        <w:ind w:left="5760" w:hanging="360"/>
      </w:pPr>
    </w:lvl>
    <w:lvl w:ilvl="7" w:tplc="45E83246">
      <w:start w:val="1"/>
      <w:numFmt w:val="lowerLetter"/>
      <w:lvlText w:val="%8."/>
      <w:lvlJc w:val="left"/>
      <w:pPr>
        <w:ind w:left="6480" w:hanging="360"/>
      </w:pPr>
    </w:lvl>
    <w:lvl w:ilvl="8" w:tplc="F822E3DA">
      <w:start w:val="1"/>
      <w:numFmt w:val="lowerRoman"/>
      <w:lvlText w:val="%9."/>
      <w:lvlJc w:val="right"/>
      <w:pPr>
        <w:ind w:left="7200" w:hanging="180"/>
      </w:pPr>
    </w:lvl>
  </w:abstractNum>
  <w:abstractNum w:abstractNumId="25" w15:restartNumberingAfterBreak="0">
    <w:nsid w:val="5D2F26F4"/>
    <w:multiLevelType w:val="multilevel"/>
    <w:tmpl w:val="CD80490A"/>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0163"/>
    <w:multiLevelType w:val="multilevel"/>
    <w:tmpl w:val="52DC52B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BE5960"/>
    <w:multiLevelType w:val="multilevel"/>
    <w:tmpl w:val="91F050F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8" w15:restartNumberingAfterBreak="0">
    <w:nsid w:val="66592A3F"/>
    <w:multiLevelType w:val="multilevel"/>
    <w:tmpl w:val="9AEAB08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1F22689"/>
    <w:multiLevelType w:val="multilevel"/>
    <w:tmpl w:val="855A30EA"/>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B41EA"/>
    <w:multiLevelType w:val="multilevel"/>
    <w:tmpl w:val="D854A3F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7ABE28CE"/>
    <w:multiLevelType w:val="multilevel"/>
    <w:tmpl w:val="BD620104"/>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7D6D18AB"/>
    <w:multiLevelType w:val="multilevel"/>
    <w:tmpl w:val="2FAE8E7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9"/>
  </w:num>
  <w:num w:numId="3">
    <w:abstractNumId w:val="13"/>
  </w:num>
  <w:num w:numId="4">
    <w:abstractNumId w:val="28"/>
  </w:num>
  <w:num w:numId="5">
    <w:abstractNumId w:val="27"/>
  </w:num>
  <w:num w:numId="6">
    <w:abstractNumId w:val="7"/>
  </w:num>
  <w:num w:numId="7">
    <w:abstractNumId w:val="21"/>
  </w:num>
  <w:num w:numId="8">
    <w:abstractNumId w:val="14"/>
  </w:num>
  <w:num w:numId="9">
    <w:abstractNumId w:val="22"/>
  </w:num>
  <w:num w:numId="10">
    <w:abstractNumId w:val="4"/>
  </w:num>
  <w:num w:numId="11">
    <w:abstractNumId w:val="30"/>
  </w:num>
  <w:num w:numId="12">
    <w:abstractNumId w:val="23"/>
  </w:num>
  <w:num w:numId="13">
    <w:abstractNumId w:val="19"/>
  </w:num>
  <w:num w:numId="14">
    <w:abstractNumId w:val="16"/>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10"/>
  </w:num>
  <w:num w:numId="18">
    <w:abstractNumId w:val="15"/>
  </w:num>
  <w:num w:numId="19">
    <w:abstractNumId w:val="31"/>
  </w:num>
  <w:num w:numId="20">
    <w:abstractNumId w:val="2"/>
  </w:num>
  <w:num w:numId="21">
    <w:abstractNumId w:val="11"/>
  </w:num>
  <w:num w:numId="22">
    <w:abstractNumId w:val="5"/>
  </w:num>
  <w:num w:numId="23">
    <w:abstractNumId w:val="0"/>
  </w:num>
  <w:num w:numId="24">
    <w:abstractNumId w:val="26"/>
  </w:num>
  <w:num w:numId="25">
    <w:abstractNumId w:val="24"/>
  </w:num>
  <w:num w:numId="26">
    <w:abstractNumId w:val="6"/>
  </w:num>
  <w:num w:numId="27">
    <w:abstractNumId w:val="24"/>
    <w:lvlOverride w:ilvl="0">
      <w:lvl w:ilvl="0" w:tplc="CD04CF68">
        <w:numFmt w:val="decimal"/>
        <w:lvlText w:val=""/>
        <w:lvlJc w:val="left"/>
      </w:lvl>
    </w:lvlOverride>
  </w:num>
  <w:num w:numId="28">
    <w:abstractNumId w:val="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0"/>
  </w:num>
  <w:num w:numId="30">
    <w:abstractNumId w:val="1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1">
    <w:abstractNumId w:val="18"/>
  </w:num>
  <w:num w:numId="32">
    <w:abstractNumId w:val="3"/>
  </w:num>
  <w:num w:numId="33">
    <w:abstractNumId w:val="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20"/>
    <w:lvlOverride w:ilvl="0">
      <w:lvl w:ilvl="0">
        <w:start w:val="1"/>
        <w:numFmt w:val="decimal"/>
        <w:pStyle w:val="LBGovstyle1"/>
        <w:lvlText w:val="%1."/>
        <w:lvlJc w:val="left"/>
        <w:pPr>
          <w:tabs>
            <w:tab w:val="num" w:pos="720"/>
          </w:tabs>
          <w:ind w:left="720" w:hanging="720"/>
        </w:pPr>
      </w:lvl>
    </w:lvlOverride>
    <w:lvlOverride w:ilvl="1">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Override>
    <w:lvlOverride w:ilvl="2">
      <w:lvl w:ilvl="2">
        <w:start w:val="1"/>
        <w:numFmt w:val="decimal"/>
        <w:pStyle w:val="LBGovstyle3"/>
        <w:lvlText w:val="%1.%2.%3."/>
        <w:lvlJc w:val="left"/>
        <w:pPr>
          <w:tabs>
            <w:tab w:val="num" w:pos="720"/>
          </w:tabs>
          <w:ind w:left="720" w:hanging="720"/>
        </w:pPr>
        <w:rPr>
          <w:color w:val="auto"/>
        </w:rPr>
      </w:lvl>
    </w:lvlOverride>
    <w:lvlOverride w:ilvl="3">
      <w:lvl w:ilvl="3">
        <w:start w:val="1"/>
        <w:numFmt w:val="decimal"/>
        <w:pStyle w:val="LBGovstyle4"/>
        <w:lvlText w:val="%1.%2.%3.%4."/>
        <w:lvlJc w:val="left"/>
        <w:pPr>
          <w:tabs>
            <w:tab w:val="num" w:pos="720"/>
          </w:tabs>
          <w:ind w:left="720" w:hanging="720"/>
        </w:pPr>
      </w:lvl>
    </w:lvlOverride>
    <w:lvlOverride w:ilvl="4">
      <w:lvl w:ilvl="4">
        <w:start w:val="1"/>
        <w:numFmt w:val="russianLower"/>
        <w:pStyle w:val="LBGovstyle5"/>
        <w:lvlText w:val="(%5)"/>
        <w:lvlJc w:val="left"/>
        <w:pPr>
          <w:tabs>
            <w:tab w:val="num" w:pos="720"/>
          </w:tabs>
          <w:ind w:left="720" w:hanging="720"/>
        </w:pPr>
      </w:lvl>
    </w:lvlOverride>
    <w:lvlOverride w:ilvl="5">
      <w:lvl w:ilvl="5">
        <w:start w:val="1"/>
        <w:numFmt w:val="lowerRoman"/>
        <w:pStyle w:val="LBGovstyle6"/>
        <w:lvlText w:val="(%6)"/>
        <w:lvlJc w:val="left"/>
        <w:pPr>
          <w:tabs>
            <w:tab w:val="num" w:pos="720"/>
          </w:tabs>
          <w:ind w:left="720" w:hanging="720"/>
        </w:pPr>
      </w:lvl>
    </w:lvlOverride>
    <w:lvlOverride w:ilvl="6">
      <w:lvl w:ilvl="6">
        <w:start w:val="1"/>
        <w:numFmt w:val="lowerLetter"/>
        <w:pStyle w:val="LBGovStyle7"/>
        <w:lvlText w:val="%7."/>
        <w:lvlJc w:val="left"/>
        <w:pPr>
          <w:tabs>
            <w:tab w:val="num" w:pos="720"/>
          </w:tabs>
          <w:ind w:left="720" w:hanging="720"/>
        </w:pPr>
        <w:rPr>
          <w:color w:val="auto"/>
        </w:rPr>
      </w:lvl>
    </w:lvlOverride>
    <w:lvlOverride w:ilvl="7">
      <w:lvl w:ilvl="7">
        <w:start w:val="1"/>
        <w:numFmt w:val="lowerLetter"/>
        <w:lvlText w:val="%8."/>
        <w:lvlJc w:val="left"/>
        <w:pPr>
          <w:tabs>
            <w:tab w:val="num" w:pos="720"/>
          </w:tabs>
          <w:ind w:left="720" w:hanging="720"/>
        </w:pPr>
      </w:lvl>
    </w:lvlOverride>
    <w:lvlOverride w:ilvl="8">
      <w:lvl w:ilvl="8">
        <w:start w:val="1"/>
        <w:numFmt w:val="lowerRoman"/>
        <w:lvlText w:val="%9."/>
        <w:lvlJc w:val="right"/>
        <w:pPr>
          <w:tabs>
            <w:tab w:val="num" w:pos="720"/>
          </w:tabs>
          <w:ind w:left="720" w:hanging="720"/>
        </w:pPr>
      </w:lvl>
    </w:lvlOverride>
  </w:num>
  <w:num w:numId="35">
    <w:abstractNumId w:val="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3CC"/>
    <w:rsid w:val="00001F25"/>
    <w:rsid w:val="000040F2"/>
    <w:rsid w:val="0000555A"/>
    <w:rsid w:val="0000591F"/>
    <w:rsid w:val="000064BD"/>
    <w:rsid w:val="00006B84"/>
    <w:rsid w:val="000077A9"/>
    <w:rsid w:val="0001131C"/>
    <w:rsid w:val="0001256E"/>
    <w:rsid w:val="00014760"/>
    <w:rsid w:val="00014818"/>
    <w:rsid w:val="0001491F"/>
    <w:rsid w:val="00017453"/>
    <w:rsid w:val="00022A38"/>
    <w:rsid w:val="00023C4F"/>
    <w:rsid w:val="000247D6"/>
    <w:rsid w:val="00024C56"/>
    <w:rsid w:val="00027BAB"/>
    <w:rsid w:val="000324B9"/>
    <w:rsid w:val="00033712"/>
    <w:rsid w:val="00035D8E"/>
    <w:rsid w:val="00037E00"/>
    <w:rsid w:val="00040582"/>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A716B"/>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38DB"/>
    <w:rsid w:val="00125075"/>
    <w:rsid w:val="00125FB1"/>
    <w:rsid w:val="00134295"/>
    <w:rsid w:val="00135787"/>
    <w:rsid w:val="00140A8B"/>
    <w:rsid w:val="0014158E"/>
    <w:rsid w:val="00142CD9"/>
    <w:rsid w:val="0014623C"/>
    <w:rsid w:val="00150456"/>
    <w:rsid w:val="001547F2"/>
    <w:rsid w:val="00154AD0"/>
    <w:rsid w:val="00154FFD"/>
    <w:rsid w:val="0016167B"/>
    <w:rsid w:val="001618D2"/>
    <w:rsid w:val="00161925"/>
    <w:rsid w:val="00163151"/>
    <w:rsid w:val="00164AB5"/>
    <w:rsid w:val="0016583D"/>
    <w:rsid w:val="001665A6"/>
    <w:rsid w:val="00170A03"/>
    <w:rsid w:val="00171C61"/>
    <w:rsid w:val="001732AC"/>
    <w:rsid w:val="0017637B"/>
    <w:rsid w:val="00177706"/>
    <w:rsid w:val="00177C3C"/>
    <w:rsid w:val="00180F0B"/>
    <w:rsid w:val="001819A0"/>
    <w:rsid w:val="001828FD"/>
    <w:rsid w:val="001839E7"/>
    <w:rsid w:val="001846F7"/>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0005"/>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357E"/>
    <w:rsid w:val="00224C1E"/>
    <w:rsid w:val="00225065"/>
    <w:rsid w:val="00225A76"/>
    <w:rsid w:val="0023338C"/>
    <w:rsid w:val="0023616C"/>
    <w:rsid w:val="002373CA"/>
    <w:rsid w:val="002419BD"/>
    <w:rsid w:val="002427FC"/>
    <w:rsid w:val="002439DF"/>
    <w:rsid w:val="00243FBA"/>
    <w:rsid w:val="00247633"/>
    <w:rsid w:val="00247B01"/>
    <w:rsid w:val="002541B0"/>
    <w:rsid w:val="0025507F"/>
    <w:rsid w:val="002566D1"/>
    <w:rsid w:val="002579FD"/>
    <w:rsid w:val="00266E1E"/>
    <w:rsid w:val="00267A9C"/>
    <w:rsid w:val="00272484"/>
    <w:rsid w:val="0027354B"/>
    <w:rsid w:val="00280957"/>
    <w:rsid w:val="00280B78"/>
    <w:rsid w:val="00281843"/>
    <w:rsid w:val="00282A64"/>
    <w:rsid w:val="00283491"/>
    <w:rsid w:val="0028356B"/>
    <w:rsid w:val="002861CE"/>
    <w:rsid w:val="0028626C"/>
    <w:rsid w:val="00287215"/>
    <w:rsid w:val="00287769"/>
    <w:rsid w:val="00287C36"/>
    <w:rsid w:val="00294C37"/>
    <w:rsid w:val="00295745"/>
    <w:rsid w:val="00295799"/>
    <w:rsid w:val="002A0E30"/>
    <w:rsid w:val="002A4417"/>
    <w:rsid w:val="002A668F"/>
    <w:rsid w:val="002A670E"/>
    <w:rsid w:val="002B2EC7"/>
    <w:rsid w:val="002B6025"/>
    <w:rsid w:val="002B7C61"/>
    <w:rsid w:val="002C09F4"/>
    <w:rsid w:val="002C0D37"/>
    <w:rsid w:val="002C0EE8"/>
    <w:rsid w:val="002C231F"/>
    <w:rsid w:val="002C2A8F"/>
    <w:rsid w:val="002C7A7B"/>
    <w:rsid w:val="002D52A3"/>
    <w:rsid w:val="002D5475"/>
    <w:rsid w:val="002D77B0"/>
    <w:rsid w:val="002E1849"/>
    <w:rsid w:val="002E1C01"/>
    <w:rsid w:val="002E3E69"/>
    <w:rsid w:val="002F26B6"/>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1DCE"/>
    <w:rsid w:val="00332434"/>
    <w:rsid w:val="003369EE"/>
    <w:rsid w:val="00336AED"/>
    <w:rsid w:val="00340BF1"/>
    <w:rsid w:val="00340E1A"/>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2EC9"/>
    <w:rsid w:val="003C2F01"/>
    <w:rsid w:val="003D12BD"/>
    <w:rsid w:val="003D48D8"/>
    <w:rsid w:val="003D503F"/>
    <w:rsid w:val="003D57E1"/>
    <w:rsid w:val="003E308E"/>
    <w:rsid w:val="003E40F9"/>
    <w:rsid w:val="003E420B"/>
    <w:rsid w:val="003E5089"/>
    <w:rsid w:val="003E5475"/>
    <w:rsid w:val="003E5761"/>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28BE"/>
    <w:rsid w:val="00435866"/>
    <w:rsid w:val="0043721E"/>
    <w:rsid w:val="00437B56"/>
    <w:rsid w:val="00441504"/>
    <w:rsid w:val="00442EBC"/>
    <w:rsid w:val="00443EB1"/>
    <w:rsid w:val="00444B00"/>
    <w:rsid w:val="00445466"/>
    <w:rsid w:val="004455E2"/>
    <w:rsid w:val="00450AC5"/>
    <w:rsid w:val="00451630"/>
    <w:rsid w:val="0045327D"/>
    <w:rsid w:val="00453A3D"/>
    <w:rsid w:val="0045521E"/>
    <w:rsid w:val="00455444"/>
    <w:rsid w:val="0046429B"/>
    <w:rsid w:val="004660BC"/>
    <w:rsid w:val="00467A1F"/>
    <w:rsid w:val="004710F2"/>
    <w:rsid w:val="00473FBA"/>
    <w:rsid w:val="004743F5"/>
    <w:rsid w:val="004751AC"/>
    <w:rsid w:val="00475B38"/>
    <w:rsid w:val="0047609D"/>
    <w:rsid w:val="00476E96"/>
    <w:rsid w:val="004770AF"/>
    <w:rsid w:val="00477810"/>
    <w:rsid w:val="0048174D"/>
    <w:rsid w:val="00485EF3"/>
    <w:rsid w:val="004868E6"/>
    <w:rsid w:val="00486922"/>
    <w:rsid w:val="0048756F"/>
    <w:rsid w:val="004927AB"/>
    <w:rsid w:val="00493F63"/>
    <w:rsid w:val="00494C54"/>
    <w:rsid w:val="004951B9"/>
    <w:rsid w:val="004A120A"/>
    <w:rsid w:val="004A4B66"/>
    <w:rsid w:val="004A4D4B"/>
    <w:rsid w:val="004B099C"/>
    <w:rsid w:val="004B17B4"/>
    <w:rsid w:val="004B193E"/>
    <w:rsid w:val="004B1D0F"/>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3CC"/>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1CDF"/>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2B75"/>
    <w:rsid w:val="005D3CBE"/>
    <w:rsid w:val="005D4198"/>
    <w:rsid w:val="005D4CE1"/>
    <w:rsid w:val="005D4FA0"/>
    <w:rsid w:val="005D6D2A"/>
    <w:rsid w:val="005E00CD"/>
    <w:rsid w:val="005E0272"/>
    <w:rsid w:val="005E112A"/>
    <w:rsid w:val="005E1BD9"/>
    <w:rsid w:val="005E3B1E"/>
    <w:rsid w:val="005E500A"/>
    <w:rsid w:val="005E5059"/>
    <w:rsid w:val="005E5D4A"/>
    <w:rsid w:val="005E6422"/>
    <w:rsid w:val="005E6C29"/>
    <w:rsid w:val="005E759D"/>
    <w:rsid w:val="005E7B9F"/>
    <w:rsid w:val="005F00FF"/>
    <w:rsid w:val="005F0D78"/>
    <w:rsid w:val="005F59CF"/>
    <w:rsid w:val="005F6772"/>
    <w:rsid w:val="00602F7F"/>
    <w:rsid w:val="0060485C"/>
    <w:rsid w:val="0060606D"/>
    <w:rsid w:val="0060744E"/>
    <w:rsid w:val="00611099"/>
    <w:rsid w:val="00613368"/>
    <w:rsid w:val="00614887"/>
    <w:rsid w:val="0061582B"/>
    <w:rsid w:val="006171BE"/>
    <w:rsid w:val="0062079C"/>
    <w:rsid w:val="0062088E"/>
    <w:rsid w:val="00621DE9"/>
    <w:rsid w:val="00624B62"/>
    <w:rsid w:val="00630EBB"/>
    <w:rsid w:val="006326FF"/>
    <w:rsid w:val="00633ADB"/>
    <w:rsid w:val="00633D6B"/>
    <w:rsid w:val="00634416"/>
    <w:rsid w:val="00636495"/>
    <w:rsid w:val="006414A1"/>
    <w:rsid w:val="00642296"/>
    <w:rsid w:val="006433EC"/>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9A8"/>
    <w:rsid w:val="00663E2F"/>
    <w:rsid w:val="006642B0"/>
    <w:rsid w:val="00665C79"/>
    <w:rsid w:val="00666B45"/>
    <w:rsid w:val="006708A0"/>
    <w:rsid w:val="00670D52"/>
    <w:rsid w:val="00671688"/>
    <w:rsid w:val="0067238A"/>
    <w:rsid w:val="00672DD2"/>
    <w:rsid w:val="00675A34"/>
    <w:rsid w:val="00675C39"/>
    <w:rsid w:val="00676248"/>
    <w:rsid w:val="00676FA0"/>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5C82"/>
    <w:rsid w:val="006C5E42"/>
    <w:rsid w:val="006C60FD"/>
    <w:rsid w:val="006C6A92"/>
    <w:rsid w:val="006C7DED"/>
    <w:rsid w:val="006D2792"/>
    <w:rsid w:val="006D4468"/>
    <w:rsid w:val="006D6AC9"/>
    <w:rsid w:val="006E180F"/>
    <w:rsid w:val="006E1D88"/>
    <w:rsid w:val="006E3314"/>
    <w:rsid w:val="006E4902"/>
    <w:rsid w:val="006E52B0"/>
    <w:rsid w:val="006E5BA9"/>
    <w:rsid w:val="006F5236"/>
    <w:rsid w:val="006F535D"/>
    <w:rsid w:val="006F7307"/>
    <w:rsid w:val="006F79BE"/>
    <w:rsid w:val="00702D55"/>
    <w:rsid w:val="00703934"/>
    <w:rsid w:val="00704158"/>
    <w:rsid w:val="00705234"/>
    <w:rsid w:val="0070555B"/>
    <w:rsid w:val="007057D9"/>
    <w:rsid w:val="0070599A"/>
    <w:rsid w:val="00706E68"/>
    <w:rsid w:val="00711AC5"/>
    <w:rsid w:val="007120BE"/>
    <w:rsid w:val="00712B78"/>
    <w:rsid w:val="007149B6"/>
    <w:rsid w:val="00714F08"/>
    <w:rsid w:val="00716619"/>
    <w:rsid w:val="0072298D"/>
    <w:rsid w:val="00722E6C"/>
    <w:rsid w:val="0072352B"/>
    <w:rsid w:val="0072548C"/>
    <w:rsid w:val="0072573E"/>
    <w:rsid w:val="0073376D"/>
    <w:rsid w:val="00734E45"/>
    <w:rsid w:val="00736D12"/>
    <w:rsid w:val="00743B25"/>
    <w:rsid w:val="007472F6"/>
    <w:rsid w:val="00752FE0"/>
    <w:rsid w:val="0075432D"/>
    <w:rsid w:val="00754456"/>
    <w:rsid w:val="00755AE5"/>
    <w:rsid w:val="00757467"/>
    <w:rsid w:val="00757666"/>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CBC"/>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1CA2"/>
    <w:rsid w:val="007E3B65"/>
    <w:rsid w:val="007E4C69"/>
    <w:rsid w:val="007E4D77"/>
    <w:rsid w:val="007E5CE1"/>
    <w:rsid w:val="007E67CF"/>
    <w:rsid w:val="007E69BB"/>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23DF"/>
    <w:rsid w:val="009037D8"/>
    <w:rsid w:val="009057F3"/>
    <w:rsid w:val="00907539"/>
    <w:rsid w:val="0091233A"/>
    <w:rsid w:val="009126D4"/>
    <w:rsid w:val="009129EB"/>
    <w:rsid w:val="00913908"/>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709D0"/>
    <w:rsid w:val="00971A39"/>
    <w:rsid w:val="00973EF1"/>
    <w:rsid w:val="009741CD"/>
    <w:rsid w:val="00974599"/>
    <w:rsid w:val="00974694"/>
    <w:rsid w:val="00974879"/>
    <w:rsid w:val="0097529D"/>
    <w:rsid w:val="00975889"/>
    <w:rsid w:val="00977D26"/>
    <w:rsid w:val="0098166A"/>
    <w:rsid w:val="0098573A"/>
    <w:rsid w:val="00987E2F"/>
    <w:rsid w:val="009943C4"/>
    <w:rsid w:val="00994919"/>
    <w:rsid w:val="0099566A"/>
    <w:rsid w:val="0099610B"/>
    <w:rsid w:val="00997360"/>
    <w:rsid w:val="009A2850"/>
    <w:rsid w:val="009A5DA9"/>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06259"/>
    <w:rsid w:val="00A1021C"/>
    <w:rsid w:val="00A1111A"/>
    <w:rsid w:val="00A112AB"/>
    <w:rsid w:val="00A12001"/>
    <w:rsid w:val="00A12BBC"/>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F"/>
    <w:rsid w:val="00A73614"/>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1C71"/>
    <w:rsid w:val="00B153D4"/>
    <w:rsid w:val="00B15560"/>
    <w:rsid w:val="00B15A66"/>
    <w:rsid w:val="00B1690F"/>
    <w:rsid w:val="00B16A0C"/>
    <w:rsid w:val="00B16C6E"/>
    <w:rsid w:val="00B17DE2"/>
    <w:rsid w:val="00B20061"/>
    <w:rsid w:val="00B202BE"/>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5C0A"/>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5286"/>
    <w:rsid w:val="00BD5C56"/>
    <w:rsid w:val="00BD6C99"/>
    <w:rsid w:val="00BD742D"/>
    <w:rsid w:val="00BE1167"/>
    <w:rsid w:val="00BE28BD"/>
    <w:rsid w:val="00BE4725"/>
    <w:rsid w:val="00BE5148"/>
    <w:rsid w:val="00BF2693"/>
    <w:rsid w:val="00BF3696"/>
    <w:rsid w:val="00BF4741"/>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2390"/>
    <w:rsid w:val="00CC0365"/>
    <w:rsid w:val="00CC0893"/>
    <w:rsid w:val="00CC212A"/>
    <w:rsid w:val="00CC257A"/>
    <w:rsid w:val="00CC2653"/>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4E36"/>
    <w:rsid w:val="00D160E3"/>
    <w:rsid w:val="00D20977"/>
    <w:rsid w:val="00D20BC7"/>
    <w:rsid w:val="00D20F9C"/>
    <w:rsid w:val="00D2167E"/>
    <w:rsid w:val="00D249DE"/>
    <w:rsid w:val="00D318B3"/>
    <w:rsid w:val="00D327F6"/>
    <w:rsid w:val="00D37397"/>
    <w:rsid w:val="00D40C3B"/>
    <w:rsid w:val="00D445EB"/>
    <w:rsid w:val="00D44D9B"/>
    <w:rsid w:val="00D45989"/>
    <w:rsid w:val="00D46938"/>
    <w:rsid w:val="00D5292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3A6C"/>
    <w:rsid w:val="00DA407C"/>
    <w:rsid w:val="00DA424C"/>
    <w:rsid w:val="00DA4D60"/>
    <w:rsid w:val="00DA520C"/>
    <w:rsid w:val="00DA5E10"/>
    <w:rsid w:val="00DB0063"/>
    <w:rsid w:val="00DB05D0"/>
    <w:rsid w:val="00DB23BF"/>
    <w:rsid w:val="00DB26D6"/>
    <w:rsid w:val="00DB7266"/>
    <w:rsid w:val="00DC00AE"/>
    <w:rsid w:val="00DC0175"/>
    <w:rsid w:val="00DC0E1B"/>
    <w:rsid w:val="00DC0F87"/>
    <w:rsid w:val="00DC2C2C"/>
    <w:rsid w:val="00DC3994"/>
    <w:rsid w:val="00DC5058"/>
    <w:rsid w:val="00DC62DD"/>
    <w:rsid w:val="00DC7424"/>
    <w:rsid w:val="00DC7F07"/>
    <w:rsid w:val="00DD111E"/>
    <w:rsid w:val="00DD14D7"/>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53E5"/>
    <w:rsid w:val="00E47240"/>
    <w:rsid w:val="00E47B0E"/>
    <w:rsid w:val="00E51E9A"/>
    <w:rsid w:val="00E51F6D"/>
    <w:rsid w:val="00E52FC8"/>
    <w:rsid w:val="00E540FE"/>
    <w:rsid w:val="00E5581C"/>
    <w:rsid w:val="00E5606C"/>
    <w:rsid w:val="00E56115"/>
    <w:rsid w:val="00E5611F"/>
    <w:rsid w:val="00E61881"/>
    <w:rsid w:val="00E65ED3"/>
    <w:rsid w:val="00E6668F"/>
    <w:rsid w:val="00E66B7F"/>
    <w:rsid w:val="00E67103"/>
    <w:rsid w:val="00E71478"/>
    <w:rsid w:val="00E72009"/>
    <w:rsid w:val="00E74C57"/>
    <w:rsid w:val="00E74FE4"/>
    <w:rsid w:val="00E75EFC"/>
    <w:rsid w:val="00E765E0"/>
    <w:rsid w:val="00E76763"/>
    <w:rsid w:val="00E76BEC"/>
    <w:rsid w:val="00E77F0C"/>
    <w:rsid w:val="00E802F7"/>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D7218"/>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322ED"/>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7A4D"/>
    <w:rsid w:val="00FD15AC"/>
    <w:rsid w:val="00FD1D73"/>
    <w:rsid w:val="00FD1E80"/>
    <w:rsid w:val="00FD23D4"/>
    <w:rsid w:val="00FD243F"/>
    <w:rsid w:val="00FD4416"/>
    <w:rsid w:val="00FD79B7"/>
    <w:rsid w:val="00FE24F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633436-6AEA-4213-AA16-4E30E8EC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15">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0">
    <w:name w:val="MsoNormal"/>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3">
    <w:name w:val="MsoNormal_doczillaStyle_3"/>
    <w:rPr>
      <w:rFonts w:ascii="Times New Roman" w:hAnsi="Times New Roman"/>
      <w:sz w:val="24"/>
    </w:rPr>
  </w:style>
  <w:style w:type="paragraph" w:customStyle="1" w:styleId="VL">
    <w:name w:val="VL_Основной текст"/>
    <w:uiPriority w:val="99"/>
    <w:pPr>
      <w:spacing w:before="240"/>
      <w:jc w:val="both"/>
    </w:pPr>
    <w:rPr>
      <w:color w:val="1E0E01"/>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4F9FB-5948-418F-A85B-5C885D507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11474</Words>
  <Characters>65403</Characters>
  <Application>Microsoft Office Word</Application>
  <DocSecurity>0</DocSecurity>
  <Lines>545</Lines>
  <Paragraphs>153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Пасхина Татьяна Ивановна</cp:lastModifiedBy>
  <cp:revision>2</cp:revision>
  <cp:lastPrinted>2014-05-26T14:27:00Z</cp:lastPrinted>
  <dcterms:created xsi:type="dcterms:W3CDTF">2026-10-23T09:51:00Z</dcterms:created>
  <dcterms:modified xsi:type="dcterms:W3CDTF">2026-10-23T09:51:00Z</dcterms:modified>
</cp:coreProperties>
</file>