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3CCC91A4" w:rsidR="009043BF"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D0FD32C" w14:textId="77777777" w:rsidR="00FE7A40" w:rsidRPr="00467A1E" w:rsidRDefault="00FE7A40"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F30B47F"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w:t>
      </w:r>
      <w:r w:rsidR="00780BB7">
        <w:rPr>
          <w:rFonts w:ascii="Times New Roman" w:eastAsia="Times New Roman" w:hAnsi="Times New Roman" w:cs="Times New Roman"/>
          <w:sz w:val="28"/>
          <w:szCs w:val="28"/>
          <w:lang w:eastAsia="ru-RU"/>
        </w:rPr>
        <w:t>ый руководитель</w:t>
      </w:r>
      <w:r w:rsidRPr="00467A1E">
        <w:rPr>
          <w:rFonts w:ascii="Times New Roman" w:eastAsia="Times New Roman" w:hAnsi="Times New Roman" w:cs="Times New Roman"/>
          <w:sz w:val="28"/>
          <w:szCs w:val="28"/>
          <w:lang w:eastAsia="ru-RU"/>
        </w:rPr>
        <w:t>!</w:t>
      </w:r>
    </w:p>
    <w:p w14:paraId="02634F91" w14:textId="12FA6096"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p>
    <w:p w14:paraId="36F0202E" w14:textId="792EC9A3" w:rsidR="009043BF" w:rsidRPr="00467A1E" w:rsidRDefault="00FE7A40"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УФПС Санкт-Петербурга и Ленинградской области</w:t>
      </w:r>
      <w:r w:rsidR="009043BF"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350F4886" w14:textId="3139DBDA" w:rsidR="009043BF" w:rsidRPr="00467A1E" w:rsidRDefault="00780BB7" w:rsidP="00780BB7">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b/>
          <w:bCs/>
          <w:i/>
          <w:iCs/>
          <w:sz w:val="28"/>
          <w:szCs w:val="28"/>
          <w:lang w:eastAsia="ru-RU"/>
        </w:rPr>
        <w:t>О</w:t>
      </w:r>
      <w:r w:rsidRPr="00780BB7">
        <w:rPr>
          <w:rFonts w:ascii="Times New Roman" w:eastAsia="Times New Roman" w:hAnsi="Times New Roman" w:cs="Times New Roman"/>
          <w:b/>
          <w:bCs/>
          <w:i/>
          <w:iCs/>
          <w:sz w:val="28"/>
          <w:szCs w:val="28"/>
          <w:lang w:eastAsia="ru-RU"/>
        </w:rPr>
        <w:t xml:space="preserve">казание </w:t>
      </w:r>
      <w:r w:rsidR="00880C91" w:rsidRPr="00880C91">
        <w:rPr>
          <w:rFonts w:ascii="Times New Roman" w:eastAsia="Times New Roman" w:hAnsi="Times New Roman" w:cs="Times New Roman"/>
          <w:b/>
          <w:bCs/>
          <w:i/>
          <w:iCs/>
          <w:sz w:val="28"/>
          <w:szCs w:val="28"/>
          <w:lang w:eastAsia="ru-RU"/>
        </w:rPr>
        <w:t xml:space="preserve">услуг по выполнению </w:t>
      </w:r>
      <w:proofErr w:type="spellStart"/>
      <w:r w:rsidR="00880C91" w:rsidRPr="00880C91">
        <w:rPr>
          <w:rFonts w:ascii="Times New Roman" w:eastAsia="Times New Roman" w:hAnsi="Times New Roman" w:cs="Times New Roman"/>
          <w:b/>
          <w:bCs/>
          <w:i/>
          <w:iCs/>
          <w:sz w:val="28"/>
          <w:szCs w:val="28"/>
          <w:lang w:eastAsia="ru-RU"/>
        </w:rPr>
        <w:t>логируемых</w:t>
      </w:r>
      <w:proofErr w:type="spellEnd"/>
      <w:r w:rsidR="00880C91" w:rsidRPr="00880C91">
        <w:rPr>
          <w:rFonts w:ascii="Times New Roman" w:eastAsia="Times New Roman" w:hAnsi="Times New Roman" w:cs="Times New Roman"/>
          <w:b/>
          <w:bCs/>
          <w:i/>
          <w:iCs/>
          <w:sz w:val="28"/>
          <w:szCs w:val="28"/>
          <w:lang w:eastAsia="ru-RU"/>
        </w:rPr>
        <w:t xml:space="preserve"> операций с отправлениями корпоративного клиента для нужд УФПС г. Санкт-Петербурга и Ленинградской области</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69A1F2F6"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780BB7">
              <w:rPr>
                <w:rFonts w:ascii="Times New Roman" w:eastAsia="Times New Roman" w:hAnsi="Times New Roman" w:cs="Times New Roman"/>
                <w:i/>
                <w:color w:val="000000"/>
                <w:sz w:val="24"/>
                <w:szCs w:val="24"/>
                <w:lang w:eastAsia="ru-RU"/>
              </w:rPr>
              <w:t xml:space="preserve">Оказание </w:t>
            </w:r>
            <w:r w:rsidR="00880C91">
              <w:t xml:space="preserve"> </w:t>
            </w:r>
            <w:r w:rsidR="00880C91" w:rsidRPr="00880C91">
              <w:rPr>
                <w:rFonts w:ascii="Times New Roman" w:eastAsia="Times New Roman" w:hAnsi="Times New Roman" w:cs="Times New Roman"/>
                <w:i/>
                <w:color w:val="000000"/>
                <w:sz w:val="24"/>
                <w:szCs w:val="24"/>
                <w:lang w:eastAsia="ru-RU"/>
              </w:rPr>
              <w:t xml:space="preserve">услуг по выполнению </w:t>
            </w:r>
            <w:proofErr w:type="spellStart"/>
            <w:r w:rsidR="00880C91" w:rsidRPr="00880C91">
              <w:rPr>
                <w:rFonts w:ascii="Times New Roman" w:eastAsia="Times New Roman" w:hAnsi="Times New Roman" w:cs="Times New Roman"/>
                <w:i/>
                <w:color w:val="000000"/>
                <w:sz w:val="24"/>
                <w:szCs w:val="24"/>
                <w:lang w:eastAsia="ru-RU"/>
              </w:rPr>
              <w:t>логируемых</w:t>
            </w:r>
            <w:proofErr w:type="spellEnd"/>
            <w:r w:rsidR="00880C91" w:rsidRPr="00880C91">
              <w:rPr>
                <w:rFonts w:ascii="Times New Roman" w:eastAsia="Times New Roman" w:hAnsi="Times New Roman" w:cs="Times New Roman"/>
                <w:i/>
                <w:color w:val="000000"/>
                <w:sz w:val="24"/>
                <w:szCs w:val="24"/>
                <w:lang w:eastAsia="ru-RU"/>
              </w:rPr>
              <w:t xml:space="preserve"> операций с отправлениями корпоративного клиента для нужд УФПС г. Санкт-Петербурга и Ленинградской области</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678DFEB0"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BFDC8B4" w14:textId="77777777" w:rsidTr="00105014">
        <w:trPr>
          <w:trHeight w:val="278"/>
        </w:trPr>
        <w:tc>
          <w:tcPr>
            <w:tcW w:w="567" w:type="dxa"/>
            <w:noWrap/>
            <w:vAlign w:val="center"/>
          </w:tcPr>
          <w:p w14:paraId="116F3E0C"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2920D7A6" w14:textId="7456606B" w:rsidR="009043BF" w:rsidRPr="00467A1E" w:rsidRDefault="002F459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2F459A">
              <w:rPr>
                <w:rFonts w:ascii="Times New Roman" w:eastAsia="Times New Roman" w:hAnsi="Times New Roman" w:cs="Times New Roman"/>
                <w:i/>
                <w:color w:val="000000"/>
                <w:sz w:val="24"/>
                <w:szCs w:val="24"/>
                <w:lang w:eastAsia="ru-RU"/>
              </w:rPr>
              <w:t>52.24.19.110</w:t>
            </w:r>
            <w:r w:rsidR="00780BB7" w:rsidRPr="00780BB7">
              <w:rPr>
                <w:rFonts w:ascii="Times New Roman" w:eastAsia="Times New Roman" w:hAnsi="Times New Roman" w:cs="Times New Roman"/>
                <w:i/>
                <w:color w:val="000000"/>
                <w:sz w:val="24"/>
                <w:szCs w:val="24"/>
                <w:lang w:eastAsia="ru-RU"/>
              </w:rPr>
              <w:t xml:space="preserve"> </w:t>
            </w:r>
            <w:r w:rsidR="00780BB7">
              <w:t xml:space="preserve"> </w:t>
            </w:r>
            <w:r w:rsidRPr="002F459A">
              <w:rPr>
                <w:rFonts w:ascii="Times New Roman" w:eastAsia="Times New Roman" w:hAnsi="Times New Roman" w:cs="Times New Roman"/>
                <w:i/>
                <w:color w:val="000000"/>
                <w:sz w:val="24"/>
                <w:szCs w:val="24"/>
                <w:lang w:eastAsia="ru-RU"/>
              </w:rPr>
              <w:t>Услуги по обработке грузов вне контейнеров или обработке багажа пассажиров</w:t>
            </w:r>
          </w:p>
        </w:tc>
      </w:tr>
      <w:tr w:rsidR="009043BF" w:rsidRPr="00467A1E" w14:paraId="4E25A4A7" w14:textId="77777777" w:rsidTr="00105014">
        <w:trPr>
          <w:trHeight w:val="612"/>
        </w:trPr>
        <w:tc>
          <w:tcPr>
            <w:tcW w:w="567" w:type="dxa"/>
            <w:noWrap/>
            <w:vAlign w:val="center"/>
            <w:hideMark/>
          </w:tcPr>
          <w:p w14:paraId="02099396"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6422244D"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40074C89" w14:textId="77777777" w:rsidTr="00105014">
        <w:trPr>
          <w:trHeight w:val="490"/>
        </w:trPr>
        <w:tc>
          <w:tcPr>
            <w:tcW w:w="567" w:type="dxa"/>
            <w:noWrap/>
            <w:vAlign w:val="center"/>
          </w:tcPr>
          <w:p w14:paraId="152A8A17"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4481070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350823AA" w14:textId="77777777" w:rsidTr="00105014">
        <w:trPr>
          <w:trHeight w:val="490"/>
        </w:trPr>
        <w:tc>
          <w:tcPr>
            <w:tcW w:w="567" w:type="dxa"/>
            <w:noWrap/>
            <w:vAlign w:val="center"/>
          </w:tcPr>
          <w:p w14:paraId="73100519"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3927667B"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66F3166" w14:textId="77777777" w:rsidTr="00105014">
        <w:trPr>
          <w:trHeight w:val="490"/>
        </w:trPr>
        <w:tc>
          <w:tcPr>
            <w:tcW w:w="567" w:type="dxa"/>
            <w:noWrap/>
            <w:vAlign w:val="center"/>
          </w:tcPr>
          <w:p w14:paraId="144D13BE"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9043BF" w:rsidRPr="00467A1E" w:rsidRDefault="009043BF" w:rsidP="00105014">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03F34A6C"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r w:rsidR="009043BF" w:rsidRPr="00467A1E" w14:paraId="642082F1" w14:textId="77777777" w:rsidTr="00105014">
        <w:trPr>
          <w:trHeight w:val="367"/>
        </w:trPr>
        <w:tc>
          <w:tcPr>
            <w:tcW w:w="567" w:type="dxa"/>
            <w:noWrap/>
            <w:vAlign w:val="center"/>
            <w:hideMark/>
          </w:tcPr>
          <w:p w14:paraId="52C7077F"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189A5FED" w:rsidR="009043BF" w:rsidRPr="00467A1E" w:rsidRDefault="0071502A"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w:t>
            </w:r>
            <w:r w:rsidR="00741522">
              <w:rPr>
                <w:rFonts w:ascii="Times New Roman" w:eastAsia="Times New Roman" w:hAnsi="Times New Roman" w:cs="Times New Roman"/>
                <w:i/>
                <w:color w:val="000000"/>
                <w:sz w:val="24"/>
                <w:szCs w:val="24"/>
                <w:lang w:eastAsia="ru-RU"/>
              </w:rPr>
              <w:t>ябрь</w:t>
            </w:r>
            <w:r w:rsidR="00FE7A40">
              <w:rPr>
                <w:rFonts w:ascii="Times New Roman" w:eastAsia="Times New Roman" w:hAnsi="Times New Roman" w:cs="Times New Roman"/>
                <w:i/>
                <w:color w:val="000000"/>
                <w:sz w:val="24"/>
                <w:szCs w:val="24"/>
                <w:lang w:eastAsia="ru-RU"/>
              </w:rPr>
              <w:t xml:space="preserve"> 202</w:t>
            </w:r>
            <w:r w:rsidR="00D17920">
              <w:rPr>
                <w:rFonts w:ascii="Times New Roman" w:eastAsia="Times New Roman" w:hAnsi="Times New Roman" w:cs="Times New Roman"/>
                <w:i/>
                <w:color w:val="000000"/>
                <w:sz w:val="24"/>
                <w:szCs w:val="24"/>
                <w:lang w:eastAsia="ru-RU"/>
              </w:rPr>
              <w:t>6</w:t>
            </w:r>
          </w:p>
        </w:tc>
      </w:tr>
      <w:tr w:rsidR="009043BF" w:rsidRPr="00467A1E" w14:paraId="04134CF9" w14:textId="77777777" w:rsidTr="00105014">
        <w:trPr>
          <w:trHeight w:val="278"/>
        </w:trPr>
        <w:tc>
          <w:tcPr>
            <w:tcW w:w="567" w:type="dxa"/>
            <w:noWrap/>
            <w:vAlign w:val="center"/>
            <w:hideMark/>
          </w:tcPr>
          <w:p w14:paraId="4E4C4CE3"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9043BF"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D974C6" w:rsidRDefault="00D974C6" w:rsidP="00D974C6">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D974C6" w:rsidRPr="00D974C6" w:rsidRDefault="00D974C6" w:rsidP="00D974C6">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9043BF" w:rsidRPr="00467A1E" w14:paraId="1E390D56" w14:textId="77777777" w:rsidTr="00105014">
        <w:trPr>
          <w:trHeight w:val="278"/>
        </w:trPr>
        <w:tc>
          <w:tcPr>
            <w:tcW w:w="567" w:type="dxa"/>
            <w:noWrap/>
            <w:vAlign w:val="center"/>
            <w:hideMark/>
          </w:tcPr>
          <w:p w14:paraId="737C9DD5"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7B99BFAA" w:rsidR="009043BF" w:rsidRPr="00467A1E" w:rsidRDefault="00780BB7"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9043BF" w:rsidRPr="00467A1E" w14:paraId="68B24961" w14:textId="77777777" w:rsidTr="00105014">
        <w:trPr>
          <w:trHeight w:val="278"/>
        </w:trPr>
        <w:tc>
          <w:tcPr>
            <w:tcW w:w="567" w:type="dxa"/>
            <w:noWrap/>
            <w:vAlign w:val="center"/>
            <w:hideMark/>
          </w:tcPr>
          <w:p w14:paraId="0DC14F6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20ECA2F3" w:rsidR="009043BF" w:rsidRPr="00467A1E" w:rsidRDefault="00FE7A40"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FE7A40">
              <w:rPr>
                <w:rFonts w:ascii="Times New Roman" w:eastAsia="Times New Roman" w:hAnsi="Times New Roman" w:cs="Times New Roman"/>
                <w:i/>
                <w:color w:val="000000"/>
                <w:sz w:val="24"/>
                <w:szCs w:val="24"/>
                <w:lang w:eastAsia="ru-RU"/>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0E174337"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D974C6">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w:t>
      </w:r>
      <w:r w:rsidRPr="00076119">
        <w:rPr>
          <w:rFonts w:ascii="Times New Roman" w:eastAsia="Times New Roman" w:hAnsi="Times New Roman" w:cs="Times New Roman"/>
          <w:sz w:val="28"/>
          <w:szCs w:val="28"/>
          <w:lang w:eastAsia="ru-RU"/>
        </w:rPr>
        <w:lastRenderedPageBreak/>
        <w:t>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w:t>
      </w:r>
      <w:r w:rsidRPr="00173843">
        <w:rPr>
          <w:rFonts w:ascii="Times New Roman" w:eastAsia="Times New Roman" w:hAnsi="Times New Roman" w:cs="Times New Roman"/>
          <w:sz w:val="28"/>
          <w:szCs w:val="28"/>
          <w:lang w:eastAsia="ru-RU"/>
        </w:rPr>
        <w:lastRenderedPageBreak/>
        <w:t xml:space="preserve">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059BDD62"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4A0C4FC" w14:textId="068266FF" w:rsidR="009043BF" w:rsidRPr="00173843" w:rsidRDefault="009043BF" w:rsidP="00FE7A40">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1. </w:t>
      </w:r>
      <w:r w:rsidR="00FE7A40" w:rsidRPr="00FE7A40">
        <w:rPr>
          <w:rFonts w:ascii="Times New Roman" w:eastAsia="Times New Roman" w:hAnsi="Times New Roman" w:cs="Times New Roman"/>
          <w:sz w:val="28"/>
          <w:szCs w:val="28"/>
          <w:lang w:eastAsia="ru-RU"/>
        </w:rPr>
        <w:t>Форма ответа на запрос ценовой информации на 2 л. в 1 экз</w:t>
      </w:r>
      <w:r w:rsidRPr="00173843">
        <w:rPr>
          <w:rFonts w:ascii="Times New Roman" w:eastAsia="Times New Roman" w:hAnsi="Times New Roman" w:cs="Times New Roman"/>
          <w:sz w:val="28"/>
          <w:szCs w:val="28"/>
          <w:lang w:eastAsia="ru-RU"/>
        </w:rPr>
        <w:t>.</w:t>
      </w:r>
    </w:p>
    <w:p w14:paraId="16B1BE82" w14:textId="4AC9766D"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FE7A40">
        <w:rPr>
          <w:rFonts w:ascii="Times New Roman" w:eastAsia="Times New Roman" w:hAnsi="Times New Roman" w:cs="Times New Roman"/>
          <w:sz w:val="28"/>
          <w:szCs w:val="28"/>
          <w:lang w:eastAsia="ru-RU"/>
        </w:rPr>
        <w:t>2</w:t>
      </w:r>
      <w:r w:rsidRPr="00173843">
        <w:rPr>
          <w:rFonts w:ascii="Times New Roman" w:eastAsia="Times New Roman" w:hAnsi="Times New Roman" w:cs="Times New Roman"/>
          <w:sz w:val="28"/>
          <w:szCs w:val="28"/>
          <w:lang w:eastAsia="ru-RU"/>
        </w:rPr>
        <w:t xml:space="preserve">. </w:t>
      </w:r>
      <w:r w:rsidR="00FE7A40" w:rsidRPr="00FE7A40">
        <w:rPr>
          <w:rFonts w:ascii="Times New Roman" w:eastAsia="Times New Roman" w:hAnsi="Times New Roman" w:cs="Times New Roman"/>
          <w:sz w:val="28"/>
          <w:szCs w:val="28"/>
          <w:lang w:eastAsia="ru-RU"/>
        </w:rPr>
        <w:t xml:space="preserve">Техническое задание на </w:t>
      </w:r>
      <w:r w:rsidR="002F459A">
        <w:rPr>
          <w:rFonts w:ascii="Times New Roman" w:eastAsia="Times New Roman" w:hAnsi="Times New Roman" w:cs="Times New Roman"/>
          <w:sz w:val="28"/>
          <w:szCs w:val="28"/>
          <w:lang w:eastAsia="ru-RU"/>
        </w:rPr>
        <w:t>11</w:t>
      </w:r>
      <w:r w:rsidR="00FE7A40" w:rsidRPr="00FE7A40">
        <w:rPr>
          <w:rFonts w:ascii="Times New Roman" w:eastAsia="Times New Roman" w:hAnsi="Times New Roman" w:cs="Times New Roman"/>
          <w:sz w:val="28"/>
          <w:szCs w:val="28"/>
          <w:lang w:eastAsia="ru-RU"/>
        </w:rPr>
        <w:t xml:space="preserve"> л. в 1 экз</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2CB5B770"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42A5FFC3" w14:textId="77777777" w:rsidR="009043BF" w:rsidRDefault="00780BB7" w:rsidP="00105014">
            <w:pPr>
              <w:widowControl w:val="0"/>
              <w:tabs>
                <w:tab w:val="left" w:pos="4820"/>
              </w:tabs>
              <w:spacing w:line="340" w:lineRule="exact"/>
              <w:rPr>
                <w:sz w:val="28"/>
                <w:szCs w:val="28"/>
              </w:rPr>
            </w:pPr>
            <w:r>
              <w:rPr>
                <w:sz w:val="28"/>
                <w:szCs w:val="28"/>
              </w:rPr>
              <w:t>Руководитель группы</w:t>
            </w:r>
          </w:p>
          <w:p w14:paraId="255FA53C" w14:textId="2BA9BF6E" w:rsidR="00780BB7" w:rsidRPr="00467A1E" w:rsidRDefault="00780BB7" w:rsidP="00105014">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0920DADB" w:rsidR="009043BF" w:rsidRPr="00467A1E" w:rsidRDefault="00780BB7" w:rsidP="00105014">
            <w:pPr>
              <w:widowControl w:val="0"/>
              <w:tabs>
                <w:tab w:val="left" w:pos="4820"/>
              </w:tabs>
              <w:spacing w:line="340" w:lineRule="exact"/>
              <w:jc w:val="right"/>
              <w:rPr>
                <w:sz w:val="28"/>
                <w:szCs w:val="28"/>
              </w:rPr>
            </w:pPr>
            <w:r>
              <w:rPr>
                <w:sz w:val="28"/>
                <w:szCs w:val="28"/>
              </w:rPr>
              <w:t>А.А. Синько</w:t>
            </w:r>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20590E9F"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1392B358"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C096A"/>
    <w:rsid w:val="000F22AE"/>
    <w:rsid w:val="002F459A"/>
    <w:rsid w:val="004B0DF0"/>
    <w:rsid w:val="005A350F"/>
    <w:rsid w:val="0071502A"/>
    <w:rsid w:val="00741522"/>
    <w:rsid w:val="00780BB7"/>
    <w:rsid w:val="00880C91"/>
    <w:rsid w:val="009043BF"/>
    <w:rsid w:val="00BA61F5"/>
    <w:rsid w:val="00D17920"/>
    <w:rsid w:val="00D974C6"/>
    <w:rsid w:val="00EE0AF1"/>
    <w:rsid w:val="00FE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6588</Characters>
  <Application>Microsoft Office Word</Application>
  <DocSecurity>4</DocSecurity>
  <Lines>54</Lines>
  <Paragraphs>15</Paragraphs>
  <ScaleCrop>false</ScaleCrop>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2026-10-29T10:47:00Z</dcterms:created>
  <dcterms:modified xsi:type="dcterms:W3CDTF">2026-10-29T10:47:00Z</dcterms:modified>
</cp:coreProperties>
</file>