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3CCC91A4" w:rsidR="009043BF"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D0FD32C" w14:textId="77777777" w:rsidR="00FE7A40" w:rsidRPr="00467A1E" w:rsidRDefault="00FE7A40"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F30B47F"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w:t>
      </w:r>
      <w:r w:rsidR="00780BB7">
        <w:rPr>
          <w:rFonts w:ascii="Times New Roman" w:eastAsia="Times New Roman" w:hAnsi="Times New Roman" w:cs="Times New Roman"/>
          <w:sz w:val="28"/>
          <w:szCs w:val="28"/>
          <w:lang w:eastAsia="ru-RU"/>
        </w:rPr>
        <w:t>ый руководитель</w:t>
      </w:r>
      <w:r w:rsidRPr="00467A1E">
        <w:rPr>
          <w:rFonts w:ascii="Times New Roman" w:eastAsia="Times New Roman" w:hAnsi="Times New Roman" w:cs="Times New Roman"/>
          <w:sz w:val="28"/>
          <w:szCs w:val="28"/>
          <w:lang w:eastAsia="ru-RU"/>
        </w:rPr>
        <w:t>!</w:t>
      </w:r>
    </w:p>
    <w:p w14:paraId="02634F91" w14:textId="12FA6096"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p>
    <w:p w14:paraId="36F0202E" w14:textId="792EC9A3" w:rsidR="009043BF" w:rsidRPr="00467A1E" w:rsidRDefault="00FE7A40"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УФПС Санкт-Петербурга и Ленинградской области</w:t>
      </w:r>
      <w:r w:rsidR="009043BF"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p>
    <w:p w14:paraId="350F4886" w14:textId="147E6020" w:rsidR="009043BF" w:rsidRPr="00467A1E" w:rsidRDefault="00780BB7" w:rsidP="00780BB7">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b/>
          <w:bCs/>
          <w:i/>
          <w:iCs/>
          <w:sz w:val="28"/>
          <w:szCs w:val="28"/>
          <w:lang w:eastAsia="ru-RU"/>
        </w:rPr>
        <w:t>О</w:t>
      </w:r>
      <w:r w:rsidRPr="00780BB7">
        <w:rPr>
          <w:rFonts w:ascii="Times New Roman" w:eastAsia="Times New Roman" w:hAnsi="Times New Roman" w:cs="Times New Roman"/>
          <w:b/>
          <w:bCs/>
          <w:i/>
          <w:iCs/>
          <w:sz w:val="28"/>
          <w:szCs w:val="28"/>
          <w:lang w:eastAsia="ru-RU"/>
        </w:rPr>
        <w:t xml:space="preserve">казание </w:t>
      </w:r>
      <w:r w:rsidR="000E485A" w:rsidRPr="000E485A">
        <w:rPr>
          <w:rFonts w:ascii="Times New Roman" w:eastAsia="Times New Roman" w:hAnsi="Times New Roman" w:cs="Times New Roman"/>
          <w:b/>
          <w:bCs/>
          <w:i/>
          <w:iCs/>
          <w:sz w:val="28"/>
          <w:szCs w:val="28"/>
          <w:lang w:eastAsia="ru-RU"/>
        </w:rPr>
        <w:t>услуг по обеспечению предварительной сортировки заказов корпоративного клиента в дневное время суток для нужд УФПС г. Санкт-Петербурга и Ленинградской области</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2654C7A3"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proofErr w:type="gramStart"/>
            <w:r w:rsidRPr="00780BB7">
              <w:rPr>
                <w:rFonts w:ascii="Times New Roman" w:eastAsia="Times New Roman" w:hAnsi="Times New Roman" w:cs="Times New Roman"/>
                <w:i/>
                <w:color w:val="000000"/>
                <w:sz w:val="24"/>
                <w:szCs w:val="24"/>
                <w:lang w:eastAsia="ru-RU"/>
              </w:rPr>
              <w:t xml:space="preserve">Оказание </w:t>
            </w:r>
            <w:r w:rsidR="000E485A">
              <w:t xml:space="preserve"> </w:t>
            </w:r>
            <w:r w:rsidR="000E485A" w:rsidRPr="000E485A">
              <w:rPr>
                <w:rFonts w:ascii="Times New Roman" w:eastAsia="Times New Roman" w:hAnsi="Times New Roman" w:cs="Times New Roman"/>
                <w:i/>
                <w:color w:val="000000"/>
                <w:sz w:val="24"/>
                <w:szCs w:val="24"/>
                <w:lang w:eastAsia="ru-RU"/>
              </w:rPr>
              <w:t>услуг</w:t>
            </w:r>
            <w:proofErr w:type="gramEnd"/>
            <w:r w:rsidR="000E485A" w:rsidRPr="000E485A">
              <w:rPr>
                <w:rFonts w:ascii="Times New Roman" w:eastAsia="Times New Roman" w:hAnsi="Times New Roman" w:cs="Times New Roman"/>
                <w:i/>
                <w:color w:val="000000"/>
                <w:sz w:val="24"/>
                <w:szCs w:val="24"/>
                <w:lang w:eastAsia="ru-RU"/>
              </w:rPr>
              <w:t xml:space="preserve"> по обеспечению предварительной сортировки заказов корпоративного клиента в дневное время суток для нужд УФПС г. Санкт-Петербурга и Ленинградской области</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678DFEB0"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BFDC8B4" w14:textId="77777777" w:rsidTr="00105014">
        <w:trPr>
          <w:trHeight w:val="278"/>
        </w:trPr>
        <w:tc>
          <w:tcPr>
            <w:tcW w:w="567" w:type="dxa"/>
            <w:noWrap/>
            <w:vAlign w:val="center"/>
          </w:tcPr>
          <w:p w14:paraId="116F3E0C"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920D7A6" w14:textId="7456606B" w:rsidR="009043BF" w:rsidRPr="00467A1E" w:rsidRDefault="002F459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proofErr w:type="gramStart"/>
            <w:r w:rsidRPr="002F459A">
              <w:rPr>
                <w:rFonts w:ascii="Times New Roman" w:eastAsia="Times New Roman" w:hAnsi="Times New Roman" w:cs="Times New Roman"/>
                <w:i/>
                <w:color w:val="000000"/>
                <w:sz w:val="24"/>
                <w:szCs w:val="24"/>
                <w:lang w:eastAsia="ru-RU"/>
              </w:rPr>
              <w:t>52.24.19.110</w:t>
            </w:r>
            <w:r w:rsidR="00780BB7" w:rsidRPr="00780BB7">
              <w:rPr>
                <w:rFonts w:ascii="Times New Roman" w:eastAsia="Times New Roman" w:hAnsi="Times New Roman" w:cs="Times New Roman"/>
                <w:i/>
                <w:color w:val="000000"/>
                <w:sz w:val="24"/>
                <w:szCs w:val="24"/>
                <w:lang w:eastAsia="ru-RU"/>
              </w:rPr>
              <w:t xml:space="preserve"> </w:t>
            </w:r>
            <w:r w:rsidR="00780BB7">
              <w:t xml:space="preserve"> </w:t>
            </w:r>
            <w:r w:rsidRPr="002F459A">
              <w:rPr>
                <w:rFonts w:ascii="Times New Roman" w:eastAsia="Times New Roman" w:hAnsi="Times New Roman" w:cs="Times New Roman"/>
                <w:i/>
                <w:color w:val="000000"/>
                <w:sz w:val="24"/>
                <w:szCs w:val="24"/>
                <w:lang w:eastAsia="ru-RU"/>
              </w:rPr>
              <w:t>Услуги</w:t>
            </w:r>
            <w:proofErr w:type="gramEnd"/>
            <w:r w:rsidRPr="002F459A">
              <w:rPr>
                <w:rFonts w:ascii="Times New Roman" w:eastAsia="Times New Roman" w:hAnsi="Times New Roman" w:cs="Times New Roman"/>
                <w:i/>
                <w:color w:val="000000"/>
                <w:sz w:val="24"/>
                <w:szCs w:val="24"/>
                <w:lang w:eastAsia="ru-RU"/>
              </w:rPr>
              <w:t xml:space="preserve"> по обработке грузов вне контейнеров или обработке багажа пассажиров</w:t>
            </w:r>
          </w:p>
        </w:tc>
      </w:tr>
      <w:tr w:rsidR="009043BF" w:rsidRPr="00467A1E" w14:paraId="4E25A4A7" w14:textId="77777777" w:rsidTr="00105014">
        <w:trPr>
          <w:trHeight w:val="612"/>
        </w:trPr>
        <w:tc>
          <w:tcPr>
            <w:tcW w:w="567" w:type="dxa"/>
            <w:noWrap/>
            <w:vAlign w:val="center"/>
            <w:hideMark/>
          </w:tcPr>
          <w:p w14:paraId="02099396"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6422244D"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40074C89" w14:textId="77777777" w:rsidTr="00105014">
        <w:trPr>
          <w:trHeight w:val="490"/>
        </w:trPr>
        <w:tc>
          <w:tcPr>
            <w:tcW w:w="567" w:type="dxa"/>
            <w:noWrap/>
            <w:vAlign w:val="center"/>
          </w:tcPr>
          <w:p w14:paraId="152A8A17"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4481070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350823AA" w14:textId="77777777" w:rsidTr="00105014">
        <w:trPr>
          <w:trHeight w:val="490"/>
        </w:trPr>
        <w:tc>
          <w:tcPr>
            <w:tcW w:w="567" w:type="dxa"/>
            <w:noWrap/>
            <w:vAlign w:val="center"/>
          </w:tcPr>
          <w:p w14:paraId="73100519"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3927667B"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66F3166" w14:textId="77777777" w:rsidTr="00105014">
        <w:trPr>
          <w:trHeight w:val="490"/>
        </w:trPr>
        <w:tc>
          <w:tcPr>
            <w:tcW w:w="567" w:type="dxa"/>
            <w:noWrap/>
            <w:vAlign w:val="center"/>
          </w:tcPr>
          <w:p w14:paraId="144D13BE"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9043BF" w:rsidRPr="00467A1E" w:rsidRDefault="009043BF" w:rsidP="00105014">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03F34A6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42082F1" w14:textId="77777777" w:rsidTr="00105014">
        <w:trPr>
          <w:trHeight w:val="367"/>
        </w:trPr>
        <w:tc>
          <w:tcPr>
            <w:tcW w:w="567" w:type="dxa"/>
            <w:noWrap/>
            <w:vAlign w:val="center"/>
            <w:hideMark/>
          </w:tcPr>
          <w:p w14:paraId="52C7077F"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189A5FED" w:rsidR="009043BF" w:rsidRPr="00467A1E" w:rsidRDefault="0071502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741522">
              <w:rPr>
                <w:rFonts w:ascii="Times New Roman" w:eastAsia="Times New Roman" w:hAnsi="Times New Roman" w:cs="Times New Roman"/>
                <w:i/>
                <w:color w:val="000000"/>
                <w:sz w:val="24"/>
                <w:szCs w:val="24"/>
                <w:lang w:eastAsia="ru-RU"/>
              </w:rPr>
              <w:t>ябрь</w:t>
            </w:r>
            <w:r w:rsidR="00FE7A40">
              <w:rPr>
                <w:rFonts w:ascii="Times New Roman" w:eastAsia="Times New Roman" w:hAnsi="Times New Roman" w:cs="Times New Roman"/>
                <w:i/>
                <w:color w:val="000000"/>
                <w:sz w:val="24"/>
                <w:szCs w:val="24"/>
                <w:lang w:eastAsia="ru-RU"/>
              </w:rPr>
              <w:t xml:space="preserve"> 202</w:t>
            </w:r>
            <w:r w:rsidR="00D17920">
              <w:rPr>
                <w:rFonts w:ascii="Times New Roman" w:eastAsia="Times New Roman" w:hAnsi="Times New Roman" w:cs="Times New Roman"/>
                <w:i/>
                <w:color w:val="000000"/>
                <w:sz w:val="24"/>
                <w:szCs w:val="24"/>
                <w:lang w:eastAsia="ru-RU"/>
              </w:rPr>
              <w:t>6</w:t>
            </w:r>
          </w:p>
        </w:tc>
      </w:tr>
      <w:tr w:rsidR="009043BF" w:rsidRPr="00467A1E" w14:paraId="04134CF9" w14:textId="77777777" w:rsidTr="00105014">
        <w:trPr>
          <w:trHeight w:val="278"/>
        </w:trPr>
        <w:tc>
          <w:tcPr>
            <w:tcW w:w="567" w:type="dxa"/>
            <w:noWrap/>
            <w:vAlign w:val="center"/>
            <w:hideMark/>
          </w:tcPr>
          <w:p w14:paraId="4E4C4CE3"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9043BF"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w:t>
            </w:r>
            <w:r w:rsidRPr="00D974C6">
              <w:rPr>
                <w:rFonts w:ascii="Times New Roman" w:eastAsia="Times New Roman" w:hAnsi="Times New Roman" w:cs="Times New Roman"/>
                <w:i/>
                <w:color w:val="000000"/>
                <w:sz w:val="24"/>
                <w:szCs w:val="24"/>
                <w:lang w:eastAsia="ru-RU"/>
              </w:rPr>
              <w:lastRenderedPageBreak/>
              <w:t>субъектом МСП, в течение 7 (семи) рабочих дней с даты подписания Покупателем соответствующего Акта).</w:t>
            </w:r>
          </w:p>
          <w:p w14:paraId="342878C8" w14:textId="77777777" w:rsidR="00D974C6"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D974C6" w:rsidRP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9043BF" w:rsidRPr="00467A1E" w14:paraId="1E390D56" w14:textId="77777777" w:rsidTr="00105014">
        <w:trPr>
          <w:trHeight w:val="278"/>
        </w:trPr>
        <w:tc>
          <w:tcPr>
            <w:tcW w:w="567" w:type="dxa"/>
            <w:noWrap/>
            <w:vAlign w:val="center"/>
            <w:hideMark/>
          </w:tcPr>
          <w:p w14:paraId="737C9DD5"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7B99BFAA"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5</w:t>
            </w:r>
            <w:r w:rsidRPr="00BA4208">
              <w:rPr>
                <w:rFonts w:ascii="Times New Roman" w:eastAsia="Calibri" w:hAnsi="Times New Roman" w:cs="Times New Roman"/>
                <w:i/>
                <w:kern w:val="2"/>
                <w:sz w:val="24"/>
                <w:szCs w:val="24"/>
                <w14:ligatures w14:val="standardContextual"/>
              </w:rPr>
              <w:t>% от начальной (максимальной) цены договора</w:t>
            </w:r>
          </w:p>
        </w:tc>
      </w:tr>
      <w:tr w:rsidR="009043BF" w:rsidRPr="00467A1E" w14:paraId="68B24961" w14:textId="77777777" w:rsidTr="00105014">
        <w:trPr>
          <w:trHeight w:val="278"/>
        </w:trPr>
        <w:tc>
          <w:tcPr>
            <w:tcW w:w="567" w:type="dxa"/>
            <w:noWrap/>
            <w:vAlign w:val="center"/>
            <w:hideMark/>
          </w:tcPr>
          <w:p w14:paraId="0DC14F6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20ECA2F3"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0E174337"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D974C6">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w:t>
      </w:r>
      <w:r>
        <w:rPr>
          <w:rFonts w:ascii="Times New Roman" w:eastAsia="Times New Roman" w:hAnsi="Times New Roman" w:cs="Times New Roman"/>
          <w:sz w:val="28"/>
          <w:szCs w:val="28"/>
          <w:lang w:eastAsia="ru-RU"/>
        </w:rPr>
        <w:lastRenderedPageBreak/>
        <w:t xml:space="preserve">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w:t>
      </w:r>
      <w:r w:rsidRPr="00173843">
        <w:rPr>
          <w:rFonts w:ascii="Times New Roman" w:eastAsia="Times New Roman" w:hAnsi="Times New Roman" w:cs="Times New Roman"/>
          <w:sz w:val="28"/>
          <w:szCs w:val="28"/>
          <w:lang w:eastAsia="ru-RU"/>
        </w:rPr>
        <w:lastRenderedPageBreak/>
        <w:t xml:space="preserve">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059BDD62"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4A0C4FC" w14:textId="068266FF" w:rsidR="009043BF" w:rsidRPr="00173843" w:rsidRDefault="009043BF" w:rsidP="00FE7A4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1. </w:t>
      </w:r>
      <w:r w:rsidR="00FE7A40" w:rsidRPr="00FE7A40">
        <w:rPr>
          <w:rFonts w:ascii="Times New Roman" w:eastAsia="Times New Roman" w:hAnsi="Times New Roman" w:cs="Times New Roman"/>
          <w:sz w:val="28"/>
          <w:szCs w:val="28"/>
          <w:lang w:eastAsia="ru-RU"/>
        </w:rPr>
        <w:t>Форма ответа на запрос ценовой информации на 2 л. в 1 экз</w:t>
      </w:r>
      <w:r w:rsidRPr="00173843">
        <w:rPr>
          <w:rFonts w:ascii="Times New Roman" w:eastAsia="Times New Roman" w:hAnsi="Times New Roman" w:cs="Times New Roman"/>
          <w:sz w:val="28"/>
          <w:szCs w:val="28"/>
          <w:lang w:eastAsia="ru-RU"/>
        </w:rPr>
        <w:t>.</w:t>
      </w:r>
    </w:p>
    <w:p w14:paraId="16B1BE82" w14:textId="4AC9766D"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FE7A40">
        <w:rPr>
          <w:rFonts w:ascii="Times New Roman" w:eastAsia="Times New Roman" w:hAnsi="Times New Roman" w:cs="Times New Roman"/>
          <w:sz w:val="28"/>
          <w:szCs w:val="28"/>
          <w:lang w:eastAsia="ru-RU"/>
        </w:rPr>
        <w:t>2</w:t>
      </w:r>
      <w:r w:rsidRPr="00173843">
        <w:rPr>
          <w:rFonts w:ascii="Times New Roman" w:eastAsia="Times New Roman" w:hAnsi="Times New Roman" w:cs="Times New Roman"/>
          <w:sz w:val="28"/>
          <w:szCs w:val="28"/>
          <w:lang w:eastAsia="ru-RU"/>
        </w:rPr>
        <w:t xml:space="preserve">. </w:t>
      </w:r>
      <w:r w:rsidR="00FE7A40" w:rsidRPr="00FE7A40">
        <w:rPr>
          <w:rFonts w:ascii="Times New Roman" w:eastAsia="Times New Roman" w:hAnsi="Times New Roman" w:cs="Times New Roman"/>
          <w:sz w:val="28"/>
          <w:szCs w:val="28"/>
          <w:lang w:eastAsia="ru-RU"/>
        </w:rPr>
        <w:t xml:space="preserve">Техническое задание на </w:t>
      </w:r>
      <w:r w:rsidR="002F459A">
        <w:rPr>
          <w:rFonts w:ascii="Times New Roman" w:eastAsia="Times New Roman" w:hAnsi="Times New Roman" w:cs="Times New Roman"/>
          <w:sz w:val="28"/>
          <w:szCs w:val="28"/>
          <w:lang w:eastAsia="ru-RU"/>
        </w:rPr>
        <w:t>11</w:t>
      </w:r>
      <w:r w:rsidR="00FE7A40" w:rsidRPr="00FE7A40">
        <w:rPr>
          <w:rFonts w:ascii="Times New Roman" w:eastAsia="Times New Roman" w:hAnsi="Times New Roman" w:cs="Times New Roman"/>
          <w:sz w:val="28"/>
          <w:szCs w:val="28"/>
          <w:lang w:eastAsia="ru-RU"/>
        </w:rPr>
        <w:t xml:space="preserve"> л. в 1 экз</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CB5B770"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42A5FFC3" w14:textId="77777777" w:rsidR="009043BF" w:rsidRDefault="00780BB7" w:rsidP="00105014">
            <w:pPr>
              <w:widowControl w:val="0"/>
              <w:tabs>
                <w:tab w:val="left" w:pos="4820"/>
              </w:tabs>
              <w:spacing w:line="340" w:lineRule="exact"/>
              <w:rPr>
                <w:sz w:val="28"/>
                <w:szCs w:val="28"/>
              </w:rPr>
            </w:pPr>
            <w:r>
              <w:rPr>
                <w:sz w:val="28"/>
                <w:szCs w:val="28"/>
              </w:rPr>
              <w:t>Руководитель группы</w:t>
            </w:r>
          </w:p>
          <w:p w14:paraId="255FA53C" w14:textId="2BA9BF6E" w:rsidR="00780BB7" w:rsidRPr="00467A1E" w:rsidRDefault="00780BB7" w:rsidP="00105014">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0920DADB" w:rsidR="009043BF" w:rsidRPr="00467A1E" w:rsidRDefault="00780BB7" w:rsidP="00105014">
            <w:pPr>
              <w:widowControl w:val="0"/>
              <w:tabs>
                <w:tab w:val="left" w:pos="4820"/>
              </w:tabs>
              <w:spacing w:line="340" w:lineRule="exact"/>
              <w:jc w:val="right"/>
              <w:rPr>
                <w:sz w:val="28"/>
                <w:szCs w:val="28"/>
              </w:rPr>
            </w:pPr>
            <w:r>
              <w:rPr>
                <w:sz w:val="28"/>
                <w:szCs w:val="28"/>
              </w:rPr>
              <w:t>А.А. 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20590E9F"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1392B358"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52BBC"/>
    <w:rsid w:val="000C096A"/>
    <w:rsid w:val="000E485A"/>
    <w:rsid w:val="000F22AE"/>
    <w:rsid w:val="002F459A"/>
    <w:rsid w:val="004B0DF0"/>
    <w:rsid w:val="005A350F"/>
    <w:rsid w:val="0071502A"/>
    <w:rsid w:val="00741522"/>
    <w:rsid w:val="00780BB7"/>
    <w:rsid w:val="009043BF"/>
    <w:rsid w:val="00D17920"/>
    <w:rsid w:val="00D974C6"/>
    <w:rsid w:val="00EE0AF1"/>
    <w:rsid w:val="00FE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1162</Words>
  <Characters>6625</Characters>
  <Application>Microsoft Office Word</Application>
  <DocSecurity>4</DocSecurity>
  <Lines>55</Lines>
  <Paragraphs>15</Paragraphs>
  <ScaleCrop>false</ScaleCrop>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2026-10-29T10:49:00Z</dcterms:created>
  <dcterms:modified xsi:type="dcterms:W3CDTF">2026-10-29T10:49:00Z</dcterms:modified>
</cp:coreProperties>
</file>