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074F3" w14:textId="77777777" w:rsidR="00C937A0" w:rsidRPr="00AE5133" w:rsidRDefault="00C937A0" w:rsidP="00C937A0">
      <w:pPr>
        <w:jc w:val="right"/>
        <w:rPr>
          <w:b/>
          <w:color w:val="000000"/>
        </w:rPr>
      </w:pPr>
      <w:bookmarkStart w:id="0" w:name="_Toc165887577"/>
      <w:r w:rsidRPr="00AE5133">
        <w:rPr>
          <w:b/>
          <w:color w:val="000000"/>
        </w:rPr>
        <w:t>УТВЕРЖДАЮ</w:t>
      </w:r>
    </w:p>
    <w:p w14:paraId="6163536F" w14:textId="7F24BED3" w:rsidR="00C937A0" w:rsidRPr="00AE5133" w:rsidRDefault="00002228" w:rsidP="00C937A0">
      <w:pPr>
        <w:jc w:val="right"/>
      </w:pPr>
      <w:r>
        <w:t>Начальник</w:t>
      </w:r>
      <w:r w:rsidR="00C937A0" w:rsidRPr="00AE5133">
        <w:t xml:space="preserve"> Службы</w:t>
      </w:r>
    </w:p>
    <w:p w14:paraId="3A84BC44" w14:textId="77777777" w:rsidR="00C937A0" w:rsidRPr="00AE5133" w:rsidRDefault="00C937A0" w:rsidP="00C937A0">
      <w:pPr>
        <w:jc w:val="right"/>
        <w:rPr>
          <w:color w:val="000000"/>
        </w:rPr>
      </w:pPr>
      <w:r w:rsidRPr="00AE5133">
        <w:t>материально-технического снабжения</w:t>
      </w:r>
    </w:p>
    <w:p w14:paraId="1137489C" w14:textId="77777777" w:rsidR="00C937A0" w:rsidRPr="00AE5133" w:rsidRDefault="00C937A0" w:rsidP="00C937A0">
      <w:pPr>
        <w:jc w:val="right"/>
      </w:pPr>
    </w:p>
    <w:p w14:paraId="10E93C3A" w14:textId="34E6C739" w:rsidR="00A45C1A" w:rsidRPr="00AE5133" w:rsidRDefault="00A02F28" w:rsidP="00C937A0">
      <w:pPr>
        <w:jc w:val="right"/>
      </w:pPr>
      <w:r>
        <w:t>_____</w:t>
      </w:r>
      <w:r w:rsidR="00002228">
        <w:t>______________ О.Н. Комиссарова</w:t>
      </w:r>
    </w:p>
    <w:p w14:paraId="5EB82F58" w14:textId="77777777" w:rsidR="00A45C1A" w:rsidRPr="00AE5133" w:rsidRDefault="00A45C1A" w:rsidP="00A45C1A">
      <w:pPr>
        <w:jc w:val="right"/>
      </w:pPr>
    </w:p>
    <w:p w14:paraId="5AFD3E99" w14:textId="77777777" w:rsidR="00A45C1A" w:rsidRPr="00AE5133" w:rsidRDefault="00A45C1A" w:rsidP="00A45C1A">
      <w:pPr>
        <w:keepNext/>
        <w:keepLines/>
        <w:jc w:val="right"/>
      </w:pPr>
      <w:r w:rsidRPr="00AE5133">
        <w:t>«____» _______________________202</w:t>
      </w:r>
      <w:r w:rsidR="003F4426" w:rsidRPr="00AE5133">
        <w:t>6</w:t>
      </w:r>
      <w:r w:rsidRPr="00AE5133">
        <w:t xml:space="preserve"> г.</w:t>
      </w:r>
    </w:p>
    <w:p w14:paraId="4057688C" w14:textId="77777777" w:rsidR="00A45C1A" w:rsidRPr="00AE5133" w:rsidRDefault="00A45C1A" w:rsidP="00A45C1A">
      <w:pPr>
        <w:widowControl w:val="0"/>
        <w:jc w:val="center"/>
        <w:rPr>
          <w:b/>
          <w:color w:val="000000"/>
        </w:rPr>
      </w:pPr>
    </w:p>
    <w:p w14:paraId="74528B16" w14:textId="77777777" w:rsidR="00800272" w:rsidRPr="00AE5133" w:rsidRDefault="00800272" w:rsidP="00A45C1A">
      <w:pPr>
        <w:widowControl w:val="0"/>
        <w:jc w:val="center"/>
        <w:rPr>
          <w:b/>
          <w:color w:val="000000"/>
        </w:rPr>
      </w:pPr>
    </w:p>
    <w:p w14:paraId="1DAECF18" w14:textId="77777777" w:rsidR="0023295D" w:rsidRPr="00AE5133" w:rsidRDefault="0023295D" w:rsidP="00544F40">
      <w:pPr>
        <w:widowControl w:val="0"/>
        <w:jc w:val="center"/>
        <w:rPr>
          <w:b/>
        </w:rPr>
      </w:pPr>
      <w:r w:rsidRPr="00AE5133">
        <w:rPr>
          <w:b/>
        </w:rPr>
        <w:t>Технические требования</w:t>
      </w:r>
    </w:p>
    <w:p w14:paraId="564B882F" w14:textId="77777777" w:rsidR="0053159E" w:rsidRPr="00AE5133" w:rsidRDefault="0023295D" w:rsidP="0053159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AE5133">
        <w:rPr>
          <w:b/>
        </w:rPr>
        <w:t xml:space="preserve">на поставку </w:t>
      </w:r>
      <w:r w:rsidR="00E4317C" w:rsidRPr="00AE5133">
        <w:rPr>
          <w:b/>
        </w:rPr>
        <w:t>оборудования для пищевой промышленности 2</w:t>
      </w:r>
    </w:p>
    <w:p w14:paraId="2AB46352" w14:textId="77777777" w:rsidR="0023295D" w:rsidRPr="005C1424" w:rsidRDefault="0023295D" w:rsidP="00800272">
      <w:pPr>
        <w:widowControl w:val="0"/>
        <w:rPr>
          <w:b/>
          <w:sz w:val="28"/>
          <w:szCs w:val="28"/>
        </w:rPr>
      </w:pPr>
    </w:p>
    <w:p w14:paraId="3B015FE9" w14:textId="0EC13E68" w:rsidR="008759E6" w:rsidRPr="005C1424" w:rsidRDefault="0023295D" w:rsidP="006F2B2A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C1424">
        <w:rPr>
          <w:b/>
          <w:bCs/>
        </w:rPr>
        <w:t>Раздел 1. Общие требования</w:t>
      </w:r>
    </w:p>
    <w:p w14:paraId="3EC938CC" w14:textId="77777777" w:rsidR="00AE5133" w:rsidRPr="00AE5133" w:rsidRDefault="00AE5133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AE5133">
        <w:rPr>
          <w:color w:val="000000"/>
        </w:rPr>
        <w:t>1.1. Цели и правовое основание для поставки товара</w:t>
      </w:r>
    </w:p>
    <w:p w14:paraId="4894CB11" w14:textId="77777777" w:rsidR="00AE5133" w:rsidRPr="00AE5133" w:rsidRDefault="00AE5133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AE513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AE5133">
        <w:rPr>
          <w:color w:val="000000"/>
        </w:rPr>
        <w:br/>
        <w:t>ГУП «Петербургский метрополитен» на 2026-2027 год.</w:t>
      </w:r>
    </w:p>
    <w:p w14:paraId="0F3F26AB" w14:textId="77777777" w:rsidR="00AE5133" w:rsidRPr="00AE5133" w:rsidRDefault="00AE5133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AE5133">
        <w:rPr>
          <w:color w:val="000000"/>
        </w:rPr>
        <w:t xml:space="preserve">1.1.2. Основанием для закупки является: </w:t>
      </w:r>
    </w:p>
    <w:p w14:paraId="04BB1949" w14:textId="77777777" w:rsidR="00AE5133" w:rsidRPr="00AE5133" w:rsidRDefault="00AE5133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AE5133">
        <w:rPr>
          <w:color w:val="000000"/>
        </w:rPr>
        <w:t>План закупок ГУП «Петербургский метрополитен» на 2026 год.</w:t>
      </w:r>
    </w:p>
    <w:p w14:paraId="18C5AA9D" w14:textId="77777777" w:rsidR="00AE5133" w:rsidRDefault="00AE5133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AE5133">
        <w:rPr>
          <w:color w:val="000000"/>
        </w:rPr>
        <w:t>Пункт 2.2.8 (материально-техническое обеспечение хозяйственной деятельности) Устава ГУП «Петербургский метрополитен».</w:t>
      </w:r>
    </w:p>
    <w:p w14:paraId="722EF923" w14:textId="77777777" w:rsidR="00E3628F" w:rsidRPr="00AE5133" w:rsidRDefault="00E3628F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</w:p>
    <w:p w14:paraId="3F81E9BA" w14:textId="2683DA80" w:rsidR="008759E6" w:rsidRPr="006F2B2A" w:rsidRDefault="0023295D" w:rsidP="006F2B2A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t xml:space="preserve">Раздел 2. Требования к описанию объекта закупки и условий Договора </w:t>
      </w:r>
    </w:p>
    <w:p w14:paraId="75F048E7" w14:textId="77777777" w:rsidR="0023295D" w:rsidRPr="009E6EF2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>
        <w:rPr>
          <w:color w:val="000000"/>
        </w:rPr>
        <w:t>2.1. Предмет</w:t>
      </w:r>
      <w:r w:rsidR="0023295D" w:rsidRPr="005C1424">
        <w:rPr>
          <w:color w:val="000000"/>
        </w:rPr>
        <w:t xml:space="preserve"> </w:t>
      </w:r>
      <w:r w:rsidR="00EF7171">
        <w:rPr>
          <w:color w:val="000000"/>
        </w:rPr>
        <w:t xml:space="preserve">закупки: </w:t>
      </w:r>
      <w:r w:rsidR="00E4317C">
        <w:rPr>
          <w:color w:val="000000"/>
        </w:rPr>
        <w:t xml:space="preserve">оборудование для пищевой промышленности </w:t>
      </w:r>
      <w:r w:rsidR="0023295D" w:rsidRPr="00C937A0">
        <w:rPr>
          <w:color w:val="000000"/>
        </w:rPr>
        <w:t>(</w:t>
      </w:r>
      <w:r w:rsidR="0023295D" w:rsidRPr="00E8040D">
        <w:rPr>
          <w:color w:val="000000"/>
        </w:rPr>
        <w:t>далее</w:t>
      </w:r>
      <w:r w:rsidR="0023295D" w:rsidRPr="009E6EF2">
        <w:rPr>
          <w:color w:val="000000"/>
        </w:rPr>
        <w:t xml:space="preserve"> – товар).</w:t>
      </w:r>
    </w:p>
    <w:p w14:paraId="1E29B8EF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t>2.2. Требования к качеству товара:</w:t>
      </w:r>
    </w:p>
    <w:p w14:paraId="41A87BC5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2.2.1 Поставляемый товар должен соответствовать треб</w:t>
      </w:r>
      <w:r w:rsidR="00DC1AB6">
        <w:rPr>
          <w:color w:val="000000"/>
        </w:rPr>
        <w:t>ованиям, указанным в Приложении</w:t>
      </w:r>
      <w:r w:rsidRPr="007D6A01">
        <w:rPr>
          <w:color w:val="000000"/>
        </w:rPr>
        <w:t xml:space="preserve"> №1</w:t>
      </w:r>
      <w:r w:rsidR="00DC1AB6">
        <w:rPr>
          <w:color w:val="000000"/>
        </w:rPr>
        <w:t>, №2, №3</w:t>
      </w:r>
      <w:r w:rsidRPr="007D6A01">
        <w:rPr>
          <w:color w:val="000000"/>
        </w:rPr>
        <w:t xml:space="preserve"> к настоящим техническим требованиям и нормативным актам, устанавливающим требования к товару, в том числе требования к сертификации и декларированию товара.</w:t>
      </w:r>
    </w:p>
    <w:p w14:paraId="77A11153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9229868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t>2.2.3. Требования к упаковке, маркировке товара:</w:t>
      </w:r>
    </w:p>
    <w:p w14:paraId="3F3DC657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2.2.3.1. 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14:paraId="3FEEDB7C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14:paraId="496702C2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14:paraId="0FE196BC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14:paraId="5C605DFF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- наименование поставщика;</w:t>
      </w:r>
    </w:p>
    <w:p w14:paraId="7802E636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 xml:space="preserve">- наименование товара в соответствии с Договором, </w:t>
      </w:r>
    </w:p>
    <w:p w14:paraId="22469902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 xml:space="preserve">- номенклатурный номер в соответствии с Договором, </w:t>
      </w:r>
    </w:p>
    <w:p w14:paraId="0968B114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- количество товара, содержащееся в грузовой единице (таре),</w:t>
      </w:r>
    </w:p>
    <w:p w14:paraId="105E0D75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- дату изготовления товара.</w:t>
      </w:r>
    </w:p>
    <w:p w14:paraId="0336F608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2.2.3.5.</w:t>
      </w:r>
      <w:r w:rsidRPr="007D6A01">
        <w:rPr>
          <w:color w:val="000000"/>
        </w:rPr>
        <w:tab/>
        <w:t>В случае не соблюдения требований, установленных в п.2.2.3. настоящих технических требований, Заказчик вправе не принимать поставленный товар</w:t>
      </w:r>
    </w:p>
    <w:p w14:paraId="6E89510B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t>2.3. Требования к безопасности товара:</w:t>
      </w:r>
    </w:p>
    <w:p w14:paraId="24F6FF6C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2.3.1. Товар должен соответствовать требованиям безопасности, действующим на территории Российской Федерации.</w:t>
      </w:r>
    </w:p>
    <w:p w14:paraId="32B19658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14:paraId="61E18C14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t>2.4. Требования к количеству товара:</w:t>
      </w:r>
    </w:p>
    <w:p w14:paraId="24C7BA80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Количество поставляемого товара должно строго соответствовать количеству товара, указанному в Заявке на поставку.</w:t>
      </w:r>
    </w:p>
    <w:p w14:paraId="1D4A952C" w14:textId="77777777" w:rsidR="007D6A01" w:rsidRPr="007D6A01" w:rsidRDefault="007D6A01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lastRenderedPageBreak/>
        <w:t xml:space="preserve">2.5. Требования к техническим, функциональным и эксплуатационным характеристикам товара: </w:t>
      </w:r>
    </w:p>
    <w:p w14:paraId="51497633" w14:textId="77777777" w:rsidR="002B108E" w:rsidRPr="007D6A01" w:rsidRDefault="005C5B33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 xml:space="preserve">2.5.1. </w:t>
      </w:r>
      <w:r w:rsidR="00406BDB" w:rsidRPr="007D6A01">
        <w:rPr>
          <w:color w:val="000000"/>
        </w:rPr>
        <w:t>Товар должен соответствовать требованиям, указанным в Приложении №1,</w:t>
      </w:r>
      <w:r w:rsidR="00630312" w:rsidRPr="007D6A01">
        <w:rPr>
          <w:color w:val="000000"/>
        </w:rPr>
        <w:t xml:space="preserve"> №</w:t>
      </w:r>
      <w:r w:rsidR="00406BDB" w:rsidRPr="007D6A01">
        <w:rPr>
          <w:color w:val="000000"/>
        </w:rPr>
        <w:t>2</w:t>
      </w:r>
      <w:r w:rsidR="00923856" w:rsidRPr="007D6A01">
        <w:rPr>
          <w:color w:val="000000"/>
        </w:rPr>
        <w:t>, №3</w:t>
      </w:r>
      <w:r w:rsidR="00406BDB" w:rsidRPr="007D6A01">
        <w:rPr>
          <w:color w:val="000000"/>
        </w:rPr>
        <w:t xml:space="preserve"> к </w:t>
      </w:r>
      <w:r w:rsidR="00406BDB" w:rsidRPr="00CD03BB">
        <w:rPr>
          <w:color w:val="000000"/>
        </w:rPr>
        <w:t>настоящим техническим требованиям</w:t>
      </w:r>
      <w:r w:rsidR="00406BDB" w:rsidRPr="007D6A01">
        <w:rPr>
          <w:color w:val="000000"/>
        </w:rPr>
        <w:t>.</w:t>
      </w:r>
    </w:p>
    <w:p w14:paraId="0A486BBB" w14:textId="77777777" w:rsidR="002B108E" w:rsidRPr="007D6A01" w:rsidRDefault="002B108E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7D6A01">
        <w:rPr>
          <w:color w:val="000000"/>
        </w:rPr>
        <w:t>2.5.2. Функциональные и Эксплуатационные характеристики поставляемых товаров:</w:t>
      </w:r>
    </w:p>
    <w:tbl>
      <w:tblPr>
        <w:tblW w:w="9921" w:type="dxa"/>
        <w:jc w:val="center"/>
        <w:tblLayout w:type="fixed"/>
        <w:tblLook w:val="04A0" w:firstRow="1" w:lastRow="0" w:firstColumn="1" w:lastColumn="0" w:noHBand="0" w:noVBand="1"/>
      </w:tblPr>
      <w:tblGrid>
        <w:gridCol w:w="1832"/>
        <w:gridCol w:w="2260"/>
        <w:gridCol w:w="5829"/>
      </w:tblGrid>
      <w:tr w:rsidR="006F3645" w:rsidRPr="00314E5D" w14:paraId="25F613DA" w14:textId="77777777" w:rsidTr="00FC2398">
        <w:trPr>
          <w:trHeight w:val="776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99950" w14:textId="77777777" w:rsidR="006F3645" w:rsidRPr="00314E5D" w:rsidRDefault="006F3645" w:rsidP="00EF360B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314E5D">
              <w:rPr>
                <w:b/>
                <w:bCs/>
                <w:sz w:val="20"/>
                <w:szCs w:val="20"/>
              </w:rPr>
              <w:t>Номенклатурный номер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B4443" w14:textId="77777777" w:rsidR="006F3645" w:rsidRPr="00314E5D" w:rsidRDefault="00DA7A1D" w:rsidP="00EF360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14E5D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6B301" w14:textId="77777777" w:rsidR="006F3645" w:rsidRPr="00314E5D" w:rsidRDefault="006F3645" w:rsidP="00EF360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14E5D">
              <w:rPr>
                <w:b/>
                <w:sz w:val="20"/>
                <w:szCs w:val="20"/>
              </w:rPr>
              <w:t>Функциональные / Эксплуатационные</w:t>
            </w:r>
          </w:p>
          <w:p w14:paraId="7C1E0015" w14:textId="77777777" w:rsidR="006F3645" w:rsidRPr="00314E5D" w:rsidRDefault="006F3645" w:rsidP="006F3645">
            <w:pPr>
              <w:widowControl w:val="0"/>
              <w:ind w:right="54"/>
              <w:jc w:val="center"/>
              <w:rPr>
                <w:b/>
                <w:sz w:val="20"/>
                <w:szCs w:val="20"/>
              </w:rPr>
            </w:pPr>
            <w:r w:rsidRPr="00314E5D">
              <w:rPr>
                <w:b/>
                <w:sz w:val="20"/>
                <w:szCs w:val="20"/>
              </w:rPr>
              <w:t>характеристики</w:t>
            </w:r>
          </w:p>
        </w:tc>
      </w:tr>
      <w:tr w:rsidR="006F3645" w:rsidRPr="00314E5D" w14:paraId="112A0BFB" w14:textId="77777777" w:rsidTr="00FC2398">
        <w:trPr>
          <w:trHeight w:val="403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44D29" w14:textId="77777777" w:rsidR="006F3645" w:rsidRPr="00314E5D" w:rsidRDefault="006F3645" w:rsidP="001C48A3">
            <w:pPr>
              <w:jc w:val="center"/>
              <w:rPr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</w:rPr>
              <w:t>445020015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11C39" w14:textId="77777777" w:rsidR="006F3645" w:rsidRPr="00314E5D" w:rsidRDefault="00DA7A1D" w:rsidP="00D63E43">
            <w:pPr>
              <w:widowControl w:val="0"/>
              <w:spacing w:line="100" w:lineRule="atLeast"/>
              <w:rPr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</w:rPr>
              <w:t>стол производственный 1000*600 для ССО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49A23" w14:textId="77777777" w:rsidR="006F3645" w:rsidRPr="00314E5D" w:rsidRDefault="006F3645" w:rsidP="00D63E43">
            <w:pPr>
              <w:widowControl w:val="0"/>
              <w:spacing w:line="100" w:lineRule="atLeast"/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Предназначен для разделки и нарезки продуктов, раскатки теста, сбора и сервировки блюд на объектах Сети общественного питания</w:t>
            </w:r>
            <w:r w:rsidR="009631C6" w:rsidRPr="00314E5D">
              <w:rPr>
                <w:sz w:val="20"/>
                <w:szCs w:val="20"/>
              </w:rPr>
              <w:t>.</w:t>
            </w:r>
          </w:p>
        </w:tc>
      </w:tr>
      <w:tr w:rsidR="00B32308" w:rsidRPr="00314E5D" w14:paraId="74960AA3" w14:textId="77777777" w:rsidTr="00FC2398">
        <w:trPr>
          <w:trHeight w:val="403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A58CE" w14:textId="77777777" w:rsidR="00B32308" w:rsidRPr="00314E5D" w:rsidRDefault="00B32308" w:rsidP="00B32308">
            <w:pPr>
              <w:jc w:val="center"/>
              <w:rPr>
                <w:color w:val="000000"/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</w:rPr>
              <w:t>445021100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D884A" w14:textId="77777777" w:rsidR="00B32308" w:rsidRPr="00314E5D" w:rsidRDefault="00B32308" w:rsidP="00B32308">
            <w:pPr>
              <w:rPr>
                <w:color w:val="000000"/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314E5D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314E5D">
              <w:rPr>
                <w:color w:val="000000"/>
                <w:sz w:val="20"/>
                <w:szCs w:val="20"/>
              </w:rPr>
              <w:t xml:space="preserve"> 1800х500х1830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2543B" w14:textId="77777777" w:rsidR="00B32308" w:rsidRPr="00314E5D" w:rsidRDefault="00B32308" w:rsidP="00B32308">
            <w:pPr>
              <w:tabs>
                <w:tab w:val="left" w:pos="3660"/>
              </w:tabs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Предназначен для хранения посуды, кухонных приборов и принадлежностей на объектах Сети общественного питания</w:t>
            </w:r>
            <w:r w:rsidR="009631C6" w:rsidRPr="00314E5D">
              <w:rPr>
                <w:sz w:val="20"/>
                <w:szCs w:val="20"/>
              </w:rPr>
              <w:t>.</w:t>
            </w:r>
          </w:p>
        </w:tc>
      </w:tr>
      <w:tr w:rsidR="008C58B9" w:rsidRPr="00314E5D" w14:paraId="4CECAFC7" w14:textId="77777777" w:rsidTr="00FC2398">
        <w:trPr>
          <w:trHeight w:val="403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2F9B0" w14:textId="77777777" w:rsidR="008C58B9" w:rsidRPr="00314E5D" w:rsidRDefault="008C58B9" w:rsidP="008C58B9">
            <w:pPr>
              <w:jc w:val="center"/>
              <w:rPr>
                <w:color w:val="000000"/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</w:rPr>
              <w:t>445021254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1B31F" w14:textId="77777777" w:rsidR="008C58B9" w:rsidRPr="00314E5D" w:rsidRDefault="008C58B9" w:rsidP="008C58B9">
            <w:pPr>
              <w:rPr>
                <w:color w:val="000000"/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</w:rPr>
              <w:t>стеллаж для сушки тарелок 1830х300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19277" w14:textId="77777777" w:rsidR="008C58B9" w:rsidRPr="00314E5D" w:rsidRDefault="008C58B9" w:rsidP="008C58B9">
            <w:pPr>
              <w:outlineLvl w:val="0"/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 xml:space="preserve">Предназначен для хранения посуды, кухонных приборов и принадлежностей на объектах </w:t>
            </w:r>
            <w:r w:rsidRPr="00314E5D">
              <w:rPr>
                <w:sz w:val="20"/>
                <w:szCs w:val="20"/>
              </w:rPr>
              <w:br/>
              <w:t>Сети общественного питания.</w:t>
            </w:r>
          </w:p>
        </w:tc>
      </w:tr>
      <w:tr w:rsidR="00454E3A" w:rsidRPr="00314E5D" w14:paraId="516552A3" w14:textId="77777777" w:rsidTr="00FC2398">
        <w:trPr>
          <w:trHeight w:val="528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04940" w14:textId="77777777" w:rsidR="00454E3A" w:rsidRPr="00314E5D" w:rsidRDefault="00454E3A" w:rsidP="00454E3A">
            <w:pPr>
              <w:jc w:val="center"/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445030310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6DB91" w14:textId="77777777" w:rsidR="00454E3A" w:rsidRPr="00314E5D" w:rsidRDefault="00454E3A" w:rsidP="00454E3A">
            <w:pPr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мойка двухсекционная 1000х700х850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20FD0" w14:textId="77777777" w:rsidR="00454E3A" w:rsidRPr="00314E5D" w:rsidRDefault="00454E3A" w:rsidP="00454E3A">
            <w:pPr>
              <w:outlineLvl w:val="0"/>
              <w:rPr>
                <w:sz w:val="20"/>
                <w:szCs w:val="20"/>
              </w:rPr>
            </w:pPr>
            <w:r w:rsidRPr="00314E5D">
              <w:rPr>
                <w:color w:val="000000"/>
                <w:sz w:val="20"/>
                <w:szCs w:val="20"/>
                <w:shd w:val="clear" w:color="auto" w:fill="FFFFFF"/>
              </w:rPr>
              <w:t>Предназначена для использования на объектах сети общественного питания, для мытья посуды, продуктов и кухонных принадлежностей.</w:t>
            </w:r>
          </w:p>
        </w:tc>
      </w:tr>
      <w:tr w:rsidR="009631C6" w:rsidRPr="00314E5D" w14:paraId="435509D0" w14:textId="77777777" w:rsidTr="00FC2398">
        <w:trPr>
          <w:trHeight w:val="528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01A45" w14:textId="77777777" w:rsidR="009631C6" w:rsidRPr="00314E5D" w:rsidRDefault="009631C6" w:rsidP="009631C6">
            <w:pPr>
              <w:jc w:val="center"/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445040051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CA7D9" w14:textId="77777777" w:rsidR="009631C6" w:rsidRPr="00314E5D" w:rsidRDefault="009631C6" w:rsidP="009631C6">
            <w:pPr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кипятильник 20 л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0276B" w14:textId="77777777" w:rsidR="009631C6" w:rsidRPr="00314E5D" w:rsidRDefault="009631C6" w:rsidP="009631C6">
            <w:pPr>
              <w:outlineLvl w:val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14E5D">
              <w:rPr>
                <w:color w:val="000000"/>
                <w:sz w:val="20"/>
                <w:szCs w:val="20"/>
                <w:shd w:val="clear" w:color="auto" w:fill="FFFFFF"/>
              </w:rPr>
              <w:t>Предназначен для реализации готовых напитков и сервировки на объектах Сети общественного питания.</w:t>
            </w:r>
          </w:p>
        </w:tc>
      </w:tr>
      <w:tr w:rsidR="00123A42" w:rsidRPr="00314E5D" w14:paraId="1A5CFB19" w14:textId="77777777" w:rsidTr="00FC2398">
        <w:trPr>
          <w:trHeight w:val="528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65784" w14:textId="77777777" w:rsidR="00123A42" w:rsidRPr="00314E5D" w:rsidRDefault="00123A42" w:rsidP="00123A42">
            <w:pPr>
              <w:jc w:val="center"/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445040052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82C75" w14:textId="77777777" w:rsidR="00123A42" w:rsidRPr="00314E5D" w:rsidRDefault="00123A42" w:rsidP="00123A42">
            <w:pPr>
              <w:rPr>
                <w:sz w:val="20"/>
                <w:szCs w:val="20"/>
              </w:rPr>
            </w:pPr>
            <w:r w:rsidRPr="00314E5D">
              <w:rPr>
                <w:sz w:val="20"/>
                <w:szCs w:val="20"/>
              </w:rPr>
              <w:t>кипятильник электрический наливной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E659C" w14:textId="77777777" w:rsidR="00123A42" w:rsidRPr="00314E5D" w:rsidRDefault="00123A42" w:rsidP="00123A42">
            <w:pPr>
              <w:outlineLvl w:val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14E5D">
              <w:rPr>
                <w:color w:val="000000"/>
                <w:sz w:val="20"/>
                <w:szCs w:val="20"/>
                <w:shd w:val="clear" w:color="auto" w:fill="FFFFFF"/>
              </w:rPr>
              <w:t>Предназначен для реализации готовых напитков и сервировки на объектах Сети общественного питания.</w:t>
            </w:r>
          </w:p>
        </w:tc>
      </w:tr>
    </w:tbl>
    <w:p w14:paraId="7C19B75C" w14:textId="77777777" w:rsidR="00D66536" w:rsidRDefault="00D66536" w:rsidP="002B108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50D733B9" w14:textId="77777777" w:rsidR="00FC2398" w:rsidRPr="004360C9" w:rsidRDefault="00FC2398" w:rsidP="00E27284">
      <w:pPr>
        <w:ind w:right="-2"/>
        <w:jc w:val="both"/>
      </w:pPr>
    </w:p>
    <w:p w14:paraId="60F65768" w14:textId="77777777" w:rsidR="00D66536" w:rsidRPr="003D4F05" w:rsidRDefault="00D66536" w:rsidP="003D4F05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r w:rsidRPr="007D6A01">
        <w:rPr>
          <w:b/>
          <w:color w:val="000000"/>
        </w:rPr>
        <w:t>2.6. Требования к обязательному подтверждению соответствия товара:</w:t>
      </w:r>
    </w:p>
    <w:tbl>
      <w:tblPr>
        <w:tblStyle w:val="afff9"/>
        <w:tblW w:w="499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2052"/>
        <w:gridCol w:w="2493"/>
        <w:gridCol w:w="5858"/>
      </w:tblGrid>
      <w:tr w:rsidR="00D66536" w:rsidRPr="00C46F67" w14:paraId="582F8CCC" w14:textId="77777777" w:rsidTr="00C46F67">
        <w:trPr>
          <w:trHeight w:val="709"/>
        </w:trPr>
        <w:tc>
          <w:tcPr>
            <w:tcW w:w="1840" w:type="dxa"/>
            <w:vAlign w:val="center"/>
          </w:tcPr>
          <w:p w14:paraId="65842645" w14:textId="77777777" w:rsidR="00D66536" w:rsidRPr="00C46F67" w:rsidRDefault="00D66536" w:rsidP="006F3645">
            <w:pPr>
              <w:tabs>
                <w:tab w:val="left" w:pos="176"/>
                <w:tab w:val="left" w:pos="317"/>
              </w:tabs>
              <w:jc w:val="center"/>
              <w:rPr>
                <w:b/>
                <w:sz w:val="20"/>
                <w:szCs w:val="20"/>
              </w:rPr>
            </w:pPr>
            <w:r w:rsidRPr="00C46F67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2235" w:type="dxa"/>
            <w:vAlign w:val="center"/>
          </w:tcPr>
          <w:p w14:paraId="19BD032E" w14:textId="77777777" w:rsidR="00D66536" w:rsidRPr="00C46F67" w:rsidRDefault="00D66536" w:rsidP="00F11B77">
            <w:pPr>
              <w:tabs>
                <w:tab w:val="left" w:pos="176"/>
                <w:tab w:val="left" w:pos="317"/>
              </w:tabs>
              <w:jc w:val="center"/>
              <w:rPr>
                <w:b/>
                <w:sz w:val="20"/>
                <w:szCs w:val="20"/>
              </w:rPr>
            </w:pPr>
            <w:r w:rsidRPr="00C46F6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252" w:type="dxa"/>
            <w:vAlign w:val="center"/>
          </w:tcPr>
          <w:p w14:paraId="032FB496" w14:textId="77777777" w:rsidR="00D66536" w:rsidRPr="00C46F67" w:rsidRDefault="00D66536" w:rsidP="006F3645">
            <w:pPr>
              <w:tabs>
                <w:tab w:val="left" w:pos="176"/>
                <w:tab w:val="left" w:pos="317"/>
              </w:tabs>
              <w:jc w:val="center"/>
              <w:rPr>
                <w:sz w:val="20"/>
                <w:szCs w:val="20"/>
              </w:rPr>
            </w:pPr>
            <w:r w:rsidRPr="00C46F67">
              <w:rPr>
                <w:b/>
                <w:sz w:val="20"/>
                <w:szCs w:val="20"/>
              </w:rPr>
              <w:t>Требования к обязательному подтверждению соответствия товара</w:t>
            </w:r>
          </w:p>
        </w:tc>
      </w:tr>
      <w:tr w:rsidR="00D66536" w:rsidRPr="00C46F67" w14:paraId="32FC3224" w14:textId="77777777" w:rsidTr="00C46F67">
        <w:trPr>
          <w:trHeight w:val="732"/>
        </w:trPr>
        <w:tc>
          <w:tcPr>
            <w:tcW w:w="1840" w:type="dxa"/>
            <w:vAlign w:val="center"/>
          </w:tcPr>
          <w:p w14:paraId="333951B1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445020015</w:t>
            </w:r>
          </w:p>
        </w:tc>
        <w:tc>
          <w:tcPr>
            <w:tcW w:w="2235" w:type="dxa"/>
            <w:vAlign w:val="center"/>
          </w:tcPr>
          <w:p w14:paraId="38FFCD24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стол производственный 1000*600 для ССО</w:t>
            </w:r>
          </w:p>
        </w:tc>
        <w:tc>
          <w:tcPr>
            <w:tcW w:w="5252" w:type="dxa"/>
            <w:vAlign w:val="center"/>
          </w:tcPr>
          <w:p w14:paraId="486DAFC0" w14:textId="77777777" w:rsidR="00D66536" w:rsidRPr="00C46F67" w:rsidRDefault="00D66536" w:rsidP="00D30135">
            <w:pPr>
              <w:ind w:right="-120"/>
              <w:contextualSpacing/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572F50C3" w14:textId="77777777" w:rsidTr="00C46F67">
        <w:trPr>
          <w:trHeight w:val="732"/>
        </w:trPr>
        <w:tc>
          <w:tcPr>
            <w:tcW w:w="1840" w:type="dxa"/>
            <w:vAlign w:val="center"/>
          </w:tcPr>
          <w:p w14:paraId="101C5D4E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445020020</w:t>
            </w:r>
          </w:p>
        </w:tc>
        <w:tc>
          <w:tcPr>
            <w:tcW w:w="2235" w:type="dxa"/>
            <w:vAlign w:val="center"/>
          </w:tcPr>
          <w:p w14:paraId="2B344517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стол производственный 1200*700 для ССО</w:t>
            </w:r>
          </w:p>
        </w:tc>
        <w:tc>
          <w:tcPr>
            <w:tcW w:w="5252" w:type="dxa"/>
            <w:vAlign w:val="center"/>
          </w:tcPr>
          <w:p w14:paraId="0F4B4F56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16A79A9B" w14:textId="77777777" w:rsidTr="00C46F67">
        <w:trPr>
          <w:trHeight w:val="477"/>
        </w:trPr>
        <w:tc>
          <w:tcPr>
            <w:tcW w:w="1840" w:type="dxa"/>
            <w:vAlign w:val="center"/>
          </w:tcPr>
          <w:p w14:paraId="4D3A1D5C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445020050</w:t>
            </w:r>
          </w:p>
        </w:tc>
        <w:tc>
          <w:tcPr>
            <w:tcW w:w="2235" w:type="dxa"/>
            <w:vAlign w:val="center"/>
          </w:tcPr>
          <w:p w14:paraId="49852811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стол кондитерский</w:t>
            </w:r>
          </w:p>
        </w:tc>
        <w:tc>
          <w:tcPr>
            <w:tcW w:w="5252" w:type="dxa"/>
            <w:vAlign w:val="center"/>
          </w:tcPr>
          <w:p w14:paraId="145EDF42" w14:textId="77777777" w:rsidR="00D66536" w:rsidRPr="00C46F67" w:rsidRDefault="00D66536" w:rsidP="00EF360B">
            <w:pPr>
              <w:contextualSpacing/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Декларация о соответствии (постановление Правительства РФ от 23 декабря 2021 года N 2425)</w:t>
            </w:r>
          </w:p>
        </w:tc>
      </w:tr>
      <w:tr w:rsidR="00D66536" w:rsidRPr="00C46F67" w14:paraId="040FC225" w14:textId="77777777" w:rsidTr="00C46F67">
        <w:trPr>
          <w:trHeight w:val="732"/>
        </w:trPr>
        <w:tc>
          <w:tcPr>
            <w:tcW w:w="1840" w:type="dxa"/>
            <w:vAlign w:val="center"/>
          </w:tcPr>
          <w:p w14:paraId="36E2E58E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445020060</w:t>
            </w:r>
          </w:p>
        </w:tc>
        <w:tc>
          <w:tcPr>
            <w:tcW w:w="2235" w:type="dxa"/>
            <w:vAlign w:val="center"/>
          </w:tcPr>
          <w:p w14:paraId="398D49BC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стол производственный 1200х800х850</w:t>
            </w:r>
          </w:p>
        </w:tc>
        <w:tc>
          <w:tcPr>
            <w:tcW w:w="5252" w:type="dxa"/>
            <w:vAlign w:val="center"/>
          </w:tcPr>
          <w:p w14:paraId="7C528045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Декларация о соответствии (постановление Правительства РФ от 23 декабря 2021 года N 2425)</w:t>
            </w:r>
          </w:p>
        </w:tc>
      </w:tr>
      <w:tr w:rsidR="00D66536" w:rsidRPr="00C46F67" w14:paraId="0A1EE32E" w14:textId="77777777" w:rsidTr="00C46F67">
        <w:trPr>
          <w:trHeight w:val="477"/>
        </w:trPr>
        <w:tc>
          <w:tcPr>
            <w:tcW w:w="1840" w:type="dxa"/>
            <w:vAlign w:val="center"/>
          </w:tcPr>
          <w:p w14:paraId="6B97A848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445021100</w:t>
            </w:r>
          </w:p>
        </w:tc>
        <w:tc>
          <w:tcPr>
            <w:tcW w:w="2235" w:type="dxa"/>
            <w:vAlign w:val="center"/>
          </w:tcPr>
          <w:p w14:paraId="341FBDC1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C46F67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C46F67">
              <w:rPr>
                <w:color w:val="000000"/>
                <w:sz w:val="20"/>
                <w:szCs w:val="20"/>
              </w:rPr>
              <w:t xml:space="preserve"> 1800х500х1830</w:t>
            </w:r>
          </w:p>
        </w:tc>
        <w:tc>
          <w:tcPr>
            <w:tcW w:w="5252" w:type="dxa"/>
            <w:vAlign w:val="center"/>
          </w:tcPr>
          <w:p w14:paraId="40BF68A9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005AE8D5" w14:textId="77777777" w:rsidTr="00C46F67">
        <w:trPr>
          <w:trHeight w:val="477"/>
        </w:trPr>
        <w:tc>
          <w:tcPr>
            <w:tcW w:w="1840" w:type="dxa"/>
            <w:vAlign w:val="center"/>
          </w:tcPr>
          <w:p w14:paraId="5DFE0FA2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445021150</w:t>
            </w:r>
          </w:p>
        </w:tc>
        <w:tc>
          <w:tcPr>
            <w:tcW w:w="2235" w:type="dxa"/>
            <w:vAlign w:val="center"/>
          </w:tcPr>
          <w:p w14:paraId="76AAB555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C46F67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C46F67">
              <w:rPr>
                <w:color w:val="000000"/>
                <w:sz w:val="20"/>
                <w:szCs w:val="20"/>
              </w:rPr>
              <w:t xml:space="preserve"> 1800х900х500</w:t>
            </w:r>
          </w:p>
        </w:tc>
        <w:tc>
          <w:tcPr>
            <w:tcW w:w="5252" w:type="dxa"/>
            <w:vAlign w:val="center"/>
          </w:tcPr>
          <w:p w14:paraId="0DFB64E9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099E086D" w14:textId="77777777" w:rsidTr="00C46F67">
        <w:trPr>
          <w:trHeight w:val="493"/>
        </w:trPr>
        <w:tc>
          <w:tcPr>
            <w:tcW w:w="1840" w:type="dxa"/>
            <w:vAlign w:val="center"/>
          </w:tcPr>
          <w:p w14:paraId="3AA2F0F8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445021180</w:t>
            </w:r>
          </w:p>
        </w:tc>
        <w:tc>
          <w:tcPr>
            <w:tcW w:w="2235" w:type="dxa"/>
            <w:vAlign w:val="center"/>
          </w:tcPr>
          <w:p w14:paraId="18033FC7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C46F67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C46F67">
              <w:rPr>
                <w:color w:val="000000"/>
                <w:sz w:val="20"/>
                <w:szCs w:val="20"/>
              </w:rPr>
              <w:t xml:space="preserve"> 1800х1000х500</w:t>
            </w:r>
          </w:p>
        </w:tc>
        <w:tc>
          <w:tcPr>
            <w:tcW w:w="5252" w:type="dxa"/>
            <w:vAlign w:val="center"/>
          </w:tcPr>
          <w:p w14:paraId="4FB26373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51011107" w14:textId="77777777" w:rsidTr="00C46F67">
        <w:trPr>
          <w:trHeight w:val="477"/>
        </w:trPr>
        <w:tc>
          <w:tcPr>
            <w:tcW w:w="1840" w:type="dxa"/>
            <w:vAlign w:val="center"/>
          </w:tcPr>
          <w:p w14:paraId="0EB5E251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445021210</w:t>
            </w:r>
          </w:p>
        </w:tc>
        <w:tc>
          <w:tcPr>
            <w:tcW w:w="2235" w:type="dxa"/>
            <w:vAlign w:val="center"/>
          </w:tcPr>
          <w:p w14:paraId="72B7F10C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C46F67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C46F67">
              <w:rPr>
                <w:color w:val="000000"/>
                <w:sz w:val="20"/>
                <w:szCs w:val="20"/>
              </w:rPr>
              <w:t xml:space="preserve"> 1800х1200х600</w:t>
            </w:r>
          </w:p>
        </w:tc>
        <w:tc>
          <w:tcPr>
            <w:tcW w:w="5252" w:type="dxa"/>
            <w:vAlign w:val="center"/>
          </w:tcPr>
          <w:p w14:paraId="15A75F56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05B1BF1E" w14:textId="77777777" w:rsidTr="00C46F67">
        <w:trPr>
          <w:trHeight w:val="493"/>
        </w:trPr>
        <w:tc>
          <w:tcPr>
            <w:tcW w:w="1840" w:type="dxa"/>
            <w:vAlign w:val="center"/>
          </w:tcPr>
          <w:p w14:paraId="30F70885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445021250</w:t>
            </w:r>
          </w:p>
        </w:tc>
        <w:tc>
          <w:tcPr>
            <w:tcW w:w="2235" w:type="dxa"/>
            <w:vAlign w:val="center"/>
          </w:tcPr>
          <w:p w14:paraId="100E9B07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C46F67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C46F67">
              <w:rPr>
                <w:color w:val="000000"/>
                <w:sz w:val="20"/>
                <w:szCs w:val="20"/>
              </w:rPr>
              <w:t xml:space="preserve"> 1800х1500х500</w:t>
            </w:r>
          </w:p>
        </w:tc>
        <w:tc>
          <w:tcPr>
            <w:tcW w:w="5252" w:type="dxa"/>
            <w:vAlign w:val="center"/>
          </w:tcPr>
          <w:p w14:paraId="1B5E24AD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D66536" w:rsidRPr="00C46F67" w14:paraId="7C4F1097" w14:textId="77777777" w:rsidTr="00C46F67">
        <w:trPr>
          <w:trHeight w:val="477"/>
        </w:trPr>
        <w:tc>
          <w:tcPr>
            <w:tcW w:w="1840" w:type="dxa"/>
            <w:vAlign w:val="center"/>
          </w:tcPr>
          <w:p w14:paraId="0EFD9334" w14:textId="77777777" w:rsidR="00D66536" w:rsidRPr="00C46F67" w:rsidRDefault="00D66536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445021254</w:t>
            </w:r>
          </w:p>
        </w:tc>
        <w:tc>
          <w:tcPr>
            <w:tcW w:w="2235" w:type="dxa"/>
            <w:vAlign w:val="center"/>
          </w:tcPr>
          <w:p w14:paraId="3104F94C" w14:textId="77777777" w:rsidR="00D66536" w:rsidRPr="00C46F67" w:rsidRDefault="00D66536" w:rsidP="00EF360B">
            <w:pPr>
              <w:rPr>
                <w:color w:val="000000"/>
                <w:sz w:val="20"/>
                <w:szCs w:val="20"/>
              </w:rPr>
            </w:pPr>
            <w:r w:rsidRPr="00C46F67">
              <w:rPr>
                <w:color w:val="000000"/>
                <w:sz w:val="20"/>
                <w:szCs w:val="20"/>
              </w:rPr>
              <w:t>стеллаж для сушки тарелок 1830х300</w:t>
            </w:r>
          </w:p>
        </w:tc>
        <w:tc>
          <w:tcPr>
            <w:tcW w:w="5252" w:type="dxa"/>
            <w:vAlign w:val="center"/>
          </w:tcPr>
          <w:p w14:paraId="26DCB66C" w14:textId="77777777" w:rsidR="00D66536" w:rsidRPr="00C46F67" w:rsidRDefault="00D66536" w:rsidP="00EF360B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ТР ТС 025/2012 «Технический регламент о безопасности мебельной продукции»</w:t>
            </w:r>
          </w:p>
        </w:tc>
      </w:tr>
      <w:tr w:rsidR="00454E3A" w:rsidRPr="00C46F67" w14:paraId="419C59AE" w14:textId="77777777" w:rsidTr="00C46F67">
        <w:trPr>
          <w:trHeight w:val="493"/>
        </w:trPr>
        <w:tc>
          <w:tcPr>
            <w:tcW w:w="1840" w:type="dxa"/>
            <w:vAlign w:val="center"/>
          </w:tcPr>
          <w:p w14:paraId="003C7C60" w14:textId="77777777" w:rsidR="00454E3A" w:rsidRPr="00C46F67" w:rsidRDefault="00454E3A" w:rsidP="00454E3A">
            <w:pPr>
              <w:jc w:val="center"/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445030310</w:t>
            </w:r>
          </w:p>
        </w:tc>
        <w:tc>
          <w:tcPr>
            <w:tcW w:w="2235" w:type="dxa"/>
            <w:vAlign w:val="center"/>
          </w:tcPr>
          <w:p w14:paraId="2B7C2ABF" w14:textId="77777777" w:rsidR="00454E3A" w:rsidRPr="00C46F67" w:rsidRDefault="00454E3A" w:rsidP="00454E3A">
            <w:pPr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мойка двухсекционная 1000х700х850</w:t>
            </w:r>
          </w:p>
        </w:tc>
        <w:tc>
          <w:tcPr>
            <w:tcW w:w="5252" w:type="dxa"/>
            <w:vAlign w:val="center"/>
          </w:tcPr>
          <w:p w14:paraId="558099E2" w14:textId="77777777" w:rsidR="00454E3A" w:rsidRPr="00C46F67" w:rsidRDefault="00454E3A" w:rsidP="00454E3A">
            <w:pPr>
              <w:tabs>
                <w:tab w:val="left" w:pos="176"/>
                <w:tab w:val="left" w:pos="317"/>
              </w:tabs>
              <w:rPr>
                <w:bCs/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Декларация о соответствии (постановление Правительства РФ № 2425 от 23.12.2021)</w:t>
            </w:r>
          </w:p>
        </w:tc>
      </w:tr>
      <w:tr w:rsidR="009F259C" w:rsidRPr="00C46F67" w14:paraId="29531B2F" w14:textId="77777777" w:rsidTr="00C46F67">
        <w:trPr>
          <w:trHeight w:val="222"/>
        </w:trPr>
        <w:tc>
          <w:tcPr>
            <w:tcW w:w="1840" w:type="dxa"/>
            <w:vAlign w:val="center"/>
          </w:tcPr>
          <w:p w14:paraId="2629353D" w14:textId="77777777" w:rsidR="009F259C" w:rsidRPr="00C46F67" w:rsidRDefault="009F259C" w:rsidP="009F259C">
            <w:pPr>
              <w:jc w:val="center"/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445030320</w:t>
            </w:r>
          </w:p>
        </w:tc>
        <w:tc>
          <w:tcPr>
            <w:tcW w:w="2235" w:type="dxa"/>
            <w:vAlign w:val="center"/>
          </w:tcPr>
          <w:p w14:paraId="15EC3483" w14:textId="77777777" w:rsidR="009F259C" w:rsidRPr="00C46F67" w:rsidRDefault="009F259C" w:rsidP="009F259C">
            <w:pPr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мойка двухсекционная 1400х700х850</w:t>
            </w:r>
          </w:p>
        </w:tc>
        <w:tc>
          <w:tcPr>
            <w:tcW w:w="5252" w:type="dxa"/>
            <w:vAlign w:val="center"/>
          </w:tcPr>
          <w:p w14:paraId="21A746C8" w14:textId="77777777" w:rsidR="009F259C" w:rsidRPr="00C46F67" w:rsidRDefault="009F259C" w:rsidP="009F259C">
            <w:pPr>
              <w:tabs>
                <w:tab w:val="left" w:pos="176"/>
                <w:tab w:val="left" w:pos="317"/>
              </w:tabs>
              <w:rPr>
                <w:bCs/>
                <w:sz w:val="20"/>
                <w:szCs w:val="20"/>
              </w:rPr>
            </w:pPr>
            <w:r w:rsidRPr="00C46F67">
              <w:rPr>
                <w:bCs/>
                <w:sz w:val="20"/>
                <w:szCs w:val="20"/>
              </w:rPr>
              <w:t>Декларация о соответствии (постановление Правительства РФ № 2425 от 23.12.2021)</w:t>
            </w:r>
          </w:p>
        </w:tc>
      </w:tr>
      <w:tr w:rsidR="009631C6" w:rsidRPr="00C46F67" w14:paraId="2EBEF97E" w14:textId="77777777" w:rsidTr="00C46F67">
        <w:trPr>
          <w:trHeight w:val="222"/>
        </w:trPr>
        <w:tc>
          <w:tcPr>
            <w:tcW w:w="1840" w:type="dxa"/>
            <w:vAlign w:val="center"/>
          </w:tcPr>
          <w:p w14:paraId="74469A36" w14:textId="77777777" w:rsidR="009631C6" w:rsidRPr="00C46F67" w:rsidRDefault="009631C6" w:rsidP="009631C6">
            <w:pPr>
              <w:jc w:val="center"/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445040051</w:t>
            </w:r>
          </w:p>
        </w:tc>
        <w:tc>
          <w:tcPr>
            <w:tcW w:w="2235" w:type="dxa"/>
            <w:vAlign w:val="center"/>
          </w:tcPr>
          <w:p w14:paraId="5396F60A" w14:textId="77777777" w:rsidR="009631C6" w:rsidRPr="00C46F67" w:rsidRDefault="009631C6" w:rsidP="009631C6">
            <w:pPr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кипятильник 20 л</w:t>
            </w:r>
          </w:p>
        </w:tc>
        <w:tc>
          <w:tcPr>
            <w:tcW w:w="5252" w:type="dxa"/>
            <w:vAlign w:val="center"/>
          </w:tcPr>
          <w:p w14:paraId="6169B12D" w14:textId="77777777" w:rsidR="009631C6" w:rsidRPr="00C46F67" w:rsidRDefault="009631C6" w:rsidP="009631C6">
            <w:pPr>
              <w:tabs>
                <w:tab w:val="left" w:pos="176"/>
                <w:tab w:val="left" w:pos="317"/>
              </w:tabs>
              <w:rPr>
                <w:bCs/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 xml:space="preserve">ТР ТС 004/2011, ТР ЕАЭС 037/2016, </w:t>
            </w:r>
            <w:r w:rsidRPr="00C46F67">
              <w:rPr>
                <w:sz w:val="20"/>
                <w:szCs w:val="20"/>
              </w:rPr>
              <w:br/>
              <w:t>ТР ТС 010/2011, ТР ТС 020/2011</w:t>
            </w:r>
          </w:p>
        </w:tc>
      </w:tr>
      <w:tr w:rsidR="00123A42" w:rsidRPr="00C46F67" w14:paraId="5AA7B7E2" w14:textId="77777777" w:rsidTr="00C46F67">
        <w:trPr>
          <w:trHeight w:val="222"/>
        </w:trPr>
        <w:tc>
          <w:tcPr>
            <w:tcW w:w="1840" w:type="dxa"/>
            <w:vAlign w:val="center"/>
          </w:tcPr>
          <w:p w14:paraId="6F76310F" w14:textId="77777777" w:rsidR="00123A42" w:rsidRPr="00C46F67" w:rsidRDefault="00123A42" w:rsidP="00123A42">
            <w:pPr>
              <w:jc w:val="center"/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445040052</w:t>
            </w:r>
          </w:p>
        </w:tc>
        <w:tc>
          <w:tcPr>
            <w:tcW w:w="2235" w:type="dxa"/>
            <w:vAlign w:val="center"/>
          </w:tcPr>
          <w:p w14:paraId="244507EF" w14:textId="77777777" w:rsidR="00123A42" w:rsidRPr="00C46F67" w:rsidRDefault="00123A42" w:rsidP="00123A42">
            <w:pPr>
              <w:rPr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кипятильник электрический наливной</w:t>
            </w:r>
          </w:p>
        </w:tc>
        <w:tc>
          <w:tcPr>
            <w:tcW w:w="5252" w:type="dxa"/>
            <w:vAlign w:val="center"/>
          </w:tcPr>
          <w:p w14:paraId="074E1C7E" w14:textId="77777777" w:rsidR="00123A42" w:rsidRPr="00C46F67" w:rsidRDefault="00123A42" w:rsidP="00123A42">
            <w:pPr>
              <w:tabs>
                <w:tab w:val="left" w:pos="176"/>
                <w:tab w:val="left" w:pos="317"/>
              </w:tabs>
              <w:rPr>
                <w:bCs/>
                <w:sz w:val="20"/>
                <w:szCs w:val="20"/>
              </w:rPr>
            </w:pPr>
            <w:r w:rsidRPr="00C46F67">
              <w:rPr>
                <w:sz w:val="20"/>
                <w:szCs w:val="20"/>
              </w:rPr>
              <w:t>ТР ТС 004/2011 «О безопасности низковольтного оборудования», ТР ЕАЭС 037/2016 «Об ограничении применения опасных веществ в изделиях электроники и радиоэлектроники»</w:t>
            </w:r>
          </w:p>
        </w:tc>
      </w:tr>
    </w:tbl>
    <w:p w14:paraId="6F463616" w14:textId="77777777" w:rsidR="00D66536" w:rsidRDefault="00D66536" w:rsidP="00D66536">
      <w:pPr>
        <w:widowControl w:val="0"/>
        <w:autoSpaceDE w:val="0"/>
        <w:autoSpaceDN w:val="0"/>
        <w:adjustRightInd w:val="0"/>
        <w:rPr>
          <w:b/>
          <w:bCs/>
        </w:rPr>
      </w:pPr>
    </w:p>
    <w:p w14:paraId="6AE82270" w14:textId="77777777" w:rsidR="00FC2398" w:rsidRDefault="00FC2398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</w:p>
    <w:p w14:paraId="7395D3CA" w14:textId="77777777" w:rsidR="00D66536" w:rsidRPr="007D6A01" w:rsidRDefault="00D66536" w:rsidP="007D6A01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b/>
          <w:color w:val="000000"/>
        </w:rPr>
      </w:pPr>
      <w:bookmarkStart w:id="1" w:name="_GoBack"/>
      <w:bookmarkEnd w:id="1"/>
      <w:r w:rsidRPr="007D6A01">
        <w:rPr>
          <w:b/>
          <w:color w:val="000000"/>
        </w:rPr>
        <w:t>2.7. Сс</w:t>
      </w:r>
      <w:r w:rsidR="007D6A01">
        <w:rPr>
          <w:b/>
          <w:color w:val="000000"/>
        </w:rPr>
        <w:t>ылка на действующую нормативно-</w:t>
      </w:r>
      <w:r w:rsidRPr="007D6A01">
        <w:rPr>
          <w:b/>
          <w:color w:val="000000"/>
        </w:rPr>
        <w:t>техническую документацию</w:t>
      </w:r>
    </w:p>
    <w:tbl>
      <w:tblPr>
        <w:tblStyle w:val="afff9"/>
        <w:tblpPr w:leftFromText="180" w:rightFromText="180" w:vertAnchor="text" w:horzAnchor="margin" w:tblpY="170"/>
        <w:tblW w:w="10173" w:type="dxa"/>
        <w:tblLayout w:type="fixed"/>
        <w:tblLook w:val="04A0" w:firstRow="1" w:lastRow="0" w:firstColumn="1" w:lastColumn="0" w:noHBand="0" w:noVBand="1"/>
      </w:tblPr>
      <w:tblGrid>
        <w:gridCol w:w="1838"/>
        <w:gridCol w:w="3119"/>
        <w:gridCol w:w="5216"/>
      </w:tblGrid>
      <w:tr w:rsidR="00D30135" w:rsidRPr="00FC4456" w14:paraId="0E9D7E15" w14:textId="77777777" w:rsidTr="006F2B2A">
        <w:trPr>
          <w:trHeight w:val="784"/>
        </w:trPr>
        <w:tc>
          <w:tcPr>
            <w:tcW w:w="1838" w:type="dxa"/>
            <w:vAlign w:val="center"/>
          </w:tcPr>
          <w:p w14:paraId="55EAD881" w14:textId="77777777" w:rsidR="00D30135" w:rsidRPr="00FC4456" w:rsidRDefault="00D30135" w:rsidP="006F3645">
            <w:pPr>
              <w:tabs>
                <w:tab w:val="left" w:pos="176"/>
                <w:tab w:val="left" w:pos="317"/>
              </w:tabs>
              <w:jc w:val="center"/>
              <w:rPr>
                <w:b/>
                <w:sz w:val="20"/>
                <w:szCs w:val="20"/>
              </w:rPr>
            </w:pPr>
            <w:r w:rsidRPr="00FC4456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3119" w:type="dxa"/>
            <w:vAlign w:val="center"/>
          </w:tcPr>
          <w:p w14:paraId="2D80AAE6" w14:textId="77777777" w:rsidR="00D30135" w:rsidRPr="00FC4456" w:rsidRDefault="00D30135" w:rsidP="00FC4456">
            <w:pPr>
              <w:tabs>
                <w:tab w:val="left" w:pos="176"/>
                <w:tab w:val="left" w:pos="317"/>
              </w:tabs>
              <w:jc w:val="center"/>
              <w:rPr>
                <w:b/>
                <w:sz w:val="20"/>
                <w:szCs w:val="20"/>
              </w:rPr>
            </w:pPr>
            <w:r w:rsidRPr="00FC4456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216" w:type="dxa"/>
            <w:vAlign w:val="center"/>
          </w:tcPr>
          <w:p w14:paraId="3C2911D2" w14:textId="77777777" w:rsidR="00D30135" w:rsidRPr="00FC4456" w:rsidRDefault="00D30135" w:rsidP="006F3645">
            <w:pPr>
              <w:tabs>
                <w:tab w:val="left" w:pos="176"/>
                <w:tab w:val="left" w:pos="317"/>
              </w:tabs>
              <w:jc w:val="center"/>
              <w:rPr>
                <w:b/>
                <w:sz w:val="20"/>
                <w:szCs w:val="20"/>
              </w:rPr>
            </w:pPr>
            <w:r w:rsidRPr="00FC4456">
              <w:rPr>
                <w:b/>
                <w:sz w:val="20"/>
                <w:szCs w:val="20"/>
              </w:rPr>
              <w:t>Ссылка на действующую нормативно-техническую документацию</w:t>
            </w:r>
          </w:p>
        </w:tc>
      </w:tr>
      <w:tr w:rsidR="00D30135" w:rsidRPr="00FC4456" w14:paraId="1CE3987A" w14:textId="77777777" w:rsidTr="006F2B2A">
        <w:trPr>
          <w:trHeight w:val="808"/>
        </w:trPr>
        <w:tc>
          <w:tcPr>
            <w:tcW w:w="1838" w:type="dxa"/>
            <w:vAlign w:val="center"/>
          </w:tcPr>
          <w:p w14:paraId="4AFAA878" w14:textId="77777777" w:rsidR="00D30135" w:rsidRPr="00FC4456" w:rsidRDefault="00D30135" w:rsidP="00D30135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445020015</w:t>
            </w:r>
          </w:p>
        </w:tc>
        <w:tc>
          <w:tcPr>
            <w:tcW w:w="3119" w:type="dxa"/>
            <w:vAlign w:val="center"/>
          </w:tcPr>
          <w:p w14:paraId="0D1DF051" w14:textId="77777777" w:rsidR="00D30135" w:rsidRPr="00FC4456" w:rsidRDefault="00D30135" w:rsidP="00D30135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стол производственный 1000*600 для ССО</w:t>
            </w:r>
          </w:p>
        </w:tc>
        <w:tc>
          <w:tcPr>
            <w:tcW w:w="5216" w:type="dxa"/>
            <w:vAlign w:val="center"/>
          </w:tcPr>
          <w:p w14:paraId="50991C68" w14:textId="77777777" w:rsidR="00D30135" w:rsidRPr="00FC4456" w:rsidRDefault="00D30135" w:rsidP="00DC1AB6">
            <w:pPr>
              <w:tabs>
                <w:tab w:val="left" w:pos="176"/>
                <w:tab w:val="left" w:pos="317"/>
              </w:tabs>
              <w:rPr>
                <w:sz w:val="20"/>
                <w:szCs w:val="20"/>
              </w:rPr>
            </w:pPr>
            <w:r w:rsidRPr="00FC4456">
              <w:rPr>
                <w:bCs/>
                <w:sz w:val="20"/>
                <w:szCs w:val="20"/>
              </w:rPr>
              <w:t xml:space="preserve">СанПиН </w:t>
            </w:r>
            <w:r w:rsidR="00DC1AB6" w:rsidRPr="00DC1AB6">
              <w:rPr>
                <w:bCs/>
                <w:sz w:val="20"/>
                <w:szCs w:val="20"/>
              </w:rPr>
              <w:t>2.3/2.4.4282-26 «Санитарно-эпидемиологические требования к организации общественного питания населения»</w:t>
            </w:r>
          </w:p>
        </w:tc>
      </w:tr>
      <w:tr w:rsidR="00DC1AB6" w:rsidRPr="00FC4456" w14:paraId="5EBFFF02" w14:textId="77777777" w:rsidTr="006F2B2A">
        <w:trPr>
          <w:trHeight w:val="824"/>
        </w:trPr>
        <w:tc>
          <w:tcPr>
            <w:tcW w:w="1838" w:type="dxa"/>
            <w:vAlign w:val="center"/>
          </w:tcPr>
          <w:p w14:paraId="625D39DD" w14:textId="77777777" w:rsidR="00DC1AB6" w:rsidRPr="00FC4456" w:rsidRDefault="00DC1AB6" w:rsidP="00DC1AB6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445021100</w:t>
            </w:r>
          </w:p>
        </w:tc>
        <w:tc>
          <w:tcPr>
            <w:tcW w:w="3119" w:type="dxa"/>
            <w:vAlign w:val="center"/>
          </w:tcPr>
          <w:p w14:paraId="2D81C04F" w14:textId="77777777" w:rsidR="00DC1AB6" w:rsidRPr="00FC4456" w:rsidRDefault="00DC1AB6" w:rsidP="00DC1AB6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FC445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FC4456">
              <w:rPr>
                <w:color w:val="000000"/>
                <w:sz w:val="20"/>
                <w:szCs w:val="20"/>
              </w:rPr>
              <w:t xml:space="preserve"> 1800х500х1830</w:t>
            </w:r>
          </w:p>
        </w:tc>
        <w:tc>
          <w:tcPr>
            <w:tcW w:w="5216" w:type="dxa"/>
            <w:vAlign w:val="center"/>
          </w:tcPr>
          <w:p w14:paraId="65BB5530" w14:textId="77777777" w:rsidR="00DC1AB6" w:rsidRDefault="00DC1AB6" w:rsidP="00DC1AB6">
            <w:r w:rsidRPr="00207841">
              <w:rPr>
                <w:bCs/>
                <w:sz w:val="20"/>
                <w:szCs w:val="20"/>
              </w:rPr>
              <w:t>СанПиН 2.3/2.4.4282-26 «Санитарно-эпидемиологические требования к организации общественного питания населения»</w:t>
            </w:r>
          </w:p>
        </w:tc>
      </w:tr>
      <w:tr w:rsidR="00DC1AB6" w:rsidRPr="00FC4456" w14:paraId="008717EA" w14:textId="77777777" w:rsidTr="006F2B2A">
        <w:trPr>
          <w:trHeight w:val="808"/>
        </w:trPr>
        <w:tc>
          <w:tcPr>
            <w:tcW w:w="1838" w:type="dxa"/>
            <w:vAlign w:val="center"/>
          </w:tcPr>
          <w:p w14:paraId="06A6D123" w14:textId="77777777" w:rsidR="00DC1AB6" w:rsidRPr="00FC4456" w:rsidRDefault="00DC1AB6" w:rsidP="00DC1AB6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445021150</w:t>
            </w:r>
          </w:p>
        </w:tc>
        <w:tc>
          <w:tcPr>
            <w:tcW w:w="3119" w:type="dxa"/>
            <w:vAlign w:val="center"/>
          </w:tcPr>
          <w:p w14:paraId="48B1E449" w14:textId="77777777" w:rsidR="00DC1AB6" w:rsidRPr="00FC4456" w:rsidRDefault="00DC1AB6" w:rsidP="00DC1AB6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FC445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FC4456">
              <w:rPr>
                <w:color w:val="000000"/>
                <w:sz w:val="20"/>
                <w:szCs w:val="20"/>
              </w:rPr>
              <w:t xml:space="preserve"> 1800х900х500</w:t>
            </w:r>
          </w:p>
        </w:tc>
        <w:tc>
          <w:tcPr>
            <w:tcW w:w="5216" w:type="dxa"/>
            <w:vAlign w:val="center"/>
          </w:tcPr>
          <w:p w14:paraId="6B8FA3AD" w14:textId="77777777" w:rsidR="00DC1AB6" w:rsidRDefault="00DC1AB6" w:rsidP="00DC1AB6">
            <w:r w:rsidRPr="00207841">
              <w:rPr>
                <w:bCs/>
                <w:sz w:val="20"/>
                <w:szCs w:val="20"/>
              </w:rPr>
              <w:t>СанПиН 2.3/2.4.4282-26 «Санитарно-эпидемиологические требования к организации общественного питания населения»</w:t>
            </w:r>
          </w:p>
        </w:tc>
      </w:tr>
      <w:tr w:rsidR="00DC1AB6" w:rsidRPr="00FC4456" w14:paraId="0185CAF4" w14:textId="77777777" w:rsidTr="006F2B2A">
        <w:trPr>
          <w:trHeight w:val="808"/>
        </w:trPr>
        <w:tc>
          <w:tcPr>
            <w:tcW w:w="1838" w:type="dxa"/>
            <w:vAlign w:val="center"/>
          </w:tcPr>
          <w:p w14:paraId="59AD2D6B" w14:textId="77777777" w:rsidR="00DC1AB6" w:rsidRPr="00FC4456" w:rsidRDefault="00DC1AB6" w:rsidP="00DC1AB6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445021180</w:t>
            </w:r>
          </w:p>
        </w:tc>
        <w:tc>
          <w:tcPr>
            <w:tcW w:w="3119" w:type="dxa"/>
            <w:vAlign w:val="center"/>
          </w:tcPr>
          <w:p w14:paraId="63B451AA" w14:textId="77777777" w:rsidR="00DC1AB6" w:rsidRPr="00FC4456" w:rsidRDefault="00DC1AB6" w:rsidP="00DC1AB6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FC445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FC4456">
              <w:rPr>
                <w:color w:val="000000"/>
                <w:sz w:val="20"/>
                <w:szCs w:val="20"/>
              </w:rPr>
              <w:t xml:space="preserve"> 1800х1000х500</w:t>
            </w:r>
          </w:p>
        </w:tc>
        <w:tc>
          <w:tcPr>
            <w:tcW w:w="5216" w:type="dxa"/>
            <w:vAlign w:val="center"/>
          </w:tcPr>
          <w:p w14:paraId="17ADCC5D" w14:textId="77777777" w:rsidR="00DC1AB6" w:rsidRDefault="00DC1AB6" w:rsidP="00DC1AB6">
            <w:r w:rsidRPr="00207841">
              <w:rPr>
                <w:bCs/>
                <w:sz w:val="20"/>
                <w:szCs w:val="20"/>
              </w:rPr>
              <w:t>СанПиН 2.3/2.4.4282-26 «Санитарно-эпидемиологические требования к организации общественного питания населения»</w:t>
            </w:r>
          </w:p>
        </w:tc>
      </w:tr>
      <w:tr w:rsidR="00DC1AB6" w:rsidRPr="00FC4456" w14:paraId="0C15B525" w14:textId="77777777" w:rsidTr="006F2B2A">
        <w:trPr>
          <w:trHeight w:val="808"/>
        </w:trPr>
        <w:tc>
          <w:tcPr>
            <w:tcW w:w="1838" w:type="dxa"/>
            <w:vAlign w:val="center"/>
          </w:tcPr>
          <w:p w14:paraId="04C7AAD7" w14:textId="77777777" w:rsidR="00DC1AB6" w:rsidRPr="00FC4456" w:rsidRDefault="00DC1AB6" w:rsidP="00DC1AB6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445021210</w:t>
            </w:r>
          </w:p>
        </w:tc>
        <w:tc>
          <w:tcPr>
            <w:tcW w:w="3119" w:type="dxa"/>
            <w:vAlign w:val="center"/>
          </w:tcPr>
          <w:p w14:paraId="7AF1B66C" w14:textId="77777777" w:rsidR="00DC1AB6" w:rsidRPr="00FC4456" w:rsidRDefault="00DC1AB6" w:rsidP="00DC1AB6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FC445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FC4456">
              <w:rPr>
                <w:color w:val="000000"/>
                <w:sz w:val="20"/>
                <w:szCs w:val="20"/>
              </w:rPr>
              <w:t xml:space="preserve"> 1800х1200х600</w:t>
            </w:r>
          </w:p>
        </w:tc>
        <w:tc>
          <w:tcPr>
            <w:tcW w:w="5216" w:type="dxa"/>
            <w:vAlign w:val="center"/>
          </w:tcPr>
          <w:p w14:paraId="25F03B0A" w14:textId="77777777" w:rsidR="00DC1AB6" w:rsidRDefault="00DC1AB6" w:rsidP="00DC1AB6">
            <w:r w:rsidRPr="00207841">
              <w:rPr>
                <w:bCs/>
                <w:sz w:val="20"/>
                <w:szCs w:val="20"/>
              </w:rPr>
              <w:t>СанПиН 2.3/2.4.4282-26 «Санитарно-эпидемиологические требования к организации общественного питания населения»</w:t>
            </w:r>
          </w:p>
        </w:tc>
      </w:tr>
      <w:tr w:rsidR="00DC1AB6" w:rsidRPr="00FC4456" w14:paraId="374C9B48" w14:textId="77777777" w:rsidTr="006F2B2A">
        <w:trPr>
          <w:trHeight w:val="824"/>
        </w:trPr>
        <w:tc>
          <w:tcPr>
            <w:tcW w:w="1838" w:type="dxa"/>
            <w:vAlign w:val="center"/>
          </w:tcPr>
          <w:p w14:paraId="37D2FCFF" w14:textId="77777777" w:rsidR="00DC1AB6" w:rsidRPr="00FC4456" w:rsidRDefault="00DC1AB6" w:rsidP="00DC1AB6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445021250</w:t>
            </w:r>
          </w:p>
        </w:tc>
        <w:tc>
          <w:tcPr>
            <w:tcW w:w="3119" w:type="dxa"/>
            <w:vAlign w:val="center"/>
          </w:tcPr>
          <w:p w14:paraId="34409116" w14:textId="77777777" w:rsidR="00DC1AB6" w:rsidRPr="00FC4456" w:rsidRDefault="00DC1AB6" w:rsidP="00DC1AB6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FC445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FC4456">
              <w:rPr>
                <w:color w:val="000000"/>
                <w:sz w:val="20"/>
                <w:szCs w:val="20"/>
              </w:rPr>
              <w:t xml:space="preserve"> 1800х1500х500</w:t>
            </w:r>
          </w:p>
        </w:tc>
        <w:tc>
          <w:tcPr>
            <w:tcW w:w="5216" w:type="dxa"/>
            <w:vAlign w:val="center"/>
          </w:tcPr>
          <w:p w14:paraId="2C0AD9A7" w14:textId="77777777" w:rsidR="00DC1AB6" w:rsidRDefault="00DC1AB6" w:rsidP="00DC1AB6">
            <w:r w:rsidRPr="00207841">
              <w:rPr>
                <w:bCs/>
                <w:sz w:val="20"/>
                <w:szCs w:val="20"/>
              </w:rPr>
              <w:t>СанПиН 2.3/2.4.4282-26 «Санитарно-эпидемиологические требования к организации общественного питания населения»</w:t>
            </w:r>
          </w:p>
        </w:tc>
      </w:tr>
      <w:tr w:rsidR="00DC1AB6" w:rsidRPr="00FC4456" w14:paraId="345558AF" w14:textId="77777777" w:rsidTr="006F2B2A">
        <w:trPr>
          <w:trHeight w:val="808"/>
        </w:trPr>
        <w:tc>
          <w:tcPr>
            <w:tcW w:w="1838" w:type="dxa"/>
            <w:vAlign w:val="center"/>
          </w:tcPr>
          <w:p w14:paraId="10EDFB2A" w14:textId="77777777" w:rsidR="00DC1AB6" w:rsidRPr="00FC4456" w:rsidRDefault="00DC1AB6" w:rsidP="00DC1AB6">
            <w:pPr>
              <w:jc w:val="center"/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445021254</w:t>
            </w:r>
          </w:p>
        </w:tc>
        <w:tc>
          <w:tcPr>
            <w:tcW w:w="3119" w:type="dxa"/>
            <w:vAlign w:val="center"/>
          </w:tcPr>
          <w:p w14:paraId="14C94437" w14:textId="77777777" w:rsidR="00DC1AB6" w:rsidRPr="00FC4456" w:rsidRDefault="00DC1AB6" w:rsidP="00DC1AB6">
            <w:pPr>
              <w:rPr>
                <w:color w:val="000000"/>
                <w:sz w:val="20"/>
                <w:szCs w:val="20"/>
              </w:rPr>
            </w:pPr>
            <w:r w:rsidRPr="00FC4456">
              <w:rPr>
                <w:color w:val="000000"/>
                <w:sz w:val="20"/>
                <w:szCs w:val="20"/>
              </w:rPr>
              <w:t>стеллаж для сушки тарелок 1830х300</w:t>
            </w:r>
          </w:p>
        </w:tc>
        <w:tc>
          <w:tcPr>
            <w:tcW w:w="5216" w:type="dxa"/>
            <w:vAlign w:val="center"/>
          </w:tcPr>
          <w:p w14:paraId="084AB02D" w14:textId="77777777" w:rsidR="00DC1AB6" w:rsidRDefault="00DC1AB6" w:rsidP="00DC1AB6">
            <w:r w:rsidRPr="00207841">
              <w:rPr>
                <w:bCs/>
                <w:sz w:val="20"/>
                <w:szCs w:val="20"/>
              </w:rPr>
              <w:t>СанПиН 2.3/2.4.4282-26 «Санитарно-эпидемиологические требования к организации общественного питания населения»</w:t>
            </w:r>
          </w:p>
        </w:tc>
      </w:tr>
    </w:tbl>
    <w:p w14:paraId="4937FD1A" w14:textId="77777777" w:rsidR="00C46F67" w:rsidRDefault="00C46F67" w:rsidP="00480C04">
      <w:pPr>
        <w:widowControl w:val="0"/>
        <w:autoSpaceDE w:val="0"/>
        <w:autoSpaceDN w:val="0"/>
        <w:adjustRightInd w:val="0"/>
        <w:rPr>
          <w:b/>
          <w:bCs/>
        </w:rPr>
      </w:pPr>
    </w:p>
    <w:p w14:paraId="03F5ABE3" w14:textId="77777777" w:rsidR="003650BC" w:rsidRDefault="003650BC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3650BC">
        <w:rPr>
          <w:b/>
          <w:bCs/>
        </w:rPr>
        <w:t xml:space="preserve">Раздел 3. </w:t>
      </w:r>
      <w:r w:rsidRPr="003650BC">
        <w:rPr>
          <w:b/>
        </w:rPr>
        <w:t>Требования к гарантийному сроку товара и (или) объему пред</w:t>
      </w:r>
      <w:r w:rsidR="001841D4">
        <w:rPr>
          <w:b/>
        </w:rPr>
        <w:t>оставления гарантий их качества</w:t>
      </w:r>
      <w:r w:rsidRPr="003650BC">
        <w:rPr>
          <w:b/>
        </w:rPr>
        <w:t xml:space="preserve"> </w:t>
      </w:r>
    </w:p>
    <w:p w14:paraId="02CFC3FD" w14:textId="77777777" w:rsidR="001841D4" w:rsidRPr="003650BC" w:rsidRDefault="001841D4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</w:p>
    <w:p w14:paraId="779E6DF0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3. Требования к гарантийным обязательствам:</w:t>
      </w:r>
    </w:p>
    <w:p w14:paraId="13EC96C4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3.1. Гарантийный срок на поставленный товар должен составлять не менее срока действующей на дату поставки товара гарантии изготовителя товара и не менее 12 (двенадцати) месяцев со дня приёмки товара Заказчиком.</w:t>
      </w:r>
    </w:p>
    <w:p w14:paraId="76608A15" w14:textId="77777777" w:rsidR="003650BC" w:rsidRPr="003650BC" w:rsidRDefault="003650BC" w:rsidP="003650BC">
      <w:pPr>
        <w:widowControl w:val="0"/>
        <w:ind w:firstLine="567"/>
        <w:jc w:val="both"/>
      </w:pPr>
    </w:p>
    <w:p w14:paraId="709E4043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3650BC">
        <w:rPr>
          <w:b/>
          <w:bCs/>
        </w:rPr>
        <w:t>Раздел 4. Т</w:t>
      </w:r>
      <w:r w:rsidRPr="003650BC">
        <w:rPr>
          <w:b/>
          <w:lang w:eastAsia="en-US"/>
        </w:rPr>
        <w:t>ребования энергетической эффективности товаров</w:t>
      </w:r>
    </w:p>
    <w:p w14:paraId="02143544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Требование не установлено</w:t>
      </w:r>
      <w:r w:rsidRPr="003650BC">
        <w:rPr>
          <w:sz w:val="22"/>
          <w:szCs w:val="22"/>
        </w:rPr>
        <w:t>.</w:t>
      </w:r>
    </w:p>
    <w:p w14:paraId="5C4C2CF8" w14:textId="77777777" w:rsidR="003650BC" w:rsidRPr="003650BC" w:rsidRDefault="003650BC" w:rsidP="003650BC">
      <w:pPr>
        <w:widowControl w:val="0"/>
        <w:ind w:firstLine="567"/>
        <w:jc w:val="both"/>
      </w:pPr>
    </w:p>
    <w:p w14:paraId="716619EF" w14:textId="77777777" w:rsidR="003650BC" w:rsidRDefault="003650BC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3650BC">
        <w:rPr>
          <w:b/>
          <w:bCs/>
        </w:rPr>
        <w:t>Раздел 5. Срок, место, условия поставки товара</w:t>
      </w:r>
    </w:p>
    <w:p w14:paraId="74FDCF9F" w14:textId="77777777" w:rsidR="001841D4" w:rsidRPr="003650BC" w:rsidRDefault="001841D4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4812F2E2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3650BC">
        <w:rPr>
          <w:b/>
          <w:bCs/>
        </w:rPr>
        <w:t xml:space="preserve">5.1. Место поставки товара: </w:t>
      </w:r>
    </w:p>
    <w:p w14:paraId="6F936C1A" w14:textId="77777777" w:rsidR="000A2A6C" w:rsidRDefault="003650BC" w:rsidP="000A2A6C">
      <w:pPr>
        <w:widowControl w:val="0"/>
        <w:tabs>
          <w:tab w:val="left" w:pos="709"/>
        </w:tabs>
        <w:ind w:firstLine="567"/>
        <w:contextualSpacing/>
        <w:jc w:val="both"/>
        <w:rPr>
          <w:bCs/>
        </w:rPr>
      </w:pPr>
      <w:r w:rsidRPr="003650BC">
        <w:rPr>
          <w:bCs/>
        </w:rPr>
        <w:t xml:space="preserve">Доставка товара осуществляется транспортом Поставщика по одному из адресов: </w:t>
      </w:r>
    </w:p>
    <w:p w14:paraId="19FCA624" w14:textId="05A7155D" w:rsidR="003650BC" w:rsidRPr="003650BC" w:rsidRDefault="000A2A6C" w:rsidP="000A2A6C">
      <w:pPr>
        <w:widowControl w:val="0"/>
        <w:tabs>
          <w:tab w:val="left" w:pos="709"/>
        </w:tabs>
        <w:contextualSpacing/>
        <w:jc w:val="both"/>
        <w:rPr>
          <w:bCs/>
        </w:rPr>
      </w:pPr>
      <w:r w:rsidRPr="000A2A6C">
        <w:rPr>
          <w:bCs/>
        </w:rPr>
        <w:t>г. Санкт-Петербург, ул. Софийская, д.113, пр. Стачек, д. 100, Витебский пр. д 107, 3-й Рыбацкий проезд, д.4.</w:t>
      </w:r>
    </w:p>
    <w:p w14:paraId="67F4C9F9" w14:textId="75EB4442" w:rsidR="003650BC" w:rsidRPr="003650BC" w:rsidRDefault="003650BC" w:rsidP="000A2A6C">
      <w:pPr>
        <w:widowControl w:val="0"/>
        <w:tabs>
          <w:tab w:val="left" w:pos="709"/>
        </w:tabs>
        <w:ind w:firstLine="567"/>
        <w:contextualSpacing/>
        <w:jc w:val="both"/>
      </w:pPr>
      <w:r w:rsidRPr="003650BC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14:paraId="34F538AA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3650BC">
        <w:rPr>
          <w:b/>
          <w:bCs/>
        </w:rPr>
        <w:t xml:space="preserve">5.2. Сроки поставки товара: </w:t>
      </w:r>
    </w:p>
    <w:p w14:paraId="3E8B981E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650BC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 партиями на основании Заявок на поставку Заказчика, содержащих условия о наименовании и номенклатурном номере товара, количестве товара, цене за единицу товара, общей стоимости заявки, сроке поставки и адресе доставки товара (далее Заявка). </w:t>
      </w:r>
    </w:p>
    <w:p w14:paraId="0C577FE2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3650BC">
        <w:rPr>
          <w:b/>
          <w:bCs/>
        </w:rPr>
        <w:t>5.3. Условия поставки товара:</w:t>
      </w:r>
    </w:p>
    <w:p w14:paraId="13D1B16F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650BC">
        <w:rPr>
          <w:bCs/>
        </w:rPr>
        <w:t>5.3.1. Все транспортные расходы должны быть включены в стоимость товара.</w:t>
      </w:r>
    </w:p>
    <w:p w14:paraId="6E90A8DE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650BC">
        <w:rPr>
          <w:bCs/>
        </w:rPr>
        <w:t>5.3.2. Получение товара и его приемка Заказчиком производится на складе Заказчика.</w:t>
      </w:r>
    </w:p>
    <w:p w14:paraId="3EAB39AB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650BC">
        <w:t xml:space="preserve">5.3.3.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Pr="003650BC">
        <w:t>мото</w:t>
      </w:r>
      <w:proofErr w:type="spellEnd"/>
      <w:r w:rsidRPr="003650BC">
        <w:t xml:space="preserve">- и автотранспорта сторонних </w:t>
      </w:r>
      <w:r w:rsidRPr="003650BC">
        <w:lastRenderedPageBreak/>
        <w:t>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14:paraId="49D03A0D" w14:textId="77777777" w:rsidR="003650BC" w:rsidRPr="003650BC" w:rsidRDefault="003650BC" w:rsidP="003650BC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3650BC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14:paraId="544FD1E6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  <w:rPr>
          <w:b/>
          <w:bCs/>
        </w:rPr>
      </w:pPr>
      <w:r w:rsidRPr="003650BC">
        <w:rPr>
          <w:b/>
          <w:bCs/>
        </w:rPr>
        <w:t>5.4. Сроки и порядок направления заявок на поставку товара</w:t>
      </w:r>
    </w:p>
    <w:p w14:paraId="153441D8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  <w:rPr>
          <w:bCs/>
        </w:rPr>
      </w:pPr>
      <w:r w:rsidRPr="003650BC">
        <w:rPr>
          <w:bCs/>
        </w:rPr>
        <w:t xml:space="preserve">5.4.1. </w:t>
      </w:r>
      <w:r w:rsidRPr="003650BC">
        <w:t>Заявки на поставку каждой партии товара направляются Заказчиком по адресу электронной почты (________________) Поставщика, с последующим направлением в двух экземплярах Заявки в соответствии с реквизитами Поставщика, указанным в Договоре, заказным письмом с уведомлением о вручении или курьером</w:t>
      </w:r>
      <w:r w:rsidRPr="003650BC">
        <w:rPr>
          <w:bCs/>
        </w:rPr>
        <w:t>.</w:t>
      </w:r>
    </w:p>
    <w:p w14:paraId="10CEB46B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  <w:rPr>
          <w:bCs/>
        </w:rPr>
      </w:pPr>
      <w:r w:rsidRPr="003650BC">
        <w:rPr>
          <w:bCs/>
        </w:rPr>
        <w:t>5.4.2.</w:t>
      </w:r>
      <w:r w:rsidRPr="003650BC">
        <w:rPr>
          <w:bCs/>
        </w:rPr>
        <w:tab/>
      </w:r>
      <w:r w:rsidRPr="003650BC">
        <w:t>Поставщик в течение 2 (Двух) рабочих дней со дня получения Заявки Заказчика утверждает Заявку и направляет Заказчику по адресу электронной почты (___________) Заказчика, с последующим направлением одного экземпляра Заявки Заказчику заказным письмом с уведомлением о вручении или курьером. При неполучении от Поставщика подписанной Заявки, в установленный данным пунктом срок, Заявка считается принятой и утвержденной и имеет полную юридическую силу</w:t>
      </w:r>
      <w:r w:rsidRPr="003650BC">
        <w:rPr>
          <w:bCs/>
        </w:rPr>
        <w:t xml:space="preserve">. </w:t>
      </w:r>
    </w:p>
    <w:p w14:paraId="64EC2225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  <w:rPr>
          <w:bCs/>
        </w:rPr>
      </w:pPr>
      <w:r w:rsidRPr="003650BC">
        <w:rPr>
          <w:bCs/>
        </w:rPr>
        <w:t>Поставщик несет ответственность за предоставление точной и достоверной информации об адресе электронной почты и почтовых реквизитов.</w:t>
      </w:r>
    </w:p>
    <w:p w14:paraId="51E6C4E6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</w:pPr>
      <w:r w:rsidRPr="003650BC">
        <w:t xml:space="preserve">5.4.3. Со дня утверждения Заявки условия о наименовании и номенклатурном номере товара, количестве товара, цене за единицу товара, общей стоимости заявки, сроке поставки и адресе доставки товара считаются согласованными Сторонами. Заявки со дня их подписания обеими Сторонами становятся неотъемлемой частью Договора (по одному экземпляру для каждой Стороны). </w:t>
      </w:r>
    </w:p>
    <w:p w14:paraId="1D1C9522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</w:pPr>
      <w:r w:rsidRPr="003650BC">
        <w:t xml:space="preserve">5.4.4. Товар поставляется в сроки, указанные в Заявке. </w:t>
      </w:r>
    </w:p>
    <w:p w14:paraId="6C91EA34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</w:pPr>
      <w:r w:rsidRPr="003650BC">
        <w:t xml:space="preserve">5.4.5. </w:t>
      </w:r>
      <w:r w:rsidRPr="003650BC">
        <w:rPr>
          <w:color w:val="000000"/>
          <w:sz w:val="22"/>
          <w:szCs w:val="22"/>
        </w:rPr>
        <w:t>Досрочная поставка товара ранее даты поставки, указанной в Заявке, может производиться с письменного согласия Заказчика. Поставщик обязан не позднее, чем за 5 (пять) рабочих дней до даты предполагаемой поставки письменно уведомить об этом Заказчика. При этом, в случае если Поставщиком предполагается поставка товара за 1-5 рабочих дней до даты поставки товара, указанной в Заявке, такая поставка считается согласованной, направление Поставщиком уведомления Заказчику не требуется</w:t>
      </w:r>
      <w:r w:rsidRPr="003650BC">
        <w:t xml:space="preserve">. </w:t>
      </w:r>
    </w:p>
    <w:p w14:paraId="34D2B737" w14:textId="77777777" w:rsidR="003650BC" w:rsidRPr="003650BC" w:rsidRDefault="003650BC" w:rsidP="003650BC">
      <w:pPr>
        <w:widowControl w:val="0"/>
        <w:tabs>
          <w:tab w:val="num" w:pos="0"/>
          <w:tab w:val="left" w:pos="34"/>
          <w:tab w:val="num" w:pos="1080"/>
        </w:tabs>
        <w:ind w:firstLine="567"/>
        <w:jc w:val="both"/>
      </w:pPr>
      <w:r w:rsidRPr="003650BC">
        <w:t>5.4.6. В случае наличия информации об ожидаемом срыве поставки, Поставщик в течение 1 (одного) рабочего дня до предполагаемой даты поставки товара в соответствии с Договором должен в письменном виде уведомить об этом Заказчика. При том Поставщик не освобождается от уплаты пеней за просрочку поставки товара.</w:t>
      </w:r>
    </w:p>
    <w:p w14:paraId="12CB893B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</w:pPr>
      <w:r w:rsidRPr="003650BC">
        <w:t>5.4.7.</w:t>
      </w:r>
      <w:r w:rsidRPr="003650BC">
        <w:tab/>
        <w:t>Заказчик вправе отказаться от принятия и оплаты</w:t>
      </w:r>
      <w:r w:rsidR="00230C24">
        <w:t xml:space="preserve"> товара, </w:t>
      </w:r>
      <w:proofErr w:type="gramStart"/>
      <w:r w:rsidR="00230C24">
        <w:t>досрочно  поставленной</w:t>
      </w:r>
      <w:proofErr w:type="gramEnd"/>
      <w:r w:rsidR="00230C24">
        <w:t xml:space="preserve"> </w:t>
      </w:r>
      <w:r w:rsidRPr="003650BC">
        <w:t>Поставщиком без согласия Заказчика. При этом Поставщик не освобождается от выполнения своих обязательств по поставке товара в установленные Договором (Заявкой, Спецификацией) сроки.</w:t>
      </w:r>
    </w:p>
    <w:p w14:paraId="255C6484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both"/>
      </w:pPr>
    </w:p>
    <w:p w14:paraId="6488EBC0" w14:textId="77777777" w:rsidR="003650BC" w:rsidRDefault="003650BC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3650BC">
        <w:rPr>
          <w:b/>
          <w:bCs/>
        </w:rPr>
        <w:t>Раздел 6. Порядок приемки товара</w:t>
      </w:r>
    </w:p>
    <w:p w14:paraId="73C90FBF" w14:textId="77777777" w:rsidR="008849BA" w:rsidRPr="003650BC" w:rsidRDefault="008849BA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036DFAEA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</w:t>
      </w:r>
      <w:r w:rsidR="00230C24">
        <w:t xml:space="preserve">декларациям соответствия и </w:t>
      </w:r>
      <w:proofErr w:type="gramStart"/>
      <w:r w:rsidR="00230C24">
        <w:t xml:space="preserve">иным </w:t>
      </w:r>
      <w:r w:rsidRPr="003650BC">
        <w:t>документам</w:t>
      </w:r>
      <w:proofErr w:type="gramEnd"/>
      <w:r w:rsidRPr="003650BC">
        <w:t xml:space="preserve"> и характеристикам, установленным Техническими требованиями и Договором. </w:t>
      </w:r>
    </w:p>
    <w:p w14:paraId="2D3FA578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6.2. Получение товара и его приёмка производятся на территории Заказчика.</w:t>
      </w:r>
    </w:p>
    <w:p w14:paraId="7DBBCADA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 xml:space="preserve">6.3. Получение товара Заказчиком оформляется подписанием транспортной накладной. </w:t>
      </w:r>
    </w:p>
    <w:p w14:paraId="2861FA5E" w14:textId="77777777" w:rsidR="003650BC" w:rsidRPr="003650BC" w:rsidRDefault="003650BC" w:rsidP="003650BC">
      <w:pPr>
        <w:widowControl w:val="0"/>
        <w:ind w:firstLine="567"/>
      </w:pPr>
      <w:r w:rsidRPr="003650BC">
        <w:t>6.4. Одновременно с поставкой товара Поставщик обязуется передать Заказчику сопроводительные документы:</w:t>
      </w:r>
    </w:p>
    <w:p w14:paraId="51CEB4A6" w14:textId="77777777" w:rsidR="003650BC" w:rsidRPr="003650BC" w:rsidRDefault="003650BC" w:rsidP="003650BC">
      <w:pPr>
        <w:widowControl w:val="0"/>
        <w:ind w:firstLine="567"/>
        <w:rPr>
          <w:b/>
        </w:rPr>
      </w:pPr>
      <w:r w:rsidRPr="003650BC">
        <w:t xml:space="preserve"> </w:t>
      </w:r>
      <w:r w:rsidRPr="003650BC">
        <w:rPr>
          <w:b/>
        </w:rPr>
        <w:t xml:space="preserve">на товар, подлежащий </w:t>
      </w:r>
      <w:proofErr w:type="spellStart"/>
      <w:r w:rsidRPr="003650BC">
        <w:rPr>
          <w:b/>
        </w:rPr>
        <w:t>прослеживаемости</w:t>
      </w:r>
      <w:proofErr w:type="spellEnd"/>
      <w:r w:rsidRPr="003650BC">
        <w:rPr>
          <w:b/>
        </w:rPr>
        <w:t>:</w:t>
      </w:r>
    </w:p>
    <w:p w14:paraId="01F52F9B" w14:textId="77777777" w:rsidR="003650BC" w:rsidRPr="003650BC" w:rsidRDefault="003650BC" w:rsidP="003650BC">
      <w:pPr>
        <w:widowControl w:val="0"/>
        <w:ind w:firstLine="567"/>
      </w:pPr>
      <w:r w:rsidRPr="003650BC">
        <w:t xml:space="preserve">- товарная накладная (ТОРГ-12), счет-фактура в электронной форме содержащая реквизиты </w:t>
      </w:r>
      <w:proofErr w:type="spellStart"/>
      <w:r w:rsidRPr="003650BC">
        <w:t>прослеживаемости</w:t>
      </w:r>
      <w:proofErr w:type="spellEnd"/>
      <w:r w:rsidRPr="003650BC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3650BC">
        <w:t>прослеживаемости</w:t>
      </w:r>
      <w:proofErr w:type="spellEnd"/>
      <w:r w:rsidRPr="003650BC">
        <w:t xml:space="preserve"> (предоставляются посредством электронного документооборота); </w:t>
      </w:r>
    </w:p>
    <w:p w14:paraId="363004FB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счет;</w:t>
      </w:r>
    </w:p>
    <w:p w14:paraId="6B3BE973" w14:textId="77777777" w:rsidR="003650BC" w:rsidRPr="003650BC" w:rsidRDefault="003650BC" w:rsidP="003650BC">
      <w:pPr>
        <w:widowControl w:val="0"/>
        <w:ind w:firstLine="567"/>
      </w:pPr>
      <w:r w:rsidRPr="003650BC">
        <w:lastRenderedPageBreak/>
        <w:t>- копия заявки на поставку;</w:t>
      </w:r>
    </w:p>
    <w:p w14:paraId="7477D091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транспортная накладная;</w:t>
      </w:r>
    </w:p>
    <w:p w14:paraId="33894B2E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техническая документация, предусмотренная изготовителем товара;</w:t>
      </w:r>
    </w:p>
    <w:p w14:paraId="3515EAF8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14:paraId="24E3FBF8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14:paraId="594624B2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сертификат пожарной безопасности (на товар, подлежащий обязательному подтверждению соответствия);</w:t>
      </w:r>
    </w:p>
    <w:p w14:paraId="72FAA511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14:paraId="149B664E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в случае необходимости иные документы, предусмотренные требованиями Договора и/или Технических требований.</w:t>
      </w:r>
    </w:p>
    <w:p w14:paraId="28B06BD2" w14:textId="77777777" w:rsidR="003650BC" w:rsidRPr="003650BC" w:rsidRDefault="003650BC" w:rsidP="003650BC">
      <w:pPr>
        <w:widowControl w:val="0"/>
        <w:ind w:firstLine="567"/>
        <w:rPr>
          <w:b/>
        </w:rPr>
      </w:pPr>
      <w:r w:rsidRPr="003650BC">
        <w:rPr>
          <w:b/>
        </w:rPr>
        <w:t xml:space="preserve">на товар, не подлежащий </w:t>
      </w:r>
      <w:proofErr w:type="spellStart"/>
      <w:r w:rsidRPr="003650BC">
        <w:rPr>
          <w:b/>
        </w:rPr>
        <w:t>прослеживаемости</w:t>
      </w:r>
      <w:proofErr w:type="spellEnd"/>
      <w:r w:rsidRPr="003650BC">
        <w:rPr>
          <w:b/>
        </w:rPr>
        <w:t>:</w:t>
      </w:r>
    </w:p>
    <w:p w14:paraId="13251495" w14:textId="77777777" w:rsidR="003650BC" w:rsidRPr="003650BC" w:rsidRDefault="003650BC" w:rsidP="003650BC">
      <w:pPr>
        <w:widowControl w:val="0"/>
        <w:ind w:firstLine="567"/>
      </w:pPr>
      <w:r w:rsidRPr="003650BC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14:paraId="109361F0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счет;</w:t>
      </w:r>
    </w:p>
    <w:p w14:paraId="0120E472" w14:textId="77777777" w:rsidR="003650BC" w:rsidRPr="003650BC" w:rsidRDefault="003650BC" w:rsidP="003650BC">
      <w:pPr>
        <w:widowControl w:val="0"/>
        <w:ind w:firstLine="567"/>
      </w:pPr>
      <w:r w:rsidRPr="003650BC">
        <w:t>-  копия заявки на поставку;</w:t>
      </w:r>
    </w:p>
    <w:p w14:paraId="65E89BFD" w14:textId="5DA69003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транспортная накладная;</w:t>
      </w:r>
    </w:p>
    <w:p w14:paraId="27B52A0E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техническая документация, предусмотренная изготовителем товара;</w:t>
      </w:r>
    </w:p>
    <w:p w14:paraId="6C1B24AA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14:paraId="685A75D5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14:paraId="716751C1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сертификат пожарной безопасности (на товар, подлежащий обязательному подтверждению соответствия);</w:t>
      </w:r>
    </w:p>
    <w:p w14:paraId="23B8501A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14:paraId="70E5BA01" w14:textId="77777777" w:rsidR="003650BC" w:rsidRPr="003650BC" w:rsidRDefault="003650BC" w:rsidP="003650BC">
      <w:pPr>
        <w:widowControl w:val="0"/>
        <w:ind w:firstLine="567"/>
      </w:pPr>
      <w:r w:rsidRPr="003650BC">
        <w:t>-</w:t>
      </w:r>
      <w:r w:rsidRPr="003650BC">
        <w:tab/>
        <w:t>в случае необходимости иные документы, предусмотренные требованиями Договора и/или Технических требований.</w:t>
      </w:r>
    </w:p>
    <w:p w14:paraId="381D99EC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ab/>
        <w:t>В случае предоставления вышеуказанной документации на иностранном языке, должен быть предоставлен нотариально заверенный перевод. Данный пакет документов Поставщик готовит раздельно при поставках по каждой Заявке.</w:t>
      </w:r>
    </w:p>
    <w:p w14:paraId="62A6B964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14:paraId="3123162F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14:paraId="2A16CF49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14:paraId="481ADE90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14:paraId="49D9193F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6.9. Приемка товара включает в себя следующие этапы:</w:t>
      </w:r>
    </w:p>
    <w:p w14:paraId="28AA650C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-    проверка количества и комплектности товара;</w:t>
      </w:r>
    </w:p>
    <w:p w14:paraId="2BF34B10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-    проверка товара на соответствие наименованиям, характеристикам;</w:t>
      </w:r>
    </w:p>
    <w:p w14:paraId="2F936627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-    контроль наличия/отсутствия внешних повреждений товара и упаковки;</w:t>
      </w:r>
    </w:p>
    <w:p w14:paraId="44C2A8A1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14:paraId="7ACC06BF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-  проверка наличия и правильности оформления документов, предусмотренных Договором и технических требований;</w:t>
      </w:r>
    </w:p>
    <w:p w14:paraId="002BBA90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lastRenderedPageBreak/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14:paraId="28A0CC74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14:paraId="3BD04314" w14:textId="5C4AD22D" w:rsidR="003650BC" w:rsidRPr="003650BC" w:rsidRDefault="003650BC" w:rsidP="003650BC">
      <w:pPr>
        <w:widowControl w:val="0"/>
        <w:ind w:firstLine="567"/>
        <w:jc w:val="both"/>
      </w:pPr>
      <w:r w:rsidRPr="003650BC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  <w:r w:rsidR="000A2A6C" w:rsidRPr="000A2A6C">
        <w:t xml:space="preserve"> </w:t>
      </w:r>
      <w:r w:rsidR="000A2A6C" w:rsidRPr="005A522E">
        <w:t>Заказчик в течение 2 (двух) рабочих дней направляет письменное извещение и акт в адрес Поставщика в соответствии с его почтовыми реквизитами, указанными в Договоре, заказным письмом с уведомлением о вручении или курьером или по адресу электронной почты Поставщика.</w:t>
      </w:r>
    </w:p>
    <w:p w14:paraId="3FAA1C53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14:paraId="7C0D6F9E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14:paraId="2A800DF1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14:paraId="0DA38EAD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14:paraId="56A53832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14:paraId="1B69BC98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14:paraId="4274D24F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14:paraId="16B4F84B" w14:textId="77777777" w:rsidR="003650BC" w:rsidRPr="003650BC" w:rsidRDefault="003650BC" w:rsidP="003650BC">
      <w:pPr>
        <w:widowControl w:val="0"/>
        <w:ind w:firstLine="567"/>
        <w:jc w:val="both"/>
      </w:pPr>
      <w:r w:rsidRPr="003650BC">
        <w:t xml:space="preserve"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 </w:t>
      </w:r>
    </w:p>
    <w:p w14:paraId="37A615AF" w14:textId="77777777" w:rsidR="003650BC" w:rsidRPr="003650BC" w:rsidRDefault="003650BC" w:rsidP="003650BC">
      <w:pPr>
        <w:widowControl w:val="0"/>
        <w:ind w:firstLine="567"/>
        <w:jc w:val="both"/>
        <w:outlineLvl w:val="1"/>
      </w:pPr>
      <w:r w:rsidRPr="003650BC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14:paraId="799ABC81" w14:textId="77777777" w:rsidR="003650BC" w:rsidRPr="003650BC" w:rsidRDefault="003650BC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403E8A36" w14:textId="77777777" w:rsidR="003650BC" w:rsidRDefault="003650BC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3650BC">
        <w:rPr>
          <w:b/>
          <w:bCs/>
        </w:rPr>
        <w:t>Раздел 7. Условия оплаты товара</w:t>
      </w:r>
    </w:p>
    <w:p w14:paraId="3A492271" w14:textId="77777777" w:rsidR="00230C24" w:rsidRPr="003650BC" w:rsidRDefault="00230C24" w:rsidP="003650B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14:paraId="22BB2750" w14:textId="77777777" w:rsidR="003650BC" w:rsidRPr="003650BC" w:rsidRDefault="003650BC" w:rsidP="003650BC">
      <w:pPr>
        <w:widowControl w:val="0"/>
        <w:ind w:firstLine="567"/>
        <w:jc w:val="both"/>
        <w:outlineLvl w:val="1"/>
      </w:pPr>
      <w:r w:rsidRPr="003650BC">
        <w:tab/>
        <w:t>7.1. Оплата производится по факту поставки товара - по каждой Заявке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 РФ.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00DFEEE0" w14:textId="77777777" w:rsidR="00EA436A" w:rsidRPr="005C2D16" w:rsidRDefault="00EA436A" w:rsidP="005C2D16">
      <w:pPr>
        <w:widowControl w:val="0"/>
        <w:autoSpaceDE w:val="0"/>
        <w:autoSpaceDN w:val="0"/>
        <w:adjustRightInd w:val="0"/>
        <w:rPr>
          <w:bCs/>
        </w:rPr>
      </w:pPr>
    </w:p>
    <w:p w14:paraId="29DBAD71" w14:textId="77777777" w:rsidR="0023295D" w:rsidRDefault="00E87233" w:rsidP="00544F4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>
        <w:rPr>
          <w:b/>
          <w:bCs/>
        </w:rPr>
        <w:t>Раздел 8</w:t>
      </w:r>
      <w:r w:rsidR="0023295D" w:rsidRPr="005C1424">
        <w:rPr>
          <w:b/>
          <w:bCs/>
        </w:rPr>
        <w:t xml:space="preserve">. Перечень приложений, являющихся неотъемлемой частью технических </w:t>
      </w:r>
      <w:r w:rsidR="0023295D" w:rsidRPr="005C1424">
        <w:rPr>
          <w:b/>
          <w:bCs/>
        </w:rPr>
        <w:lastRenderedPageBreak/>
        <w:t>требований</w:t>
      </w:r>
    </w:p>
    <w:p w14:paraId="6B998604" w14:textId="77777777" w:rsidR="008759E6" w:rsidRPr="005C1424" w:rsidRDefault="008759E6" w:rsidP="00D857FE">
      <w:pPr>
        <w:widowControl w:val="0"/>
        <w:autoSpaceDE w:val="0"/>
        <w:autoSpaceDN w:val="0"/>
        <w:adjustRightInd w:val="0"/>
        <w:outlineLvl w:val="1"/>
        <w:rPr>
          <w:b/>
          <w:bCs/>
        </w:rPr>
      </w:pPr>
    </w:p>
    <w:p w14:paraId="7BB7351B" w14:textId="77777777" w:rsidR="0023295D" w:rsidRPr="005C1424" w:rsidRDefault="0023295D" w:rsidP="00544F40">
      <w:pPr>
        <w:widowControl w:val="0"/>
        <w:jc w:val="both"/>
      </w:pPr>
      <w:r w:rsidRPr="005C1424">
        <w:t>9</w:t>
      </w:r>
      <w:r w:rsidR="00E87233">
        <w:t>.1. Приложение №1: Спецификация</w:t>
      </w:r>
    </w:p>
    <w:p w14:paraId="3E7D59C0" w14:textId="77777777" w:rsidR="00406BDB" w:rsidRPr="00D63E43" w:rsidRDefault="0023295D" w:rsidP="00D63E43">
      <w:pPr>
        <w:widowControl w:val="0"/>
        <w:jc w:val="both"/>
      </w:pPr>
      <w:r w:rsidRPr="005C1424">
        <w:t>9.2.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E87233">
        <w:t>овленным заказчиком требованиям</w:t>
      </w:r>
    </w:p>
    <w:p w14:paraId="69E8E7D9" w14:textId="77777777" w:rsidR="00AE0B84" w:rsidRPr="00E87233" w:rsidRDefault="00E87233" w:rsidP="00E87233">
      <w:pPr>
        <w:widowControl w:val="0"/>
        <w:jc w:val="both"/>
        <w:outlineLvl w:val="0"/>
        <w:rPr>
          <w:bCs/>
        </w:rPr>
      </w:pPr>
      <w:r w:rsidRPr="00E87233">
        <w:rPr>
          <w:bCs/>
        </w:rPr>
        <w:t>9.3. Приложение №3: Эскиз</w:t>
      </w:r>
      <w:r w:rsidR="00A773A0">
        <w:rPr>
          <w:bCs/>
        </w:rPr>
        <w:t>ы</w:t>
      </w:r>
    </w:p>
    <w:p w14:paraId="27136C84" w14:textId="77777777" w:rsidR="00AE0B84" w:rsidRPr="005C1424" w:rsidRDefault="00AE0B84" w:rsidP="00544F40">
      <w:pPr>
        <w:widowControl w:val="0"/>
        <w:ind w:firstLine="709"/>
        <w:jc w:val="both"/>
        <w:outlineLvl w:val="0"/>
        <w:rPr>
          <w:b/>
          <w:bCs/>
          <w:sz w:val="28"/>
          <w:szCs w:val="28"/>
        </w:rPr>
      </w:pPr>
    </w:p>
    <w:p w14:paraId="2F36C105" w14:textId="77777777" w:rsidR="0023295D" w:rsidRPr="00F13950" w:rsidRDefault="0023295D" w:rsidP="00544F40">
      <w:pPr>
        <w:widowControl w:val="0"/>
        <w:jc w:val="both"/>
        <w:rPr>
          <w:b/>
          <w:bCs/>
        </w:rPr>
      </w:pPr>
      <w:r w:rsidRPr="00F13950">
        <w:rPr>
          <w:b/>
          <w:bCs/>
        </w:rPr>
        <w:t>Подготовил:</w:t>
      </w:r>
    </w:p>
    <w:p w14:paraId="6297B814" w14:textId="77777777" w:rsidR="0023295D" w:rsidRPr="00F13950" w:rsidRDefault="0023295D" w:rsidP="00F13950">
      <w:pPr>
        <w:widowControl w:val="0"/>
        <w:rPr>
          <w:b/>
          <w:bCs/>
        </w:rPr>
      </w:pPr>
      <w:r w:rsidRPr="00F13950">
        <w:rPr>
          <w:b/>
          <w:bCs/>
        </w:rPr>
        <w:t xml:space="preserve">Специалист ОПД                                                                 </w:t>
      </w:r>
      <w:r w:rsidR="003E014D" w:rsidRPr="00F13950">
        <w:rPr>
          <w:b/>
          <w:bCs/>
        </w:rPr>
        <w:tab/>
      </w:r>
      <w:r w:rsidR="00F13950" w:rsidRPr="00F13950">
        <w:rPr>
          <w:b/>
          <w:bCs/>
        </w:rPr>
        <w:t xml:space="preserve"> </w:t>
      </w:r>
      <w:r w:rsidR="003E014D" w:rsidRPr="00F13950">
        <w:rPr>
          <w:b/>
          <w:bCs/>
        </w:rPr>
        <w:t>Ю.В. Пешкова</w:t>
      </w:r>
    </w:p>
    <w:p w14:paraId="717DBA3E" w14:textId="77777777" w:rsidR="0023295D" w:rsidRPr="00F13950" w:rsidRDefault="0023295D" w:rsidP="00544F40">
      <w:pPr>
        <w:widowControl w:val="0"/>
        <w:jc w:val="both"/>
        <w:rPr>
          <w:b/>
          <w:bCs/>
        </w:rPr>
      </w:pPr>
      <w:r w:rsidRPr="00F13950">
        <w:rPr>
          <w:b/>
          <w:bCs/>
        </w:rPr>
        <w:t xml:space="preserve"> </w:t>
      </w:r>
    </w:p>
    <w:p w14:paraId="7F5EDAB3" w14:textId="77777777" w:rsidR="0023295D" w:rsidRPr="00F13950" w:rsidRDefault="0023295D" w:rsidP="00544F40">
      <w:pPr>
        <w:widowControl w:val="0"/>
        <w:jc w:val="both"/>
        <w:rPr>
          <w:b/>
          <w:bCs/>
        </w:rPr>
      </w:pPr>
      <w:r w:rsidRPr="00F13950">
        <w:rPr>
          <w:b/>
          <w:bCs/>
        </w:rPr>
        <w:t xml:space="preserve">Согласовано: </w:t>
      </w:r>
    </w:p>
    <w:p w14:paraId="74F900BB" w14:textId="77777777" w:rsidR="0023295D" w:rsidRPr="00F13950" w:rsidRDefault="0023295D" w:rsidP="00F13950">
      <w:pPr>
        <w:widowControl w:val="0"/>
        <w:rPr>
          <w:b/>
          <w:bCs/>
        </w:rPr>
      </w:pPr>
      <w:r w:rsidRPr="00F13950">
        <w:rPr>
          <w:b/>
          <w:bCs/>
        </w:rPr>
        <w:t>Начальник ОПД</w:t>
      </w:r>
      <w:r w:rsidRPr="00F13950">
        <w:rPr>
          <w:b/>
          <w:bCs/>
        </w:rPr>
        <w:tab/>
        <w:t xml:space="preserve">                              </w:t>
      </w:r>
      <w:r w:rsidR="005C2D16" w:rsidRPr="00F13950">
        <w:rPr>
          <w:b/>
          <w:bCs/>
        </w:rPr>
        <w:t xml:space="preserve">                             </w:t>
      </w:r>
      <w:r w:rsidR="00F13950" w:rsidRPr="00F13950">
        <w:rPr>
          <w:b/>
          <w:bCs/>
        </w:rPr>
        <w:t xml:space="preserve">   </w:t>
      </w:r>
      <w:r w:rsidR="00F13950">
        <w:rPr>
          <w:b/>
          <w:bCs/>
        </w:rPr>
        <w:t xml:space="preserve">          </w:t>
      </w:r>
      <w:r w:rsidR="005C2D16" w:rsidRPr="00F13950">
        <w:rPr>
          <w:b/>
          <w:bCs/>
        </w:rPr>
        <w:t>Ю.А. Платонова</w:t>
      </w:r>
    </w:p>
    <w:p w14:paraId="0F9E01F1" w14:textId="77777777" w:rsidR="0023295D" w:rsidRPr="00F13950" w:rsidRDefault="0023295D" w:rsidP="00544F40">
      <w:pPr>
        <w:widowControl w:val="0"/>
        <w:rPr>
          <w:bCs/>
        </w:rPr>
        <w:sectPr w:rsidR="0023295D" w:rsidRPr="00F13950" w:rsidSect="006F2B2A">
          <w:pgSz w:w="11906" w:h="16838" w:code="9"/>
          <w:pgMar w:top="426" w:right="707" w:bottom="284" w:left="993" w:header="397" w:footer="397" w:gutter="0"/>
          <w:cols w:space="720"/>
          <w:docGrid w:linePitch="326"/>
        </w:sectPr>
      </w:pPr>
      <w:r w:rsidRPr="00F13950">
        <w:rPr>
          <w:b/>
          <w:bCs/>
        </w:rPr>
        <w:tab/>
      </w:r>
    </w:p>
    <w:p w14:paraId="3BBD45B4" w14:textId="77777777" w:rsidR="0023295D" w:rsidRPr="00A75946" w:rsidRDefault="0023295D" w:rsidP="00544F40">
      <w:pPr>
        <w:widowControl w:val="0"/>
        <w:ind w:firstLine="709"/>
        <w:jc w:val="right"/>
        <w:outlineLvl w:val="0"/>
      </w:pPr>
      <w:r w:rsidRPr="00A75946">
        <w:rPr>
          <w:bCs/>
        </w:rPr>
        <w:lastRenderedPageBreak/>
        <w:t>Приложение № 1 к техническим требованиям</w:t>
      </w:r>
    </w:p>
    <w:p w14:paraId="6727EB59" w14:textId="77777777" w:rsidR="005A0C69" w:rsidRPr="00A75946" w:rsidRDefault="005A0C69" w:rsidP="00544F40">
      <w:pPr>
        <w:widowControl w:val="0"/>
        <w:ind w:firstLine="709"/>
        <w:jc w:val="center"/>
        <w:outlineLvl w:val="0"/>
        <w:rPr>
          <w:b/>
        </w:rPr>
      </w:pPr>
    </w:p>
    <w:p w14:paraId="017C90D3" w14:textId="77777777" w:rsidR="0023295D" w:rsidRPr="00A75946" w:rsidRDefault="0023295D" w:rsidP="00544F40">
      <w:pPr>
        <w:widowControl w:val="0"/>
        <w:ind w:firstLine="709"/>
        <w:jc w:val="center"/>
        <w:outlineLvl w:val="0"/>
        <w:rPr>
          <w:b/>
        </w:rPr>
      </w:pPr>
      <w:r w:rsidRPr="00A75946">
        <w:rPr>
          <w:b/>
        </w:rPr>
        <w:t>Спецификация</w:t>
      </w:r>
    </w:p>
    <w:p w14:paraId="22CC99D0" w14:textId="77777777" w:rsidR="00A42641" w:rsidRDefault="00A42641" w:rsidP="00A4264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2185"/>
        <w:gridCol w:w="7088"/>
        <w:gridCol w:w="1298"/>
        <w:gridCol w:w="1366"/>
        <w:gridCol w:w="2194"/>
      </w:tblGrid>
      <w:tr w:rsidR="00EF360B" w:rsidRPr="008E6C8A" w14:paraId="12A9B765" w14:textId="77777777" w:rsidTr="00EF360B">
        <w:trPr>
          <w:trHeight w:val="1022"/>
        </w:trPr>
        <w:tc>
          <w:tcPr>
            <w:tcW w:w="221" w:type="pct"/>
            <w:shd w:val="clear" w:color="000000" w:fill="FFFFFF"/>
            <w:vAlign w:val="center"/>
            <w:hideMark/>
          </w:tcPr>
          <w:p w14:paraId="1E358C05" w14:textId="77777777" w:rsidR="00EF360B" w:rsidRPr="008E6C8A" w:rsidRDefault="00EF360B" w:rsidP="00EF360B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E6C8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39" w:type="pct"/>
            <w:shd w:val="clear" w:color="000000" w:fill="FFFFFF"/>
            <w:vAlign w:val="center"/>
            <w:hideMark/>
          </w:tcPr>
          <w:p w14:paraId="0749576D" w14:textId="77777777" w:rsidR="00EF360B" w:rsidRPr="008E6C8A" w:rsidRDefault="00EF360B" w:rsidP="00EF360B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E6C8A">
              <w:rPr>
                <w:b/>
                <w:bCs/>
                <w:color w:val="000000"/>
                <w:sz w:val="20"/>
                <w:szCs w:val="20"/>
              </w:rPr>
              <w:t>Номенклатурный</w:t>
            </w:r>
          </w:p>
          <w:p w14:paraId="23ABA3E3" w14:textId="77777777" w:rsidR="00EF360B" w:rsidRPr="008E6C8A" w:rsidRDefault="00EF360B" w:rsidP="00EF360B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E6C8A">
              <w:rPr>
                <w:b/>
                <w:bCs/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2397" w:type="pct"/>
            <w:shd w:val="clear" w:color="000000" w:fill="FFFFFF"/>
            <w:vAlign w:val="center"/>
            <w:hideMark/>
          </w:tcPr>
          <w:p w14:paraId="0ABB0EE7" w14:textId="77777777" w:rsidR="00EF360B" w:rsidRPr="008E6C8A" w:rsidRDefault="00EF360B" w:rsidP="00EF360B">
            <w:pPr>
              <w:widowControl w:val="0"/>
              <w:ind w:firstLine="56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E6C8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pct"/>
            <w:shd w:val="clear" w:color="000000" w:fill="FFFFFF"/>
            <w:vAlign w:val="center"/>
          </w:tcPr>
          <w:p w14:paraId="45375E11" w14:textId="77777777" w:rsidR="00EF360B" w:rsidRPr="008E6C8A" w:rsidRDefault="00EF360B" w:rsidP="00EF360B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62" w:type="pct"/>
            <w:shd w:val="clear" w:color="000000" w:fill="FFFFFF"/>
            <w:vAlign w:val="center"/>
            <w:hideMark/>
          </w:tcPr>
          <w:p w14:paraId="78207F76" w14:textId="77777777" w:rsidR="00EF360B" w:rsidRPr="008E6C8A" w:rsidRDefault="00EF360B" w:rsidP="00EF360B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E6C8A">
              <w:rPr>
                <w:b/>
                <w:bCs/>
                <w:color w:val="000000"/>
                <w:sz w:val="20"/>
                <w:szCs w:val="20"/>
              </w:rPr>
              <w:t>ЕИ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11C6CCC1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/>
                <w:color w:val="000000"/>
                <w:sz w:val="20"/>
                <w:szCs w:val="20"/>
              </w:rPr>
              <w:t>Срок поставки дней с момента подписания заявки*</w:t>
            </w:r>
          </w:p>
        </w:tc>
      </w:tr>
      <w:tr w:rsidR="00EF360B" w:rsidRPr="008E6C8A" w14:paraId="51D25619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13ED68C6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15D9278F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445020015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46CF5232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стол производственный 1000*600 для ССО</w:t>
            </w:r>
          </w:p>
        </w:tc>
        <w:tc>
          <w:tcPr>
            <w:tcW w:w="439" w:type="pct"/>
            <w:vAlign w:val="center"/>
          </w:tcPr>
          <w:p w14:paraId="1A911950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4B84E109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43BA0158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29C7BB7B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0D3DE1B7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1A08DAC9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445020020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60BE186D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стол производственный 1200*700 для ССО</w:t>
            </w:r>
          </w:p>
        </w:tc>
        <w:tc>
          <w:tcPr>
            <w:tcW w:w="439" w:type="pct"/>
            <w:vAlign w:val="center"/>
          </w:tcPr>
          <w:p w14:paraId="77BBEB68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7F42DE80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435EE017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57935F30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6E703173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61260BD3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445020050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0BA09205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стол кондитерский</w:t>
            </w:r>
          </w:p>
        </w:tc>
        <w:tc>
          <w:tcPr>
            <w:tcW w:w="439" w:type="pct"/>
            <w:vAlign w:val="center"/>
          </w:tcPr>
          <w:p w14:paraId="2A0E80AA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096AD21A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620AE8D7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431184E0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4BB7A188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5EBCCA3A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445020060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0BA6FB86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стол производственный 1200х800х850</w:t>
            </w:r>
          </w:p>
        </w:tc>
        <w:tc>
          <w:tcPr>
            <w:tcW w:w="439" w:type="pct"/>
            <w:vAlign w:val="center"/>
          </w:tcPr>
          <w:p w14:paraId="200BFF1A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07463D80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2CB1FBB1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7375CD18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12235B79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7178D91E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445021100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442E3B86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8E6C8A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8E6C8A">
              <w:rPr>
                <w:color w:val="000000"/>
                <w:sz w:val="20"/>
                <w:szCs w:val="20"/>
              </w:rPr>
              <w:t xml:space="preserve"> 1800х500х1830</w:t>
            </w:r>
          </w:p>
        </w:tc>
        <w:tc>
          <w:tcPr>
            <w:tcW w:w="439" w:type="pct"/>
            <w:vAlign w:val="center"/>
          </w:tcPr>
          <w:p w14:paraId="3CAE659D" w14:textId="77777777" w:rsidR="00EF360B" w:rsidRPr="008E6C8A" w:rsidRDefault="00484B6C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097CFB06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1AB6D77E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358D555D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094A0723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78006F1A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445021150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43B32AC9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8E6C8A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8E6C8A">
              <w:rPr>
                <w:color w:val="000000"/>
                <w:sz w:val="20"/>
                <w:szCs w:val="20"/>
              </w:rPr>
              <w:t xml:space="preserve"> 1800х900х500</w:t>
            </w:r>
          </w:p>
        </w:tc>
        <w:tc>
          <w:tcPr>
            <w:tcW w:w="439" w:type="pct"/>
            <w:vAlign w:val="center"/>
          </w:tcPr>
          <w:p w14:paraId="4B7D420D" w14:textId="77777777" w:rsidR="00EF360B" w:rsidRPr="008E6C8A" w:rsidRDefault="00484B6C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1F5BCF2E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2027E51D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1BC0B20D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0A10A3BC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3B6619B2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445021180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56F4968F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8E6C8A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8E6C8A">
              <w:rPr>
                <w:color w:val="000000"/>
                <w:sz w:val="20"/>
                <w:szCs w:val="20"/>
              </w:rPr>
              <w:t xml:space="preserve"> 1800х1000х500</w:t>
            </w:r>
          </w:p>
        </w:tc>
        <w:tc>
          <w:tcPr>
            <w:tcW w:w="439" w:type="pct"/>
            <w:vAlign w:val="center"/>
          </w:tcPr>
          <w:p w14:paraId="0040BE13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4EC89560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00175FBE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4B22138F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4A7B4EC7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7789F64A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445021210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02BA7876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8E6C8A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8E6C8A">
              <w:rPr>
                <w:color w:val="000000"/>
                <w:sz w:val="20"/>
                <w:szCs w:val="20"/>
              </w:rPr>
              <w:t xml:space="preserve"> 1800х1200х600</w:t>
            </w:r>
          </w:p>
        </w:tc>
        <w:tc>
          <w:tcPr>
            <w:tcW w:w="439" w:type="pct"/>
            <w:vAlign w:val="center"/>
          </w:tcPr>
          <w:p w14:paraId="46ABF8D8" w14:textId="77777777" w:rsidR="00EF360B" w:rsidRPr="008E6C8A" w:rsidRDefault="00484B6C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4E76563B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2CD6E529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5216D7FB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75554198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62C24C98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445021250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53013E1B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8E6C8A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8E6C8A">
              <w:rPr>
                <w:color w:val="000000"/>
                <w:sz w:val="20"/>
                <w:szCs w:val="20"/>
              </w:rPr>
              <w:t xml:space="preserve"> 1800х1500х500</w:t>
            </w:r>
          </w:p>
        </w:tc>
        <w:tc>
          <w:tcPr>
            <w:tcW w:w="439" w:type="pct"/>
            <w:vAlign w:val="center"/>
          </w:tcPr>
          <w:p w14:paraId="71B8784F" w14:textId="77777777" w:rsidR="00EF360B" w:rsidRPr="008E6C8A" w:rsidRDefault="00484B6C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4CEC5B1F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227087CF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1D48ABC3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51689279" w14:textId="77777777" w:rsidR="00EF360B" w:rsidRPr="008E6C8A" w:rsidRDefault="00EF360B" w:rsidP="00EF360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33C80114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445021254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1ADE1CEE" w14:textId="77777777" w:rsidR="00EF360B" w:rsidRPr="008E6C8A" w:rsidRDefault="00EF360B" w:rsidP="00EF360B">
            <w:pPr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стеллаж для сушки тарелок 1830х300</w:t>
            </w:r>
          </w:p>
        </w:tc>
        <w:tc>
          <w:tcPr>
            <w:tcW w:w="439" w:type="pct"/>
            <w:vAlign w:val="center"/>
          </w:tcPr>
          <w:p w14:paraId="5608A6EF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24F8FBD0" w14:textId="77777777" w:rsidR="00EF360B" w:rsidRPr="008E6C8A" w:rsidRDefault="00EF360B" w:rsidP="00EF360B">
            <w:pPr>
              <w:jc w:val="center"/>
              <w:rPr>
                <w:color w:val="000000"/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7EE11DFF" w14:textId="77777777" w:rsidR="00EF360B" w:rsidRPr="008E6C8A" w:rsidRDefault="00EF360B" w:rsidP="00EF360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60</w:t>
            </w:r>
          </w:p>
        </w:tc>
      </w:tr>
      <w:tr w:rsidR="00EF360B" w:rsidRPr="008E6C8A" w14:paraId="66DC95C4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07F20F84" w14:textId="77777777" w:rsidR="00EF360B" w:rsidRPr="008E6C8A" w:rsidRDefault="00EF360B" w:rsidP="00CD21B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6C49ECDA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445030310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6B106659" w14:textId="77777777" w:rsidR="00EF360B" w:rsidRPr="008E6C8A" w:rsidRDefault="00EF360B" w:rsidP="00CD21B4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мойка двухсекционная 1000х700х850</w:t>
            </w:r>
          </w:p>
        </w:tc>
        <w:tc>
          <w:tcPr>
            <w:tcW w:w="439" w:type="pct"/>
            <w:vAlign w:val="center"/>
          </w:tcPr>
          <w:p w14:paraId="6F33479C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1D4F1F70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7F75D796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25</w:t>
            </w:r>
          </w:p>
        </w:tc>
      </w:tr>
      <w:tr w:rsidR="00EF360B" w:rsidRPr="008E6C8A" w14:paraId="024A0FEF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376A7F35" w14:textId="77777777" w:rsidR="00EF360B" w:rsidRPr="008E6C8A" w:rsidRDefault="00EF360B" w:rsidP="00CD21B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0B9EE987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445030320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6A718847" w14:textId="77777777" w:rsidR="00EF360B" w:rsidRPr="008E6C8A" w:rsidRDefault="00EF360B" w:rsidP="00CD21B4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мойка двухсекционная 1400х700х850</w:t>
            </w:r>
          </w:p>
        </w:tc>
        <w:tc>
          <w:tcPr>
            <w:tcW w:w="439" w:type="pct"/>
            <w:vAlign w:val="center"/>
          </w:tcPr>
          <w:p w14:paraId="2085FA64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4EE385B3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098D06C9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25</w:t>
            </w:r>
          </w:p>
        </w:tc>
      </w:tr>
      <w:tr w:rsidR="00EF360B" w:rsidRPr="008E6C8A" w14:paraId="5028D544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6E51FF2A" w14:textId="77777777" w:rsidR="00EF360B" w:rsidRPr="008E6C8A" w:rsidRDefault="00EF360B" w:rsidP="00CD21B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5AB6E911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445040051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361816DB" w14:textId="77777777" w:rsidR="00EF360B" w:rsidRPr="008E6C8A" w:rsidRDefault="00EF360B" w:rsidP="00CD21B4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кипятильник 20 л</w:t>
            </w:r>
          </w:p>
        </w:tc>
        <w:tc>
          <w:tcPr>
            <w:tcW w:w="439" w:type="pct"/>
            <w:vAlign w:val="center"/>
          </w:tcPr>
          <w:p w14:paraId="553195B1" w14:textId="77777777" w:rsidR="00EF360B" w:rsidRPr="008E6C8A" w:rsidRDefault="006F5F05" w:rsidP="00CD21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6A4881BD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7AA612B6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30</w:t>
            </w:r>
          </w:p>
        </w:tc>
      </w:tr>
      <w:tr w:rsidR="00EF360B" w:rsidRPr="008E6C8A" w14:paraId="25B1E737" w14:textId="77777777" w:rsidTr="00EF360B">
        <w:trPr>
          <w:trHeight w:val="116"/>
        </w:trPr>
        <w:tc>
          <w:tcPr>
            <w:tcW w:w="221" w:type="pct"/>
            <w:shd w:val="clear" w:color="auto" w:fill="auto"/>
            <w:noWrap/>
            <w:vAlign w:val="center"/>
          </w:tcPr>
          <w:p w14:paraId="498A6300" w14:textId="77777777" w:rsidR="00EF360B" w:rsidRPr="008E6C8A" w:rsidRDefault="00EF360B" w:rsidP="00CD21B4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8E6C8A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739" w:type="pct"/>
            <w:shd w:val="clear" w:color="auto" w:fill="auto"/>
            <w:noWrap/>
            <w:vAlign w:val="center"/>
          </w:tcPr>
          <w:p w14:paraId="5D04D3E9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445040052</w:t>
            </w:r>
          </w:p>
        </w:tc>
        <w:tc>
          <w:tcPr>
            <w:tcW w:w="2397" w:type="pct"/>
            <w:shd w:val="clear" w:color="auto" w:fill="auto"/>
            <w:noWrap/>
            <w:vAlign w:val="center"/>
          </w:tcPr>
          <w:p w14:paraId="1D42747A" w14:textId="77777777" w:rsidR="00EF360B" w:rsidRPr="008E6C8A" w:rsidRDefault="00EF360B" w:rsidP="00CD21B4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кипятильник электрический наливной</w:t>
            </w:r>
          </w:p>
        </w:tc>
        <w:tc>
          <w:tcPr>
            <w:tcW w:w="439" w:type="pct"/>
            <w:vAlign w:val="center"/>
          </w:tcPr>
          <w:p w14:paraId="197B3634" w14:textId="77777777" w:rsidR="00EF360B" w:rsidRPr="008E6C8A" w:rsidRDefault="00EF360B" w:rsidP="00CD21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2" w:type="pct"/>
            <w:shd w:val="clear" w:color="auto" w:fill="auto"/>
            <w:noWrap/>
            <w:vAlign w:val="center"/>
          </w:tcPr>
          <w:p w14:paraId="26DB201D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43" w:type="pct"/>
            <w:shd w:val="clear" w:color="000000" w:fill="FFFFFF"/>
            <w:vAlign w:val="center"/>
          </w:tcPr>
          <w:p w14:paraId="3F6BCD5B" w14:textId="77777777" w:rsidR="00EF360B" w:rsidRPr="008E6C8A" w:rsidRDefault="00EF360B" w:rsidP="00CD21B4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30</w:t>
            </w:r>
          </w:p>
        </w:tc>
      </w:tr>
    </w:tbl>
    <w:bookmarkEnd w:id="0"/>
    <w:p w14:paraId="34FFE393" w14:textId="77777777" w:rsidR="00B85CCE" w:rsidRPr="00B85CCE" w:rsidRDefault="00624255" w:rsidP="00624255">
      <w:pPr>
        <w:pStyle w:val="3"/>
        <w:widowControl w:val="0"/>
        <w:tabs>
          <w:tab w:val="left" w:pos="142"/>
          <w:tab w:val="left" w:pos="284"/>
          <w:tab w:val="left" w:pos="10206"/>
        </w:tabs>
        <w:contextualSpacing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  <w:lang w:val="ru-RU"/>
        </w:rPr>
        <w:tab/>
      </w:r>
      <w:r w:rsidR="00B85CCE" w:rsidRPr="00B85CCE">
        <w:rPr>
          <w:rFonts w:ascii="Times New Roman" w:hAnsi="Times New Roman"/>
          <w:b w:val="0"/>
          <w:sz w:val="24"/>
          <w:szCs w:val="24"/>
        </w:rPr>
        <w:t>*Конкретные сроки поставки товара устанавливаются в Заявке. Поставщик должен поставить товар в сроки, указанные в Заявке. При этом при составлении Заявки Заказчик учитывает, что данные сроки не должны быть менее срока поставки товара, указанного в настоящем столбце. Досрочная поставка товара ранее даты поставки, указанной в Заявке, может производиться с письменного согласия Заказчика.</w:t>
      </w:r>
    </w:p>
    <w:p w14:paraId="57CA59E3" w14:textId="77777777" w:rsidR="00A91602" w:rsidRPr="00B85CCE" w:rsidRDefault="00A91602" w:rsidP="00B605B5">
      <w:pPr>
        <w:widowControl w:val="0"/>
        <w:ind w:left="709" w:right="1131"/>
        <w:outlineLvl w:val="0"/>
        <w:rPr>
          <w:i/>
          <w:lang w:val="x-none"/>
        </w:rPr>
      </w:pPr>
    </w:p>
    <w:p w14:paraId="08E7515B" w14:textId="77777777" w:rsidR="0045159B" w:rsidRDefault="0045159B" w:rsidP="005C2D16">
      <w:pPr>
        <w:widowControl w:val="0"/>
        <w:ind w:right="1131"/>
        <w:outlineLvl w:val="0"/>
        <w:rPr>
          <w:i/>
        </w:rPr>
      </w:pPr>
    </w:p>
    <w:p w14:paraId="2D28B526" w14:textId="77777777" w:rsidR="006E3106" w:rsidRPr="008064C4" w:rsidRDefault="006E3106" w:rsidP="00B605B5">
      <w:pPr>
        <w:widowControl w:val="0"/>
        <w:ind w:left="709" w:right="1131"/>
        <w:outlineLvl w:val="0"/>
        <w:rPr>
          <w:i/>
        </w:rPr>
      </w:pPr>
    </w:p>
    <w:p w14:paraId="0DBA4946" w14:textId="77777777" w:rsidR="000A15A0" w:rsidRPr="008064C4" w:rsidRDefault="000A15A0" w:rsidP="00B605B5">
      <w:pPr>
        <w:widowControl w:val="0"/>
        <w:ind w:left="709" w:right="1131"/>
        <w:outlineLvl w:val="0"/>
        <w:rPr>
          <w:i/>
        </w:rPr>
      </w:pPr>
    </w:p>
    <w:p w14:paraId="3E99CD6F" w14:textId="77777777" w:rsidR="000A15A0" w:rsidRPr="008064C4" w:rsidRDefault="000A15A0" w:rsidP="00B605B5">
      <w:pPr>
        <w:widowControl w:val="0"/>
        <w:ind w:left="709" w:right="1131"/>
        <w:outlineLvl w:val="0"/>
        <w:rPr>
          <w:i/>
        </w:rPr>
      </w:pPr>
    </w:p>
    <w:p w14:paraId="2D6AEE59" w14:textId="77777777" w:rsidR="005516BF" w:rsidRDefault="005516BF">
      <w:pPr>
        <w:spacing w:after="200" w:line="276" w:lineRule="auto"/>
        <w:rPr>
          <w:i/>
        </w:rPr>
      </w:pPr>
      <w:r>
        <w:rPr>
          <w:i/>
        </w:rPr>
        <w:br w:type="page"/>
      </w:r>
    </w:p>
    <w:p w14:paraId="7A4689B2" w14:textId="77777777" w:rsidR="0045159B" w:rsidRPr="00A75946" w:rsidRDefault="0053159E" w:rsidP="0045159B">
      <w:pPr>
        <w:widowControl w:val="0"/>
        <w:ind w:firstLine="709"/>
        <w:jc w:val="right"/>
        <w:outlineLvl w:val="0"/>
        <w:rPr>
          <w:bCs/>
        </w:rPr>
      </w:pPr>
      <w:r w:rsidRPr="00A75946">
        <w:rPr>
          <w:bCs/>
        </w:rPr>
        <w:lastRenderedPageBreak/>
        <w:t>Приложение № 2</w:t>
      </w:r>
      <w:r w:rsidR="0045159B" w:rsidRPr="00A75946">
        <w:rPr>
          <w:bCs/>
        </w:rPr>
        <w:t xml:space="preserve"> к техническим требованиям</w:t>
      </w:r>
    </w:p>
    <w:p w14:paraId="7F1D68CC" w14:textId="77777777" w:rsidR="00F13950" w:rsidRDefault="00F13950" w:rsidP="00F13950">
      <w:pPr>
        <w:widowControl w:val="0"/>
        <w:ind w:firstLine="709"/>
        <w:outlineLvl w:val="0"/>
        <w:rPr>
          <w:bCs/>
          <w:sz w:val="28"/>
          <w:szCs w:val="28"/>
        </w:rPr>
      </w:pPr>
    </w:p>
    <w:p w14:paraId="264A531F" w14:textId="77777777" w:rsidR="00A75946" w:rsidRPr="00125FB7" w:rsidRDefault="00A75946" w:rsidP="00A75946">
      <w:pPr>
        <w:widowControl w:val="0"/>
        <w:tabs>
          <w:tab w:val="left" w:pos="142"/>
          <w:tab w:val="left" w:pos="284"/>
          <w:tab w:val="left" w:pos="10206"/>
        </w:tabs>
        <w:contextualSpacing/>
        <w:jc w:val="center"/>
        <w:outlineLvl w:val="0"/>
        <w:rPr>
          <w:b/>
        </w:rPr>
      </w:pPr>
      <w:r w:rsidRPr="00125FB7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125FB7">
        <w:rPr>
          <w:b/>
          <w:bCs/>
        </w:rPr>
        <w:t xml:space="preserve"> </w:t>
      </w:r>
      <w:r w:rsidRPr="00125FB7">
        <w:rPr>
          <w:b/>
        </w:rPr>
        <w:t>установленным заказчиком требованиям»</w:t>
      </w:r>
    </w:p>
    <w:p w14:paraId="0C638D3A" w14:textId="77777777" w:rsidR="00F13950" w:rsidRDefault="00F13950" w:rsidP="0045159B">
      <w:pPr>
        <w:widowControl w:val="0"/>
        <w:ind w:firstLine="709"/>
        <w:jc w:val="center"/>
        <w:outlineLvl w:val="0"/>
        <w:rPr>
          <w:rFonts w:cs="Calibri"/>
          <w:b/>
          <w:sz w:val="28"/>
          <w:szCs w:val="28"/>
        </w:rPr>
      </w:pPr>
    </w:p>
    <w:tbl>
      <w:tblPr>
        <w:tblW w:w="15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1405"/>
        <w:gridCol w:w="2835"/>
        <w:gridCol w:w="1417"/>
        <w:gridCol w:w="567"/>
        <w:gridCol w:w="3261"/>
        <w:gridCol w:w="1559"/>
        <w:gridCol w:w="1559"/>
        <w:gridCol w:w="1984"/>
      </w:tblGrid>
      <w:tr w:rsidR="00A75946" w:rsidRPr="00A75946" w14:paraId="5F36A34A" w14:textId="77777777" w:rsidTr="00725F32">
        <w:trPr>
          <w:cantSplit/>
          <w:trHeight w:val="1490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622DB00D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0DC7D597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4659C6CA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7D2C116A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1EA50E24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№</w:t>
            </w:r>
          </w:p>
          <w:p w14:paraId="3D1C2DA8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7D1050CE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75F8F9AD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6B8F5203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744A3A24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5EA57D6C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0DC98C4D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08182750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21A8EA87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6839F4F0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1276885C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17" w:type="dxa"/>
            <w:vMerge w:val="restart"/>
            <w:shd w:val="clear" w:color="auto" w:fill="auto"/>
            <w:textDirection w:val="btLr"/>
            <w:vAlign w:val="center"/>
          </w:tcPr>
          <w:p w14:paraId="6859FDD9" w14:textId="77777777" w:rsidR="00A75946" w:rsidRPr="00A75946" w:rsidRDefault="00A75946" w:rsidP="00EF360B">
            <w:pPr>
              <w:autoSpaceDE w:val="0"/>
              <w:autoSpaceDN w:val="0"/>
              <w:adjustRightInd w:val="0"/>
              <w:ind w:right="113" w:firstLine="709"/>
              <w:jc w:val="center"/>
              <w:rPr>
                <w:b/>
                <w:sz w:val="20"/>
                <w:szCs w:val="20"/>
              </w:rPr>
            </w:pPr>
            <w:r w:rsidRPr="00A75946">
              <w:rPr>
                <w:b/>
                <w:bCs/>
                <w:sz w:val="20"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5F6C5229" w14:textId="77777777" w:rsidR="00A75946" w:rsidRPr="00A75946" w:rsidRDefault="00A75946" w:rsidP="00EF360B">
            <w:pPr>
              <w:ind w:left="113" w:right="113"/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№ показателя</w:t>
            </w: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998D10D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5698B79D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3BC8DE59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2406CDC8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14:paraId="34113624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 xml:space="preserve">Показатель (характеристика) </w:t>
            </w:r>
          </w:p>
          <w:p w14:paraId="1356DDAB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5102" w:type="dxa"/>
            <w:gridSpan w:val="3"/>
            <w:shd w:val="clear" w:color="auto" w:fill="auto"/>
            <w:vAlign w:val="center"/>
          </w:tcPr>
          <w:p w14:paraId="0682B3C1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A75946" w:rsidRPr="00A75946" w14:paraId="7545563C" w14:textId="77777777" w:rsidTr="00725F32">
        <w:trPr>
          <w:cantSplit/>
          <w:trHeight w:val="3112"/>
        </w:trPr>
        <w:tc>
          <w:tcPr>
            <w:tcW w:w="575" w:type="dxa"/>
            <w:vMerge/>
            <w:shd w:val="clear" w:color="auto" w:fill="auto"/>
            <w:vAlign w:val="center"/>
          </w:tcPr>
          <w:p w14:paraId="4E234638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A49A13E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5BBABA1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textDirection w:val="btLr"/>
            <w:vAlign w:val="center"/>
          </w:tcPr>
          <w:p w14:paraId="7BB40CBC" w14:textId="77777777" w:rsidR="00A75946" w:rsidRPr="00A75946" w:rsidRDefault="00A75946" w:rsidP="00EF360B">
            <w:pPr>
              <w:autoSpaceDE w:val="0"/>
              <w:autoSpaceDN w:val="0"/>
              <w:adjustRightInd w:val="0"/>
              <w:ind w:right="113"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  <w:vAlign w:val="center"/>
          </w:tcPr>
          <w:p w14:paraId="455992EA" w14:textId="77777777" w:rsidR="00A75946" w:rsidRPr="00A75946" w:rsidRDefault="00A75946" w:rsidP="00EF360B">
            <w:pPr>
              <w:ind w:left="113" w:right="113"/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865F659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AA877EC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0D4611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45CFE5" w14:textId="77777777" w:rsidR="00A75946" w:rsidRPr="00A75946" w:rsidRDefault="00A75946" w:rsidP="00EF360B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A75946">
              <w:rPr>
                <w:b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</w:tr>
      <w:tr w:rsidR="00A75946" w:rsidRPr="00A75946" w14:paraId="3044B221" w14:textId="77777777" w:rsidTr="00725F32">
        <w:tc>
          <w:tcPr>
            <w:tcW w:w="575" w:type="dxa"/>
            <w:shd w:val="clear" w:color="auto" w:fill="auto"/>
            <w:vAlign w:val="center"/>
          </w:tcPr>
          <w:p w14:paraId="000A3808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1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231444AE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9B7C69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00AE45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2A7D02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90A9DF4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5A6698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1E9D9B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90E240" w14:textId="77777777" w:rsidR="00A75946" w:rsidRPr="00A75946" w:rsidRDefault="00A75946" w:rsidP="00EF360B">
            <w:pPr>
              <w:jc w:val="center"/>
              <w:outlineLvl w:val="0"/>
              <w:rPr>
                <w:sz w:val="20"/>
                <w:szCs w:val="20"/>
              </w:rPr>
            </w:pPr>
            <w:r w:rsidRPr="00A75946">
              <w:rPr>
                <w:sz w:val="20"/>
                <w:szCs w:val="20"/>
              </w:rPr>
              <w:t>9</w:t>
            </w:r>
          </w:p>
        </w:tc>
      </w:tr>
      <w:tr w:rsidR="00246928" w:rsidRPr="00A75946" w14:paraId="781380EE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567276BA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00419624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445020015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6F298B03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стол производственный 1000*600 для ССО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27C6EB2D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538F39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4E5C45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A936C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A885C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220B2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6779807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F46248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0F3D81C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5B6833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5D39A2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CEDD6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811B56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столешницы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6A091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EB7FD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931AD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02F20C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B43728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58DC8E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B61760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4F8B24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3DCCE5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8E503C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CE9BC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3BA4E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32B3F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703A5A2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B0A9EC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17B3D8C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FF4EF3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28AC6A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0F4108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E2A90F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08149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0BE24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F49D1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1098F7C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9A2A21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F30AD6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9796E4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289AC6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A703B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04674B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F7BC1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F86A2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80CDD7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246928" w:rsidRPr="00A75946" w14:paraId="3322FF2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7661CB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368F57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C9CE32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9C2B5E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DC9CA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15BC14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11CB1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A8B0C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91CAE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246928" w:rsidRPr="00A75946" w14:paraId="15DE457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0A43EB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8068C0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36E66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B329D1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FC07B3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644490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B3173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8D97B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02AE1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850</w:t>
            </w:r>
          </w:p>
        </w:tc>
      </w:tr>
      <w:tr w:rsidR="00246928" w:rsidRPr="00A75946" w14:paraId="32C3858E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B1B78D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7F69F3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B4646F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1E1B1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034B7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17371A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ножки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DB973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43FAE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FC7FE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5946">
              <w:rPr>
                <w:color w:val="000000"/>
                <w:sz w:val="20"/>
                <w:szCs w:val="20"/>
              </w:rPr>
              <w:t>Металическая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труба</w:t>
            </w:r>
          </w:p>
        </w:tc>
      </w:tr>
      <w:tr w:rsidR="00246928" w:rsidRPr="00A75946" w14:paraId="02D7FFE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1E75AC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3913A2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5702802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ABB9FB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AEB9BF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BCAC35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ножки,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B5E45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0676F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0E978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27FEA66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381A71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FF443E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8DE9D69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F49957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4F7EBA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617E4B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борта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AD4CA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62109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24132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Съемный</w:t>
            </w:r>
          </w:p>
        </w:tc>
      </w:tr>
      <w:tr w:rsidR="00246928" w:rsidRPr="00A75946" w14:paraId="2183957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F42162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558CF7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B1C582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96ED26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8A3AB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FA758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полки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7AFAE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F95C3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53AF9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7C37523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008A6E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6F7D51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CB7BAA4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F7FD7D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88C1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780B09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0465B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BE8F2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874A3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0BC03DA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15AA65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DACD3E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A499BC9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4EA2C3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AEE45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E79C2F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38E81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2C0E3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2A7B1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577526CE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69090607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1A3931C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445020020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1F369294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стол производственный 1200*700 для ССО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0BA20CF6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D800F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3AB29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5E3F0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A5E25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E9E14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44F8D4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45E92F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B38D74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A8D9C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EB7664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DCB55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A24F5B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столешницы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F328A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6C3B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2DE8F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CC645D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AEB70B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5504F5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5005FD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A68E35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E74C1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85ED80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91B3C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AA6DC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4128C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43AACBD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D712F8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A3833E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92C7FD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B31EB5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1D7EC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79692C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88E1D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4D966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8FD35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15D4C9F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A5A521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60C208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A48FBF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CF7F90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19F69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F14A47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F54A6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33687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3AA4E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700</w:t>
            </w:r>
          </w:p>
        </w:tc>
      </w:tr>
      <w:tr w:rsidR="00246928" w:rsidRPr="00A75946" w14:paraId="33D5BA4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F5514B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E07D63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DB0F45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89B501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95CD7C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9CDC69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47EFE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CB96E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6842C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1200</w:t>
            </w:r>
          </w:p>
        </w:tc>
      </w:tr>
      <w:tr w:rsidR="00246928" w:rsidRPr="00A75946" w14:paraId="39077BB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9574F2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583F7C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2C4CBF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2D140D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0B1FD0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744125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805A9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1F20A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3568E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850</w:t>
            </w:r>
          </w:p>
        </w:tc>
      </w:tr>
      <w:tr w:rsidR="00246928" w:rsidRPr="00A75946" w14:paraId="117DF38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F2285C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A732320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17319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AD6DCE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FE467D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870CE0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ножки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9C55A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8EDE9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FDB7B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5946">
              <w:rPr>
                <w:color w:val="000000"/>
                <w:sz w:val="20"/>
                <w:szCs w:val="20"/>
              </w:rPr>
              <w:t>Металическая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труба</w:t>
            </w:r>
          </w:p>
        </w:tc>
      </w:tr>
      <w:tr w:rsidR="00246928" w:rsidRPr="00A75946" w14:paraId="4358318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7F421D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BC20300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CF9FA0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CFAC9D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1F413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61670B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ножки,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EFE99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E1F5B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9B4FF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4690ACA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9706CE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90F56A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C7C11F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ECB287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DD673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2CD126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борта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48C5F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DED9C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54E98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Съемный</w:t>
            </w:r>
          </w:p>
        </w:tc>
      </w:tr>
      <w:tr w:rsidR="00246928" w:rsidRPr="00A75946" w14:paraId="49168A6E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73C41C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DB3871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B517DF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05AC1C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4C7CC1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FEDC3C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полки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7BB9C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93BC8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B42C5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4283665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0C982F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DB211E0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364978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516744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977BE4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1CAA42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07114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2FA13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48D0E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0338E578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5F90BF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E4BE035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FE5524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B9265E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5C2F4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D8E80E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F3C3A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A6D90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E0D42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4434294B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38C7F0A1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696727A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445020050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56845D9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стол кондитерский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C4C610F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34646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9FB8E5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8F924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EC0B0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7100B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F55F90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020F56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B73EC2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938602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2CE726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508451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94E80F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столешницы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B6F4E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DEF67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A259A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Дерево</w:t>
            </w:r>
          </w:p>
        </w:tc>
      </w:tr>
      <w:tr w:rsidR="00246928" w:rsidRPr="00A75946" w14:paraId="73800F45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03FD64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C0BBC41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941E36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FBCCAF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8C25D2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37BDC9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CB1EC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692E9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2CE5F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7BBE51F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2D6CDA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59BE4E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8A9EB2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9AE301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A770FA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49FA5A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A3A00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3E557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62009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0E49DC9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F5B3CC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A37AC9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4E4A77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2FA853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FD431F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A8CCA8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42B76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827E6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38E22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246928" w:rsidRPr="00A75946" w14:paraId="7507C57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2A0A3E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7BD02A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91C894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6CC42B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529187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49D46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A0ED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D0662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ECEB3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1200</w:t>
            </w:r>
          </w:p>
        </w:tc>
      </w:tr>
      <w:tr w:rsidR="00246928" w:rsidRPr="00A75946" w14:paraId="352E4D3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62F3A1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CD3CEA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4AAEDA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6AE59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F7DE1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F0F6C8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C3208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C4B33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21B1CD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850</w:t>
            </w:r>
          </w:p>
        </w:tc>
      </w:tr>
      <w:tr w:rsidR="00246928" w:rsidRPr="00A75946" w14:paraId="1402565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C55A43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C893B95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7BF6AB2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56CDE8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CA256F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AEED46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Толщина столешницы,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56BC9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8D086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8734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</w:t>
            </w:r>
          </w:p>
        </w:tc>
      </w:tr>
      <w:tr w:rsidR="00246928" w:rsidRPr="00A75946" w14:paraId="33EDD25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8B76A0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F6C46C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7E3C97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8B3877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A606F1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091B7A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ножки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3FE27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DF52F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7F550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5946">
              <w:rPr>
                <w:color w:val="000000"/>
                <w:sz w:val="20"/>
                <w:szCs w:val="20"/>
              </w:rPr>
              <w:t>Металическая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труба</w:t>
            </w:r>
          </w:p>
        </w:tc>
      </w:tr>
      <w:tr w:rsidR="00246928" w:rsidRPr="00A75946" w14:paraId="714B1DD5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5AA796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7FFD6D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CE26E1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5A7579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FD7AB2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FCD973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ножки,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2FCF1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2937B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4C544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1E6E362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9C46AF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F495A6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1F04B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D053A7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CA0105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39EB24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полки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2AA9E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C602C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6554A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3F9C098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520770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983CB05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010597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E45954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E7CBD9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281A91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4188F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31286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E6DC3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60C67BC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026FD3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2CD6AD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D88B2F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046870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CB79E9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B4CE35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BA9FE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95413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F32B0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252F853F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3987E2D4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2D15AED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445020060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3E04C90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B32308">
              <w:rPr>
                <w:color w:val="000000"/>
                <w:sz w:val="20"/>
                <w:szCs w:val="20"/>
              </w:rPr>
              <w:t>стол производственный 1200х800х850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EE5F279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693F4B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51F9B0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8BE64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0E70E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0F68A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22ABDEB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B1797F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32E46B5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15B756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CB2EC1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18371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706A6E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столешницы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3CD5B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DE938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CDC28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4B4CDD7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68C55D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0C5215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59E094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AD806B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C85C33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29DF14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3D759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D55BC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2DC78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5E54DAF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ED8DA0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030F01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076BED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68482A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94B86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874083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6AE41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BC36B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8C02D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6A1C304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861747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DBF178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6F5BB4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C1F7A7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EA962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340F25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9E14E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95A4B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DCA11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246928" w:rsidRPr="00A75946" w14:paraId="6E1B48A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6747CC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DE4344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6B6CBB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DB29E6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73843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2A552F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6C546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EEAD4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79DCD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1200</w:t>
            </w:r>
          </w:p>
        </w:tc>
      </w:tr>
      <w:tr w:rsidR="00246928" w:rsidRPr="00A75946" w14:paraId="60199E6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7C003B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C5C634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F59205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93A6E0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19B631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1349EA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B742D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8BE13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4CA9C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850</w:t>
            </w:r>
          </w:p>
        </w:tc>
      </w:tr>
      <w:tr w:rsidR="00246928" w:rsidRPr="00A75946" w14:paraId="0AC70B8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1DF3D0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C34D3F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1B47AD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3D8F79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9F879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42191F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Усиленная столешница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EA3A2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C4C5B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E1495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318A37F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1124F7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67ECFF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9FCDA6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453403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8D34A9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CE01BD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ножки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99541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3C8ED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3F96D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5946">
              <w:rPr>
                <w:color w:val="000000"/>
                <w:sz w:val="20"/>
                <w:szCs w:val="20"/>
              </w:rPr>
              <w:t>Металическая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труба</w:t>
            </w:r>
          </w:p>
        </w:tc>
      </w:tr>
      <w:tr w:rsidR="00246928" w:rsidRPr="00A75946" w14:paraId="23E0A11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E92606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089A03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AD54D4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402863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FE3DBB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370353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ножки,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B5B0D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4DA3E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95F4E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3F28AC5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B9126D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A8C732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92B7A7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405D70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F1749C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B75A15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полки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BB8F3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71766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D78C2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0D1E168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668E00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0670C2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C4A73C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F47C4C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F54BDF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108851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E5E34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4DB9B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D9A86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6523B017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652880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739C96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EF0C2E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572A24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9C8C07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58C1E9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Наличие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ботра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1B7EA21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1DCD6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5EFD2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6F518C4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5274F2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0145B1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7F8607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E99BC0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CF299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87C5A8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AAD05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07F39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18110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48028EAA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267FB173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0BC7560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445021100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793C2ECB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1800х500х1830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14DC234D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42F6B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FFEED9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ECCAE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303FE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1162A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1C1576D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527DC1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533FB8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64576A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1E6EF1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36F253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9F2887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6B0C6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C6F7C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1D320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99560C8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E7BC07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C94345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CA962B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93C263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3923CB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C2FBED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B9759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E18EE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350F3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3455173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2AED48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81B892C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36A1FE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95675E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F5CD0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4C647A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B8870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21B0F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8F239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246928" w:rsidRPr="00A75946" w14:paraId="51E951B7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F6998F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11EF83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25AC8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C5785C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B36C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2628C1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(±30 мм)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A5BD2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5656C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4D34A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1830</w:t>
            </w:r>
          </w:p>
        </w:tc>
      </w:tr>
      <w:tr w:rsidR="00246928" w:rsidRPr="00A75946" w14:paraId="251811D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EF0C70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610207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3B9AB9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4F8117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BC33E7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C3FA66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DFBB7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26F22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25D2E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246928" w:rsidRPr="00A75946" w14:paraId="65CD727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770B0E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93E90C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045622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0D485E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20FCA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896C6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полок по высоте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11A90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8E4F0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7B99F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162E7FB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5AD16C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C4E7D3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A26B36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9BD12A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81EFF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4DF489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Количество полок,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64EFD63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9D94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10E50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</w:tr>
      <w:tr w:rsidR="00246928" w:rsidRPr="00A75946" w14:paraId="2B5E33C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0E6E20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47A101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9C9261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4C810D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A3B981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B46B83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152A1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FC524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3EC4D4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1A0644C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7F4301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DE6501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79BDC8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168BE4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A5968D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317C3E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Форма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C3D09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26BA0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BB71B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Уголок</w:t>
            </w:r>
          </w:p>
        </w:tc>
      </w:tr>
      <w:tr w:rsidR="00246928" w:rsidRPr="00A75946" w14:paraId="3728873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D899B8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321437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2624F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863FCE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EEB05F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9507D7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профиля,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EB1D6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D479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377FA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5F4D141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8D79A7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24D0F55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1521CC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625C8B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292F67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B05299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1945D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994DF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5065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336CD61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B09CEB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24C1A1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910B5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36CEA8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46E73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C432E9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5E8DB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6FE79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158A7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63600A7D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715CE286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136B302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445021150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12234394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1800х900х500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6DE43E75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83D097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8A0D08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6DA58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7368D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898FD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514E6F7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67F400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AC7B4C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A6F936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576D77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B34020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53DFF8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8016F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FCC09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744A2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2AA040B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917479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D22C63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A1A518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EB7121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3EF3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A1CA0D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536B5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49BF8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45462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3A3577A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0DFBFC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2CD864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1A4CF6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AB536B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50150A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E80747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00792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34C66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AC333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246928" w:rsidRPr="00A75946" w14:paraId="758CFF1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03B539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F02F4F0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F7B8BA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1A9783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76653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21603D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9F0C2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A1157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C1816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246928" w:rsidRPr="00A75946" w14:paraId="54BC048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D23E11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47E017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10A5C1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57AAFF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EBEAFD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46C9BA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9C399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5B6E7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A8AB3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246928" w:rsidRPr="00A75946" w14:paraId="6802CBD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C05F8A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C20B0B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D28A0C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AAD61B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88983E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E958B5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полок по высоте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0F1CF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D7D8F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AB91B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781320B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E53ACB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B158A45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466763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9D1433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C0B7F4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01E7D6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Количество полок,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2CBE354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0FDD7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AFBDD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</w:tr>
      <w:tr w:rsidR="00246928" w:rsidRPr="00A75946" w14:paraId="3064A838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0DA37F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EA1B66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CDF65A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14CC35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EFA9F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D593BA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517ED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7B883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25BA3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35A2F4D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0962B9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C12D8A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A0E839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9DB1A8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95DC1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128AAB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Форма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2A9C0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FA48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48E5C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Уголок</w:t>
            </w:r>
          </w:p>
        </w:tc>
      </w:tr>
      <w:tr w:rsidR="00246928" w:rsidRPr="00A75946" w14:paraId="5D68237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79843E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773018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20DE8B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AA4899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53E738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7E261E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профиля,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D2915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1DA55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5C0CE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56F8A705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F26018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01625D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CB7463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E0D3EA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D28D5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29FB4A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E1481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96D49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66C74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2539256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C2C40B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8BA598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00A909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059382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CB5D4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9C70A7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EA747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82DA4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FC1ED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7E942A9D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1C5BE84F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0CEBF20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445021180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2B0830E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1800х1000х500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8A096BD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C3A4A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3908C4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61A7E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73204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AA629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A27E4C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533D65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0B3045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EBAB96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C66791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3F0A1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77305C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B23D1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DEC7B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9FA27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43F56275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77F84D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2175BDC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52BCC2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43EE1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5113D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162AF8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F4525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06AE7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5FD82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5AD2F95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7CF051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C03DE8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B7C0B2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0C5910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65A28B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BD8C68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44FEF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6F09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7807E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246928" w:rsidRPr="00A75946" w14:paraId="155B599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AB5283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2D4D87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A812B3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862C81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A3441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27729F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92219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1F08B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9E98D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246928" w:rsidRPr="00A75946" w14:paraId="64C3063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C87A5C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AEFB38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8C76C8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59A739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1525DA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FE0713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63393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97F49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8E078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246928" w:rsidRPr="00A75946" w14:paraId="4D714CE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8D1DC0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5F2919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5C75B2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C004A6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32E8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5FFC88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полок по высоте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BC9FA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45EE3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D062F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103C174E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EA1574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E9EDCB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F865E1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0D3F9F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F28296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2C93D9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Количество полок,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D4DB12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91644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C0EC7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</w:tr>
      <w:tr w:rsidR="00246928" w:rsidRPr="00A75946" w14:paraId="58BF891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C56B3D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53F561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9D78A2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CDBB80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430F2C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4DEF2F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1BE7F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9DC5D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BBB94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42E4B7E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6FC4A2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7B640A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5DAB86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2E2408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CD282D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2F1448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Форма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DD9B4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9B804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963E6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Уголок</w:t>
            </w:r>
          </w:p>
        </w:tc>
      </w:tr>
      <w:tr w:rsidR="00246928" w:rsidRPr="00A75946" w14:paraId="1E501CD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B6F111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EEED3A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B3B8284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50AE6A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E3F99A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8F6F87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профиля,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A76BD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E0D2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04B99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0540FA8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26F0ED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9982FE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E73ACA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6B388D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0966C5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5C7083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93122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2D38C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E8062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3D1505B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8D8109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40255B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8A0136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015CEF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FB153B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E63F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104A5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011A1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53A60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4D493235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6A8895D7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14E955F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445021210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692A331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1800х1200х600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28B61D2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834990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4DF259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B1E4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922A0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627C5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67A2C52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C17E6D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C0043F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13C1D7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A443E8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720372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9F1DF9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1C663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89760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822A6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73C2E78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A7176E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DEB55A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842E54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962B24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A5F283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F9588B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AA8EB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31481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A8474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25CD728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738E82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D2E1BE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CF1EFB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8864EAC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384D47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9D75A4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AF449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E8075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36D5E7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246928" w:rsidRPr="00A75946" w14:paraId="433D9238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5AFEF4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97B33C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67E7A5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D27362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455C0B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8CE6BE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0DF40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568C9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5CB94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1200</w:t>
            </w:r>
          </w:p>
        </w:tc>
      </w:tr>
      <w:tr w:rsidR="00246928" w:rsidRPr="00A75946" w14:paraId="5ACDCF9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C1F409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5FEB1C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6F825D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8CFB80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3D42DC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DEDE6F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C2753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18610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F4F286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246928" w:rsidRPr="00A75946" w14:paraId="6402F28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4A2657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51C7A1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084FD6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8FB317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7A5672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F73944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полок по высоте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0CD98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014F8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54DF2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21F603AE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01FFB5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5F9221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19D0FF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17A412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A219D5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69E6F8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Количество полок,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72979D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34FBB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AA3D1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</w:tr>
      <w:tr w:rsidR="00246928" w:rsidRPr="00A75946" w14:paraId="39B4042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5F7F4C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475D2C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723F28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91C4E3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DF20CF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9E8504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5C608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EFDF6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5958E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151FDF7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A1070E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3C96B1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11D811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3EED47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C5A4D3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F50613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Форма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AD492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D1BE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84AE4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Уголок</w:t>
            </w:r>
          </w:p>
        </w:tc>
      </w:tr>
      <w:tr w:rsidR="00246928" w:rsidRPr="00A75946" w14:paraId="2F6164C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2CDDA0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E326F60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FE7832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F9E5DE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984793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A2B5C8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профиля,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8A1C5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6EC36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4BE37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2C4214A7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6631FD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3CA8D1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C93BED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B0C1D6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D0212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D93B17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0B670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7CB17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B0087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34C633D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E1F068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74A94A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334BCD4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93CF0C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1EDBB0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82C4F3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E6A9E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109EA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A2DB5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12B68E9B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32BF634C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73512A2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445021250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0BCC232C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стеллаж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нерж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1800х1500х500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16DF739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B20DF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3CD8DE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CA797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A399A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4BB04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6B1C5C4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08978A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4E53AF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913C8F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71233D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05AA70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0C58F2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12ABE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5AA99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2907C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41F16C6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A0DA4E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87B1A7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5B4039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5FA1A4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6CE397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08005E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6FC0D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46DCD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92F5E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Серебряный</w:t>
            </w:r>
          </w:p>
        </w:tc>
      </w:tr>
      <w:tr w:rsidR="00246928" w:rsidRPr="00A75946" w14:paraId="045E804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5D9579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E01BBA1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387FAC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2ACCF0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A9024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6CF697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Глубина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0E9D4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B38CF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33F58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500</w:t>
            </w:r>
          </w:p>
        </w:tc>
      </w:tr>
      <w:tr w:rsidR="00246928" w:rsidRPr="00A75946" w14:paraId="2520396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86AF30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9FA8DA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C19941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C530E6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5C22F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EB540C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8217B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D474A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8C658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246928" w:rsidRPr="00A75946" w14:paraId="349CFD6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047B95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A9EA43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30EFDD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12DFB5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C106D1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D36949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 изделия,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EFB21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8FBD2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59304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1800</w:t>
            </w:r>
          </w:p>
        </w:tc>
      </w:tr>
      <w:tr w:rsidR="00246928" w:rsidRPr="00A75946" w14:paraId="76F9AB1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5B2903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E537D7A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4016F96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622A52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A26DD4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04B0C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полок по высоте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FED26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D9B86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83B66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1004D74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3248B9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C0CB0D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DE8374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09CF06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FBFDBA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E59E0D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Количество полок, </w:t>
            </w:r>
            <w:proofErr w:type="spellStart"/>
            <w:r w:rsidRPr="00A75946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6913962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73841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A0771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</w:tr>
      <w:tr w:rsidR="00246928" w:rsidRPr="00A75946" w14:paraId="4AD3B1E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4C30A9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97945B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C74BD5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591C65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472055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543B45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Вид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6B6B3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FCFA7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2281A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Сплошные</w:t>
            </w:r>
          </w:p>
        </w:tc>
      </w:tr>
      <w:tr w:rsidR="00246928" w:rsidRPr="00A75946" w14:paraId="3A2D477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65CB3C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D68958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03C5E0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6EF855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DDC065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CEB40D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Форма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237C2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5DD9C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786E5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Уголок</w:t>
            </w:r>
          </w:p>
        </w:tc>
      </w:tr>
      <w:tr w:rsidR="00246928" w:rsidRPr="00A75946" w14:paraId="58DF158E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61C380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39DAE5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3373FE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99BBFD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71B47B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C9A07B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Размер профиля,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2632E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7C59D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90036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40х40</w:t>
            </w:r>
          </w:p>
        </w:tc>
      </w:tr>
      <w:tr w:rsidR="00246928" w:rsidRPr="00A75946" w14:paraId="7FCB5D5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14AC20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C0341E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4049C02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FE1AA3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4BEBF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EA92F9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93EB4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B5F5C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A3D91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3843682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7C85EE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CED48F1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613FF8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83F67F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3843AD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2D2D26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DD9F8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3D615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CC577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748B37F0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0CFFCC22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75946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4C46E2A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445021254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6722A9C" w14:textId="77777777" w:rsidR="00246928" w:rsidRPr="00A75946" w:rsidRDefault="00246928" w:rsidP="00246928">
            <w:pPr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стеллаж для сушки тарелок 1830х300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4D98BDE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D7C4C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8A3D26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Тип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CB1B9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EE8B2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5E526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Стеллаж для сушки тарелок</w:t>
            </w:r>
          </w:p>
        </w:tc>
      </w:tr>
      <w:tr w:rsidR="00246928" w:rsidRPr="00A75946" w14:paraId="24F3F5E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BEDF73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330AFC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DD50A4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0F78E6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1F962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AD05CF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8B4C4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FB22F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78C39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Нержавеющая   сталь</w:t>
            </w:r>
          </w:p>
        </w:tc>
      </w:tr>
      <w:tr w:rsidR="00246928" w:rsidRPr="00A75946" w14:paraId="14777A5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E2DA9C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8D66791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4501BB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0430C1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33064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B848F5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Количество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7AA86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9B8E6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B2B93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</w:tr>
      <w:tr w:rsidR="00246928" w:rsidRPr="00A75946" w14:paraId="0B2A80B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69D713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10E00E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144C222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5D858A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CD273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466B6E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Тип полок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82DBA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30C66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37E3C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 сплошные полки и 4 решетчатые</w:t>
            </w:r>
          </w:p>
        </w:tc>
      </w:tr>
      <w:tr w:rsidR="00246928" w:rsidRPr="00A75946" w14:paraId="7219944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898DF7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BC2DE0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DCBC8A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DDE2F1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FC0B56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EFC37E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Ножки стеллажа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F8E8E4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0B3C1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E0DCA5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Регулируемые </w:t>
            </w:r>
          </w:p>
        </w:tc>
      </w:tr>
      <w:tr w:rsidR="00246928" w:rsidRPr="00A75946" w14:paraId="4E1A2B4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A5B162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36CC6D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F14A0D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56BFCD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AD0045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9448DC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поддона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00AA6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96A68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7EA8B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246928" w:rsidRPr="00A75946" w14:paraId="3E158B5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CFBE7C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6F705EC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DAAFFA9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41EB07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64964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5E6F67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Количество поддонов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8B168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EC930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D09CA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</w:tr>
      <w:tr w:rsidR="00246928" w:rsidRPr="00A75946" w14:paraId="0E11153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B8FE4B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A474030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A76523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83E087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ED68A7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78A4ED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FF91F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90180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F6E08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 более 1830</w:t>
            </w:r>
          </w:p>
        </w:tc>
      </w:tr>
      <w:tr w:rsidR="00246928" w:rsidRPr="00A75946" w14:paraId="6C990A0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0683F0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A465A5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80485E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09302D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2E16E1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D493CB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Длина,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AB734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72551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38301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 более 980</w:t>
            </w:r>
          </w:p>
        </w:tc>
      </w:tr>
      <w:tr w:rsidR="00246928" w:rsidRPr="00A75946" w14:paraId="0A98FC8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6220F5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3B49A23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289F66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1BE7E0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3F667C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EF819D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Ширина,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03C05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F7B4C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DF464E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 менее 300</w:t>
            </w:r>
          </w:p>
        </w:tc>
      </w:tr>
      <w:tr w:rsidR="00246928" w:rsidRPr="00A75946" w14:paraId="18B439A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A1C608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DAF9ED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56E683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7A1D1D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FBEB5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C7F3D79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 xml:space="preserve">Материал ножки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66038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A2313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46659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75946">
              <w:rPr>
                <w:color w:val="000000"/>
                <w:sz w:val="20"/>
                <w:szCs w:val="20"/>
              </w:rPr>
              <w:t>Металическая</w:t>
            </w:r>
            <w:proofErr w:type="spellEnd"/>
            <w:r w:rsidRPr="00A75946">
              <w:rPr>
                <w:color w:val="000000"/>
                <w:sz w:val="20"/>
                <w:szCs w:val="20"/>
              </w:rPr>
              <w:t xml:space="preserve"> труба</w:t>
            </w:r>
          </w:p>
        </w:tc>
      </w:tr>
      <w:tr w:rsidR="00246928" w:rsidRPr="00A75946" w14:paraId="252B587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513C54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284354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4FD6BC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91D13C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B8D7D2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E065D2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Регулирование ножек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2FF51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DB148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AE70D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Винтовые опоры</w:t>
            </w:r>
          </w:p>
        </w:tc>
      </w:tr>
      <w:tr w:rsidR="00246928" w:rsidRPr="00A75946" w14:paraId="36B3CD1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AECE8A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DA717D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49F7D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6B57BB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B583DC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346BF6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Наличие декора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29B09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68EA2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EB9B5B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246928" w:rsidRPr="00A75946" w14:paraId="666A9A7B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2AD00629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098910B7" w14:textId="77777777" w:rsidR="00246928" w:rsidRPr="008E6C8A" w:rsidRDefault="00246928" w:rsidP="00246928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445030310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6A52EA56" w14:textId="77777777" w:rsidR="00246928" w:rsidRPr="008E6C8A" w:rsidRDefault="00246928" w:rsidP="00246928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мойка двухсекционная 1000х700х850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09F4C561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E44CF7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0D6D42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96B00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EC6CD7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18470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Оцинкованная сталь</w:t>
            </w:r>
          </w:p>
        </w:tc>
      </w:tr>
      <w:tr w:rsidR="00246928" w:rsidRPr="00A75946" w14:paraId="729173E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2B55BF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294FEA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8FAE952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CD5CAA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CC36AC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55A1B5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ванны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D76438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2C981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D3FCA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2273308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117625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923A6B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7BF02B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5D8BAB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680D9B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82C773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раковин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E6C5A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3AADB4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26B82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246928" w:rsidRPr="00A75946" w14:paraId="5FA56C8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81A1AD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C8397F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F6AE3D5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2B3463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29850D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861304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Рабочая поверхность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86EAA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E55CC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2593D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Нет </w:t>
            </w:r>
          </w:p>
        </w:tc>
      </w:tr>
      <w:tr w:rsidR="00246928" w:rsidRPr="00A75946" w14:paraId="2F8FB18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840832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DF362E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D26108F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856133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92C19F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BEC212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Борт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C0662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1CAF1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7661B8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 </w:t>
            </w:r>
          </w:p>
        </w:tc>
      </w:tr>
      <w:tr w:rsidR="00246928" w:rsidRPr="00A75946" w14:paraId="24AD426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69B42A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D5968C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A16294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F3B956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BDEE110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6D047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5056E4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223BA0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5637F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Серебристый</w:t>
            </w:r>
          </w:p>
        </w:tc>
      </w:tr>
      <w:tr w:rsidR="00246928" w:rsidRPr="00A75946" w14:paraId="41AFF0E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5D9ADE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AF0749F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5B6B01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8EEC6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210EBA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E2D98F8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Толщина стали,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52557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0,8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A65C65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33938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246928" w:rsidRPr="00A75946" w14:paraId="2BB1B42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5BA54C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852C489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A4A93B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A12769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5BD91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BA43295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Длинна каркаса,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352ED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527DC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AFA09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</w:tr>
      <w:tr w:rsidR="00246928" w:rsidRPr="00A75946" w14:paraId="11C6196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B580A9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B9B09F6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5DA0AAA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8D815F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4CF886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8B007E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Высота каркаса,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2CA6E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0CA2F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D3F76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</w:tr>
      <w:tr w:rsidR="00246928" w:rsidRPr="00A75946" w14:paraId="29F2BB95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7CA7EF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E75495B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48C057E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ABBA00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AF6B33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545FED4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Ширина каркаса,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4DC730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DF2A72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6C1F20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</w:t>
            </w:r>
          </w:p>
        </w:tc>
      </w:tr>
      <w:tr w:rsidR="00246928" w:rsidRPr="00A75946" w14:paraId="0270560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0131C5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83428C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40E1477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B340AD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690023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DB1CF59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Размер моечной ванны,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6C5B3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F4AE5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D20E02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425*500*400</w:t>
            </w:r>
          </w:p>
        </w:tc>
      </w:tr>
      <w:tr w:rsidR="00246928" w:rsidRPr="00A75946" w14:paraId="1AEABAF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AA1AC6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75ECA8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A8D4E6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A0499D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D8E5BDD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967252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Внешний вид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09D470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27A327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AB008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соответствии </w:t>
            </w:r>
          </w:p>
          <w:p w14:paraId="17405AD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эскизом</w:t>
            </w:r>
          </w:p>
        </w:tc>
      </w:tr>
      <w:tr w:rsidR="00246928" w:rsidRPr="00A75946" w14:paraId="1CB92A9A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3A142233" w14:textId="77777777" w:rsidR="00246928" w:rsidRPr="00A75946" w:rsidRDefault="00246928" w:rsidP="00246928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3170D166" w14:textId="77777777" w:rsidR="00246928" w:rsidRPr="008E6C8A" w:rsidRDefault="00246928" w:rsidP="00246928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445030320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01E0BD9" w14:textId="77777777" w:rsidR="00246928" w:rsidRPr="008E6C8A" w:rsidRDefault="00246928" w:rsidP="00246928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мойка двухсекционная 1400х700х850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2BB95CD9" w14:textId="77777777" w:rsidR="00246928" w:rsidRDefault="00246928" w:rsidP="00246928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2BC29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6D4882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каркаса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76FDB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F0C690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FE596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Оцинкованная сталь</w:t>
            </w:r>
          </w:p>
        </w:tc>
      </w:tr>
      <w:tr w:rsidR="00246928" w:rsidRPr="00A75946" w14:paraId="5D13E5C7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6A4096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E0A45E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B28AEA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2C1CAB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F8A73D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D8BFE10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ванны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9E93A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93B127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00218C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246928" w:rsidRPr="00A75946" w14:paraId="5ADA63E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F62EF0A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179341D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1D12270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F22FDB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C6C96A5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CDC1C1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раковин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2FA57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EC3FD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59107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246928" w:rsidRPr="00A75946" w14:paraId="4FE6EA8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7375C41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1DADA1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3ED9233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C0E9374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63BBCC1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CC51C7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Рабочая поверхность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E0FD35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5EB22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E511C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Нет </w:t>
            </w:r>
          </w:p>
        </w:tc>
      </w:tr>
      <w:tr w:rsidR="00246928" w:rsidRPr="00A75946" w14:paraId="61639C3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8C15AC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CC51EB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13783A9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9C29A9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9B0CB5F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E76F0C6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Борт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FFC008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76E685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76609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 </w:t>
            </w:r>
          </w:p>
        </w:tc>
      </w:tr>
      <w:tr w:rsidR="00246928" w:rsidRPr="00A75946" w14:paraId="311BE92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56D3915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A33B692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CEFADA4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1E56C0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96E47B3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6C15AD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C7E35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6A7C7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36C477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Серебристый</w:t>
            </w:r>
          </w:p>
        </w:tc>
      </w:tr>
      <w:tr w:rsidR="00246928" w:rsidRPr="00A75946" w14:paraId="118CACB8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6CBD0BD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413A12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01A1B61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4991349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F859018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1F5A18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Толщина стали,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4212A8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0,8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D2785F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6096F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246928" w:rsidRPr="00A75946" w14:paraId="581EB9A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CCAD5A6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C733418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AA2610D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271EB9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67DEB7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6D7EAAB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Длинна каркаса,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529A4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F689A9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0C04B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</w:t>
            </w:r>
          </w:p>
        </w:tc>
      </w:tr>
      <w:tr w:rsidR="00246928" w:rsidRPr="00A75946" w14:paraId="52F1718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DC5F4B8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E4A0CA4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9D3A23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703832E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CCC5C1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6F4E8A5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Высота каркаса,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8DCE1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2750FE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5B12EA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</w:tr>
      <w:tr w:rsidR="00246928" w:rsidRPr="00A75946" w14:paraId="37C6769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39E0032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F7A4D11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1EB42EC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972FE9F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B9EFE06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D83D1A4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Ширина каркаса,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0E79E2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66D64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3823E9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</w:t>
            </w:r>
          </w:p>
        </w:tc>
      </w:tr>
      <w:tr w:rsidR="00246928" w:rsidRPr="00A75946" w14:paraId="25D90B4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3C13E20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7792A57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E5A27D8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3B753F3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B1C59E2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9B10D5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Размер моечной ванны,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58AA94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94B48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DF5553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600х550х400</w:t>
            </w:r>
          </w:p>
        </w:tc>
      </w:tr>
      <w:tr w:rsidR="00246928" w:rsidRPr="00A75946" w14:paraId="601595D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2933AA7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53DDC8E" w14:textId="77777777" w:rsidR="00246928" w:rsidRPr="00A75946" w:rsidRDefault="00246928" w:rsidP="00246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142FCCB" w14:textId="77777777" w:rsidR="00246928" w:rsidRPr="00A75946" w:rsidRDefault="00246928" w:rsidP="0024692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1E8BCFB" w14:textId="77777777" w:rsidR="00246928" w:rsidRPr="00A75946" w:rsidRDefault="00246928" w:rsidP="00246928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A6BCBA" w14:textId="77777777" w:rsidR="00246928" w:rsidRPr="00A75946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 w:rsidRPr="00A75946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FA319B7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Внешний вид изделия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1E5BEC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9296D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771961" w14:textId="77777777" w:rsidR="00246928" w:rsidRDefault="00246928" w:rsidP="002469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эскизом</w:t>
            </w:r>
          </w:p>
        </w:tc>
      </w:tr>
      <w:tr w:rsidR="008A7C8B" w:rsidRPr="00A75946" w14:paraId="7BCFD4C2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37219599" w14:textId="77777777" w:rsidR="008A7C8B" w:rsidRPr="00A75946" w:rsidRDefault="008A7C8B" w:rsidP="008A7C8B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1E74CF2C" w14:textId="77777777" w:rsidR="008A7C8B" w:rsidRPr="008E6C8A" w:rsidRDefault="008A7C8B" w:rsidP="008A7C8B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445040051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023C947E" w14:textId="77777777" w:rsidR="008A7C8B" w:rsidRPr="008E6C8A" w:rsidRDefault="008A7C8B" w:rsidP="008A7C8B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кипятильник 20 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69196084" w14:textId="77777777" w:rsidR="008A7C8B" w:rsidRDefault="008A7C8B" w:rsidP="008A7C8B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D989162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10E1686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Объем емкости, л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82D5D2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51832D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221D6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20</w:t>
            </w:r>
          </w:p>
        </w:tc>
      </w:tr>
      <w:tr w:rsidR="008A7C8B" w:rsidRPr="00A75946" w14:paraId="10495A1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F220179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69F677C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51C283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79FD37C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9812938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B1715C5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Габаритный размер,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AB0AE6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CDD558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7E8F3A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</w:tr>
      <w:tr w:rsidR="008A7C8B" w:rsidRPr="00A75946" w14:paraId="6639D0F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9122322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7DAB613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C87F83B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74AB6B1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84F742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B28ADF4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Ширина, мм, не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A627C3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500735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314BE9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340</w:t>
            </w:r>
          </w:p>
        </w:tc>
      </w:tr>
      <w:tr w:rsidR="008A7C8B" w:rsidRPr="00A75946" w14:paraId="5C2D168E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31314E2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E150AEE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851045C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721043B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AC17D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D1C3740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Глубина, мм, не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807469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FE91A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274FCD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340</w:t>
            </w:r>
          </w:p>
        </w:tc>
      </w:tr>
      <w:tr w:rsidR="008A7C8B" w:rsidRPr="00A75946" w14:paraId="7DDC0BE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8C7306F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C99F861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9DA63D9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A356808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DE4B978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AAC2423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Высота, мм, не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F309A4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C59187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6C9D51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496</w:t>
            </w:r>
          </w:p>
        </w:tc>
      </w:tr>
      <w:tr w:rsidR="008A7C8B" w:rsidRPr="00A75946" w14:paraId="7C8E553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DC0C6AC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792B223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1C8DA16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1632AA7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468060A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5BC6F0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FCE8C9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7B6785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3F46DD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Нержавеющая сталь/пластик</w:t>
            </w:r>
          </w:p>
        </w:tc>
      </w:tr>
      <w:tr w:rsidR="008A7C8B" w:rsidRPr="00A75946" w14:paraId="3EFFF14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B670885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ABEE0B6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7BF6C7A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5B14D4E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DEF59AA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24FAEAA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Тип заполнения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EC9CC7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476339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B64EF4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Наливной</w:t>
            </w:r>
          </w:p>
        </w:tc>
      </w:tr>
      <w:tr w:rsidR="008A7C8B" w:rsidRPr="00A75946" w14:paraId="3AB04815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7BD74C50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D978304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889DDF0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C13FD7B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5F0217E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8418F07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Способ установки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18D87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35D7D3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A59E22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Настольный</w:t>
            </w:r>
          </w:p>
        </w:tc>
      </w:tr>
      <w:tr w:rsidR="008A7C8B" w:rsidRPr="00A75946" w14:paraId="4AA6399D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7CA1D48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FD209DB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7D0E0F6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353255F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CD657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DBB13D3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Цвет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F44DF4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5F94B5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D8C263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Серебристый/черный</w:t>
            </w:r>
          </w:p>
        </w:tc>
      </w:tr>
      <w:tr w:rsidR="008A7C8B" w:rsidRPr="00A75946" w14:paraId="28E7DC70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5FD1A38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9E3BC8C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0C51768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41FD4BC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431161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A2A9DB2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 xml:space="preserve">Мощность, кВт, </w:t>
            </w:r>
            <w:r w:rsidRPr="008A7C8B">
              <w:rPr>
                <w:color w:val="000000"/>
                <w:sz w:val="20"/>
                <w:szCs w:val="20"/>
              </w:rPr>
              <w:br/>
              <w:t>не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087DC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98E6BA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D8454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8A7C8B" w:rsidRPr="00A75946" w14:paraId="2FFA530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2008E60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A62E2F9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EAA4C17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635DBD4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B3F4D2E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6808640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Напряжение, В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AB02FD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9E9786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27D3E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8A7C8B" w:rsidRPr="00A75946" w14:paraId="6A5F69A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14F761A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0729F62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8594792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41B8520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ECF1BB4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A66A4A1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Световой индикатор работы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C67EF7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01B8B4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17853D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8A7C8B" w:rsidRPr="00A75946" w14:paraId="4C96669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965E47E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4FB9D07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3C3D48F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ABE4292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00CC5F7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5134FEE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Автоматическое поддержание температуры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EDFD9B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2707E1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6631EE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8A7C8B" w:rsidRPr="00A75946" w14:paraId="4325782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0EA23EB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170B447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BC0F3B1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451965C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901FEB8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C95B4A1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Индикатор уровня воды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3F71E2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00CC70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AF964A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8A7C8B" w:rsidRPr="00A75946" w14:paraId="7F9B6164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F7FB096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0A62F5A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27366C2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03A233A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166408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AC79BA5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A7C8B">
              <w:rPr>
                <w:color w:val="000000"/>
                <w:sz w:val="20"/>
                <w:szCs w:val="20"/>
              </w:rPr>
              <w:t>Каплесборник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46AADFC9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57E981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A5B847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8A7C8B" w:rsidRPr="00A75946" w14:paraId="5177442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6F44539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41053FA" w14:textId="77777777" w:rsidR="008A7C8B" w:rsidRPr="00A75946" w:rsidRDefault="008A7C8B" w:rsidP="008A7C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1728778" w14:textId="77777777" w:rsidR="008A7C8B" w:rsidRPr="00A75946" w:rsidRDefault="008A7C8B" w:rsidP="008A7C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1C3E4C8" w14:textId="77777777" w:rsidR="008A7C8B" w:rsidRPr="00A75946" w:rsidRDefault="008A7C8B" w:rsidP="008A7C8B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32C8C7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F16B4AF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Ручка регулирования температуры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1E9888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CE7618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9544A5" w14:textId="77777777" w:rsidR="008A7C8B" w:rsidRPr="008A7C8B" w:rsidRDefault="008A7C8B" w:rsidP="008A7C8B">
            <w:pPr>
              <w:jc w:val="center"/>
              <w:rPr>
                <w:color w:val="000000"/>
                <w:sz w:val="20"/>
                <w:szCs w:val="20"/>
              </w:rPr>
            </w:pPr>
            <w:r w:rsidRPr="008A7C8B"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055C43" w:rsidRPr="00A75946" w14:paraId="4A139250" w14:textId="77777777" w:rsidTr="00725F32">
        <w:trPr>
          <w:trHeight w:val="327"/>
        </w:trPr>
        <w:tc>
          <w:tcPr>
            <w:tcW w:w="575" w:type="dxa"/>
            <w:vMerge w:val="restart"/>
            <w:shd w:val="clear" w:color="auto" w:fill="auto"/>
            <w:vAlign w:val="center"/>
          </w:tcPr>
          <w:p w14:paraId="677F9B89" w14:textId="77777777" w:rsidR="00055C43" w:rsidRPr="00A75946" w:rsidRDefault="00055C43" w:rsidP="00055C43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05" w:type="dxa"/>
            <w:vMerge w:val="restart"/>
            <w:shd w:val="clear" w:color="auto" w:fill="auto"/>
            <w:vAlign w:val="center"/>
          </w:tcPr>
          <w:p w14:paraId="257EB628" w14:textId="77777777" w:rsidR="00055C43" w:rsidRPr="008E6C8A" w:rsidRDefault="00055C43" w:rsidP="00055C43">
            <w:pPr>
              <w:jc w:val="center"/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445040052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091ED8C7" w14:textId="77777777" w:rsidR="00055C43" w:rsidRPr="008E6C8A" w:rsidRDefault="00055C43" w:rsidP="00055C43">
            <w:pPr>
              <w:rPr>
                <w:sz w:val="20"/>
                <w:szCs w:val="20"/>
              </w:rPr>
            </w:pPr>
            <w:r w:rsidRPr="008E6C8A">
              <w:rPr>
                <w:sz w:val="20"/>
                <w:szCs w:val="20"/>
              </w:rPr>
              <w:t>кипятильник электрический наливной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F6EFF44" w14:textId="77777777" w:rsidR="00055C43" w:rsidRDefault="00055C43" w:rsidP="00055C43">
            <w:pPr>
              <w:jc w:val="center"/>
            </w:pPr>
            <w:r w:rsidRPr="00FB381A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043BDA6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1CF838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Материал резервуара для нагрева воды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F51C3F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4966B1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F56AEC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Нержавеющая сталь</w:t>
            </w:r>
          </w:p>
        </w:tc>
      </w:tr>
      <w:tr w:rsidR="00055C43" w:rsidRPr="00A75946" w14:paraId="4A1E6ED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BE0D1D7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ADF0996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97F894C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CC2FF3A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FC62D03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B996DF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регулировки температуры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DDA721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166B7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AE707F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Механический</w:t>
            </w:r>
          </w:p>
        </w:tc>
      </w:tr>
      <w:tr w:rsidR="00055C43" w:rsidRPr="00A75946" w14:paraId="6308901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C8ED226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E20BD71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9107663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79A81BD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D701E53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148614B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Способ установки: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C95FEC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71CD3B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DB2AE0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Настольный</w:t>
            </w:r>
          </w:p>
        </w:tc>
      </w:tr>
      <w:tr w:rsidR="00055C43" w:rsidRPr="00A75946" w14:paraId="503F630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A8BBAF5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D904097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20AB6CC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013970F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A970A52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F73A689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Цвет: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C898D6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9BECA8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D2DB99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Металл</w:t>
            </w:r>
          </w:p>
        </w:tc>
      </w:tr>
      <w:tr w:rsidR="00055C43" w:rsidRPr="00A75946" w14:paraId="2378AA51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AC6292E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F26A14E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806EDC6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CDCA6DD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7FA2F45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3F452BE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Мощность, кВт: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171359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1,5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4E0C61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3DD748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055C43" w:rsidRPr="00A75946" w14:paraId="73849899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72AB200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BFB9C43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EA6B69E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CB8A40A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279E8E6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9E8B48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Диапазон регулировки температуры, 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621A8B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A14A99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B78C0D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30-110</w:t>
            </w:r>
          </w:p>
        </w:tc>
      </w:tr>
      <w:tr w:rsidR="00055C43" w:rsidRPr="00A75946" w14:paraId="2A33D54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40DF2988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C491B4D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BA92B18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3E7148F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30C6773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DE974C7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Вид нагревательного элемента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31D380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8BD43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58AEBA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Скрытый</w:t>
            </w:r>
          </w:p>
        </w:tc>
      </w:tr>
      <w:tr w:rsidR="00055C43" w:rsidRPr="00A75946" w14:paraId="4D555692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21892DF4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26B4AF7A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CBC99E2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A6866A4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2367F0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FB38356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Время закипания воды, мин.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C24DA3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более 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29466D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7F7FC5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055C43" w:rsidRPr="00A75946" w14:paraId="01B4A0C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DE70D1B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03EEBE7F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90EC103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60F76BE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A4B2B2B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10C3E9CA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Функция -кран с защитой от </w:t>
            </w:r>
            <w:proofErr w:type="spellStart"/>
            <w:r>
              <w:rPr>
                <w:color w:val="000000"/>
                <w:sz w:val="20"/>
                <w:szCs w:val="20"/>
              </w:rPr>
              <w:t>подтекания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46ECA3B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510881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2C02E1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055C43" w:rsidRPr="00A75946" w14:paraId="7340ED1A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98931F7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6F4E7645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01C25FA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2E9A82F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8E5EE0A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7E9BCBD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Индикатор уровня воды: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FA86F5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185F36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097E58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055C43" w:rsidRPr="00A75946" w14:paraId="7B2BDAEF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1CD4F74F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312044BA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DF961CC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3299ADD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E26DC4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3DCD73A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Отключение при отсутствии воды: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397A3A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12D8B7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10AF8F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055C43" w:rsidRPr="00A75946" w14:paraId="14CDF803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5C7B08CB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770D4B41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40CF1F3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FAAE281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9C01F91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A87DA10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Функция -кран с защитой от </w:t>
            </w:r>
            <w:proofErr w:type="spellStart"/>
            <w:r>
              <w:rPr>
                <w:color w:val="000000"/>
                <w:sz w:val="20"/>
                <w:szCs w:val="20"/>
              </w:rPr>
              <w:t>подтекания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58C5703A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6F47CC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223813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055C43" w:rsidRPr="00A75946" w14:paraId="6403213B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3CB04D07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5287D963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0AB8E9F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08B3392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46184B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71ECE2F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Функция- защита от включения без воды и перегрева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D8D238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056C75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1EB498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</w:tr>
      <w:tr w:rsidR="00055C43" w:rsidRPr="00A75946" w14:paraId="30DC21C6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671EB191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1F8EFF6A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BE94306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EBD1BE3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7E3C415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7E633B2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Габаритные размеры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59F3E1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33 х 31 х 42 см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EDCBC5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AEED8D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</w:tr>
      <w:tr w:rsidR="00055C43" w:rsidRPr="00A75946" w14:paraId="6328383C" w14:textId="77777777" w:rsidTr="00725F32">
        <w:trPr>
          <w:trHeight w:val="327"/>
        </w:trPr>
        <w:tc>
          <w:tcPr>
            <w:tcW w:w="575" w:type="dxa"/>
            <w:vMerge/>
            <w:shd w:val="clear" w:color="auto" w:fill="auto"/>
            <w:vAlign w:val="center"/>
          </w:tcPr>
          <w:p w14:paraId="080883F9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shd w:val="clear" w:color="auto" w:fill="auto"/>
            <w:vAlign w:val="center"/>
          </w:tcPr>
          <w:p w14:paraId="49BB8F2B" w14:textId="77777777" w:rsidR="00055C43" w:rsidRPr="00A75946" w:rsidRDefault="00055C43" w:rsidP="00055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B7048CD" w14:textId="77777777" w:rsidR="00055C43" w:rsidRPr="00A75946" w:rsidRDefault="00055C43" w:rsidP="00055C4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DA5B4B1" w14:textId="77777777" w:rsidR="00055C43" w:rsidRPr="00A75946" w:rsidRDefault="00055C43" w:rsidP="00055C4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911CA6F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A8FDFE2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Объем, л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8CDFF4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788169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097709" w14:textId="77777777" w:rsidR="00055C43" w:rsidRDefault="00055C43" w:rsidP="00055C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</w:tbl>
    <w:p w14:paraId="190236D5" w14:textId="77777777" w:rsidR="008B504F" w:rsidRDefault="008B504F" w:rsidP="005C2D16">
      <w:pPr>
        <w:spacing w:after="200" w:line="276" w:lineRule="auto"/>
        <w:rPr>
          <w:bCs/>
          <w:sz w:val="28"/>
          <w:szCs w:val="28"/>
        </w:rPr>
      </w:pPr>
    </w:p>
    <w:p w14:paraId="04FE50F0" w14:textId="77777777" w:rsidR="008B504F" w:rsidRDefault="008B504F">
      <w:pPr>
        <w:spacing w:after="200"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14:paraId="2B73CC93" w14:textId="77777777" w:rsidR="008B504F" w:rsidRPr="0000102F" w:rsidRDefault="008B504F" w:rsidP="008B504F">
      <w:pPr>
        <w:spacing w:after="200" w:line="276" w:lineRule="auto"/>
        <w:jc w:val="right"/>
        <w:rPr>
          <w:bCs/>
        </w:rPr>
      </w:pPr>
      <w:r w:rsidRPr="0000102F">
        <w:rPr>
          <w:bCs/>
        </w:rPr>
        <w:lastRenderedPageBreak/>
        <w:t>Приложение №3 к техническим требованиям</w:t>
      </w:r>
    </w:p>
    <w:p w14:paraId="147BDE86" w14:textId="77777777" w:rsidR="008B504F" w:rsidRPr="0000102F" w:rsidRDefault="008B504F" w:rsidP="008B504F">
      <w:pPr>
        <w:spacing w:after="200" w:line="276" w:lineRule="auto"/>
        <w:jc w:val="center"/>
        <w:rPr>
          <w:b/>
          <w:bCs/>
        </w:rPr>
      </w:pPr>
      <w:r w:rsidRPr="0000102F">
        <w:rPr>
          <w:b/>
          <w:bCs/>
        </w:rPr>
        <w:t>Эскиз</w:t>
      </w:r>
      <w:r w:rsidR="002725FF">
        <w:rPr>
          <w:b/>
          <w:bCs/>
        </w:rPr>
        <w:t>ы</w:t>
      </w:r>
    </w:p>
    <w:p w14:paraId="6F147A37" w14:textId="77777777" w:rsidR="008B504F" w:rsidRPr="0000102F" w:rsidRDefault="008B504F" w:rsidP="008B504F">
      <w:pPr>
        <w:spacing w:after="200" w:line="276" w:lineRule="auto"/>
        <w:jc w:val="center"/>
      </w:pPr>
      <w:r w:rsidRPr="0000102F">
        <w:rPr>
          <w:bCs/>
        </w:rPr>
        <w:t xml:space="preserve">Поз. №11 </w:t>
      </w:r>
      <w:r w:rsidRPr="0000102F">
        <w:t>445030310 мойка двухсекционная 1000х700х850</w:t>
      </w:r>
    </w:p>
    <w:p w14:paraId="7FA19161" w14:textId="77777777" w:rsidR="00047600" w:rsidRDefault="00047600" w:rsidP="00047600">
      <w:pPr>
        <w:spacing w:after="200" w:line="276" w:lineRule="auto"/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47462B76" wp14:editId="69FE26BB">
            <wp:extent cx="4448175" cy="4448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32AC0" w14:textId="77777777" w:rsidR="00047600" w:rsidRPr="0000102F" w:rsidRDefault="00047600" w:rsidP="00047600">
      <w:pPr>
        <w:spacing w:after="200" w:line="276" w:lineRule="auto"/>
        <w:jc w:val="center"/>
      </w:pPr>
      <w:r w:rsidRPr="0000102F">
        <w:rPr>
          <w:bCs/>
        </w:rPr>
        <w:t xml:space="preserve">Поз. №12 </w:t>
      </w:r>
      <w:r w:rsidRPr="0000102F">
        <w:t>445030320 мойка двухсекционная 1400х700х850</w:t>
      </w:r>
    </w:p>
    <w:p w14:paraId="359BF2F9" w14:textId="77777777" w:rsidR="00441FF7" w:rsidRDefault="00047600" w:rsidP="00047600">
      <w:pPr>
        <w:spacing w:after="200" w:line="276" w:lineRule="auto"/>
        <w:jc w:val="center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5620BE1B" wp14:editId="4129FA69">
            <wp:extent cx="4295775" cy="4295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51199" w14:textId="77777777" w:rsidR="00441FF7" w:rsidRPr="00441FF7" w:rsidRDefault="00441FF7" w:rsidP="00441FF7"/>
    <w:p w14:paraId="3540FDF0" w14:textId="77777777" w:rsidR="00441FF7" w:rsidRPr="00441FF7" w:rsidRDefault="00441FF7" w:rsidP="00441FF7"/>
    <w:p w14:paraId="195AB47C" w14:textId="77777777" w:rsidR="00441FF7" w:rsidRDefault="00441FF7" w:rsidP="00441FF7"/>
    <w:p w14:paraId="47CAB9C9" w14:textId="77777777" w:rsidR="00047600" w:rsidRPr="00441FF7" w:rsidRDefault="00047600" w:rsidP="005E36F8">
      <w:pPr>
        <w:spacing w:after="200" w:line="276" w:lineRule="auto"/>
      </w:pPr>
    </w:p>
    <w:sectPr w:rsidR="00047600" w:rsidRPr="00441FF7" w:rsidSect="00DB2977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9B81B6" w14:textId="77777777" w:rsidR="009F0901" w:rsidRDefault="009F0901">
      <w:r>
        <w:separator/>
      </w:r>
    </w:p>
  </w:endnote>
  <w:endnote w:type="continuationSeparator" w:id="0">
    <w:p w14:paraId="380AA7D1" w14:textId="77777777" w:rsidR="009F0901" w:rsidRDefault="009F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6073F1" w14:textId="77777777" w:rsidR="009F0901" w:rsidRDefault="009F0901">
      <w:r>
        <w:separator/>
      </w:r>
    </w:p>
  </w:footnote>
  <w:footnote w:type="continuationSeparator" w:id="0">
    <w:p w14:paraId="3933DF62" w14:textId="77777777" w:rsidR="009F0901" w:rsidRDefault="009F0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443EC" w14:textId="77777777" w:rsidR="005A522E" w:rsidRPr="009D53DA" w:rsidRDefault="005A522E" w:rsidP="009D53DA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E0B92"/>
    <w:multiLevelType w:val="hybridMultilevel"/>
    <w:tmpl w:val="1A64B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DAC301D"/>
    <w:multiLevelType w:val="multilevel"/>
    <w:tmpl w:val="2442674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1800"/>
      </w:pPr>
      <w:rPr>
        <w:rFonts w:hint="default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FB12B0E"/>
    <w:multiLevelType w:val="multilevel"/>
    <w:tmpl w:val="0AEEBB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6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E1323A"/>
    <w:multiLevelType w:val="hybridMultilevel"/>
    <w:tmpl w:val="5FD256A6"/>
    <w:lvl w:ilvl="0" w:tplc="940E628A">
      <w:start w:val="1"/>
      <w:numFmt w:val="decimal"/>
      <w:lvlText w:val="1.%1."/>
      <w:lvlJc w:val="left"/>
      <w:pPr>
        <w:ind w:left="501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2F580D1E"/>
    <w:multiLevelType w:val="hybridMultilevel"/>
    <w:tmpl w:val="290C3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479D2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4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6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1"/>
  </w:num>
  <w:num w:numId="4">
    <w:abstractNumId w:val="13"/>
  </w:num>
  <w:num w:numId="5">
    <w:abstractNumId w:val="26"/>
  </w:num>
  <w:num w:numId="6">
    <w:abstractNumId w:val="12"/>
  </w:num>
  <w:num w:numId="7">
    <w:abstractNumId w:val="2"/>
  </w:num>
  <w:num w:numId="8">
    <w:abstractNumId w:val="25"/>
  </w:num>
  <w:num w:numId="9">
    <w:abstractNumId w:val="7"/>
  </w:num>
  <w:num w:numId="10">
    <w:abstractNumId w:val="21"/>
  </w:num>
  <w:num w:numId="11">
    <w:abstractNumId w:val="11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24"/>
  </w:num>
  <w:num w:numId="15">
    <w:abstractNumId w:val="27"/>
  </w:num>
  <w:num w:numId="16">
    <w:abstractNumId w:val="6"/>
  </w:num>
  <w:num w:numId="17">
    <w:abstractNumId w:val="20"/>
  </w:num>
  <w:num w:numId="18">
    <w:abstractNumId w:val="8"/>
  </w:num>
  <w:num w:numId="19">
    <w:abstractNumId w:val="30"/>
  </w:num>
  <w:num w:numId="20">
    <w:abstractNumId w:val="19"/>
  </w:num>
  <w:num w:numId="21">
    <w:abstractNumId w:val="14"/>
  </w:num>
  <w:num w:numId="22">
    <w:abstractNumId w:val="10"/>
  </w:num>
  <w:num w:numId="23">
    <w:abstractNumId w:val="4"/>
  </w:num>
  <w:num w:numId="24">
    <w:abstractNumId w:val="15"/>
  </w:num>
  <w:num w:numId="25">
    <w:abstractNumId w:val="28"/>
  </w:num>
  <w:num w:numId="26">
    <w:abstractNumId w:val="9"/>
  </w:num>
  <w:num w:numId="27">
    <w:abstractNumId w:val="0"/>
  </w:num>
  <w:num w:numId="28">
    <w:abstractNumId w:val="16"/>
  </w:num>
  <w:num w:numId="29">
    <w:abstractNumId w:val="5"/>
  </w:num>
  <w:num w:numId="30">
    <w:abstractNumId w:val="3"/>
  </w:num>
  <w:num w:numId="31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20"/>
    <w:rsid w:val="0000102F"/>
    <w:rsid w:val="00001E76"/>
    <w:rsid w:val="00002228"/>
    <w:rsid w:val="00014A73"/>
    <w:rsid w:val="0001772A"/>
    <w:rsid w:val="00017A3B"/>
    <w:rsid w:val="00017F1F"/>
    <w:rsid w:val="00026CBA"/>
    <w:rsid w:val="00031669"/>
    <w:rsid w:val="0004328D"/>
    <w:rsid w:val="00047600"/>
    <w:rsid w:val="00052962"/>
    <w:rsid w:val="00055C43"/>
    <w:rsid w:val="00061DF8"/>
    <w:rsid w:val="00065815"/>
    <w:rsid w:val="00067804"/>
    <w:rsid w:val="00074BCD"/>
    <w:rsid w:val="00075175"/>
    <w:rsid w:val="00075FE4"/>
    <w:rsid w:val="0009375E"/>
    <w:rsid w:val="00095BEB"/>
    <w:rsid w:val="000A15A0"/>
    <w:rsid w:val="000A2A6C"/>
    <w:rsid w:val="000B098C"/>
    <w:rsid w:val="000C35E8"/>
    <w:rsid w:val="000D6F8C"/>
    <w:rsid w:val="000E0604"/>
    <w:rsid w:val="000E19F8"/>
    <w:rsid w:val="000E7D58"/>
    <w:rsid w:val="000F074F"/>
    <w:rsid w:val="001148C3"/>
    <w:rsid w:val="00122A73"/>
    <w:rsid w:val="00123A42"/>
    <w:rsid w:val="00123AA6"/>
    <w:rsid w:val="00124333"/>
    <w:rsid w:val="00124FC0"/>
    <w:rsid w:val="00130655"/>
    <w:rsid w:val="00133334"/>
    <w:rsid w:val="00147BB2"/>
    <w:rsid w:val="00152BB7"/>
    <w:rsid w:val="001566E2"/>
    <w:rsid w:val="00156BE3"/>
    <w:rsid w:val="00164F4A"/>
    <w:rsid w:val="0016703F"/>
    <w:rsid w:val="00173A2B"/>
    <w:rsid w:val="00180F6F"/>
    <w:rsid w:val="001841D4"/>
    <w:rsid w:val="001A09B9"/>
    <w:rsid w:val="001B1932"/>
    <w:rsid w:val="001B4FB5"/>
    <w:rsid w:val="001C1E8F"/>
    <w:rsid w:val="001C2F8F"/>
    <w:rsid w:val="001C4316"/>
    <w:rsid w:val="001C48A3"/>
    <w:rsid w:val="001C5519"/>
    <w:rsid w:val="001D420F"/>
    <w:rsid w:val="001E0A20"/>
    <w:rsid w:val="001E11D2"/>
    <w:rsid w:val="001E5768"/>
    <w:rsid w:val="001F0DEB"/>
    <w:rsid w:val="0021672A"/>
    <w:rsid w:val="00226FD7"/>
    <w:rsid w:val="00230C24"/>
    <w:rsid w:val="0023295D"/>
    <w:rsid w:val="00233821"/>
    <w:rsid w:val="00235648"/>
    <w:rsid w:val="002459A5"/>
    <w:rsid w:val="00246928"/>
    <w:rsid w:val="00253334"/>
    <w:rsid w:val="00254844"/>
    <w:rsid w:val="00254D88"/>
    <w:rsid w:val="00254DDD"/>
    <w:rsid w:val="00261028"/>
    <w:rsid w:val="002622E3"/>
    <w:rsid w:val="00263FD2"/>
    <w:rsid w:val="00265F0D"/>
    <w:rsid w:val="0026680C"/>
    <w:rsid w:val="00266FCD"/>
    <w:rsid w:val="00270DD5"/>
    <w:rsid w:val="002725FF"/>
    <w:rsid w:val="00276D8C"/>
    <w:rsid w:val="002935BC"/>
    <w:rsid w:val="002A0133"/>
    <w:rsid w:val="002A1682"/>
    <w:rsid w:val="002A74E8"/>
    <w:rsid w:val="002B108E"/>
    <w:rsid w:val="002B1BC8"/>
    <w:rsid w:val="002B41F4"/>
    <w:rsid w:val="002E5F10"/>
    <w:rsid w:val="002F2703"/>
    <w:rsid w:val="002F62AA"/>
    <w:rsid w:val="0030051F"/>
    <w:rsid w:val="00300F02"/>
    <w:rsid w:val="003069D2"/>
    <w:rsid w:val="00307CF0"/>
    <w:rsid w:val="00314E5D"/>
    <w:rsid w:val="00322727"/>
    <w:rsid w:val="00323A79"/>
    <w:rsid w:val="00324256"/>
    <w:rsid w:val="00334996"/>
    <w:rsid w:val="003374AA"/>
    <w:rsid w:val="00342B2E"/>
    <w:rsid w:val="0035213C"/>
    <w:rsid w:val="00356454"/>
    <w:rsid w:val="003650BC"/>
    <w:rsid w:val="00380F6F"/>
    <w:rsid w:val="00386F6E"/>
    <w:rsid w:val="003904E3"/>
    <w:rsid w:val="003A22C1"/>
    <w:rsid w:val="003A6156"/>
    <w:rsid w:val="003B1AA3"/>
    <w:rsid w:val="003B2F0B"/>
    <w:rsid w:val="003B7AEC"/>
    <w:rsid w:val="003C4F08"/>
    <w:rsid w:val="003C6491"/>
    <w:rsid w:val="003D4F05"/>
    <w:rsid w:val="003E014D"/>
    <w:rsid w:val="003E1A62"/>
    <w:rsid w:val="003E6C66"/>
    <w:rsid w:val="003F0405"/>
    <w:rsid w:val="003F4426"/>
    <w:rsid w:val="003F511D"/>
    <w:rsid w:val="003F748E"/>
    <w:rsid w:val="00403493"/>
    <w:rsid w:val="00406BDB"/>
    <w:rsid w:val="0040793D"/>
    <w:rsid w:val="004101DB"/>
    <w:rsid w:val="00414BB6"/>
    <w:rsid w:val="00423E2A"/>
    <w:rsid w:val="0042724E"/>
    <w:rsid w:val="00430058"/>
    <w:rsid w:val="0043470F"/>
    <w:rsid w:val="00435793"/>
    <w:rsid w:val="00441FF7"/>
    <w:rsid w:val="004423FB"/>
    <w:rsid w:val="00445838"/>
    <w:rsid w:val="00445841"/>
    <w:rsid w:val="00446B33"/>
    <w:rsid w:val="0045159B"/>
    <w:rsid w:val="00454E3A"/>
    <w:rsid w:val="00455A82"/>
    <w:rsid w:val="0045631A"/>
    <w:rsid w:val="00457DCF"/>
    <w:rsid w:val="00463619"/>
    <w:rsid w:val="00470BDE"/>
    <w:rsid w:val="00471DB9"/>
    <w:rsid w:val="00473F4C"/>
    <w:rsid w:val="00477BB0"/>
    <w:rsid w:val="00480C04"/>
    <w:rsid w:val="004814DD"/>
    <w:rsid w:val="00484B6C"/>
    <w:rsid w:val="0048771A"/>
    <w:rsid w:val="004911EE"/>
    <w:rsid w:val="00495C6E"/>
    <w:rsid w:val="004A528E"/>
    <w:rsid w:val="004A6578"/>
    <w:rsid w:val="004B277A"/>
    <w:rsid w:val="004B43A5"/>
    <w:rsid w:val="004C48A4"/>
    <w:rsid w:val="004C7838"/>
    <w:rsid w:val="004D2BAB"/>
    <w:rsid w:val="004D7001"/>
    <w:rsid w:val="004E0FFB"/>
    <w:rsid w:val="004E1683"/>
    <w:rsid w:val="004E24A0"/>
    <w:rsid w:val="004F0E22"/>
    <w:rsid w:val="004F1444"/>
    <w:rsid w:val="004F2CE2"/>
    <w:rsid w:val="004F576D"/>
    <w:rsid w:val="00501C6A"/>
    <w:rsid w:val="00527169"/>
    <w:rsid w:val="0053159E"/>
    <w:rsid w:val="00536319"/>
    <w:rsid w:val="005408EA"/>
    <w:rsid w:val="005440C8"/>
    <w:rsid w:val="00544DD2"/>
    <w:rsid w:val="00544F40"/>
    <w:rsid w:val="005516BF"/>
    <w:rsid w:val="005627F9"/>
    <w:rsid w:val="00566073"/>
    <w:rsid w:val="00577CE0"/>
    <w:rsid w:val="00584B89"/>
    <w:rsid w:val="00590598"/>
    <w:rsid w:val="005A0C69"/>
    <w:rsid w:val="005A0EEA"/>
    <w:rsid w:val="005A4149"/>
    <w:rsid w:val="005A522E"/>
    <w:rsid w:val="005A538B"/>
    <w:rsid w:val="005A56F9"/>
    <w:rsid w:val="005B2393"/>
    <w:rsid w:val="005B2E5A"/>
    <w:rsid w:val="005C1424"/>
    <w:rsid w:val="005C2D16"/>
    <w:rsid w:val="005C3574"/>
    <w:rsid w:val="005C57C0"/>
    <w:rsid w:val="005C598A"/>
    <w:rsid w:val="005C5B33"/>
    <w:rsid w:val="005C6E5E"/>
    <w:rsid w:val="005D1E38"/>
    <w:rsid w:val="005D3BD0"/>
    <w:rsid w:val="005D3D46"/>
    <w:rsid w:val="005E1A0A"/>
    <w:rsid w:val="005E36F8"/>
    <w:rsid w:val="005E4CE1"/>
    <w:rsid w:val="005E5522"/>
    <w:rsid w:val="005E658F"/>
    <w:rsid w:val="005F1A3E"/>
    <w:rsid w:val="005F6023"/>
    <w:rsid w:val="00610006"/>
    <w:rsid w:val="00612E14"/>
    <w:rsid w:val="0061377B"/>
    <w:rsid w:val="00624255"/>
    <w:rsid w:val="006268B9"/>
    <w:rsid w:val="0062746F"/>
    <w:rsid w:val="006302E7"/>
    <w:rsid w:val="00630312"/>
    <w:rsid w:val="00631148"/>
    <w:rsid w:val="006377B5"/>
    <w:rsid w:val="0064559D"/>
    <w:rsid w:val="0065531E"/>
    <w:rsid w:val="00656B61"/>
    <w:rsid w:val="00661924"/>
    <w:rsid w:val="00674B8C"/>
    <w:rsid w:val="00680126"/>
    <w:rsid w:val="0068569A"/>
    <w:rsid w:val="006866C3"/>
    <w:rsid w:val="006A1BCB"/>
    <w:rsid w:val="006A66E7"/>
    <w:rsid w:val="006A71EA"/>
    <w:rsid w:val="006B1456"/>
    <w:rsid w:val="006C09C3"/>
    <w:rsid w:val="006D0223"/>
    <w:rsid w:val="006D2250"/>
    <w:rsid w:val="006E081C"/>
    <w:rsid w:val="006E0C7E"/>
    <w:rsid w:val="006E3106"/>
    <w:rsid w:val="006F2B2A"/>
    <w:rsid w:val="006F3645"/>
    <w:rsid w:val="006F38A2"/>
    <w:rsid w:val="006F5F05"/>
    <w:rsid w:val="00701FDC"/>
    <w:rsid w:val="00701FF5"/>
    <w:rsid w:val="0070443A"/>
    <w:rsid w:val="00713FEA"/>
    <w:rsid w:val="00714DA1"/>
    <w:rsid w:val="007214E1"/>
    <w:rsid w:val="0072362C"/>
    <w:rsid w:val="007255E7"/>
    <w:rsid w:val="00725F32"/>
    <w:rsid w:val="007263D2"/>
    <w:rsid w:val="007363EF"/>
    <w:rsid w:val="007371AA"/>
    <w:rsid w:val="0075590E"/>
    <w:rsid w:val="00755A88"/>
    <w:rsid w:val="007639D6"/>
    <w:rsid w:val="00764CA1"/>
    <w:rsid w:val="00772F12"/>
    <w:rsid w:val="00776C89"/>
    <w:rsid w:val="00780E7C"/>
    <w:rsid w:val="007844A5"/>
    <w:rsid w:val="0078634B"/>
    <w:rsid w:val="00786CF8"/>
    <w:rsid w:val="0079219C"/>
    <w:rsid w:val="007957EF"/>
    <w:rsid w:val="007A008B"/>
    <w:rsid w:val="007B4A95"/>
    <w:rsid w:val="007B5337"/>
    <w:rsid w:val="007B79DD"/>
    <w:rsid w:val="007C35A4"/>
    <w:rsid w:val="007C4E6D"/>
    <w:rsid w:val="007D0B83"/>
    <w:rsid w:val="007D16D1"/>
    <w:rsid w:val="007D295B"/>
    <w:rsid w:val="007D6403"/>
    <w:rsid w:val="007D6A01"/>
    <w:rsid w:val="007D7352"/>
    <w:rsid w:val="007E1E21"/>
    <w:rsid w:val="007F53B9"/>
    <w:rsid w:val="00800272"/>
    <w:rsid w:val="00800C91"/>
    <w:rsid w:val="00800FCF"/>
    <w:rsid w:val="00801EB3"/>
    <w:rsid w:val="00802225"/>
    <w:rsid w:val="00802F0B"/>
    <w:rsid w:val="00803E3C"/>
    <w:rsid w:val="008064C4"/>
    <w:rsid w:val="00806FB6"/>
    <w:rsid w:val="008131BB"/>
    <w:rsid w:val="00813734"/>
    <w:rsid w:val="00813BA1"/>
    <w:rsid w:val="00815D68"/>
    <w:rsid w:val="00816584"/>
    <w:rsid w:val="00825265"/>
    <w:rsid w:val="00826D5B"/>
    <w:rsid w:val="0083053C"/>
    <w:rsid w:val="00831369"/>
    <w:rsid w:val="0083387A"/>
    <w:rsid w:val="00834428"/>
    <w:rsid w:val="008416A7"/>
    <w:rsid w:val="0086410D"/>
    <w:rsid w:val="00865DC2"/>
    <w:rsid w:val="00866977"/>
    <w:rsid w:val="008673C6"/>
    <w:rsid w:val="00872DA1"/>
    <w:rsid w:val="00873AE2"/>
    <w:rsid w:val="008759E6"/>
    <w:rsid w:val="00875E09"/>
    <w:rsid w:val="008803F2"/>
    <w:rsid w:val="00882076"/>
    <w:rsid w:val="008849BA"/>
    <w:rsid w:val="0088563F"/>
    <w:rsid w:val="008912A6"/>
    <w:rsid w:val="00891F56"/>
    <w:rsid w:val="00892887"/>
    <w:rsid w:val="00892C96"/>
    <w:rsid w:val="00892D2B"/>
    <w:rsid w:val="008931F9"/>
    <w:rsid w:val="00893EE8"/>
    <w:rsid w:val="008956C9"/>
    <w:rsid w:val="008A602F"/>
    <w:rsid w:val="008A7C8B"/>
    <w:rsid w:val="008B504F"/>
    <w:rsid w:val="008C49F6"/>
    <w:rsid w:val="008C58B9"/>
    <w:rsid w:val="008C7700"/>
    <w:rsid w:val="008E3039"/>
    <w:rsid w:val="008E5ADC"/>
    <w:rsid w:val="008E6C8A"/>
    <w:rsid w:val="008F0661"/>
    <w:rsid w:val="008F28FA"/>
    <w:rsid w:val="008F71B1"/>
    <w:rsid w:val="009025A9"/>
    <w:rsid w:val="0090761A"/>
    <w:rsid w:val="009158E1"/>
    <w:rsid w:val="009171BD"/>
    <w:rsid w:val="00917939"/>
    <w:rsid w:val="009211C5"/>
    <w:rsid w:val="00923856"/>
    <w:rsid w:val="00924048"/>
    <w:rsid w:val="0092442C"/>
    <w:rsid w:val="00924BED"/>
    <w:rsid w:val="00937ACC"/>
    <w:rsid w:val="00942172"/>
    <w:rsid w:val="009441B9"/>
    <w:rsid w:val="00952720"/>
    <w:rsid w:val="00957A43"/>
    <w:rsid w:val="009631C6"/>
    <w:rsid w:val="00963F6B"/>
    <w:rsid w:val="009640C6"/>
    <w:rsid w:val="00964FCE"/>
    <w:rsid w:val="0097030A"/>
    <w:rsid w:val="00972A66"/>
    <w:rsid w:val="00981212"/>
    <w:rsid w:val="009A2C36"/>
    <w:rsid w:val="009A3E86"/>
    <w:rsid w:val="009A4B59"/>
    <w:rsid w:val="009B07E8"/>
    <w:rsid w:val="009B12DB"/>
    <w:rsid w:val="009B677A"/>
    <w:rsid w:val="009B73C4"/>
    <w:rsid w:val="009C5DD4"/>
    <w:rsid w:val="009D0A48"/>
    <w:rsid w:val="009D53DA"/>
    <w:rsid w:val="009E6EF2"/>
    <w:rsid w:val="009F0901"/>
    <w:rsid w:val="009F14FE"/>
    <w:rsid w:val="009F259C"/>
    <w:rsid w:val="00A006D4"/>
    <w:rsid w:val="00A02F28"/>
    <w:rsid w:val="00A07BD0"/>
    <w:rsid w:val="00A103B8"/>
    <w:rsid w:val="00A14A97"/>
    <w:rsid w:val="00A212C5"/>
    <w:rsid w:val="00A2617F"/>
    <w:rsid w:val="00A30BCE"/>
    <w:rsid w:val="00A34F21"/>
    <w:rsid w:val="00A354A5"/>
    <w:rsid w:val="00A366EC"/>
    <w:rsid w:val="00A402E0"/>
    <w:rsid w:val="00A42641"/>
    <w:rsid w:val="00A4287B"/>
    <w:rsid w:val="00A4442D"/>
    <w:rsid w:val="00A45C1A"/>
    <w:rsid w:val="00A56109"/>
    <w:rsid w:val="00A56FFC"/>
    <w:rsid w:val="00A675E4"/>
    <w:rsid w:val="00A67872"/>
    <w:rsid w:val="00A67AE9"/>
    <w:rsid w:val="00A75946"/>
    <w:rsid w:val="00A773A0"/>
    <w:rsid w:val="00A85342"/>
    <w:rsid w:val="00A869CF"/>
    <w:rsid w:val="00A900B9"/>
    <w:rsid w:val="00A91602"/>
    <w:rsid w:val="00A938E5"/>
    <w:rsid w:val="00A95AD5"/>
    <w:rsid w:val="00AA2080"/>
    <w:rsid w:val="00AA6680"/>
    <w:rsid w:val="00AB1079"/>
    <w:rsid w:val="00AC5418"/>
    <w:rsid w:val="00AD074D"/>
    <w:rsid w:val="00AD5988"/>
    <w:rsid w:val="00AE0B63"/>
    <w:rsid w:val="00AE0B84"/>
    <w:rsid w:val="00AE5133"/>
    <w:rsid w:val="00AF0247"/>
    <w:rsid w:val="00AF0C28"/>
    <w:rsid w:val="00AF18F3"/>
    <w:rsid w:val="00AF1D58"/>
    <w:rsid w:val="00AF2FCC"/>
    <w:rsid w:val="00AF4D95"/>
    <w:rsid w:val="00AF6282"/>
    <w:rsid w:val="00B1036C"/>
    <w:rsid w:val="00B211B3"/>
    <w:rsid w:val="00B246F5"/>
    <w:rsid w:val="00B30667"/>
    <w:rsid w:val="00B32308"/>
    <w:rsid w:val="00B32D3E"/>
    <w:rsid w:val="00B36621"/>
    <w:rsid w:val="00B40D86"/>
    <w:rsid w:val="00B50809"/>
    <w:rsid w:val="00B56330"/>
    <w:rsid w:val="00B605B5"/>
    <w:rsid w:val="00B70FBB"/>
    <w:rsid w:val="00B72905"/>
    <w:rsid w:val="00B73E82"/>
    <w:rsid w:val="00B80F40"/>
    <w:rsid w:val="00B85CCE"/>
    <w:rsid w:val="00B8714A"/>
    <w:rsid w:val="00B937BB"/>
    <w:rsid w:val="00BA4933"/>
    <w:rsid w:val="00BB22E0"/>
    <w:rsid w:val="00BB265B"/>
    <w:rsid w:val="00BD10BC"/>
    <w:rsid w:val="00BD153E"/>
    <w:rsid w:val="00BD45BC"/>
    <w:rsid w:val="00BE5C4C"/>
    <w:rsid w:val="00BE7039"/>
    <w:rsid w:val="00BF1AA7"/>
    <w:rsid w:val="00BF2FCC"/>
    <w:rsid w:val="00BF77B6"/>
    <w:rsid w:val="00C02D59"/>
    <w:rsid w:val="00C059BA"/>
    <w:rsid w:val="00C13FD8"/>
    <w:rsid w:val="00C24A43"/>
    <w:rsid w:val="00C25D38"/>
    <w:rsid w:val="00C27146"/>
    <w:rsid w:val="00C27C20"/>
    <w:rsid w:val="00C369F4"/>
    <w:rsid w:val="00C413BD"/>
    <w:rsid w:val="00C46494"/>
    <w:rsid w:val="00C46F67"/>
    <w:rsid w:val="00C47FEA"/>
    <w:rsid w:val="00C521D9"/>
    <w:rsid w:val="00C537A7"/>
    <w:rsid w:val="00C66917"/>
    <w:rsid w:val="00C673D8"/>
    <w:rsid w:val="00C720A6"/>
    <w:rsid w:val="00C73121"/>
    <w:rsid w:val="00C876BE"/>
    <w:rsid w:val="00C92779"/>
    <w:rsid w:val="00C933B1"/>
    <w:rsid w:val="00C937A0"/>
    <w:rsid w:val="00C97D4F"/>
    <w:rsid w:val="00CA6448"/>
    <w:rsid w:val="00CA6CE2"/>
    <w:rsid w:val="00CA75AC"/>
    <w:rsid w:val="00CD21B4"/>
    <w:rsid w:val="00CD4854"/>
    <w:rsid w:val="00CE7A77"/>
    <w:rsid w:val="00CF19E2"/>
    <w:rsid w:val="00CF1D2C"/>
    <w:rsid w:val="00D11330"/>
    <w:rsid w:val="00D14F7E"/>
    <w:rsid w:val="00D27A0D"/>
    <w:rsid w:val="00D30135"/>
    <w:rsid w:val="00D34C57"/>
    <w:rsid w:val="00D351B7"/>
    <w:rsid w:val="00D37CC3"/>
    <w:rsid w:val="00D41061"/>
    <w:rsid w:val="00D41E40"/>
    <w:rsid w:val="00D4421D"/>
    <w:rsid w:val="00D472A5"/>
    <w:rsid w:val="00D5020F"/>
    <w:rsid w:val="00D52522"/>
    <w:rsid w:val="00D5656C"/>
    <w:rsid w:val="00D569E5"/>
    <w:rsid w:val="00D57DF6"/>
    <w:rsid w:val="00D63E43"/>
    <w:rsid w:val="00D66536"/>
    <w:rsid w:val="00D67BD7"/>
    <w:rsid w:val="00D72113"/>
    <w:rsid w:val="00D744E7"/>
    <w:rsid w:val="00D7711E"/>
    <w:rsid w:val="00D81E36"/>
    <w:rsid w:val="00D857FE"/>
    <w:rsid w:val="00D86999"/>
    <w:rsid w:val="00D8748E"/>
    <w:rsid w:val="00D875D7"/>
    <w:rsid w:val="00D97004"/>
    <w:rsid w:val="00DA2D67"/>
    <w:rsid w:val="00DA54D4"/>
    <w:rsid w:val="00DA5B98"/>
    <w:rsid w:val="00DA7590"/>
    <w:rsid w:val="00DA7A1D"/>
    <w:rsid w:val="00DB12EF"/>
    <w:rsid w:val="00DB2977"/>
    <w:rsid w:val="00DC1AB6"/>
    <w:rsid w:val="00DC4205"/>
    <w:rsid w:val="00DC4EB1"/>
    <w:rsid w:val="00DD4A30"/>
    <w:rsid w:val="00DD631B"/>
    <w:rsid w:val="00DE0E88"/>
    <w:rsid w:val="00DE56D2"/>
    <w:rsid w:val="00E0071B"/>
    <w:rsid w:val="00E07F9F"/>
    <w:rsid w:val="00E15FB5"/>
    <w:rsid w:val="00E27284"/>
    <w:rsid w:val="00E3022F"/>
    <w:rsid w:val="00E3628F"/>
    <w:rsid w:val="00E4317C"/>
    <w:rsid w:val="00E65C36"/>
    <w:rsid w:val="00E65C39"/>
    <w:rsid w:val="00E72789"/>
    <w:rsid w:val="00E80243"/>
    <w:rsid w:val="00E8040D"/>
    <w:rsid w:val="00E855E8"/>
    <w:rsid w:val="00E87233"/>
    <w:rsid w:val="00E9075B"/>
    <w:rsid w:val="00E91E40"/>
    <w:rsid w:val="00E92320"/>
    <w:rsid w:val="00E92B48"/>
    <w:rsid w:val="00E95F33"/>
    <w:rsid w:val="00E97CA9"/>
    <w:rsid w:val="00EA0D3D"/>
    <w:rsid w:val="00EA0F25"/>
    <w:rsid w:val="00EA2709"/>
    <w:rsid w:val="00EA436A"/>
    <w:rsid w:val="00EA456C"/>
    <w:rsid w:val="00EB0F58"/>
    <w:rsid w:val="00EB218F"/>
    <w:rsid w:val="00EB4FF0"/>
    <w:rsid w:val="00EB7D8D"/>
    <w:rsid w:val="00ED0434"/>
    <w:rsid w:val="00ED2E31"/>
    <w:rsid w:val="00ED3BC1"/>
    <w:rsid w:val="00ED60CA"/>
    <w:rsid w:val="00EE0E28"/>
    <w:rsid w:val="00EE5939"/>
    <w:rsid w:val="00EE6DF9"/>
    <w:rsid w:val="00EF360B"/>
    <w:rsid w:val="00EF7171"/>
    <w:rsid w:val="00F03A01"/>
    <w:rsid w:val="00F047A7"/>
    <w:rsid w:val="00F10312"/>
    <w:rsid w:val="00F11B77"/>
    <w:rsid w:val="00F12F21"/>
    <w:rsid w:val="00F13950"/>
    <w:rsid w:val="00F24E5B"/>
    <w:rsid w:val="00F25C6E"/>
    <w:rsid w:val="00F40F4D"/>
    <w:rsid w:val="00F4405B"/>
    <w:rsid w:val="00F47249"/>
    <w:rsid w:val="00F5156A"/>
    <w:rsid w:val="00F52A82"/>
    <w:rsid w:val="00F60F96"/>
    <w:rsid w:val="00F62B0D"/>
    <w:rsid w:val="00F6470D"/>
    <w:rsid w:val="00F76015"/>
    <w:rsid w:val="00F776C2"/>
    <w:rsid w:val="00F804DF"/>
    <w:rsid w:val="00F818AB"/>
    <w:rsid w:val="00F82EA9"/>
    <w:rsid w:val="00F86014"/>
    <w:rsid w:val="00F94850"/>
    <w:rsid w:val="00F9554A"/>
    <w:rsid w:val="00F962AC"/>
    <w:rsid w:val="00FA7779"/>
    <w:rsid w:val="00FB1422"/>
    <w:rsid w:val="00FB3821"/>
    <w:rsid w:val="00FB3D2F"/>
    <w:rsid w:val="00FC013A"/>
    <w:rsid w:val="00FC2398"/>
    <w:rsid w:val="00FC2812"/>
    <w:rsid w:val="00FC4456"/>
    <w:rsid w:val="00FC72D7"/>
    <w:rsid w:val="00FC7B0D"/>
    <w:rsid w:val="00FE1CE5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A9A7"/>
  <w15:docId w15:val="{B413EC81-4C35-4020-89A1-03BB3CC0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295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23295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23295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23295D"/>
    <w:pPr>
      <w:keepNext/>
      <w:jc w:val="center"/>
      <w:outlineLvl w:val="3"/>
    </w:pPr>
    <w:rPr>
      <w:b/>
      <w:bCs/>
      <w:sz w:val="36"/>
      <w:szCs w:val="36"/>
      <w:lang w:val="x-none"/>
    </w:rPr>
  </w:style>
  <w:style w:type="paragraph" w:styleId="5">
    <w:name w:val="heading 5"/>
    <w:aliases w:val="_Подпункт"/>
    <w:basedOn w:val="a"/>
    <w:next w:val="a"/>
    <w:link w:val="50"/>
    <w:qFormat/>
    <w:rsid w:val="0023295D"/>
    <w:pPr>
      <w:keepNext/>
      <w:jc w:val="center"/>
      <w:outlineLvl w:val="4"/>
    </w:pPr>
    <w:rPr>
      <w:b/>
      <w:bCs/>
      <w:lang w:val="x-none"/>
    </w:rPr>
  </w:style>
  <w:style w:type="paragraph" w:styleId="6">
    <w:name w:val="heading 6"/>
    <w:basedOn w:val="a"/>
    <w:next w:val="a"/>
    <w:link w:val="60"/>
    <w:qFormat/>
    <w:rsid w:val="0023295D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0"/>
      <w:szCs w:val="20"/>
      <w:lang w:val="x-none"/>
    </w:rPr>
  </w:style>
  <w:style w:type="paragraph" w:styleId="7">
    <w:name w:val="heading 7"/>
    <w:basedOn w:val="a"/>
    <w:next w:val="a"/>
    <w:link w:val="70"/>
    <w:qFormat/>
    <w:rsid w:val="0023295D"/>
    <w:pPr>
      <w:keepNext/>
      <w:keepLines/>
      <w:widowControl w:val="0"/>
      <w:suppressLineNumbers/>
      <w:suppressAutoHyphens/>
      <w:outlineLvl w:val="6"/>
    </w:pPr>
    <w:rPr>
      <w:b/>
      <w:bCs/>
      <w:lang w:val="x-none"/>
    </w:rPr>
  </w:style>
  <w:style w:type="paragraph" w:styleId="8">
    <w:name w:val="heading 8"/>
    <w:basedOn w:val="a"/>
    <w:next w:val="a"/>
    <w:link w:val="80"/>
    <w:qFormat/>
    <w:rsid w:val="0023295D"/>
    <w:pPr>
      <w:keepNext/>
      <w:ind w:left="-108" w:right="-108"/>
      <w:jc w:val="center"/>
      <w:outlineLvl w:val="7"/>
    </w:pPr>
    <w:rPr>
      <w:b/>
      <w:bCs/>
      <w:lang w:val="x-none"/>
    </w:rPr>
  </w:style>
  <w:style w:type="paragraph" w:styleId="9">
    <w:name w:val="heading 9"/>
    <w:basedOn w:val="a"/>
    <w:next w:val="a"/>
    <w:link w:val="90"/>
    <w:qFormat/>
    <w:rsid w:val="0023295D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95D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uiPriority w:val="9"/>
    <w:semiHidden/>
    <w:rsid w:val="002329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rsid w:val="002329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23295D"/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60">
    <w:name w:val="Заголовок 6 Знак"/>
    <w:basedOn w:val="a0"/>
    <w:link w:val="6"/>
    <w:rsid w:val="0023295D"/>
    <w:rPr>
      <w:rFonts w:ascii="Times New Roman" w:eastAsia="Times New Roman" w:hAnsi="Times New Roman" w:cs="Times New Roman"/>
      <w:i/>
      <w:iCs/>
      <w:sz w:val="20"/>
      <w:szCs w:val="20"/>
      <w:lang w:val="x-none" w:eastAsia="ru-RU"/>
    </w:rPr>
  </w:style>
  <w:style w:type="character" w:customStyle="1" w:styleId="70">
    <w:name w:val="Заголовок 7 Знак"/>
    <w:basedOn w:val="a0"/>
    <w:link w:val="7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80">
    <w:name w:val="Заголовок 8 Знак"/>
    <w:basedOn w:val="a0"/>
    <w:link w:val="8"/>
    <w:rsid w:val="0023295D"/>
    <w:rPr>
      <w:rFonts w:ascii="Times New Roman" w:eastAsia="Times New Roman" w:hAnsi="Times New Roman" w:cs="Times New Roman"/>
      <w:b/>
      <w:bCs/>
      <w:sz w:val="24"/>
      <w:szCs w:val="24"/>
      <w:lang w:val="x-none" w:eastAsia="ru-RU"/>
    </w:rPr>
  </w:style>
  <w:style w:type="character" w:customStyle="1" w:styleId="90">
    <w:name w:val="Заголовок 9 Знак"/>
    <w:basedOn w:val="a0"/>
    <w:link w:val="9"/>
    <w:rsid w:val="0023295D"/>
    <w:rPr>
      <w:rFonts w:ascii="Arial" w:eastAsia="Times New Roman" w:hAnsi="Arial" w:cs="Times New Roman"/>
      <w:b/>
      <w:bCs/>
      <w:i/>
      <w:iCs/>
      <w:sz w:val="18"/>
      <w:szCs w:val="18"/>
      <w:lang w:val="x-none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23295D"/>
    <w:rPr>
      <w:rFonts w:ascii="Arial" w:eastAsia="Times New Roman" w:hAnsi="Arial" w:cs="Times New Roman"/>
      <w:b/>
      <w:bCs/>
      <w:i/>
      <w:iCs/>
      <w:sz w:val="28"/>
      <w:szCs w:val="28"/>
      <w:lang w:val="x-none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23295D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Heading1Char">
    <w:name w:val="Heading 1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23295D"/>
    <w:rPr>
      <w:rFonts w:cs="Times New Roman"/>
      <w:b/>
      <w:bCs/>
      <w:sz w:val="24"/>
      <w:szCs w:val="24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23295D"/>
    <w:pPr>
      <w:jc w:val="both"/>
    </w:pPr>
    <w:rPr>
      <w:sz w:val="28"/>
      <w:szCs w:val="28"/>
      <w:lang w:val="x-none"/>
    </w:rPr>
  </w:style>
  <w:style w:type="character" w:customStyle="1" w:styleId="a4">
    <w:name w:val="Основной текст Знак"/>
    <w:aliases w:val="Список 1 Знак,Body Text Char Знак"/>
    <w:basedOn w:val="a0"/>
    <w:link w:val="a3"/>
    <w:uiPriority w:val="99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2">
    <w:name w:val="Стиль2"/>
    <w:basedOn w:val="23"/>
    <w:rsid w:val="0023295D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"/>
    <w:rsid w:val="0023295D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23295D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"/>
    <w:link w:val="25"/>
    <w:rsid w:val="0023295D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/>
    </w:rPr>
  </w:style>
  <w:style w:type="character" w:customStyle="1" w:styleId="25">
    <w:name w:val="Основной текст с отступом 2 Знак"/>
    <w:aliases w:val="Знак Знак8,Знак1 Знак"/>
    <w:basedOn w:val="a0"/>
    <w:link w:val="24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3">
    <w:name w:val="Стиль3 Знак Знак"/>
    <w:basedOn w:val="24"/>
    <w:link w:val="3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4">
    <w:name w:val="Стиль3 Знак Знак Знак"/>
    <w:link w:val="33"/>
    <w:locked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35">
    <w:name w:val="Стиль3 Знак"/>
    <w:basedOn w:val="24"/>
    <w:rsid w:val="0023295D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23295D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2329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23295D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23295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3295D"/>
    <w:rPr>
      <w:rFonts w:ascii="Arial" w:eastAsia="Times New Roman" w:hAnsi="Arial" w:cs="Arial"/>
      <w:lang w:eastAsia="ru-RU"/>
    </w:rPr>
  </w:style>
  <w:style w:type="paragraph" w:styleId="a5">
    <w:name w:val="Normal (Web)"/>
    <w:basedOn w:val="a"/>
    <w:uiPriority w:val="99"/>
    <w:rsid w:val="0023295D"/>
    <w:pPr>
      <w:spacing w:before="100" w:beforeAutospacing="1" w:after="100" w:afterAutospacing="1"/>
    </w:pPr>
  </w:style>
  <w:style w:type="character" w:styleId="a6">
    <w:name w:val="Hyperlink"/>
    <w:rsid w:val="0023295D"/>
    <w:rPr>
      <w:rFonts w:cs="Times New Roman"/>
      <w:color w:val="0000FF"/>
      <w:u w:val="single"/>
    </w:rPr>
  </w:style>
  <w:style w:type="character" w:styleId="a7">
    <w:name w:val="page number"/>
    <w:rsid w:val="0023295D"/>
    <w:rPr>
      <w:rFonts w:cs="Times New Roman"/>
    </w:rPr>
  </w:style>
  <w:style w:type="paragraph" w:styleId="a8">
    <w:name w:val="Body Text Indent"/>
    <w:aliases w:val="текст"/>
    <w:basedOn w:val="a"/>
    <w:link w:val="a9"/>
    <w:rsid w:val="0023295D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  <w:lang w:val="x-none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2-11">
    <w:name w:val="2-11"/>
    <w:basedOn w:val="a"/>
    <w:rsid w:val="0023295D"/>
    <w:pPr>
      <w:spacing w:after="60"/>
      <w:jc w:val="both"/>
    </w:pPr>
  </w:style>
  <w:style w:type="paragraph" w:styleId="36">
    <w:name w:val="Body Text Indent 3"/>
    <w:aliases w:val="Знак2"/>
    <w:basedOn w:val="a"/>
    <w:link w:val="37"/>
    <w:rsid w:val="0023295D"/>
    <w:pPr>
      <w:tabs>
        <w:tab w:val="left" w:pos="1260"/>
      </w:tabs>
      <w:ind w:firstLine="720"/>
      <w:jc w:val="both"/>
    </w:pPr>
    <w:rPr>
      <w:sz w:val="28"/>
      <w:szCs w:val="28"/>
      <w:lang w:val="x-none"/>
    </w:rPr>
  </w:style>
  <w:style w:type="character" w:customStyle="1" w:styleId="37">
    <w:name w:val="Основной текст с отступом 3 Знак"/>
    <w:aliases w:val="Знак2 Знак"/>
    <w:basedOn w:val="a0"/>
    <w:link w:val="3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38">
    <w:name w:val="3"/>
    <w:basedOn w:val="a"/>
    <w:rsid w:val="0023295D"/>
    <w:pPr>
      <w:jc w:val="both"/>
    </w:pPr>
  </w:style>
  <w:style w:type="paragraph" w:customStyle="1" w:styleId="FR1">
    <w:name w:val="FR1"/>
    <w:rsid w:val="0023295D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note text"/>
    <w:basedOn w:val="a"/>
    <w:link w:val="ab"/>
    <w:semiHidden/>
    <w:rsid w:val="0023295D"/>
    <w:pPr>
      <w:spacing w:after="60"/>
      <w:jc w:val="both"/>
    </w:pPr>
    <w:rPr>
      <w:sz w:val="20"/>
      <w:szCs w:val="20"/>
      <w:lang w:val="x-none"/>
    </w:rPr>
  </w:style>
  <w:style w:type="character" w:customStyle="1" w:styleId="ab">
    <w:name w:val="Текст сноски Знак"/>
    <w:basedOn w:val="a0"/>
    <w:link w:val="aa"/>
    <w:semiHidden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c">
    <w:name w:val="List Bullet"/>
    <w:basedOn w:val="a"/>
    <w:autoRedefine/>
    <w:rsid w:val="0023295D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23295D"/>
    <w:pPr>
      <w:keepNext/>
      <w:jc w:val="center"/>
    </w:pPr>
  </w:style>
  <w:style w:type="paragraph" w:styleId="ad">
    <w:name w:val="Date"/>
    <w:basedOn w:val="a"/>
    <w:next w:val="a"/>
    <w:link w:val="ae"/>
    <w:rsid w:val="0023295D"/>
    <w:pPr>
      <w:spacing w:after="60"/>
      <w:jc w:val="both"/>
    </w:pPr>
    <w:rPr>
      <w:lang w:val="x-none"/>
    </w:rPr>
  </w:style>
  <w:style w:type="character" w:customStyle="1" w:styleId="ae">
    <w:name w:val="Дата Знак"/>
    <w:basedOn w:val="a0"/>
    <w:link w:val="ad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f">
    <w:name w:val="МП"/>
    <w:basedOn w:val="a"/>
    <w:rsid w:val="0023295D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0">
    <w:name w:val="Готовый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23295D"/>
    <w:pPr>
      <w:keepNext/>
    </w:pPr>
  </w:style>
  <w:style w:type="paragraph" w:styleId="af1">
    <w:name w:val="footer"/>
    <w:basedOn w:val="a"/>
    <w:link w:val="af2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basedOn w:val="a0"/>
    <w:link w:val="a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propvalue">
    <w:name w:val="propvalue"/>
    <w:rsid w:val="0023295D"/>
    <w:rPr>
      <w:rFonts w:cs="Times New Roman"/>
      <w:color w:val="800000"/>
    </w:rPr>
  </w:style>
  <w:style w:type="paragraph" w:styleId="af3">
    <w:name w:val="header"/>
    <w:basedOn w:val="a"/>
    <w:link w:val="af4"/>
    <w:uiPriority w:val="99"/>
    <w:rsid w:val="0023295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basedOn w:val="a0"/>
    <w:link w:val="af3"/>
    <w:uiPriority w:val="99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HeaderChar">
    <w:name w:val="Header Char"/>
    <w:locked/>
    <w:rsid w:val="0023295D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"/>
    <w:link w:val="27"/>
    <w:rsid w:val="0023295D"/>
    <w:rPr>
      <w:sz w:val="28"/>
      <w:szCs w:val="28"/>
      <w:lang w:val="x-none"/>
    </w:rPr>
  </w:style>
  <w:style w:type="character" w:customStyle="1" w:styleId="27">
    <w:name w:val="Основной текст 2 Знак"/>
    <w:basedOn w:val="a0"/>
    <w:link w:val="26"/>
    <w:rsid w:val="0023295D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41">
    <w:name w:val="List Bullet 4"/>
    <w:basedOn w:val="a"/>
    <w:autoRedefine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"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23295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23295D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23295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2329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5">
    <w:name w:val="Ãîòîâûé"/>
    <w:basedOn w:val="a"/>
    <w:rsid w:val="0023295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23295D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23295D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23295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23295D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Схема документа Знак"/>
    <w:link w:val="af7"/>
    <w:semiHidden/>
    <w:rsid w:val="0023295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7">
    <w:name w:val="Document Map"/>
    <w:basedOn w:val="a"/>
    <w:link w:val="af6"/>
    <w:semiHidden/>
    <w:rsid w:val="0023295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basedOn w:val="a0"/>
    <w:uiPriority w:val="99"/>
    <w:semiHidden/>
    <w:rsid w:val="0023295D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23295D"/>
    <w:pPr>
      <w:widowControl w:val="0"/>
      <w:autoSpaceDE w:val="0"/>
      <w:autoSpaceDN w:val="0"/>
      <w:adjustRightInd w:val="0"/>
      <w:jc w:val="center"/>
    </w:pPr>
    <w:rPr>
      <w:lang w:val="x-none"/>
    </w:rPr>
  </w:style>
  <w:style w:type="character" w:customStyle="1" w:styleId="af9">
    <w:name w:val="Название Знак"/>
    <w:basedOn w:val="a0"/>
    <w:link w:val="af8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3a">
    <w:name w:val="Body Text 3"/>
    <w:basedOn w:val="a"/>
    <w:link w:val="3b"/>
    <w:rsid w:val="0023295D"/>
    <w:pPr>
      <w:spacing w:after="120"/>
    </w:pPr>
    <w:rPr>
      <w:sz w:val="16"/>
      <w:szCs w:val="16"/>
      <w:lang w:val="x-none"/>
    </w:rPr>
  </w:style>
  <w:style w:type="character" w:customStyle="1" w:styleId="3b">
    <w:name w:val="Основной текст 3 Знак"/>
    <w:basedOn w:val="a0"/>
    <w:link w:val="3a"/>
    <w:rsid w:val="0023295D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customStyle="1" w:styleId="111">
    <w:name w:val="111"/>
    <w:basedOn w:val="a"/>
    <w:rsid w:val="0023295D"/>
    <w:rPr>
      <w:rFonts w:ascii="Times New Roman CYR" w:hAnsi="Times New Roman CYR" w:cs="Times New Roman CYR"/>
      <w:sz w:val="20"/>
      <w:szCs w:val="20"/>
    </w:rPr>
  </w:style>
  <w:style w:type="paragraph" w:styleId="afa">
    <w:name w:val="Subtitle"/>
    <w:basedOn w:val="a"/>
    <w:link w:val="afb"/>
    <w:qFormat/>
    <w:rsid w:val="0023295D"/>
    <w:pPr>
      <w:spacing w:after="60"/>
      <w:jc w:val="center"/>
      <w:outlineLvl w:val="1"/>
    </w:pPr>
    <w:rPr>
      <w:rFonts w:ascii="Arial" w:hAnsi="Arial"/>
      <w:lang w:val="x-none"/>
    </w:rPr>
  </w:style>
  <w:style w:type="character" w:customStyle="1" w:styleId="afb">
    <w:name w:val="Подзаголовок Знак"/>
    <w:basedOn w:val="a0"/>
    <w:link w:val="afa"/>
    <w:rsid w:val="0023295D"/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FontStyle46">
    <w:name w:val="Font Style46"/>
    <w:rsid w:val="0023295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232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uiPriority w:val="99"/>
    <w:rsid w:val="0023295D"/>
    <w:rPr>
      <w:rFonts w:ascii="Courier New" w:eastAsia="Times New Roman" w:hAnsi="Courier New" w:cs="Times New Roman"/>
      <w:color w:val="000000"/>
      <w:sz w:val="20"/>
      <w:szCs w:val="20"/>
      <w:lang w:val="x-none" w:eastAsia="ru-RU"/>
    </w:rPr>
  </w:style>
  <w:style w:type="paragraph" w:customStyle="1" w:styleId="222">
    <w:name w:val="222"/>
    <w:basedOn w:val="a"/>
    <w:rsid w:val="0023295D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23295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23295D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caption"/>
    <w:basedOn w:val="a"/>
    <w:next w:val="a"/>
    <w:qFormat/>
    <w:rsid w:val="0023295D"/>
    <w:pPr>
      <w:ind w:right="-6672"/>
      <w:jc w:val="both"/>
    </w:pPr>
    <w:rPr>
      <w:b/>
      <w:bCs/>
      <w:sz w:val="20"/>
      <w:szCs w:val="20"/>
    </w:rPr>
  </w:style>
  <w:style w:type="paragraph" w:styleId="afd">
    <w:name w:val="Plain Text"/>
    <w:basedOn w:val="a"/>
    <w:link w:val="afe"/>
    <w:rsid w:val="0023295D"/>
    <w:rPr>
      <w:rFonts w:ascii="Courier New" w:hAnsi="Courier New"/>
      <w:sz w:val="20"/>
      <w:szCs w:val="20"/>
      <w:lang w:val="x-none"/>
    </w:rPr>
  </w:style>
  <w:style w:type="character" w:customStyle="1" w:styleId="afe">
    <w:name w:val="Текст Знак"/>
    <w:basedOn w:val="a0"/>
    <w:link w:val="afd"/>
    <w:rsid w:val="0023295D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ConsNonformat">
    <w:name w:val="ConsNonformat"/>
    <w:rsid w:val="002329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">
    <w:name w:val="FollowedHyperlink"/>
    <w:rsid w:val="0023295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23295D"/>
    <w:rPr>
      <w:rFonts w:cs="Times New Roman"/>
      <w:b/>
      <w:bCs/>
      <w:sz w:val="20"/>
      <w:szCs w:val="20"/>
    </w:rPr>
  </w:style>
  <w:style w:type="paragraph" w:styleId="29">
    <w:name w:val="List Bullet 2"/>
    <w:basedOn w:val="a"/>
    <w:autoRedefine/>
    <w:rsid w:val="0023295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23295D"/>
    <w:pPr>
      <w:tabs>
        <w:tab w:val="num" w:pos="926"/>
      </w:tabs>
      <w:spacing w:after="60"/>
      <w:ind w:left="926" w:hanging="360"/>
      <w:jc w:val="both"/>
    </w:pPr>
  </w:style>
  <w:style w:type="paragraph" w:styleId="aff0">
    <w:name w:val="List Number"/>
    <w:basedOn w:val="a"/>
    <w:rsid w:val="0023295D"/>
    <w:pPr>
      <w:tabs>
        <w:tab w:val="num" w:pos="360"/>
      </w:tabs>
      <w:spacing w:after="60"/>
      <w:ind w:left="360" w:hanging="360"/>
      <w:jc w:val="both"/>
    </w:pPr>
  </w:style>
  <w:style w:type="paragraph" w:styleId="aff1">
    <w:name w:val="Note Heading"/>
    <w:basedOn w:val="a"/>
    <w:next w:val="a"/>
    <w:link w:val="aff2"/>
    <w:rsid w:val="0023295D"/>
    <w:pPr>
      <w:spacing w:after="60"/>
      <w:jc w:val="both"/>
    </w:pPr>
    <w:rPr>
      <w:lang w:val="x-none"/>
    </w:rPr>
  </w:style>
  <w:style w:type="character" w:customStyle="1" w:styleId="aff2">
    <w:name w:val="Заголовок записки Знак"/>
    <w:basedOn w:val="a0"/>
    <w:link w:val="aff1"/>
    <w:rsid w:val="0023295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1">
    <w:name w:val="Style1"/>
    <w:basedOn w:val="a"/>
    <w:rsid w:val="0023295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23295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23295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23295D"/>
    <w:pPr>
      <w:tabs>
        <w:tab w:val="num" w:pos="720"/>
      </w:tabs>
      <w:ind w:firstLine="567"/>
    </w:pPr>
  </w:style>
  <w:style w:type="character" w:styleId="aff3">
    <w:name w:val="Strong"/>
    <w:uiPriority w:val="99"/>
    <w:qFormat/>
    <w:rsid w:val="0023295D"/>
    <w:rPr>
      <w:rFonts w:cs="Times New Roman"/>
      <w:b/>
      <w:bCs/>
    </w:rPr>
  </w:style>
  <w:style w:type="character" w:customStyle="1" w:styleId="71">
    <w:name w:val="Знак Знак7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23295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23295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c"/>
    <w:rsid w:val="0023295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23295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23295D"/>
    <w:rPr>
      <w:rFonts w:cs="Times New Roman"/>
      <w:sz w:val="24"/>
      <w:szCs w:val="24"/>
    </w:rPr>
  </w:style>
  <w:style w:type="paragraph" w:customStyle="1" w:styleId="15">
    <w:name w:val="Абзац списка1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23295D"/>
    <w:rPr>
      <w:rFonts w:cs="Times New Roman"/>
      <w:b/>
      <w:bCs/>
      <w:sz w:val="28"/>
      <w:szCs w:val="28"/>
    </w:rPr>
  </w:style>
  <w:style w:type="paragraph" w:styleId="aff4">
    <w:name w:val="Body Text First Indent"/>
    <w:basedOn w:val="a3"/>
    <w:link w:val="aff5"/>
    <w:rsid w:val="0023295D"/>
    <w:pPr>
      <w:spacing w:after="120"/>
      <w:ind w:firstLine="210"/>
      <w:jc w:val="left"/>
    </w:pPr>
    <w:rPr>
      <w:sz w:val="20"/>
      <w:szCs w:val="20"/>
    </w:rPr>
  </w:style>
  <w:style w:type="character" w:customStyle="1" w:styleId="aff5">
    <w:name w:val="Красная строка Знак"/>
    <w:basedOn w:val="a4"/>
    <w:link w:val="aff4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6">
    <w:name w:val="List"/>
    <w:basedOn w:val="a"/>
    <w:rsid w:val="0023295D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8"/>
    <w:link w:val="2b"/>
    <w:rsid w:val="0023295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basedOn w:val="a9"/>
    <w:link w:val="2a"/>
    <w:rsid w:val="0023295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"/>
    <w:rsid w:val="0023295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23295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23295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23295D"/>
    <w:rPr>
      <w:rFonts w:cs="Times New Roman"/>
      <w:lang w:val="ru-RU" w:eastAsia="ru-RU"/>
    </w:rPr>
  </w:style>
  <w:style w:type="character" w:customStyle="1" w:styleId="text">
    <w:name w:val="text"/>
    <w:rsid w:val="0023295D"/>
    <w:rPr>
      <w:rFonts w:cs="Times New Roman"/>
    </w:rPr>
  </w:style>
  <w:style w:type="character" w:customStyle="1" w:styleId="62">
    <w:name w:val="Знак Знак6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aff7">
    <w:name w:val="Знак Знак"/>
    <w:locked/>
    <w:rsid w:val="0023295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23295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23295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23295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23295D"/>
    <w:rPr>
      <w:rFonts w:cs="Times New Roman"/>
      <w:sz w:val="24"/>
      <w:szCs w:val="24"/>
    </w:rPr>
  </w:style>
  <w:style w:type="character" w:customStyle="1" w:styleId="410">
    <w:name w:val="Знак Знак41"/>
    <w:rsid w:val="0023295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23295D"/>
    <w:rPr>
      <w:rFonts w:cs="Times New Roman"/>
      <w:sz w:val="24"/>
      <w:szCs w:val="24"/>
    </w:rPr>
  </w:style>
  <w:style w:type="character" w:styleId="aff8">
    <w:name w:val="Emphasis"/>
    <w:qFormat/>
    <w:rsid w:val="0023295D"/>
    <w:rPr>
      <w:rFonts w:cs="Times New Roman"/>
      <w:i/>
      <w:iCs/>
    </w:rPr>
  </w:style>
  <w:style w:type="paragraph" w:customStyle="1" w:styleId="desc2">
    <w:name w:val="desc2"/>
    <w:basedOn w:val="a"/>
    <w:rsid w:val="0023295D"/>
    <w:pPr>
      <w:spacing w:before="100" w:beforeAutospacing="1" w:after="100" w:afterAutospacing="1"/>
    </w:pPr>
  </w:style>
  <w:style w:type="character" w:customStyle="1" w:styleId="ter">
    <w:name w:val="ter"/>
    <w:rsid w:val="0023295D"/>
    <w:rPr>
      <w:rFonts w:cs="Times New Roman"/>
    </w:rPr>
  </w:style>
  <w:style w:type="character" w:customStyle="1" w:styleId="nobr">
    <w:name w:val="nobr"/>
    <w:rsid w:val="0023295D"/>
    <w:rPr>
      <w:rFonts w:cs="Times New Roman"/>
    </w:rPr>
  </w:style>
  <w:style w:type="character" w:customStyle="1" w:styleId="2110">
    <w:name w:val="Знак2 Знак Знак11"/>
    <w:rsid w:val="0023295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23295D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23295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2329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23295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23295D"/>
    <w:rPr>
      <w:rFonts w:cs="Times New Roman"/>
    </w:rPr>
  </w:style>
  <w:style w:type="paragraph" w:customStyle="1" w:styleId="aff9">
    <w:name w:val="Знак Знак Знак Знак"/>
    <w:basedOn w:val="a"/>
    <w:rsid w:val="0023295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a">
    <w:name w:val="Обычный.Нормальный абзац"/>
    <w:rsid w:val="0023295D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rsid w:val="0023295D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23295D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2329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29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329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f">
    <w:name w:val="Абзац списка2"/>
    <w:basedOn w:val="a"/>
    <w:rsid w:val="0023295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23295D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b">
    <w:name w:val="Balloon Text"/>
    <w:basedOn w:val="a"/>
    <w:link w:val="affc"/>
    <w:uiPriority w:val="99"/>
    <w:rsid w:val="0023295D"/>
    <w:rPr>
      <w:rFonts w:ascii="Segoe UI" w:hAnsi="Segoe UI"/>
      <w:sz w:val="18"/>
      <w:szCs w:val="18"/>
      <w:lang w:val="x-none"/>
    </w:rPr>
  </w:style>
  <w:style w:type="character" w:customStyle="1" w:styleId="affc">
    <w:name w:val="Текст выноски Знак"/>
    <w:basedOn w:val="a0"/>
    <w:link w:val="affb"/>
    <w:uiPriority w:val="99"/>
    <w:rsid w:val="0023295D"/>
    <w:rPr>
      <w:rFonts w:ascii="Segoe UI" w:eastAsia="Times New Roman" w:hAnsi="Segoe UI" w:cs="Times New Roman"/>
      <w:sz w:val="18"/>
      <w:szCs w:val="18"/>
      <w:lang w:val="x-none" w:eastAsia="ru-RU"/>
    </w:rPr>
  </w:style>
  <w:style w:type="paragraph" w:styleId="affd">
    <w:name w:val="List Paragraph"/>
    <w:basedOn w:val="a"/>
    <w:link w:val="affe"/>
    <w:uiPriority w:val="34"/>
    <w:qFormat/>
    <w:rsid w:val="0023295D"/>
    <w:pPr>
      <w:ind w:left="720"/>
      <w:contextualSpacing/>
    </w:pPr>
    <w:rPr>
      <w:lang w:val="x-none" w:eastAsia="x-none"/>
    </w:rPr>
  </w:style>
  <w:style w:type="character" w:styleId="afff">
    <w:name w:val="annotation reference"/>
    <w:uiPriority w:val="99"/>
    <w:rsid w:val="0023295D"/>
    <w:rPr>
      <w:sz w:val="16"/>
      <w:szCs w:val="16"/>
    </w:rPr>
  </w:style>
  <w:style w:type="paragraph" w:styleId="afff0">
    <w:name w:val="annotation text"/>
    <w:basedOn w:val="a"/>
    <w:link w:val="afff1"/>
    <w:rsid w:val="0023295D"/>
    <w:rPr>
      <w:sz w:val="20"/>
      <w:szCs w:val="20"/>
      <w:lang w:val="x-none"/>
    </w:rPr>
  </w:style>
  <w:style w:type="character" w:customStyle="1" w:styleId="afff1">
    <w:name w:val="Текст примечания Знак"/>
    <w:basedOn w:val="a0"/>
    <w:link w:val="afff0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2">
    <w:name w:val="annotation subject"/>
    <w:basedOn w:val="afff0"/>
    <w:next w:val="afff0"/>
    <w:link w:val="afff3"/>
    <w:rsid w:val="0023295D"/>
    <w:rPr>
      <w:b/>
      <w:bCs/>
    </w:rPr>
  </w:style>
  <w:style w:type="character" w:customStyle="1" w:styleId="afff3">
    <w:name w:val="Тема примечания Знак"/>
    <w:basedOn w:val="afff1"/>
    <w:link w:val="afff2"/>
    <w:rsid w:val="0023295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styleId="afff4">
    <w:name w:val="footnote reference"/>
    <w:rsid w:val="0023295D"/>
    <w:rPr>
      <w:vertAlign w:val="superscript"/>
    </w:rPr>
  </w:style>
  <w:style w:type="paragraph" w:styleId="afff5">
    <w:name w:val="endnote text"/>
    <w:basedOn w:val="a"/>
    <w:link w:val="afff6"/>
    <w:rsid w:val="0023295D"/>
    <w:rPr>
      <w:sz w:val="20"/>
      <w:szCs w:val="20"/>
      <w:lang w:val="x-none"/>
    </w:rPr>
  </w:style>
  <w:style w:type="character" w:customStyle="1" w:styleId="afff6">
    <w:name w:val="Текст концевой сноски Знак"/>
    <w:basedOn w:val="a0"/>
    <w:link w:val="afff5"/>
    <w:rsid w:val="0023295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ff7">
    <w:name w:val="endnote reference"/>
    <w:rsid w:val="0023295D"/>
    <w:rPr>
      <w:vertAlign w:val="superscript"/>
    </w:rPr>
  </w:style>
  <w:style w:type="paragraph" w:styleId="afff8">
    <w:name w:val="No Spacing"/>
    <w:uiPriority w:val="1"/>
    <w:qFormat/>
    <w:rsid w:val="002329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2f0"/>
    <w:rsid w:val="0023295D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rsid w:val="0023295D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23295D"/>
    <w:rPr>
      <w:rFonts w:ascii="Times New Roman" w:eastAsia="Times New Roman" w:hAnsi="Times New Roman" w:cs="Times New Roman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"/>
    <w:link w:val="Bodytext"/>
    <w:rsid w:val="0023295D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table" w:styleId="afff9">
    <w:name w:val="Table Grid"/>
    <w:basedOn w:val="a1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e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nt6">
    <w:name w:val="font6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7">
    <w:name w:val="font7"/>
    <w:basedOn w:val="a"/>
    <w:rsid w:val="0023295D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a"/>
    <w:rsid w:val="0023295D"/>
    <w:pPr>
      <w:spacing w:before="100" w:beforeAutospacing="1" w:after="100" w:afterAutospacing="1"/>
    </w:pPr>
    <w:rPr>
      <w:rFonts w:ascii="Calibri" w:hAnsi="Calibri" w:cs="Calibri"/>
      <w:color w:val="000000"/>
      <w:sz w:val="20"/>
      <w:szCs w:val="20"/>
    </w:rPr>
  </w:style>
  <w:style w:type="paragraph" w:customStyle="1" w:styleId="font9">
    <w:name w:val="font9"/>
    <w:basedOn w:val="a"/>
    <w:rsid w:val="0023295D"/>
    <w:pPr>
      <w:spacing w:before="100" w:beforeAutospacing="1" w:after="100" w:afterAutospacing="1"/>
    </w:pPr>
    <w:rPr>
      <w:color w:val="000000"/>
    </w:rPr>
  </w:style>
  <w:style w:type="paragraph" w:customStyle="1" w:styleId="font10">
    <w:name w:val="font10"/>
    <w:basedOn w:val="a"/>
    <w:rsid w:val="0023295D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a"/>
    <w:rsid w:val="0023295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63">
    <w:name w:val="xl6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4">
    <w:name w:val="xl64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2329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"/>
    <w:rsid w:val="0023295D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2329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formattext">
    <w:name w:val="formattext"/>
    <w:basedOn w:val="a"/>
    <w:rsid w:val="0023295D"/>
    <w:pPr>
      <w:spacing w:before="100" w:beforeAutospacing="1" w:after="100" w:afterAutospacing="1"/>
    </w:pPr>
  </w:style>
  <w:style w:type="character" w:customStyle="1" w:styleId="affe">
    <w:name w:val="Абзац списка Знак"/>
    <w:link w:val="affd"/>
    <w:uiPriority w:val="99"/>
    <w:locked/>
    <w:rsid w:val="002329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fa">
    <w:name w:val="Нормальный (таблица)"/>
    <w:basedOn w:val="a"/>
    <w:next w:val="a"/>
    <w:rsid w:val="0023295D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b">
    <w:name w:val="Знак Знак Знак Знак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1"/>
    <w:basedOn w:val="a"/>
    <w:rsid w:val="0023295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roperty-title">
    <w:name w:val="property-title"/>
    <w:rsid w:val="0023295D"/>
  </w:style>
  <w:style w:type="character" w:customStyle="1" w:styleId="label-black">
    <w:name w:val="label-black"/>
    <w:rsid w:val="0023295D"/>
  </w:style>
  <w:style w:type="character" w:customStyle="1" w:styleId="grey">
    <w:name w:val="grey"/>
    <w:rsid w:val="0023295D"/>
  </w:style>
  <w:style w:type="character" w:customStyle="1" w:styleId="FontStyle13">
    <w:name w:val="Font Style13"/>
    <w:rsid w:val="0023295D"/>
    <w:rPr>
      <w:rFonts w:ascii="Times New Roman" w:hAnsi="Times New Roman" w:cs="Times New Roman"/>
      <w:b/>
      <w:bCs/>
      <w:sz w:val="16"/>
      <w:szCs w:val="16"/>
    </w:rPr>
  </w:style>
  <w:style w:type="character" w:customStyle="1" w:styleId="apple-converted-space">
    <w:name w:val="apple-converted-space"/>
    <w:rsid w:val="0023295D"/>
  </w:style>
  <w:style w:type="paragraph" w:customStyle="1" w:styleId="Default">
    <w:name w:val="Default"/>
    <w:rsid w:val="0023295D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ru-RU"/>
    </w:rPr>
  </w:style>
  <w:style w:type="character" w:customStyle="1" w:styleId="bold">
    <w:name w:val="bold"/>
    <w:rsid w:val="0023295D"/>
  </w:style>
  <w:style w:type="character" w:customStyle="1" w:styleId="info-blockchars-list-item-value">
    <w:name w:val="info-block__chars-list-item-value"/>
    <w:uiPriority w:val="99"/>
    <w:rsid w:val="0023295D"/>
    <w:rPr>
      <w:rFonts w:cs="Times New Roman"/>
    </w:rPr>
  </w:style>
  <w:style w:type="character" w:customStyle="1" w:styleId="product-fields-title">
    <w:name w:val="product-fields-title"/>
    <w:rsid w:val="0023295D"/>
  </w:style>
  <w:style w:type="character" w:customStyle="1" w:styleId="product-field-display">
    <w:name w:val="product-field-display"/>
    <w:rsid w:val="0023295D"/>
  </w:style>
  <w:style w:type="character" w:customStyle="1" w:styleId="value">
    <w:name w:val="value"/>
    <w:uiPriority w:val="99"/>
    <w:rsid w:val="0023295D"/>
  </w:style>
  <w:style w:type="character" w:customStyle="1" w:styleId="ecattext">
    <w:name w:val="ecattext"/>
    <w:rsid w:val="0023295D"/>
  </w:style>
  <w:style w:type="paragraph" w:customStyle="1" w:styleId="text-sm">
    <w:name w:val="text-sm"/>
    <w:basedOn w:val="a"/>
    <w:rsid w:val="0023295D"/>
    <w:pPr>
      <w:spacing w:before="100" w:beforeAutospacing="1" w:after="100" w:afterAutospacing="1"/>
    </w:pPr>
  </w:style>
  <w:style w:type="character" w:styleId="afffc">
    <w:name w:val="line number"/>
    <w:uiPriority w:val="99"/>
    <w:rsid w:val="0023295D"/>
    <w:rPr>
      <w:rFonts w:cs="Times New Roman"/>
    </w:rPr>
  </w:style>
  <w:style w:type="character" w:customStyle="1" w:styleId="thname1">
    <w:name w:val="thname1"/>
    <w:rsid w:val="0023295D"/>
  </w:style>
  <w:style w:type="character" w:customStyle="1" w:styleId="ppre1">
    <w:name w:val="ppre1"/>
    <w:rsid w:val="0023295D"/>
  </w:style>
  <w:style w:type="paragraph" w:customStyle="1" w:styleId="name">
    <w:name w:val="name"/>
    <w:basedOn w:val="a"/>
    <w:rsid w:val="0023295D"/>
    <w:pPr>
      <w:spacing w:before="100" w:beforeAutospacing="1" w:after="100" w:afterAutospacing="1"/>
    </w:pPr>
  </w:style>
  <w:style w:type="paragraph" w:customStyle="1" w:styleId="values">
    <w:name w:val="values"/>
    <w:basedOn w:val="a"/>
    <w:rsid w:val="0023295D"/>
    <w:pPr>
      <w:spacing w:before="100" w:beforeAutospacing="1" w:after="100" w:afterAutospacing="1"/>
    </w:pPr>
  </w:style>
  <w:style w:type="character" w:customStyle="1" w:styleId="afffd">
    <w:name w:val="Основной текст_"/>
    <w:link w:val="18"/>
    <w:rsid w:val="0023295D"/>
    <w:rPr>
      <w:sz w:val="21"/>
      <w:szCs w:val="21"/>
      <w:shd w:val="clear" w:color="auto" w:fill="FFFFFF"/>
    </w:rPr>
  </w:style>
  <w:style w:type="paragraph" w:customStyle="1" w:styleId="18">
    <w:name w:val="Основной текст1"/>
    <w:basedOn w:val="a"/>
    <w:link w:val="afffd"/>
    <w:rsid w:val="0023295D"/>
    <w:pPr>
      <w:shd w:val="clear" w:color="auto" w:fill="FFFFFF"/>
      <w:spacing w:line="259" w:lineRule="exact"/>
      <w:ind w:hanging="30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3f">
    <w:name w:val="Абзац списка3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yle20">
    <w:name w:val="style2"/>
    <w:rsid w:val="0023295D"/>
  </w:style>
  <w:style w:type="paragraph" w:customStyle="1" w:styleId="Style12">
    <w:name w:val="Style12"/>
    <w:basedOn w:val="a"/>
    <w:uiPriority w:val="99"/>
    <w:rsid w:val="0023295D"/>
    <w:pPr>
      <w:widowControl w:val="0"/>
      <w:autoSpaceDE w:val="0"/>
      <w:autoSpaceDN w:val="0"/>
      <w:adjustRightInd w:val="0"/>
    </w:pPr>
  </w:style>
  <w:style w:type="numbering" w:customStyle="1" w:styleId="19">
    <w:name w:val="Нет списка1"/>
    <w:next w:val="a2"/>
    <w:uiPriority w:val="99"/>
    <w:semiHidden/>
    <w:unhideWhenUsed/>
    <w:rsid w:val="0023295D"/>
  </w:style>
  <w:style w:type="table" w:customStyle="1" w:styleId="1a">
    <w:name w:val="Сетка таблицы1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4">
    <w:name w:val="Абзац списка4"/>
    <w:basedOn w:val="a"/>
    <w:rsid w:val="002329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numbering" w:customStyle="1" w:styleId="2f1">
    <w:name w:val="Нет списка2"/>
    <w:next w:val="a2"/>
    <w:uiPriority w:val="99"/>
    <w:semiHidden/>
    <w:unhideWhenUsed/>
    <w:rsid w:val="0023295D"/>
  </w:style>
  <w:style w:type="paragraph" w:customStyle="1" w:styleId="1b">
    <w:name w:val="Знак Знак Знак Знак1"/>
    <w:basedOn w:val="a"/>
    <w:rsid w:val="0023295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2f2">
    <w:name w:val="Сетка таблицы2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f0">
    <w:name w:val="Нет списка3"/>
    <w:next w:val="a2"/>
    <w:uiPriority w:val="99"/>
    <w:semiHidden/>
    <w:unhideWhenUsed/>
    <w:rsid w:val="0023295D"/>
  </w:style>
  <w:style w:type="table" w:customStyle="1" w:styleId="3f1">
    <w:name w:val="Сетка таблицы3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"/>
    <w:next w:val="a2"/>
    <w:uiPriority w:val="99"/>
    <w:semiHidden/>
    <w:unhideWhenUsed/>
    <w:rsid w:val="0023295D"/>
  </w:style>
  <w:style w:type="table" w:customStyle="1" w:styleId="46">
    <w:name w:val="Сетка таблицы4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4">
    <w:name w:val="Нет списка5"/>
    <w:next w:val="a2"/>
    <w:uiPriority w:val="99"/>
    <w:semiHidden/>
    <w:unhideWhenUsed/>
    <w:rsid w:val="0023295D"/>
  </w:style>
  <w:style w:type="table" w:customStyle="1" w:styleId="55">
    <w:name w:val="Сетка таблицы5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23295D"/>
  </w:style>
  <w:style w:type="character" w:customStyle="1" w:styleId="bold1">
    <w:name w:val="bold1"/>
    <w:rsid w:val="0023295D"/>
    <w:rPr>
      <w:b/>
      <w:bCs/>
      <w:shd w:val="clear" w:color="auto" w:fill="FFFFFF"/>
    </w:rPr>
  </w:style>
  <w:style w:type="character" w:customStyle="1" w:styleId="characteristicstext">
    <w:name w:val="characteristics__text"/>
    <w:rsid w:val="0023295D"/>
  </w:style>
  <w:style w:type="character" w:customStyle="1" w:styleId="characteristicsspec">
    <w:name w:val="characteristics__spec"/>
    <w:rsid w:val="0023295D"/>
  </w:style>
  <w:style w:type="paragraph" w:customStyle="1" w:styleId="1c">
    <w:name w:val="Без интервала1"/>
    <w:uiPriority w:val="1"/>
    <w:qFormat/>
    <w:rsid w:val="0023295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numbering" w:customStyle="1" w:styleId="63">
    <w:name w:val="Нет списка6"/>
    <w:next w:val="a2"/>
    <w:uiPriority w:val="99"/>
    <w:semiHidden/>
    <w:unhideWhenUsed/>
    <w:rsid w:val="0023295D"/>
  </w:style>
  <w:style w:type="table" w:customStyle="1" w:styleId="64">
    <w:name w:val="Сетка таблицы6"/>
    <w:basedOn w:val="a1"/>
    <w:next w:val="afff9"/>
    <w:uiPriority w:val="59"/>
    <w:rsid w:val="002329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6">
    <w:name w:val="Абзац списка5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e">
    <w:name w:val="Таблицы (моноширинный)"/>
    <w:basedOn w:val="a"/>
    <w:next w:val="a"/>
    <w:uiPriority w:val="99"/>
    <w:rsid w:val="0023295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ffff">
    <w:name w:val="Гипертекстовая ссылка"/>
    <w:uiPriority w:val="99"/>
    <w:rsid w:val="0023295D"/>
    <w:rPr>
      <w:color w:val="106BBE"/>
    </w:rPr>
  </w:style>
  <w:style w:type="paragraph" w:customStyle="1" w:styleId="65">
    <w:name w:val="Абзац списка6"/>
    <w:basedOn w:val="a"/>
    <w:rsid w:val="0023295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steelgrades">
    <w:name w:val="steelgrades"/>
    <w:rsid w:val="0023295D"/>
  </w:style>
  <w:style w:type="paragraph" w:customStyle="1" w:styleId="topleveltextimage">
    <w:name w:val="topleveltext image"/>
    <w:basedOn w:val="a"/>
    <w:rsid w:val="0023295D"/>
    <w:pPr>
      <w:spacing w:before="100" w:beforeAutospacing="1" w:after="100" w:afterAutospacing="1"/>
    </w:pPr>
    <w:rPr>
      <w:rFonts w:ascii="Calibri" w:hAnsi="Calibri"/>
    </w:rPr>
  </w:style>
  <w:style w:type="paragraph" w:customStyle="1" w:styleId="affff0">
    <w:name w:val="Знак Знак Знак Знак"/>
    <w:basedOn w:val="a"/>
    <w:rsid w:val="001E576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72">
    <w:name w:val="Абзац списка7"/>
    <w:basedOn w:val="a"/>
    <w:rsid w:val="001E57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f3">
    <w:name w:val="Без интервала2"/>
    <w:rsid w:val="00324256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81">
    <w:name w:val="Абзац списка8"/>
    <w:basedOn w:val="a"/>
    <w:rsid w:val="001B193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1">
    <w:name w:val="Знак Знак Знак Знак"/>
    <w:basedOn w:val="a"/>
    <w:rsid w:val="001B19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91">
    <w:name w:val="Абзац списка9"/>
    <w:basedOn w:val="a"/>
    <w:rsid w:val="00813BA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Знак Знак Знак Знак"/>
    <w:basedOn w:val="a"/>
    <w:rsid w:val="00813BA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editable">
    <w:name w:val="editable"/>
    <w:basedOn w:val="a0"/>
    <w:rsid w:val="00CE7A77"/>
  </w:style>
  <w:style w:type="character" w:customStyle="1" w:styleId="n-product-specname-inner">
    <w:name w:val="n-product-spec__name-inner"/>
    <w:rsid w:val="00CA75AC"/>
  </w:style>
  <w:style w:type="character" w:customStyle="1" w:styleId="n-product-specvalue-inner">
    <w:name w:val="n-product-spec__value-inner"/>
    <w:rsid w:val="00CA75AC"/>
  </w:style>
  <w:style w:type="paragraph" w:customStyle="1" w:styleId="101">
    <w:name w:val="Абзац списка10"/>
    <w:basedOn w:val="a"/>
    <w:rsid w:val="00CA75A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hvalue">
    <w:name w:val="thvalue"/>
    <w:basedOn w:val="a0"/>
    <w:rsid w:val="00CA75AC"/>
  </w:style>
  <w:style w:type="paragraph" w:customStyle="1" w:styleId="Pa1">
    <w:name w:val="Pa1"/>
    <w:basedOn w:val="a"/>
    <w:next w:val="a"/>
    <w:uiPriority w:val="99"/>
    <w:rsid w:val="00CA75AC"/>
    <w:pPr>
      <w:autoSpaceDE w:val="0"/>
      <w:autoSpaceDN w:val="0"/>
      <w:adjustRightInd w:val="0"/>
      <w:spacing w:line="161" w:lineRule="atLeast"/>
    </w:pPr>
    <w:rPr>
      <w:rFonts w:ascii="Tahoma" w:hAnsi="Tahoma" w:cs="Tahoma"/>
      <w:lang w:eastAsia="en-US"/>
    </w:rPr>
  </w:style>
  <w:style w:type="character" w:customStyle="1" w:styleId="A70">
    <w:name w:val="A7"/>
    <w:uiPriority w:val="99"/>
    <w:rsid w:val="00CA75AC"/>
    <w:rPr>
      <w:color w:val="000000"/>
      <w:sz w:val="14"/>
      <w:szCs w:val="14"/>
    </w:rPr>
  </w:style>
  <w:style w:type="paragraph" w:customStyle="1" w:styleId="affff3">
    <w:name w:val="Прижатый влево"/>
    <w:basedOn w:val="a"/>
    <w:next w:val="a"/>
    <w:uiPriority w:val="99"/>
    <w:rsid w:val="00A75946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fontstyle01">
    <w:name w:val="fontstyle01"/>
    <w:rsid w:val="00A7594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FA4C8-93A7-49A2-B49D-A30A0C8F7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4778</Words>
  <Characters>27236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u220799</dc:creator>
  <cp:lastModifiedBy>Михайлова Виктория Валерьевна</cp:lastModifiedBy>
  <cp:revision>16</cp:revision>
  <cp:lastPrinted>2026-10-28T13:54:00Z</cp:lastPrinted>
  <dcterms:created xsi:type="dcterms:W3CDTF">2026-10-28T11:22:00Z</dcterms:created>
  <dcterms:modified xsi:type="dcterms:W3CDTF">2026-10-28T13:54:00Z</dcterms:modified>
</cp:coreProperties>
</file>