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C8A2D" w14:textId="4107C9BE" w:rsidR="00441833" w:rsidRDefault="00441833" w:rsidP="00D16518">
      <w:pPr>
        <w:keepNext/>
        <w:keepLines/>
        <w:rPr>
          <w:sz w:val="26"/>
          <w:szCs w:val="26"/>
        </w:rPr>
      </w:pPr>
    </w:p>
    <w:p w14:paraId="62D3638D" w14:textId="2A9A7A8D" w:rsidR="00D40791" w:rsidRDefault="00D40791" w:rsidP="00D16518">
      <w:pPr>
        <w:keepNext/>
        <w:keepLines/>
        <w:rPr>
          <w:sz w:val="26"/>
          <w:szCs w:val="26"/>
        </w:rPr>
      </w:pPr>
    </w:p>
    <w:p w14:paraId="035C32B1" w14:textId="03115E03" w:rsidR="00D40791" w:rsidRDefault="00D40791" w:rsidP="00D16518">
      <w:pPr>
        <w:keepNext/>
        <w:keepLines/>
        <w:rPr>
          <w:sz w:val="26"/>
          <w:szCs w:val="26"/>
        </w:rPr>
      </w:pPr>
    </w:p>
    <w:p w14:paraId="4C5044EC" w14:textId="3E70F58B" w:rsidR="00D40791" w:rsidRDefault="00D40791" w:rsidP="00D16518">
      <w:pPr>
        <w:keepNext/>
        <w:keepLines/>
        <w:rPr>
          <w:sz w:val="26"/>
          <w:szCs w:val="26"/>
        </w:rPr>
      </w:pPr>
    </w:p>
    <w:p w14:paraId="0E889DE1" w14:textId="2A1D860C" w:rsidR="00D40791" w:rsidRDefault="00D40791" w:rsidP="00D16518">
      <w:pPr>
        <w:keepNext/>
        <w:keepLines/>
        <w:rPr>
          <w:sz w:val="26"/>
          <w:szCs w:val="26"/>
        </w:rPr>
      </w:pPr>
    </w:p>
    <w:p w14:paraId="49AC54DF" w14:textId="7340D908" w:rsidR="00D40791" w:rsidRDefault="00D40791" w:rsidP="00D16518">
      <w:pPr>
        <w:keepNext/>
        <w:keepLines/>
        <w:rPr>
          <w:sz w:val="26"/>
          <w:szCs w:val="26"/>
        </w:rPr>
      </w:pPr>
    </w:p>
    <w:p w14:paraId="19D308EF" w14:textId="500A8A92" w:rsidR="00D40791" w:rsidRDefault="00D40791" w:rsidP="00D16518">
      <w:pPr>
        <w:keepNext/>
        <w:keepLines/>
        <w:rPr>
          <w:sz w:val="26"/>
          <w:szCs w:val="26"/>
        </w:rPr>
      </w:pPr>
    </w:p>
    <w:p w14:paraId="3F72E366" w14:textId="358A8A29" w:rsidR="00D40791" w:rsidRDefault="00D40791" w:rsidP="00D16518">
      <w:pPr>
        <w:keepNext/>
        <w:keepLines/>
        <w:rPr>
          <w:sz w:val="26"/>
          <w:szCs w:val="26"/>
        </w:rPr>
      </w:pPr>
    </w:p>
    <w:p w14:paraId="1EE31306" w14:textId="77777777" w:rsidR="00D40791" w:rsidRDefault="00D40791" w:rsidP="00D16518">
      <w:pPr>
        <w:keepNext/>
        <w:keepLines/>
        <w:rPr>
          <w:sz w:val="26"/>
          <w:szCs w:val="26"/>
        </w:rPr>
      </w:pPr>
      <w:bookmarkStart w:id="0" w:name="_GoBack"/>
      <w:bookmarkEnd w:id="0"/>
    </w:p>
    <w:p w14:paraId="195DA775" w14:textId="77777777" w:rsidR="00441833" w:rsidRPr="00A81284" w:rsidRDefault="00441833" w:rsidP="00D16518">
      <w:pPr>
        <w:keepNext/>
        <w:keepLines/>
        <w:rPr>
          <w:sz w:val="26"/>
          <w:szCs w:val="26"/>
        </w:rPr>
      </w:pPr>
    </w:p>
    <w:p w14:paraId="38EDF571" w14:textId="77777777" w:rsidR="00D16518" w:rsidRPr="00A81284" w:rsidRDefault="00D16518" w:rsidP="00D16518">
      <w:pPr>
        <w:keepNext/>
        <w:keepLines/>
        <w:jc w:val="center"/>
        <w:rPr>
          <w:rFonts w:eastAsia="Calibri"/>
          <w:b/>
          <w:sz w:val="26"/>
          <w:szCs w:val="26"/>
        </w:rPr>
      </w:pPr>
      <w:r w:rsidRPr="00A81284">
        <w:rPr>
          <w:rFonts w:eastAsia="Calibri"/>
          <w:b/>
          <w:sz w:val="26"/>
          <w:szCs w:val="26"/>
        </w:rPr>
        <w:t xml:space="preserve">Технические требования </w:t>
      </w:r>
      <w:r w:rsidR="00CE753A">
        <w:rPr>
          <w:rFonts w:eastAsia="Calibri"/>
          <w:b/>
          <w:sz w:val="26"/>
          <w:szCs w:val="26"/>
        </w:rPr>
        <w:t>на выполнение работ</w:t>
      </w:r>
    </w:p>
    <w:p w14:paraId="1BEDC3E6" w14:textId="77777777" w:rsidR="00D16518" w:rsidRPr="00A81284" w:rsidRDefault="00D16518" w:rsidP="00D16518">
      <w:pPr>
        <w:keepNext/>
        <w:keepLines/>
        <w:jc w:val="center"/>
        <w:rPr>
          <w:rFonts w:eastAsia="Calibri"/>
          <w:b/>
          <w:sz w:val="26"/>
          <w:szCs w:val="26"/>
        </w:rPr>
      </w:pPr>
    </w:p>
    <w:p w14:paraId="0B810BD9" w14:textId="77777777" w:rsidR="00D16518" w:rsidRPr="00A81284" w:rsidRDefault="00D16518" w:rsidP="00D16518">
      <w:pPr>
        <w:keepNext/>
        <w:keepLines/>
        <w:jc w:val="center"/>
        <w:rPr>
          <w:rFonts w:eastAsia="Calibri"/>
          <w:b/>
          <w:sz w:val="26"/>
          <w:szCs w:val="26"/>
        </w:rPr>
      </w:pPr>
    </w:p>
    <w:p w14:paraId="70B04DA2" w14:textId="77777777" w:rsidR="00D16518" w:rsidRPr="00A81284" w:rsidRDefault="003B7FDD" w:rsidP="00D16518">
      <w:pPr>
        <w:widowControl w:val="0"/>
        <w:tabs>
          <w:tab w:val="left" w:pos="426"/>
        </w:tabs>
        <w:spacing w:before="120" w:after="120"/>
        <w:jc w:val="center"/>
        <w:rPr>
          <w:rStyle w:val="afff6"/>
          <w:sz w:val="26"/>
          <w:szCs w:val="26"/>
        </w:rPr>
      </w:pPr>
      <w:r>
        <w:rPr>
          <w:rFonts w:eastAsia="Calibri"/>
          <w:sz w:val="26"/>
          <w:szCs w:val="26"/>
        </w:rPr>
        <w:t xml:space="preserve">ОКПД 2 41.20.40 </w:t>
      </w:r>
      <w:r w:rsidR="006C3A14">
        <w:rPr>
          <w:rFonts w:eastAsia="Calibri"/>
          <w:sz w:val="26"/>
          <w:szCs w:val="26"/>
        </w:rPr>
        <w:t>«</w:t>
      </w:r>
      <w:r w:rsidR="006C3A14" w:rsidRPr="006C3A14">
        <w:rPr>
          <w:rFonts w:eastAsia="Calibri"/>
          <w:sz w:val="26"/>
          <w:szCs w:val="26"/>
        </w:rPr>
        <w:t xml:space="preserve">Ремонт зданий и </w:t>
      </w:r>
      <w:r w:rsidR="0007571D">
        <w:rPr>
          <w:rFonts w:eastAsia="Calibri"/>
          <w:sz w:val="26"/>
          <w:szCs w:val="26"/>
        </w:rPr>
        <w:t>сооружений</w:t>
      </w:r>
      <w:r w:rsidR="006C3A14" w:rsidRPr="006C3A14">
        <w:rPr>
          <w:rFonts w:eastAsia="Calibri"/>
          <w:sz w:val="26"/>
          <w:szCs w:val="26"/>
        </w:rPr>
        <w:t xml:space="preserve"> электростанции для нужд филиала ПЭС "Лабытнанги"</w:t>
      </w:r>
    </w:p>
    <w:p w14:paraId="369F3CD5" w14:textId="77777777" w:rsidR="00D16518" w:rsidRPr="00DA0459" w:rsidRDefault="006C3A14" w:rsidP="00D16518">
      <w:pPr>
        <w:keepNext/>
        <w:keepLines/>
        <w:jc w:val="center"/>
        <w:rPr>
          <w:rFonts w:eastAsia="Calibri"/>
          <w:i/>
          <w:sz w:val="26"/>
          <w:szCs w:val="26"/>
        </w:rPr>
      </w:pPr>
      <w:r w:rsidRPr="00DA0459">
        <w:rPr>
          <w:rFonts w:eastAsia="Calibri"/>
          <w:sz w:val="26"/>
          <w:szCs w:val="26"/>
        </w:rPr>
        <w:t xml:space="preserve">Лот № </w:t>
      </w:r>
    </w:p>
    <w:p w14:paraId="15ED9052" w14:textId="77777777" w:rsidR="00D16518" w:rsidRPr="00A81284" w:rsidRDefault="00D16518" w:rsidP="00D16518">
      <w:pPr>
        <w:keepNext/>
        <w:keepLines/>
        <w:jc w:val="center"/>
        <w:rPr>
          <w:rFonts w:eastAsia="Calibri"/>
          <w:b/>
          <w:i/>
          <w:sz w:val="26"/>
          <w:szCs w:val="26"/>
        </w:rPr>
      </w:pPr>
    </w:p>
    <w:p w14:paraId="55C66491" w14:textId="77777777" w:rsidR="00D16518" w:rsidRPr="00A81284" w:rsidRDefault="00D16518" w:rsidP="00D16518">
      <w:pPr>
        <w:keepNext/>
        <w:keepLines/>
        <w:jc w:val="both"/>
        <w:rPr>
          <w:sz w:val="26"/>
          <w:szCs w:val="26"/>
        </w:rPr>
      </w:pPr>
    </w:p>
    <w:p w14:paraId="370CF328" w14:textId="77777777" w:rsidR="00D16518" w:rsidRPr="003B7FDD" w:rsidRDefault="00D16518" w:rsidP="00D16518">
      <w:pPr>
        <w:rPr>
          <w:sz w:val="26"/>
          <w:szCs w:val="26"/>
        </w:rPr>
      </w:pPr>
      <w:r w:rsidRPr="00A81284">
        <w:rPr>
          <w:sz w:val="26"/>
          <w:szCs w:val="26"/>
        </w:rPr>
        <w:br w:type="page"/>
      </w:r>
    </w:p>
    <w:p w14:paraId="06D90F44" w14:textId="77777777" w:rsidR="00D849AA" w:rsidRPr="00D849AA" w:rsidRDefault="00D849AA" w:rsidP="00D849AA">
      <w:pPr>
        <w:jc w:val="center"/>
        <w:rPr>
          <w:b/>
        </w:rPr>
      </w:pPr>
      <w:r>
        <w:rPr>
          <w:b/>
        </w:rPr>
        <w:lastRenderedPageBreak/>
        <w:t>СОДЕРЖАНИЕ</w:t>
      </w:r>
    </w:p>
    <w:p w14:paraId="502B4CFD" w14:textId="4719CE98" w:rsidR="005C6D11" w:rsidRPr="00654559" w:rsidRDefault="00475CEF" w:rsidP="00654559">
      <w:pPr>
        <w:pStyle w:val="16"/>
        <w:tabs>
          <w:tab w:val="left" w:pos="560"/>
        </w:tabs>
        <w:rPr>
          <w:rStyle w:val="af6"/>
        </w:rPr>
      </w:pPr>
      <w:r w:rsidRPr="00654559">
        <w:rPr>
          <w:rFonts w:cstheme="majorHAnsi"/>
          <w:b w:val="0"/>
          <w:i/>
          <w:sz w:val="24"/>
          <w:szCs w:val="24"/>
        </w:rPr>
        <w:fldChar w:fldCharType="begin"/>
      </w:r>
      <w:r w:rsidR="001567AF" w:rsidRPr="00654559">
        <w:rPr>
          <w:rFonts w:cstheme="majorHAnsi"/>
          <w:b w:val="0"/>
          <w:i/>
          <w:sz w:val="24"/>
          <w:szCs w:val="24"/>
        </w:rPr>
        <w:instrText xml:space="preserve"> TOC \o "1-4" \h \z \u </w:instrText>
      </w:r>
      <w:r w:rsidRPr="00654559">
        <w:rPr>
          <w:rFonts w:cstheme="majorHAnsi"/>
          <w:b w:val="0"/>
          <w:i/>
          <w:sz w:val="24"/>
          <w:szCs w:val="24"/>
        </w:rPr>
        <w:fldChar w:fldCharType="separate"/>
      </w:r>
      <w:hyperlink w:anchor="_Toc167366296" w:history="1">
        <w:r w:rsidR="005C6D11" w:rsidRPr="00654559">
          <w:rPr>
            <w:rStyle w:val="af6"/>
            <w:b w:val="0"/>
            <w:sz w:val="24"/>
            <w:szCs w:val="24"/>
          </w:rPr>
          <w:t>1.</w:t>
        </w:r>
        <w:r w:rsidR="005C6D11" w:rsidRPr="00654559">
          <w:rPr>
            <w:rStyle w:val="af6"/>
          </w:rPr>
          <w:tab/>
        </w:r>
        <w:r w:rsidR="005C6D11" w:rsidRPr="00654559">
          <w:rPr>
            <w:rStyle w:val="af6"/>
            <w:b w:val="0"/>
            <w:sz w:val="24"/>
            <w:szCs w:val="24"/>
          </w:rPr>
          <w:t>Общие сведения</w:t>
        </w:r>
        <w:r w:rsidR="005C6D11" w:rsidRPr="00654559">
          <w:rPr>
            <w:rStyle w:val="af6"/>
            <w:webHidden/>
          </w:rPr>
          <w:tab/>
        </w:r>
        <w:r w:rsidRPr="00654559">
          <w:rPr>
            <w:rStyle w:val="af6"/>
            <w:webHidden/>
          </w:rPr>
          <w:fldChar w:fldCharType="begin"/>
        </w:r>
        <w:r w:rsidR="005C6D11" w:rsidRPr="00654559">
          <w:rPr>
            <w:rStyle w:val="af6"/>
            <w:webHidden/>
          </w:rPr>
          <w:instrText xml:space="preserve"> PAGEREF _Toc167366296 \h </w:instrText>
        </w:r>
        <w:r w:rsidRPr="00654559">
          <w:rPr>
            <w:rStyle w:val="af6"/>
            <w:webHidden/>
          </w:rPr>
        </w:r>
        <w:r w:rsidRPr="00654559">
          <w:rPr>
            <w:rStyle w:val="af6"/>
            <w:webHidden/>
          </w:rPr>
          <w:fldChar w:fldCharType="separate"/>
        </w:r>
        <w:r w:rsidR="00376376">
          <w:rPr>
            <w:rStyle w:val="af6"/>
            <w:webHidden/>
          </w:rPr>
          <w:t>3</w:t>
        </w:r>
        <w:r w:rsidRPr="00654559">
          <w:rPr>
            <w:rStyle w:val="af6"/>
            <w:webHidden/>
          </w:rPr>
          <w:fldChar w:fldCharType="end"/>
        </w:r>
      </w:hyperlink>
    </w:p>
    <w:p w14:paraId="283562F9" w14:textId="73B6E35B" w:rsidR="005C6D11" w:rsidRPr="00654559" w:rsidRDefault="00D40791" w:rsidP="00654559">
      <w:pPr>
        <w:pStyle w:val="16"/>
        <w:tabs>
          <w:tab w:val="left" w:pos="560"/>
        </w:tabs>
        <w:rPr>
          <w:rStyle w:val="af6"/>
        </w:rPr>
      </w:pPr>
      <w:hyperlink w:anchor="_Toc167366297" w:history="1">
        <w:r w:rsidR="005C6D11" w:rsidRPr="00654559">
          <w:rPr>
            <w:rStyle w:val="af6"/>
            <w:b w:val="0"/>
            <w:sz w:val="24"/>
            <w:szCs w:val="24"/>
          </w:rPr>
          <w:t>1.1.</w:t>
        </w:r>
        <w:r w:rsidR="005C6D11" w:rsidRPr="00654559">
          <w:rPr>
            <w:rStyle w:val="af6"/>
          </w:rPr>
          <w:tab/>
        </w:r>
        <w:r w:rsidR="005C6D11" w:rsidRPr="00654559">
          <w:rPr>
            <w:rStyle w:val="af6"/>
            <w:b w:val="0"/>
            <w:sz w:val="24"/>
            <w:szCs w:val="24"/>
          </w:rPr>
          <w:t>Наименование закупаемой продукции</w:t>
        </w:r>
        <w:r w:rsidR="005C6D11" w:rsidRPr="00654559">
          <w:rPr>
            <w:rStyle w:val="af6"/>
            <w:webHidden/>
          </w:rPr>
          <w:tab/>
        </w:r>
        <w:r w:rsidR="00475CEF" w:rsidRPr="00654559">
          <w:rPr>
            <w:rStyle w:val="af6"/>
            <w:webHidden/>
          </w:rPr>
          <w:fldChar w:fldCharType="begin"/>
        </w:r>
        <w:r w:rsidR="005C6D11" w:rsidRPr="00654559">
          <w:rPr>
            <w:rStyle w:val="af6"/>
            <w:webHidden/>
          </w:rPr>
          <w:instrText xml:space="preserve"> PAGEREF _Toc167366297 \h </w:instrText>
        </w:r>
        <w:r w:rsidR="00475CEF" w:rsidRPr="00654559">
          <w:rPr>
            <w:rStyle w:val="af6"/>
            <w:webHidden/>
          </w:rPr>
        </w:r>
        <w:r w:rsidR="00475CEF" w:rsidRPr="00654559">
          <w:rPr>
            <w:rStyle w:val="af6"/>
            <w:webHidden/>
          </w:rPr>
          <w:fldChar w:fldCharType="separate"/>
        </w:r>
        <w:r w:rsidR="00376376">
          <w:rPr>
            <w:rStyle w:val="af6"/>
            <w:webHidden/>
          </w:rPr>
          <w:t>3</w:t>
        </w:r>
        <w:r w:rsidR="00475CEF" w:rsidRPr="00654559">
          <w:rPr>
            <w:rStyle w:val="af6"/>
            <w:webHidden/>
          </w:rPr>
          <w:fldChar w:fldCharType="end"/>
        </w:r>
      </w:hyperlink>
    </w:p>
    <w:p w14:paraId="2322B4DD" w14:textId="24CC3206" w:rsidR="005C6D11" w:rsidRPr="00654559" w:rsidRDefault="00D40791" w:rsidP="00654559">
      <w:pPr>
        <w:pStyle w:val="16"/>
        <w:tabs>
          <w:tab w:val="left" w:pos="560"/>
        </w:tabs>
        <w:rPr>
          <w:rStyle w:val="af6"/>
        </w:rPr>
      </w:pPr>
      <w:hyperlink w:anchor="_Toc167366298" w:history="1">
        <w:r w:rsidR="005C6D11" w:rsidRPr="00654559">
          <w:rPr>
            <w:rStyle w:val="af6"/>
            <w:b w:val="0"/>
            <w:sz w:val="24"/>
            <w:szCs w:val="24"/>
          </w:rPr>
          <w:t>1.2.</w:t>
        </w:r>
        <w:r w:rsidR="005C6D11" w:rsidRPr="00654559">
          <w:rPr>
            <w:rStyle w:val="af6"/>
          </w:rPr>
          <w:tab/>
        </w:r>
        <w:r w:rsidR="005C6D11" w:rsidRPr="00654559">
          <w:rPr>
            <w:rStyle w:val="af6"/>
            <w:b w:val="0"/>
            <w:sz w:val="24"/>
            <w:szCs w:val="24"/>
          </w:rPr>
          <w:t>Цель выполнения работ</w:t>
        </w:r>
        <w:r w:rsidR="005C6D11" w:rsidRPr="00654559">
          <w:rPr>
            <w:rStyle w:val="af6"/>
            <w:webHidden/>
          </w:rPr>
          <w:tab/>
        </w:r>
        <w:r w:rsidR="00475CEF" w:rsidRPr="00654559">
          <w:rPr>
            <w:rStyle w:val="af6"/>
            <w:webHidden/>
          </w:rPr>
          <w:fldChar w:fldCharType="begin"/>
        </w:r>
        <w:r w:rsidR="005C6D11" w:rsidRPr="00654559">
          <w:rPr>
            <w:rStyle w:val="af6"/>
            <w:webHidden/>
          </w:rPr>
          <w:instrText xml:space="preserve"> PAGEREF _Toc167366298 \h </w:instrText>
        </w:r>
        <w:r w:rsidR="00475CEF" w:rsidRPr="00654559">
          <w:rPr>
            <w:rStyle w:val="af6"/>
            <w:webHidden/>
          </w:rPr>
        </w:r>
        <w:r w:rsidR="00475CEF" w:rsidRPr="00654559">
          <w:rPr>
            <w:rStyle w:val="af6"/>
            <w:webHidden/>
          </w:rPr>
          <w:fldChar w:fldCharType="separate"/>
        </w:r>
        <w:r w:rsidR="00376376">
          <w:rPr>
            <w:rStyle w:val="af6"/>
            <w:webHidden/>
          </w:rPr>
          <w:t>3</w:t>
        </w:r>
        <w:r w:rsidR="00475CEF" w:rsidRPr="00654559">
          <w:rPr>
            <w:rStyle w:val="af6"/>
            <w:webHidden/>
          </w:rPr>
          <w:fldChar w:fldCharType="end"/>
        </w:r>
      </w:hyperlink>
    </w:p>
    <w:p w14:paraId="058143ED" w14:textId="68DE609F" w:rsidR="005C6D11" w:rsidRPr="00654559" w:rsidRDefault="00D40791" w:rsidP="00654559">
      <w:pPr>
        <w:pStyle w:val="16"/>
        <w:tabs>
          <w:tab w:val="left" w:pos="560"/>
        </w:tabs>
        <w:rPr>
          <w:rStyle w:val="af6"/>
        </w:rPr>
      </w:pPr>
      <w:hyperlink w:anchor="_Toc167366299" w:history="1">
        <w:r w:rsidR="005C6D11" w:rsidRPr="00654559">
          <w:rPr>
            <w:rStyle w:val="af6"/>
            <w:b w:val="0"/>
            <w:sz w:val="24"/>
            <w:szCs w:val="24"/>
          </w:rPr>
          <w:t>1.3.</w:t>
        </w:r>
        <w:r w:rsidR="005C6D11" w:rsidRPr="00654559">
          <w:rPr>
            <w:rStyle w:val="af6"/>
          </w:rPr>
          <w:tab/>
        </w:r>
        <w:r w:rsidR="005C6D11" w:rsidRPr="00654559">
          <w:rPr>
            <w:rStyle w:val="af6"/>
            <w:b w:val="0"/>
            <w:sz w:val="24"/>
            <w:szCs w:val="24"/>
          </w:rPr>
          <w:t>Существующее положение</w:t>
        </w:r>
        <w:r w:rsidR="005C6D11" w:rsidRPr="00654559">
          <w:rPr>
            <w:rStyle w:val="af6"/>
            <w:webHidden/>
          </w:rPr>
          <w:tab/>
        </w:r>
        <w:r w:rsidR="00475CEF" w:rsidRPr="00654559">
          <w:rPr>
            <w:rStyle w:val="af6"/>
            <w:webHidden/>
          </w:rPr>
          <w:fldChar w:fldCharType="begin"/>
        </w:r>
        <w:r w:rsidR="005C6D11" w:rsidRPr="00654559">
          <w:rPr>
            <w:rStyle w:val="af6"/>
            <w:webHidden/>
          </w:rPr>
          <w:instrText xml:space="preserve"> PAGEREF _Toc167366299 \h </w:instrText>
        </w:r>
        <w:r w:rsidR="00475CEF" w:rsidRPr="00654559">
          <w:rPr>
            <w:rStyle w:val="af6"/>
            <w:webHidden/>
          </w:rPr>
        </w:r>
        <w:r w:rsidR="00475CEF" w:rsidRPr="00654559">
          <w:rPr>
            <w:rStyle w:val="af6"/>
            <w:webHidden/>
          </w:rPr>
          <w:fldChar w:fldCharType="separate"/>
        </w:r>
        <w:r w:rsidR="00376376">
          <w:rPr>
            <w:rStyle w:val="af6"/>
            <w:webHidden/>
          </w:rPr>
          <w:t>3</w:t>
        </w:r>
        <w:r w:rsidR="00475CEF" w:rsidRPr="00654559">
          <w:rPr>
            <w:rStyle w:val="af6"/>
            <w:webHidden/>
          </w:rPr>
          <w:fldChar w:fldCharType="end"/>
        </w:r>
      </w:hyperlink>
    </w:p>
    <w:p w14:paraId="4B179312" w14:textId="4F3F9D84" w:rsidR="005C6D11" w:rsidRPr="00654559" w:rsidRDefault="00D40791" w:rsidP="00654559">
      <w:pPr>
        <w:pStyle w:val="16"/>
        <w:tabs>
          <w:tab w:val="left" w:pos="560"/>
        </w:tabs>
        <w:rPr>
          <w:rStyle w:val="af6"/>
        </w:rPr>
      </w:pPr>
      <w:hyperlink w:anchor="_Toc167366300" w:history="1">
        <w:r w:rsidR="005C6D11" w:rsidRPr="00654559">
          <w:rPr>
            <w:rStyle w:val="af6"/>
            <w:b w:val="0"/>
            <w:sz w:val="24"/>
            <w:szCs w:val="24"/>
          </w:rPr>
          <w:t>1.4.</w:t>
        </w:r>
        <w:r w:rsidR="005C6D11" w:rsidRPr="00654559">
          <w:rPr>
            <w:rStyle w:val="af6"/>
          </w:rPr>
          <w:tab/>
        </w:r>
        <w:r w:rsidR="005C6D11" w:rsidRPr="00654559">
          <w:rPr>
            <w:rStyle w:val="af6"/>
            <w:b w:val="0"/>
            <w:sz w:val="24"/>
            <w:szCs w:val="24"/>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r w:rsidR="005C6D11" w:rsidRPr="00654559">
          <w:rPr>
            <w:rStyle w:val="af6"/>
            <w:webHidden/>
          </w:rPr>
          <w:tab/>
        </w:r>
        <w:r w:rsidR="005F1ED5">
          <w:rPr>
            <w:rStyle w:val="af6"/>
            <w:webHidden/>
          </w:rPr>
          <w:t>4</w:t>
        </w:r>
      </w:hyperlink>
    </w:p>
    <w:p w14:paraId="6271E750" w14:textId="0F5E5EF0" w:rsidR="005C6D11" w:rsidRPr="00654559" w:rsidRDefault="00D40791" w:rsidP="00654559">
      <w:pPr>
        <w:pStyle w:val="16"/>
        <w:tabs>
          <w:tab w:val="left" w:pos="560"/>
        </w:tabs>
        <w:rPr>
          <w:rStyle w:val="af6"/>
        </w:rPr>
      </w:pPr>
      <w:hyperlink w:anchor="_Toc167366301" w:history="1">
        <w:r w:rsidR="005C6D11" w:rsidRPr="00654559">
          <w:rPr>
            <w:rStyle w:val="af6"/>
            <w:b w:val="0"/>
            <w:sz w:val="24"/>
            <w:szCs w:val="24"/>
          </w:rPr>
          <w:t>2.</w:t>
        </w:r>
        <w:r w:rsidR="005C6D11" w:rsidRPr="00654559">
          <w:rPr>
            <w:rStyle w:val="af6"/>
          </w:rPr>
          <w:tab/>
        </w:r>
        <w:r w:rsidR="005C6D11" w:rsidRPr="00654559">
          <w:rPr>
            <w:rStyle w:val="af6"/>
            <w:b w:val="0"/>
            <w:sz w:val="24"/>
            <w:szCs w:val="24"/>
          </w:rPr>
          <w:t>Требования к продукции</w:t>
        </w:r>
        <w:r w:rsidR="005C6D11" w:rsidRPr="00654559">
          <w:rPr>
            <w:rStyle w:val="af6"/>
            <w:webHidden/>
          </w:rPr>
          <w:tab/>
        </w:r>
        <w:r w:rsidR="00475CEF" w:rsidRPr="00654559">
          <w:rPr>
            <w:rStyle w:val="af6"/>
            <w:webHidden/>
          </w:rPr>
          <w:fldChar w:fldCharType="begin"/>
        </w:r>
        <w:r w:rsidR="005C6D11" w:rsidRPr="00654559">
          <w:rPr>
            <w:rStyle w:val="af6"/>
            <w:webHidden/>
          </w:rPr>
          <w:instrText xml:space="preserve"> PAGEREF _Toc167366301 \h </w:instrText>
        </w:r>
        <w:r w:rsidR="00475CEF" w:rsidRPr="00654559">
          <w:rPr>
            <w:rStyle w:val="af6"/>
            <w:webHidden/>
          </w:rPr>
        </w:r>
        <w:r w:rsidR="00475CEF" w:rsidRPr="00654559">
          <w:rPr>
            <w:rStyle w:val="af6"/>
            <w:webHidden/>
          </w:rPr>
          <w:fldChar w:fldCharType="separate"/>
        </w:r>
        <w:r w:rsidR="00376376">
          <w:rPr>
            <w:rStyle w:val="af6"/>
            <w:webHidden/>
          </w:rPr>
          <w:t>4</w:t>
        </w:r>
        <w:r w:rsidR="00475CEF" w:rsidRPr="00654559">
          <w:rPr>
            <w:rStyle w:val="af6"/>
            <w:webHidden/>
          </w:rPr>
          <w:fldChar w:fldCharType="end"/>
        </w:r>
      </w:hyperlink>
    </w:p>
    <w:p w14:paraId="46C3D6BB" w14:textId="11A8114A" w:rsidR="005C6D11" w:rsidRPr="00654559" w:rsidRDefault="00D40791" w:rsidP="00654559">
      <w:pPr>
        <w:pStyle w:val="16"/>
        <w:tabs>
          <w:tab w:val="left" w:pos="560"/>
        </w:tabs>
        <w:rPr>
          <w:rStyle w:val="af6"/>
        </w:rPr>
      </w:pPr>
      <w:hyperlink w:anchor="_Toc167366302" w:history="1">
        <w:r w:rsidR="005C6D11" w:rsidRPr="00654559">
          <w:rPr>
            <w:rStyle w:val="af6"/>
            <w:b w:val="0"/>
            <w:sz w:val="24"/>
            <w:szCs w:val="24"/>
          </w:rPr>
          <w:t>2.1.</w:t>
        </w:r>
        <w:r w:rsidR="005C6D11" w:rsidRPr="00654559">
          <w:rPr>
            <w:rStyle w:val="af6"/>
          </w:rPr>
          <w:tab/>
        </w:r>
        <w:r w:rsidR="005C6D11" w:rsidRPr="00654559">
          <w:rPr>
            <w:rStyle w:val="af6"/>
            <w:b w:val="0"/>
            <w:sz w:val="24"/>
            <w:szCs w:val="24"/>
          </w:rPr>
          <w:t>Требования к объемам и срокам выполнения работ</w:t>
        </w:r>
        <w:r w:rsidR="005C6D11" w:rsidRPr="00654559">
          <w:rPr>
            <w:rStyle w:val="af6"/>
            <w:webHidden/>
          </w:rPr>
          <w:tab/>
        </w:r>
        <w:r w:rsidR="00475CEF" w:rsidRPr="00654559">
          <w:rPr>
            <w:rStyle w:val="af6"/>
            <w:webHidden/>
          </w:rPr>
          <w:fldChar w:fldCharType="begin"/>
        </w:r>
        <w:r w:rsidR="005C6D11" w:rsidRPr="00654559">
          <w:rPr>
            <w:rStyle w:val="af6"/>
            <w:webHidden/>
          </w:rPr>
          <w:instrText xml:space="preserve"> PAGEREF _Toc167366302 \h </w:instrText>
        </w:r>
        <w:r w:rsidR="00475CEF" w:rsidRPr="00654559">
          <w:rPr>
            <w:rStyle w:val="af6"/>
            <w:webHidden/>
          </w:rPr>
        </w:r>
        <w:r w:rsidR="00475CEF" w:rsidRPr="00654559">
          <w:rPr>
            <w:rStyle w:val="af6"/>
            <w:webHidden/>
          </w:rPr>
          <w:fldChar w:fldCharType="separate"/>
        </w:r>
        <w:r w:rsidR="00376376">
          <w:rPr>
            <w:rStyle w:val="af6"/>
            <w:webHidden/>
          </w:rPr>
          <w:t>4</w:t>
        </w:r>
        <w:r w:rsidR="00475CEF" w:rsidRPr="00654559">
          <w:rPr>
            <w:rStyle w:val="af6"/>
            <w:webHidden/>
          </w:rPr>
          <w:fldChar w:fldCharType="end"/>
        </w:r>
      </w:hyperlink>
    </w:p>
    <w:p w14:paraId="6211A8A3" w14:textId="1E43605A" w:rsidR="005C6D11" w:rsidRPr="00654559" w:rsidRDefault="00D40791" w:rsidP="00654559">
      <w:pPr>
        <w:pStyle w:val="16"/>
        <w:tabs>
          <w:tab w:val="left" w:pos="560"/>
        </w:tabs>
        <w:rPr>
          <w:rStyle w:val="af6"/>
        </w:rPr>
      </w:pPr>
      <w:hyperlink w:anchor="_Toc167366303" w:history="1">
        <w:r w:rsidR="005C6D11" w:rsidRPr="00654559">
          <w:rPr>
            <w:rStyle w:val="af6"/>
            <w:b w:val="0"/>
            <w:sz w:val="24"/>
            <w:szCs w:val="24"/>
          </w:rPr>
          <w:t>2.1.1.</w:t>
        </w:r>
        <w:r w:rsidR="005C6D11" w:rsidRPr="00654559">
          <w:rPr>
            <w:rStyle w:val="af6"/>
          </w:rPr>
          <w:tab/>
        </w:r>
        <w:r w:rsidR="005C6D11" w:rsidRPr="00654559">
          <w:rPr>
            <w:rStyle w:val="af6"/>
            <w:b w:val="0"/>
            <w:sz w:val="24"/>
            <w:szCs w:val="24"/>
          </w:rPr>
          <w:t>Требования к видам и объемам работ</w:t>
        </w:r>
        <w:r w:rsidR="005C6D11" w:rsidRPr="00654559">
          <w:rPr>
            <w:rStyle w:val="af6"/>
            <w:webHidden/>
          </w:rPr>
          <w:tab/>
        </w:r>
        <w:r w:rsidR="005F1ED5">
          <w:rPr>
            <w:rStyle w:val="af6"/>
            <w:webHidden/>
          </w:rPr>
          <w:t>5</w:t>
        </w:r>
      </w:hyperlink>
    </w:p>
    <w:p w14:paraId="5A7F53D9" w14:textId="77777777" w:rsidR="005C6D11" w:rsidRPr="00654559" w:rsidRDefault="00D40791" w:rsidP="00654559">
      <w:pPr>
        <w:pStyle w:val="16"/>
        <w:tabs>
          <w:tab w:val="left" w:pos="560"/>
        </w:tabs>
        <w:rPr>
          <w:rStyle w:val="af6"/>
        </w:rPr>
      </w:pPr>
      <w:hyperlink w:anchor="_Toc167366304" w:history="1">
        <w:r w:rsidR="005C6D11" w:rsidRPr="00654559">
          <w:rPr>
            <w:rStyle w:val="af6"/>
            <w:b w:val="0"/>
            <w:sz w:val="24"/>
            <w:szCs w:val="24"/>
          </w:rPr>
          <w:t>2.1.2.</w:t>
        </w:r>
        <w:r w:rsidR="005C6D11" w:rsidRPr="00654559">
          <w:rPr>
            <w:rStyle w:val="af6"/>
          </w:rPr>
          <w:tab/>
        </w:r>
        <w:r w:rsidR="005C6D11" w:rsidRPr="00654559">
          <w:rPr>
            <w:rStyle w:val="af6"/>
            <w:b w:val="0"/>
            <w:sz w:val="24"/>
            <w:szCs w:val="24"/>
          </w:rPr>
          <w:t>Требования к срокам выполнения работ</w:t>
        </w:r>
        <w:r w:rsidR="005C6D11" w:rsidRPr="00654559">
          <w:rPr>
            <w:rStyle w:val="af6"/>
            <w:webHidden/>
          </w:rPr>
          <w:tab/>
        </w:r>
        <w:r w:rsidR="00A97085">
          <w:rPr>
            <w:rStyle w:val="af6"/>
            <w:webHidden/>
          </w:rPr>
          <w:t>5</w:t>
        </w:r>
      </w:hyperlink>
    </w:p>
    <w:p w14:paraId="61C0957B" w14:textId="1C0F2CA8" w:rsidR="005C6D11" w:rsidRDefault="00D40791" w:rsidP="00654559">
      <w:pPr>
        <w:pStyle w:val="16"/>
        <w:tabs>
          <w:tab w:val="left" w:pos="560"/>
        </w:tabs>
        <w:rPr>
          <w:rStyle w:val="af6"/>
        </w:rPr>
      </w:pPr>
      <w:hyperlink w:anchor="_Toc167366305" w:history="1">
        <w:r w:rsidR="005C6D11" w:rsidRPr="00654559">
          <w:rPr>
            <w:rStyle w:val="af6"/>
            <w:b w:val="0"/>
            <w:sz w:val="24"/>
            <w:szCs w:val="24"/>
          </w:rPr>
          <w:t>2.2.</w:t>
        </w:r>
        <w:r w:rsidR="005C6D11" w:rsidRPr="00654559">
          <w:rPr>
            <w:rStyle w:val="af6"/>
          </w:rPr>
          <w:tab/>
        </w:r>
        <w:r w:rsidR="005C6D11" w:rsidRPr="00654559">
          <w:rPr>
            <w:rStyle w:val="af6"/>
            <w:b w:val="0"/>
            <w:sz w:val="24"/>
            <w:szCs w:val="24"/>
          </w:rPr>
          <w:t>Требования к качеству работ</w:t>
        </w:r>
        <w:r w:rsidR="005C6D11" w:rsidRPr="00654559">
          <w:rPr>
            <w:rStyle w:val="af6"/>
            <w:webHidden/>
          </w:rPr>
          <w:tab/>
        </w:r>
        <w:r w:rsidR="00475CEF" w:rsidRPr="00654559">
          <w:rPr>
            <w:rStyle w:val="af6"/>
            <w:webHidden/>
          </w:rPr>
          <w:fldChar w:fldCharType="begin"/>
        </w:r>
        <w:r w:rsidR="005C6D11" w:rsidRPr="00654559">
          <w:rPr>
            <w:rStyle w:val="af6"/>
            <w:webHidden/>
          </w:rPr>
          <w:instrText xml:space="preserve"> PAGEREF _Toc167366305 \h </w:instrText>
        </w:r>
        <w:r w:rsidR="00475CEF" w:rsidRPr="00654559">
          <w:rPr>
            <w:rStyle w:val="af6"/>
            <w:webHidden/>
          </w:rPr>
        </w:r>
        <w:r w:rsidR="00475CEF" w:rsidRPr="00654559">
          <w:rPr>
            <w:rStyle w:val="af6"/>
            <w:webHidden/>
          </w:rPr>
          <w:fldChar w:fldCharType="separate"/>
        </w:r>
        <w:r w:rsidR="00376376">
          <w:rPr>
            <w:rStyle w:val="af6"/>
            <w:webHidden/>
          </w:rPr>
          <w:t>6</w:t>
        </w:r>
        <w:r w:rsidR="00475CEF" w:rsidRPr="00654559">
          <w:rPr>
            <w:rStyle w:val="af6"/>
            <w:webHidden/>
          </w:rPr>
          <w:fldChar w:fldCharType="end"/>
        </w:r>
      </w:hyperlink>
    </w:p>
    <w:p w14:paraId="34336DDF" w14:textId="00AE3E6F" w:rsidR="00CD799E" w:rsidRPr="00CD799E" w:rsidRDefault="00CD799E" w:rsidP="00CD799E">
      <w:r w:rsidRPr="00B675DC">
        <w:rPr>
          <w:rFonts w:eastAsiaTheme="minorEastAsia"/>
          <w:sz w:val="24"/>
          <w:szCs w:val="24"/>
        </w:rPr>
        <w:t>2.2.1.</w:t>
      </w:r>
      <w:r>
        <w:rPr>
          <w:rFonts w:eastAsiaTheme="minorEastAsia"/>
          <w:sz w:val="24"/>
          <w:szCs w:val="24"/>
        </w:rPr>
        <w:t xml:space="preserve"> </w:t>
      </w:r>
      <w:r w:rsidRPr="00B675DC">
        <w:rPr>
          <w:rFonts w:eastAsiaTheme="minorEastAsia"/>
          <w:sz w:val="24"/>
          <w:szCs w:val="24"/>
        </w:rPr>
        <w:t>В составе заявки необходимо предоставить</w:t>
      </w:r>
      <w:r>
        <w:rPr>
          <w:rFonts w:eastAsiaTheme="minorEastAsia"/>
          <w:sz w:val="24"/>
          <w:szCs w:val="24"/>
        </w:rPr>
        <w:t>……………………………………………</w:t>
      </w:r>
      <w:r w:rsidR="0021701C">
        <w:rPr>
          <w:rFonts w:eastAsiaTheme="minorEastAsia"/>
          <w:sz w:val="24"/>
          <w:szCs w:val="24"/>
        </w:rPr>
        <w:t>….…</w:t>
      </w:r>
      <w:r w:rsidR="005F1ED5">
        <w:rPr>
          <w:rFonts w:eastAsiaTheme="minorEastAsia"/>
          <w:b/>
          <w:sz w:val="20"/>
          <w:szCs w:val="20"/>
        </w:rPr>
        <w:t>18</w:t>
      </w:r>
    </w:p>
    <w:p w14:paraId="340AC3DA" w14:textId="48797298" w:rsidR="005C6D11" w:rsidRPr="00654559" w:rsidRDefault="00D40791" w:rsidP="00654559">
      <w:pPr>
        <w:pStyle w:val="16"/>
        <w:tabs>
          <w:tab w:val="left" w:pos="560"/>
        </w:tabs>
        <w:rPr>
          <w:rStyle w:val="af6"/>
        </w:rPr>
      </w:pPr>
      <w:hyperlink w:anchor="_Toc167366307" w:history="1">
        <w:r w:rsidR="005C6D11" w:rsidRPr="00654559">
          <w:rPr>
            <w:rStyle w:val="af6"/>
            <w:b w:val="0"/>
            <w:sz w:val="24"/>
            <w:szCs w:val="24"/>
          </w:rPr>
          <w:t>3.</w:t>
        </w:r>
        <w:r w:rsidR="005C6D11" w:rsidRPr="00654559">
          <w:rPr>
            <w:rStyle w:val="af6"/>
          </w:rPr>
          <w:tab/>
        </w:r>
        <w:r w:rsidR="005C6D11" w:rsidRPr="00654559">
          <w:rPr>
            <w:rStyle w:val="af6"/>
            <w:b w:val="0"/>
            <w:sz w:val="24"/>
            <w:szCs w:val="24"/>
          </w:rPr>
          <w:t>Требования к документации по ценообразованию на этапе закупки</w:t>
        </w:r>
        <w:r w:rsidR="005C6D11" w:rsidRPr="00654559">
          <w:rPr>
            <w:rStyle w:val="af6"/>
            <w:webHidden/>
          </w:rPr>
          <w:tab/>
        </w:r>
        <w:r w:rsidR="005F1ED5">
          <w:rPr>
            <w:rStyle w:val="af6"/>
            <w:webHidden/>
          </w:rPr>
          <w:t>19</w:t>
        </w:r>
      </w:hyperlink>
    </w:p>
    <w:p w14:paraId="1C0852BF" w14:textId="5E949FC3" w:rsidR="005C6D11" w:rsidRPr="00654559" w:rsidRDefault="00D40791" w:rsidP="00654559">
      <w:pPr>
        <w:pStyle w:val="16"/>
        <w:tabs>
          <w:tab w:val="left" w:pos="560"/>
        </w:tabs>
        <w:rPr>
          <w:rStyle w:val="af6"/>
        </w:rPr>
      </w:pPr>
      <w:hyperlink w:anchor="_Toc167366310" w:history="1">
        <w:r w:rsidR="005C6D11" w:rsidRPr="00654559">
          <w:rPr>
            <w:rStyle w:val="af6"/>
            <w:b w:val="0"/>
            <w:sz w:val="24"/>
            <w:szCs w:val="24"/>
          </w:rPr>
          <w:t>4.</w:t>
        </w:r>
        <w:r w:rsidR="005C6D11" w:rsidRPr="00654559">
          <w:rPr>
            <w:rStyle w:val="af6"/>
          </w:rPr>
          <w:tab/>
        </w:r>
        <w:r w:rsidR="005C6D11" w:rsidRPr="00654559">
          <w:rPr>
            <w:rStyle w:val="af6"/>
            <w:b w:val="0"/>
            <w:sz w:val="24"/>
            <w:szCs w:val="24"/>
          </w:rPr>
          <w:t>Требования к документации по ценообразованию на этапе заключения (исполнения) договора</w:t>
        </w:r>
        <w:r w:rsidR="005C6D11" w:rsidRPr="00654559">
          <w:rPr>
            <w:rStyle w:val="af6"/>
            <w:webHidden/>
          </w:rPr>
          <w:tab/>
        </w:r>
        <w:r w:rsidR="005F1ED5">
          <w:rPr>
            <w:rStyle w:val="af6"/>
            <w:webHidden/>
          </w:rPr>
          <w:t>19</w:t>
        </w:r>
      </w:hyperlink>
    </w:p>
    <w:p w14:paraId="065B26FB" w14:textId="2124A17A" w:rsidR="005C6D11" w:rsidRPr="00654559" w:rsidRDefault="00D40791" w:rsidP="00654559">
      <w:pPr>
        <w:pStyle w:val="16"/>
        <w:tabs>
          <w:tab w:val="left" w:pos="560"/>
        </w:tabs>
        <w:rPr>
          <w:rStyle w:val="af6"/>
        </w:rPr>
      </w:pPr>
      <w:hyperlink w:anchor="_Toc167366316" w:history="1">
        <w:r w:rsidR="005C6D11" w:rsidRPr="00654559">
          <w:rPr>
            <w:rStyle w:val="af6"/>
            <w:b w:val="0"/>
            <w:sz w:val="24"/>
            <w:szCs w:val="24"/>
          </w:rPr>
          <w:t>5.</w:t>
        </w:r>
        <w:r w:rsidR="005C6D11" w:rsidRPr="00654559">
          <w:rPr>
            <w:rStyle w:val="af6"/>
          </w:rPr>
          <w:tab/>
        </w:r>
        <w:r w:rsidR="005C6D11" w:rsidRPr="00654559">
          <w:rPr>
            <w:rStyle w:val="af6"/>
            <w:b w:val="0"/>
            <w:sz w:val="24"/>
            <w:szCs w:val="24"/>
          </w:rPr>
          <w:t>Приложения</w:t>
        </w:r>
        <w:r w:rsidR="005C6D11" w:rsidRPr="00654559">
          <w:rPr>
            <w:rStyle w:val="af6"/>
            <w:webHidden/>
          </w:rPr>
          <w:tab/>
        </w:r>
        <w:r w:rsidR="005F1ED5">
          <w:rPr>
            <w:rStyle w:val="af6"/>
            <w:webHidden/>
          </w:rPr>
          <w:t>19</w:t>
        </w:r>
      </w:hyperlink>
    </w:p>
    <w:p w14:paraId="71F32A7F" w14:textId="1E30636A" w:rsidR="005C6D11" w:rsidRPr="00654559" w:rsidRDefault="00D40791" w:rsidP="00654559">
      <w:pPr>
        <w:pStyle w:val="16"/>
        <w:tabs>
          <w:tab w:val="left" w:pos="560"/>
        </w:tabs>
        <w:rPr>
          <w:rStyle w:val="af6"/>
        </w:rPr>
      </w:pPr>
      <w:hyperlink w:anchor="_Toc167366317" w:history="1">
        <w:r w:rsidR="005C6D11" w:rsidRPr="00654559">
          <w:rPr>
            <w:rStyle w:val="af6"/>
            <w:b w:val="0"/>
            <w:sz w:val="24"/>
            <w:szCs w:val="24"/>
          </w:rPr>
          <w:t xml:space="preserve">Приложение №1 </w:t>
        </w:r>
      </w:hyperlink>
      <w:hyperlink w:anchor="_Toc167366318" w:history="1">
        <w:r w:rsidR="005C6D11" w:rsidRPr="00654559">
          <w:rPr>
            <w:rStyle w:val="af6"/>
            <w:b w:val="0"/>
            <w:sz w:val="24"/>
            <w:szCs w:val="24"/>
          </w:rPr>
          <w:t>Ведомость планируемых ремонтно-строительных работ</w:t>
        </w:r>
        <w:r w:rsidR="005C6D11" w:rsidRPr="00654559">
          <w:rPr>
            <w:rStyle w:val="af6"/>
            <w:webHidden/>
          </w:rPr>
          <w:tab/>
        </w:r>
        <w:r w:rsidR="00A97085">
          <w:rPr>
            <w:rStyle w:val="af6"/>
            <w:webHidden/>
          </w:rPr>
          <w:t>2</w:t>
        </w:r>
        <w:r w:rsidR="005F1ED5">
          <w:rPr>
            <w:rStyle w:val="af6"/>
            <w:webHidden/>
          </w:rPr>
          <w:t>0</w:t>
        </w:r>
      </w:hyperlink>
    </w:p>
    <w:p w14:paraId="18B236A3" w14:textId="3C36E773" w:rsidR="005C6D11" w:rsidRPr="00654559" w:rsidRDefault="00D40791" w:rsidP="00654559">
      <w:pPr>
        <w:pStyle w:val="16"/>
        <w:tabs>
          <w:tab w:val="left" w:pos="560"/>
        </w:tabs>
        <w:rPr>
          <w:rStyle w:val="af6"/>
        </w:rPr>
      </w:pPr>
      <w:hyperlink w:anchor="_Toc167366319" w:history="1">
        <w:r w:rsidR="005C6D11" w:rsidRPr="00654559">
          <w:rPr>
            <w:rStyle w:val="af6"/>
            <w:b w:val="0"/>
            <w:sz w:val="24"/>
            <w:szCs w:val="24"/>
          </w:rPr>
          <w:t xml:space="preserve">Приложение №2 </w:t>
        </w:r>
      </w:hyperlink>
      <w:hyperlink w:anchor="_Toc167366320" w:history="1">
        <w:r w:rsidR="005C6D11" w:rsidRPr="00654559">
          <w:rPr>
            <w:rStyle w:val="af6"/>
            <w:b w:val="0"/>
            <w:sz w:val="24"/>
            <w:szCs w:val="24"/>
          </w:rPr>
          <w:t>Регламент допуска персонала подрядных организаций на объекты</w:t>
        </w:r>
      </w:hyperlink>
      <w:r w:rsidR="00A97085">
        <w:rPr>
          <w:rStyle w:val="af6"/>
        </w:rPr>
        <w:t xml:space="preserve"> </w:t>
      </w:r>
      <w:hyperlink w:anchor="_Toc167366321" w:history="1">
        <w:r w:rsidR="005C6D11" w:rsidRPr="00654559">
          <w:rPr>
            <w:rStyle w:val="af6"/>
            <w:b w:val="0"/>
            <w:sz w:val="24"/>
            <w:szCs w:val="24"/>
          </w:rPr>
          <w:t>ПАО «Передвижная энергетика»</w:t>
        </w:r>
        <w:r w:rsidR="005C6D11" w:rsidRPr="00654559">
          <w:rPr>
            <w:rStyle w:val="af6"/>
            <w:webHidden/>
          </w:rPr>
          <w:tab/>
        </w:r>
        <w:r w:rsidR="00107056">
          <w:rPr>
            <w:rStyle w:val="af6"/>
            <w:webHidden/>
          </w:rPr>
          <w:t>2</w:t>
        </w:r>
        <w:r w:rsidR="005F1ED5">
          <w:rPr>
            <w:rStyle w:val="af6"/>
            <w:webHidden/>
          </w:rPr>
          <w:t>2</w:t>
        </w:r>
      </w:hyperlink>
    </w:p>
    <w:p w14:paraId="07E6BF4B" w14:textId="5F95A996" w:rsidR="005C6D11" w:rsidRPr="00654559" w:rsidRDefault="00D40791" w:rsidP="00654559">
      <w:pPr>
        <w:pStyle w:val="16"/>
        <w:tabs>
          <w:tab w:val="left" w:pos="560"/>
        </w:tabs>
        <w:rPr>
          <w:rStyle w:val="af6"/>
        </w:rPr>
      </w:pPr>
      <w:hyperlink w:anchor="_Toc167366322" w:history="1">
        <w:r w:rsidR="005C6D11" w:rsidRPr="00654559">
          <w:rPr>
            <w:rStyle w:val="af6"/>
            <w:b w:val="0"/>
            <w:sz w:val="24"/>
            <w:szCs w:val="24"/>
          </w:rPr>
          <w:t xml:space="preserve">Приложение №3 </w:t>
        </w:r>
      </w:hyperlink>
      <w:hyperlink w:anchor="_Toc167366323" w:history="1">
        <w:r w:rsidR="005C6D11" w:rsidRPr="00654559">
          <w:rPr>
            <w:rStyle w:val="af6"/>
            <w:b w:val="0"/>
            <w:sz w:val="24"/>
            <w:szCs w:val="24"/>
          </w:rPr>
          <w:t>Сметная документация</w:t>
        </w:r>
        <w:r w:rsidR="005C6D11" w:rsidRPr="00654559">
          <w:rPr>
            <w:rStyle w:val="af6"/>
            <w:webHidden/>
          </w:rPr>
          <w:tab/>
        </w:r>
        <w:r w:rsidR="00107056">
          <w:rPr>
            <w:rStyle w:val="af6"/>
            <w:webHidden/>
          </w:rPr>
          <w:t>2</w:t>
        </w:r>
        <w:r w:rsidR="005F1ED5">
          <w:rPr>
            <w:rStyle w:val="af6"/>
            <w:webHidden/>
          </w:rPr>
          <w:t>3</w:t>
        </w:r>
      </w:hyperlink>
    </w:p>
    <w:p w14:paraId="3A455CF0" w14:textId="61C5A1EF" w:rsidR="005C6D11" w:rsidRPr="00654559" w:rsidRDefault="00D40791" w:rsidP="00654559">
      <w:pPr>
        <w:pStyle w:val="16"/>
        <w:tabs>
          <w:tab w:val="left" w:pos="560"/>
        </w:tabs>
        <w:rPr>
          <w:rStyle w:val="af6"/>
        </w:rPr>
      </w:pPr>
      <w:hyperlink w:anchor="_Toc167366324" w:history="1">
        <w:r w:rsidR="005C6D11" w:rsidRPr="00654559">
          <w:rPr>
            <w:rStyle w:val="af6"/>
            <w:b w:val="0"/>
            <w:sz w:val="24"/>
            <w:szCs w:val="24"/>
          </w:rPr>
          <w:t xml:space="preserve">Приложение № 4 </w:t>
        </w:r>
      </w:hyperlink>
      <w:hyperlink w:anchor="_Toc167366325" w:history="1">
        <w:r w:rsidR="005C6D11" w:rsidRPr="00654559">
          <w:rPr>
            <w:rStyle w:val="af6"/>
            <w:b w:val="0"/>
            <w:sz w:val="24"/>
            <w:szCs w:val="24"/>
          </w:rPr>
          <w:t xml:space="preserve">Требования к оформлению и составлению документации по </w:t>
        </w:r>
        <w:r w:rsidR="00107056">
          <w:rPr>
            <w:rStyle w:val="af6"/>
            <w:b w:val="0"/>
            <w:sz w:val="24"/>
            <w:szCs w:val="24"/>
          </w:rPr>
          <w:t xml:space="preserve"> </w:t>
        </w:r>
        <w:r w:rsidR="005C6D11" w:rsidRPr="00654559">
          <w:rPr>
            <w:rStyle w:val="af6"/>
            <w:b w:val="0"/>
            <w:sz w:val="24"/>
            <w:szCs w:val="24"/>
          </w:rPr>
          <w:t>ценообразованию</w:t>
        </w:r>
        <w:r w:rsidR="00107056">
          <w:rPr>
            <w:rStyle w:val="af6"/>
            <w:webHidden/>
          </w:rPr>
          <w:t xml:space="preserve">  ………...............................................................................................................................................2</w:t>
        </w:r>
        <w:r w:rsidR="005F1ED5">
          <w:rPr>
            <w:rStyle w:val="af6"/>
            <w:webHidden/>
          </w:rPr>
          <w:t>4</w:t>
        </w:r>
      </w:hyperlink>
    </w:p>
    <w:p w14:paraId="120B41FA" w14:textId="7ABF088E" w:rsidR="005C6D11" w:rsidRPr="00107056" w:rsidRDefault="00D40791" w:rsidP="00654559">
      <w:pPr>
        <w:pStyle w:val="16"/>
        <w:tabs>
          <w:tab w:val="left" w:pos="560"/>
        </w:tabs>
        <w:rPr>
          <w:color w:val="0000FF"/>
          <w:u w:val="single"/>
        </w:rPr>
      </w:pPr>
      <w:hyperlink w:anchor="_Toc167366326" w:history="1">
        <w:r w:rsidR="00107056">
          <w:rPr>
            <w:rStyle w:val="af6"/>
            <w:b w:val="0"/>
            <w:sz w:val="24"/>
            <w:szCs w:val="24"/>
          </w:rPr>
          <w:t xml:space="preserve">Приложение № 5 </w:t>
        </w:r>
      </w:hyperlink>
      <w:hyperlink w:anchor="_Toc167366327" w:history="1">
        <w:r w:rsidR="005C6D11" w:rsidRPr="00654559">
          <w:rPr>
            <w:rStyle w:val="af6"/>
            <w:b w:val="0"/>
            <w:sz w:val="24"/>
            <w:szCs w:val="24"/>
          </w:rPr>
          <w:t>Требования к участникам</w:t>
        </w:r>
        <w:r w:rsidR="005C6D11" w:rsidRPr="00654559">
          <w:rPr>
            <w:rStyle w:val="af6"/>
            <w:webHidden/>
          </w:rPr>
          <w:tab/>
        </w:r>
        <w:r w:rsidR="00107056">
          <w:rPr>
            <w:rStyle w:val="af6"/>
            <w:webHidden/>
          </w:rPr>
          <w:t>2</w:t>
        </w:r>
        <w:r w:rsidR="005F1ED5">
          <w:rPr>
            <w:rStyle w:val="af6"/>
            <w:webHidden/>
          </w:rPr>
          <w:t>5</w:t>
        </w:r>
      </w:hyperlink>
    </w:p>
    <w:p w14:paraId="54EEBEAE" w14:textId="77777777" w:rsidR="00D16518" w:rsidRPr="00654559" w:rsidRDefault="00475CEF" w:rsidP="00654559">
      <w:pPr>
        <w:pStyle w:val="23"/>
        <w:numPr>
          <w:ilvl w:val="0"/>
          <w:numId w:val="0"/>
        </w:numPr>
        <w:tabs>
          <w:tab w:val="left" w:pos="560"/>
        </w:tabs>
        <w:rPr>
          <w:b w:val="0"/>
          <w:i/>
        </w:rPr>
      </w:pPr>
      <w:r w:rsidRPr="00654559">
        <w:rPr>
          <w:rFonts w:eastAsia="Times New Roman" w:cstheme="majorHAnsi"/>
          <w:b w:val="0"/>
          <w:i/>
        </w:rPr>
        <w:fldChar w:fldCharType="end"/>
      </w:r>
    </w:p>
    <w:p w14:paraId="6615EF27" w14:textId="77777777" w:rsidR="00D16518" w:rsidRPr="00654559" w:rsidRDefault="00D16518" w:rsidP="003879D4">
      <w:pPr>
        <w:keepNext/>
        <w:keepLines/>
        <w:jc w:val="center"/>
        <w:rPr>
          <w:rFonts w:eastAsia="Calibri"/>
          <w:i/>
          <w:sz w:val="24"/>
          <w:szCs w:val="24"/>
        </w:rPr>
      </w:pPr>
      <w:r w:rsidRPr="00654559">
        <w:rPr>
          <w:rFonts w:eastAsia="Calibri"/>
          <w:i/>
          <w:sz w:val="24"/>
          <w:szCs w:val="24"/>
        </w:rPr>
        <w:br w:type="page"/>
      </w:r>
    </w:p>
    <w:p w14:paraId="7284921E" w14:textId="77777777" w:rsidR="008643FB" w:rsidRPr="007A1BC9" w:rsidRDefault="00C01756" w:rsidP="00605694">
      <w:pPr>
        <w:pStyle w:val="1"/>
        <w:keepLines/>
        <w:ind w:left="357" w:hanging="357"/>
        <w:jc w:val="center"/>
        <w:rPr>
          <w:sz w:val="24"/>
          <w:szCs w:val="24"/>
        </w:rPr>
      </w:pPr>
      <w:bookmarkStart w:id="1" w:name="_Toc51339692"/>
      <w:bookmarkStart w:id="2" w:name="_Toc167366296"/>
      <w:r w:rsidRPr="007A1BC9">
        <w:rPr>
          <w:sz w:val="24"/>
          <w:szCs w:val="24"/>
        </w:rPr>
        <w:lastRenderedPageBreak/>
        <w:t>Общие сведения</w:t>
      </w:r>
      <w:bookmarkStart w:id="3" w:name="_Toc46743506"/>
      <w:bookmarkEnd w:id="1"/>
      <w:bookmarkEnd w:id="2"/>
    </w:p>
    <w:p w14:paraId="62E678C4" w14:textId="77777777" w:rsidR="00E917D0" w:rsidRPr="00C4463B" w:rsidRDefault="001A685D" w:rsidP="00213F03">
      <w:pPr>
        <w:pStyle w:val="4"/>
      </w:pPr>
      <w:bookmarkStart w:id="4" w:name="_Toc167366297"/>
      <w:r w:rsidRPr="00C4463B">
        <w:t xml:space="preserve">Наименование </w:t>
      </w:r>
      <w:r w:rsidR="0089094C" w:rsidRPr="00D849AA">
        <w:t>закупаемой продукции</w:t>
      </w:r>
      <w:bookmarkEnd w:id="3"/>
      <w:bookmarkEnd w:id="4"/>
    </w:p>
    <w:p w14:paraId="3EB3D863" w14:textId="77777777" w:rsidR="00D849AA" w:rsidRPr="00A44568" w:rsidRDefault="007A1BC9" w:rsidP="00896DE2">
      <w:pPr>
        <w:widowControl w:val="0"/>
        <w:tabs>
          <w:tab w:val="left" w:pos="426"/>
        </w:tabs>
        <w:spacing w:before="120" w:after="120"/>
        <w:jc w:val="both"/>
        <w:rPr>
          <w:rStyle w:val="afff6"/>
          <w:bCs/>
          <w:sz w:val="24"/>
          <w:szCs w:val="24"/>
        </w:rPr>
      </w:pPr>
      <w:r>
        <w:rPr>
          <w:rFonts w:eastAsia="Calibri"/>
          <w:sz w:val="24"/>
          <w:szCs w:val="24"/>
        </w:rPr>
        <w:t xml:space="preserve">        </w:t>
      </w:r>
      <w:r w:rsidR="00D849AA" w:rsidRPr="00A44568">
        <w:rPr>
          <w:rFonts w:eastAsia="Calibri"/>
          <w:sz w:val="24"/>
          <w:szCs w:val="24"/>
        </w:rPr>
        <w:t>«</w:t>
      </w:r>
      <w:r w:rsidR="00AA604B" w:rsidRPr="00AA604B">
        <w:rPr>
          <w:rFonts w:eastAsia="Calibri"/>
          <w:sz w:val="24"/>
          <w:szCs w:val="24"/>
        </w:rPr>
        <w:t xml:space="preserve">Ремонт зданий и </w:t>
      </w:r>
      <w:r w:rsidR="0007571D">
        <w:rPr>
          <w:rFonts w:eastAsia="Calibri"/>
          <w:sz w:val="24"/>
          <w:szCs w:val="24"/>
        </w:rPr>
        <w:t>сооружений</w:t>
      </w:r>
      <w:r w:rsidR="00AA604B" w:rsidRPr="00AA604B">
        <w:rPr>
          <w:rFonts w:eastAsia="Calibri"/>
          <w:sz w:val="24"/>
          <w:szCs w:val="24"/>
        </w:rPr>
        <w:t xml:space="preserve"> элект</w:t>
      </w:r>
      <w:r w:rsidR="00AA604B">
        <w:rPr>
          <w:rFonts w:eastAsia="Calibri"/>
          <w:sz w:val="24"/>
          <w:szCs w:val="24"/>
        </w:rPr>
        <w:t>ростанции для нужд филиала ПЭС «</w:t>
      </w:r>
      <w:r w:rsidR="00AA604B" w:rsidRPr="00AA604B">
        <w:rPr>
          <w:rFonts w:eastAsia="Calibri"/>
          <w:sz w:val="24"/>
          <w:szCs w:val="24"/>
        </w:rPr>
        <w:t>Лабытнанги</w:t>
      </w:r>
      <w:r w:rsidR="00D849AA" w:rsidRPr="00A44568">
        <w:rPr>
          <w:rFonts w:eastAsia="Calibri"/>
          <w:sz w:val="24"/>
          <w:szCs w:val="24"/>
        </w:rPr>
        <w:t>»</w:t>
      </w:r>
    </w:p>
    <w:p w14:paraId="148117FF" w14:textId="77777777" w:rsidR="004B62E6" w:rsidRDefault="00B7169F" w:rsidP="00BE0338">
      <w:pPr>
        <w:pStyle w:val="4"/>
        <w:widowControl w:val="0"/>
        <w:tabs>
          <w:tab w:val="left" w:pos="426"/>
        </w:tabs>
        <w:spacing w:after="240"/>
        <w:ind w:left="431" w:hanging="431"/>
        <w:jc w:val="both"/>
      </w:pPr>
      <w:bookmarkStart w:id="5" w:name="_Toc46743507"/>
      <w:bookmarkStart w:id="6" w:name="_Toc167366298"/>
      <w:r w:rsidRPr="00C4463B">
        <w:t>Цель</w:t>
      </w:r>
      <w:r w:rsidRPr="00D849AA">
        <w:t xml:space="preserve"> </w:t>
      </w:r>
      <w:bookmarkEnd w:id="5"/>
      <w:r w:rsidR="00C36F30">
        <w:t>выполнения работ</w:t>
      </w:r>
      <w:bookmarkEnd w:id="6"/>
      <w:r w:rsidR="00213F03" w:rsidRPr="00D849AA">
        <w:t xml:space="preserve"> </w:t>
      </w:r>
    </w:p>
    <w:p w14:paraId="378256CC" w14:textId="7CE7E77E" w:rsidR="00CC25E7" w:rsidRPr="00DA66DD" w:rsidRDefault="00CC25E7" w:rsidP="00BC126B">
      <w:pPr>
        <w:jc w:val="both"/>
        <w:rPr>
          <w:sz w:val="24"/>
        </w:rPr>
      </w:pPr>
      <w:r w:rsidRPr="00DA66DD">
        <w:rPr>
          <w:sz w:val="24"/>
        </w:rPr>
        <w:t xml:space="preserve">       </w:t>
      </w:r>
      <w:r w:rsidR="00BC126B" w:rsidRPr="00DA66DD">
        <w:rPr>
          <w:sz w:val="24"/>
        </w:rPr>
        <w:t xml:space="preserve">Основной целью проведения </w:t>
      </w:r>
      <w:r w:rsidR="000A56C6" w:rsidRPr="00DA66DD">
        <w:rPr>
          <w:sz w:val="24"/>
        </w:rPr>
        <w:t xml:space="preserve">ремонтных </w:t>
      </w:r>
      <w:r w:rsidR="00BC126B" w:rsidRPr="00DA66DD">
        <w:rPr>
          <w:sz w:val="24"/>
        </w:rPr>
        <w:t xml:space="preserve">работ </w:t>
      </w:r>
      <w:r w:rsidR="00A379DC" w:rsidRPr="00DA66DD">
        <w:rPr>
          <w:sz w:val="24"/>
        </w:rPr>
        <w:t xml:space="preserve">является – </w:t>
      </w:r>
      <w:r w:rsidR="00DA66DD" w:rsidRPr="00DA66DD">
        <w:rPr>
          <w:sz w:val="24"/>
        </w:rPr>
        <w:t>поддержание здан</w:t>
      </w:r>
      <w:r w:rsidR="00C3208B">
        <w:rPr>
          <w:sz w:val="24"/>
        </w:rPr>
        <w:t>ия</w:t>
      </w:r>
      <w:r w:rsidR="00DA66DD" w:rsidRPr="00DA66DD">
        <w:rPr>
          <w:sz w:val="24"/>
        </w:rPr>
        <w:t xml:space="preserve"> в надлежащем техническом состоянии, обеспечение </w:t>
      </w:r>
      <w:r w:rsidR="00C3208B">
        <w:rPr>
          <w:sz w:val="24"/>
        </w:rPr>
        <w:t>его</w:t>
      </w:r>
      <w:r w:rsidR="00DA66DD" w:rsidRPr="00DA66DD">
        <w:rPr>
          <w:sz w:val="24"/>
        </w:rPr>
        <w:t xml:space="preserve"> безопасности и функциональности, </w:t>
      </w:r>
      <w:r w:rsidR="00A379DC" w:rsidRPr="00DA66DD">
        <w:rPr>
          <w:sz w:val="24"/>
        </w:rPr>
        <w:t xml:space="preserve">предупреждение преждевременного износа </w:t>
      </w:r>
      <w:r w:rsidR="00DA66DD" w:rsidRPr="00DA66DD">
        <w:rPr>
          <w:sz w:val="24"/>
        </w:rPr>
        <w:t xml:space="preserve">конструктивных </w:t>
      </w:r>
      <w:r w:rsidR="00C3208B">
        <w:rPr>
          <w:sz w:val="24"/>
        </w:rPr>
        <w:t>элементов</w:t>
      </w:r>
      <w:r w:rsidR="00327BA7" w:rsidRPr="00DA66DD">
        <w:rPr>
          <w:sz w:val="24"/>
        </w:rPr>
        <w:t xml:space="preserve">. </w:t>
      </w:r>
    </w:p>
    <w:p w14:paraId="1E489CB0" w14:textId="77777777" w:rsidR="00232850" w:rsidRDefault="00232850" w:rsidP="00BC126B">
      <w:pPr>
        <w:pStyle w:val="4"/>
      </w:pPr>
      <w:bookmarkStart w:id="7" w:name="_Toc46743508"/>
      <w:bookmarkStart w:id="8" w:name="_Toc167366299"/>
      <w:r w:rsidRPr="00C4463B">
        <w:t>Существующее положение</w:t>
      </w:r>
      <w:bookmarkEnd w:id="7"/>
      <w:bookmarkEnd w:id="8"/>
      <w:r w:rsidR="00996841">
        <w:t xml:space="preserve"> </w:t>
      </w:r>
    </w:p>
    <w:p w14:paraId="62AFD7D7" w14:textId="77777777" w:rsidR="00BC126B" w:rsidRPr="0096227A" w:rsidRDefault="00BC126B" w:rsidP="003C7B4A">
      <w:pPr>
        <w:ind w:firstLine="432"/>
        <w:jc w:val="both"/>
        <w:rPr>
          <w:rStyle w:val="blk"/>
          <w:bCs/>
          <w:sz w:val="24"/>
          <w:szCs w:val="24"/>
        </w:rPr>
      </w:pPr>
      <w:r>
        <w:rPr>
          <w:rStyle w:val="blk"/>
          <w:sz w:val="24"/>
          <w:szCs w:val="24"/>
        </w:rPr>
        <w:t>Объекты в</w:t>
      </w:r>
      <w:r w:rsidRPr="0096227A">
        <w:rPr>
          <w:rStyle w:val="blk"/>
          <w:sz w:val="24"/>
          <w:szCs w:val="24"/>
        </w:rPr>
        <w:t xml:space="preserve"> административном отношении </w:t>
      </w:r>
      <w:r>
        <w:rPr>
          <w:rStyle w:val="blk"/>
          <w:sz w:val="24"/>
          <w:szCs w:val="24"/>
        </w:rPr>
        <w:t>расположены</w:t>
      </w:r>
      <w:r w:rsidRPr="0096227A">
        <w:rPr>
          <w:rStyle w:val="blk"/>
          <w:sz w:val="24"/>
          <w:szCs w:val="24"/>
        </w:rPr>
        <w:t xml:space="preserve"> в южной части г. Лабытнанги на территории филиала «ПЭС «Лабытнанги» ПАО «Передвижная энергетика». Город Лабытнанги расположен в западной части Ямало-Ненецкого автономного округа на территории Российской Федерации (Район крайнего севера). </w:t>
      </w:r>
    </w:p>
    <w:p w14:paraId="0EF82D06" w14:textId="77777777" w:rsidR="00BC126B" w:rsidRDefault="00BC126B" w:rsidP="003C7B4A">
      <w:pPr>
        <w:pStyle w:val="aff5"/>
        <w:ind w:left="15" w:firstLine="417"/>
        <w:jc w:val="both"/>
        <w:rPr>
          <w:rStyle w:val="blk"/>
        </w:rPr>
      </w:pPr>
      <w:r w:rsidRPr="0096227A">
        <w:rPr>
          <w:rStyle w:val="blk"/>
        </w:rPr>
        <w:t xml:space="preserve">Территория </w:t>
      </w:r>
      <w:r>
        <w:rPr>
          <w:rStyle w:val="blk"/>
        </w:rPr>
        <w:t xml:space="preserve">расположения объектов относится </w:t>
      </w:r>
      <w:r w:rsidRPr="0096227A">
        <w:rPr>
          <w:rStyle w:val="blk"/>
        </w:rPr>
        <w:t>к I Г климатическому району по СП 131.13330.20</w:t>
      </w:r>
      <w:r w:rsidR="00301FB8">
        <w:rPr>
          <w:rStyle w:val="blk"/>
        </w:rPr>
        <w:t>20</w:t>
      </w:r>
      <w:r w:rsidRPr="0096227A">
        <w:rPr>
          <w:rStyle w:val="blk"/>
        </w:rPr>
        <w:t xml:space="preserve"> и к I2 (холодный) району по воздействию климата на технические изделия и материалы по ГОСТ 16350-80. </w:t>
      </w:r>
    </w:p>
    <w:p w14:paraId="61E3F174" w14:textId="77777777" w:rsidR="00164598" w:rsidRDefault="00164598" w:rsidP="003C7B4A">
      <w:pPr>
        <w:pStyle w:val="aff5"/>
        <w:ind w:left="15" w:firstLine="417"/>
        <w:jc w:val="both"/>
        <w:rPr>
          <w:rStyle w:val="blk"/>
        </w:rPr>
      </w:pPr>
    </w:p>
    <w:p w14:paraId="00B2EAC7" w14:textId="77777777" w:rsidR="00164598" w:rsidRDefault="0072579E" w:rsidP="00164598">
      <w:pPr>
        <w:pStyle w:val="aff5"/>
        <w:ind w:left="15" w:firstLine="417"/>
        <w:jc w:val="both"/>
        <w:rPr>
          <w:b/>
        </w:rPr>
      </w:pPr>
      <w:r w:rsidRPr="00266982">
        <w:rPr>
          <w:rStyle w:val="blk"/>
          <w:b/>
          <w:bCs/>
          <w:color w:val="000000" w:themeColor="text1"/>
        </w:rPr>
        <w:t>Табица№1</w:t>
      </w:r>
      <w:r w:rsidR="00266982">
        <w:rPr>
          <w:rStyle w:val="blk"/>
          <w:b/>
          <w:bCs/>
          <w:color w:val="000000" w:themeColor="text1"/>
        </w:rPr>
        <w:t xml:space="preserve">. </w:t>
      </w:r>
      <w:r w:rsidR="00164598" w:rsidRPr="00266982">
        <w:rPr>
          <w:rStyle w:val="blk"/>
          <w:b/>
          <w:bCs/>
          <w:color w:val="000000" w:themeColor="text1"/>
        </w:rPr>
        <w:t xml:space="preserve"> </w:t>
      </w:r>
      <w:r w:rsidR="00164598" w:rsidRPr="00DA66DD">
        <w:rPr>
          <w:b/>
        </w:rPr>
        <w:t>Перечень объектов Заказчика</w:t>
      </w:r>
    </w:p>
    <w:p w14:paraId="6AE57C87" w14:textId="77777777" w:rsidR="00266982" w:rsidRPr="00266982" w:rsidRDefault="00266982" w:rsidP="00164598">
      <w:pPr>
        <w:pStyle w:val="aff5"/>
        <w:ind w:left="15" w:firstLine="417"/>
        <w:jc w:val="both"/>
        <w:rPr>
          <w:rStyle w:val="blk"/>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381"/>
        <w:gridCol w:w="2552"/>
        <w:gridCol w:w="2297"/>
        <w:gridCol w:w="2126"/>
      </w:tblGrid>
      <w:tr w:rsidR="00C65B84" w:rsidRPr="005A3EA4" w14:paraId="1B9E08E4" w14:textId="77777777" w:rsidTr="005B7F4F">
        <w:tc>
          <w:tcPr>
            <w:tcW w:w="562" w:type="dxa"/>
          </w:tcPr>
          <w:p w14:paraId="00E735A4" w14:textId="77777777" w:rsidR="00C65B84" w:rsidRPr="00866B2A" w:rsidRDefault="00C65B84" w:rsidP="00BE0338">
            <w:pPr>
              <w:rPr>
                <w:sz w:val="24"/>
                <w:szCs w:val="24"/>
              </w:rPr>
            </w:pPr>
            <w:r w:rsidRPr="00866B2A">
              <w:rPr>
                <w:sz w:val="24"/>
                <w:szCs w:val="24"/>
              </w:rPr>
              <w:t>№</w:t>
            </w:r>
          </w:p>
          <w:p w14:paraId="4101977D" w14:textId="77777777" w:rsidR="00C65B84" w:rsidRPr="00866B2A" w:rsidRDefault="00C65B84" w:rsidP="00BE0338">
            <w:pPr>
              <w:rPr>
                <w:sz w:val="24"/>
                <w:szCs w:val="24"/>
              </w:rPr>
            </w:pPr>
            <w:r w:rsidRPr="00866B2A">
              <w:rPr>
                <w:sz w:val="24"/>
                <w:szCs w:val="24"/>
              </w:rPr>
              <w:t>п/п</w:t>
            </w:r>
          </w:p>
        </w:tc>
        <w:tc>
          <w:tcPr>
            <w:tcW w:w="2381" w:type="dxa"/>
          </w:tcPr>
          <w:p w14:paraId="751D781D" w14:textId="77777777" w:rsidR="00C65B84" w:rsidRPr="00866B2A" w:rsidRDefault="00C65B84" w:rsidP="00BE0338">
            <w:pPr>
              <w:jc w:val="center"/>
              <w:rPr>
                <w:sz w:val="24"/>
                <w:szCs w:val="24"/>
              </w:rPr>
            </w:pPr>
            <w:r w:rsidRPr="00866B2A">
              <w:rPr>
                <w:sz w:val="24"/>
                <w:szCs w:val="24"/>
              </w:rPr>
              <w:t xml:space="preserve">Наименование </w:t>
            </w:r>
            <w:r>
              <w:rPr>
                <w:sz w:val="24"/>
                <w:szCs w:val="24"/>
              </w:rPr>
              <w:t>объекта</w:t>
            </w:r>
          </w:p>
          <w:p w14:paraId="0695F6CF" w14:textId="77777777" w:rsidR="00C65B84" w:rsidRPr="00866B2A" w:rsidRDefault="00C65B84" w:rsidP="00BE0338">
            <w:pPr>
              <w:jc w:val="center"/>
              <w:rPr>
                <w:sz w:val="24"/>
                <w:szCs w:val="24"/>
              </w:rPr>
            </w:pPr>
          </w:p>
        </w:tc>
        <w:tc>
          <w:tcPr>
            <w:tcW w:w="2552" w:type="dxa"/>
          </w:tcPr>
          <w:p w14:paraId="422A29DB" w14:textId="77777777" w:rsidR="00C65B84" w:rsidRPr="00866B2A" w:rsidRDefault="00C65B84" w:rsidP="00BE0338">
            <w:pPr>
              <w:jc w:val="center"/>
              <w:rPr>
                <w:sz w:val="24"/>
                <w:szCs w:val="24"/>
              </w:rPr>
            </w:pPr>
            <w:r>
              <w:rPr>
                <w:sz w:val="24"/>
                <w:szCs w:val="24"/>
              </w:rPr>
              <w:t xml:space="preserve">Расположение объекта </w:t>
            </w:r>
            <w:r>
              <w:rPr>
                <w:sz w:val="24"/>
                <w:szCs w:val="24"/>
              </w:rPr>
              <w:br/>
            </w:r>
            <w:r w:rsidRPr="00167249">
              <w:rPr>
                <w:i/>
                <w:iCs/>
                <w:sz w:val="24"/>
                <w:szCs w:val="24"/>
              </w:rPr>
              <w:t>(место производства работ)</w:t>
            </w:r>
            <w:r>
              <w:rPr>
                <w:sz w:val="24"/>
                <w:szCs w:val="24"/>
              </w:rPr>
              <w:t xml:space="preserve"> </w:t>
            </w:r>
          </w:p>
        </w:tc>
        <w:tc>
          <w:tcPr>
            <w:tcW w:w="2297" w:type="dxa"/>
          </w:tcPr>
          <w:p w14:paraId="66949B69" w14:textId="77777777" w:rsidR="00C65B84" w:rsidRDefault="00C65B84" w:rsidP="00BE0338">
            <w:pPr>
              <w:jc w:val="center"/>
              <w:rPr>
                <w:sz w:val="24"/>
                <w:szCs w:val="24"/>
              </w:rPr>
            </w:pPr>
            <w:r>
              <w:rPr>
                <w:sz w:val="24"/>
                <w:szCs w:val="24"/>
              </w:rPr>
              <w:t xml:space="preserve">Наименование основного средства </w:t>
            </w:r>
            <w:r>
              <w:rPr>
                <w:sz w:val="24"/>
                <w:szCs w:val="24"/>
              </w:rPr>
              <w:br/>
              <w:t>(</w:t>
            </w:r>
            <w:r w:rsidRPr="001B0D03">
              <w:rPr>
                <w:sz w:val="24"/>
                <w:szCs w:val="24"/>
              </w:rPr>
              <w:t>в отношении которого выполня</w:t>
            </w:r>
            <w:r>
              <w:rPr>
                <w:sz w:val="24"/>
                <w:szCs w:val="24"/>
              </w:rPr>
              <w:t>ю</w:t>
            </w:r>
            <w:r w:rsidRPr="001B0D03">
              <w:rPr>
                <w:sz w:val="24"/>
                <w:szCs w:val="24"/>
              </w:rPr>
              <w:t>тся работы</w:t>
            </w:r>
            <w:r>
              <w:rPr>
                <w:sz w:val="24"/>
                <w:szCs w:val="24"/>
              </w:rPr>
              <w:t>)</w:t>
            </w:r>
          </w:p>
        </w:tc>
        <w:tc>
          <w:tcPr>
            <w:tcW w:w="2126" w:type="dxa"/>
          </w:tcPr>
          <w:p w14:paraId="6E1AF7B7" w14:textId="77777777" w:rsidR="00C65B84" w:rsidRPr="00866B2A" w:rsidRDefault="00C65B84" w:rsidP="00BE0338">
            <w:pPr>
              <w:jc w:val="center"/>
              <w:rPr>
                <w:sz w:val="24"/>
                <w:szCs w:val="24"/>
              </w:rPr>
            </w:pPr>
            <w:r>
              <w:rPr>
                <w:sz w:val="24"/>
                <w:szCs w:val="24"/>
              </w:rPr>
              <w:t>Примечания</w:t>
            </w:r>
          </w:p>
        </w:tc>
      </w:tr>
      <w:tr w:rsidR="00C65B84" w:rsidRPr="005A3EA4" w14:paraId="561D98DA" w14:textId="77777777" w:rsidTr="005B7F4F">
        <w:tc>
          <w:tcPr>
            <w:tcW w:w="562" w:type="dxa"/>
          </w:tcPr>
          <w:p w14:paraId="18C7CB67" w14:textId="77777777" w:rsidR="00C65B84" w:rsidRPr="00866B2A" w:rsidRDefault="00C65B84" w:rsidP="00BE0338">
            <w:pPr>
              <w:jc w:val="center"/>
              <w:rPr>
                <w:b/>
                <w:sz w:val="24"/>
                <w:szCs w:val="24"/>
              </w:rPr>
            </w:pPr>
            <w:r w:rsidRPr="00866B2A">
              <w:rPr>
                <w:b/>
                <w:sz w:val="24"/>
                <w:szCs w:val="24"/>
              </w:rPr>
              <w:t>1</w:t>
            </w:r>
          </w:p>
        </w:tc>
        <w:tc>
          <w:tcPr>
            <w:tcW w:w="2381" w:type="dxa"/>
          </w:tcPr>
          <w:p w14:paraId="43D2E737" w14:textId="77777777" w:rsidR="00C65B84" w:rsidRPr="00866B2A" w:rsidRDefault="00C65B84" w:rsidP="00BE0338">
            <w:pPr>
              <w:jc w:val="center"/>
              <w:rPr>
                <w:b/>
                <w:sz w:val="24"/>
                <w:szCs w:val="24"/>
              </w:rPr>
            </w:pPr>
            <w:r w:rsidRPr="00866B2A">
              <w:rPr>
                <w:b/>
                <w:sz w:val="24"/>
                <w:szCs w:val="24"/>
              </w:rPr>
              <w:t>2</w:t>
            </w:r>
          </w:p>
        </w:tc>
        <w:tc>
          <w:tcPr>
            <w:tcW w:w="2552" w:type="dxa"/>
          </w:tcPr>
          <w:p w14:paraId="0CFCF6AF" w14:textId="77777777" w:rsidR="00C65B84" w:rsidRPr="00866B2A" w:rsidRDefault="00C65B84" w:rsidP="00BE0338">
            <w:pPr>
              <w:jc w:val="center"/>
              <w:rPr>
                <w:b/>
                <w:sz w:val="24"/>
                <w:szCs w:val="24"/>
              </w:rPr>
            </w:pPr>
            <w:r>
              <w:rPr>
                <w:b/>
                <w:sz w:val="24"/>
                <w:szCs w:val="24"/>
              </w:rPr>
              <w:t>3</w:t>
            </w:r>
          </w:p>
        </w:tc>
        <w:tc>
          <w:tcPr>
            <w:tcW w:w="2297" w:type="dxa"/>
          </w:tcPr>
          <w:p w14:paraId="5F9058E9" w14:textId="77777777" w:rsidR="00C65B84" w:rsidRDefault="00C65B84" w:rsidP="00BE0338">
            <w:pPr>
              <w:jc w:val="center"/>
              <w:rPr>
                <w:b/>
                <w:sz w:val="24"/>
                <w:szCs w:val="24"/>
              </w:rPr>
            </w:pPr>
            <w:r>
              <w:rPr>
                <w:b/>
                <w:sz w:val="24"/>
                <w:szCs w:val="24"/>
              </w:rPr>
              <w:t>4</w:t>
            </w:r>
          </w:p>
        </w:tc>
        <w:tc>
          <w:tcPr>
            <w:tcW w:w="2126" w:type="dxa"/>
          </w:tcPr>
          <w:p w14:paraId="3FAFCB78" w14:textId="77777777" w:rsidR="00C65B84" w:rsidRPr="00866B2A" w:rsidRDefault="00C65B84" w:rsidP="00BE0338">
            <w:pPr>
              <w:jc w:val="center"/>
              <w:rPr>
                <w:b/>
                <w:sz w:val="24"/>
                <w:szCs w:val="24"/>
              </w:rPr>
            </w:pPr>
            <w:r>
              <w:rPr>
                <w:b/>
                <w:sz w:val="24"/>
                <w:szCs w:val="24"/>
              </w:rPr>
              <w:t>5</w:t>
            </w:r>
          </w:p>
        </w:tc>
      </w:tr>
      <w:tr w:rsidR="00301B9A" w:rsidRPr="005A3EA4" w14:paraId="06A085AB" w14:textId="77777777" w:rsidTr="005B7F4F">
        <w:trPr>
          <w:trHeight w:val="1342"/>
        </w:trPr>
        <w:tc>
          <w:tcPr>
            <w:tcW w:w="562" w:type="dxa"/>
            <w:vMerge w:val="restart"/>
          </w:tcPr>
          <w:p w14:paraId="487DD05E" w14:textId="77777777" w:rsidR="00301B9A" w:rsidRDefault="00301B9A" w:rsidP="00567080">
            <w:pPr>
              <w:suppressAutoHyphens/>
            </w:pPr>
          </w:p>
          <w:p w14:paraId="1DAF7294" w14:textId="77777777" w:rsidR="00301B9A" w:rsidRDefault="00301B9A" w:rsidP="00567080">
            <w:pPr>
              <w:suppressAutoHyphens/>
            </w:pPr>
          </w:p>
          <w:p w14:paraId="6ECB55BB" w14:textId="77777777" w:rsidR="00301B9A" w:rsidRPr="00567080" w:rsidRDefault="00301B9A" w:rsidP="00567080">
            <w:pPr>
              <w:suppressAutoHyphens/>
            </w:pPr>
            <w:r>
              <w:rPr>
                <w:lang w:val="en-US"/>
              </w:rPr>
              <w:t>1</w:t>
            </w:r>
            <w:r>
              <w:t>.</w:t>
            </w:r>
          </w:p>
        </w:tc>
        <w:tc>
          <w:tcPr>
            <w:tcW w:w="2381" w:type="dxa"/>
            <w:vMerge w:val="restart"/>
            <w:shd w:val="clear" w:color="auto" w:fill="auto"/>
          </w:tcPr>
          <w:p w14:paraId="0C8FA355" w14:textId="77777777" w:rsidR="00301B9A" w:rsidRDefault="00301B9A" w:rsidP="0007571D">
            <w:pPr>
              <w:jc w:val="center"/>
              <w:rPr>
                <w:sz w:val="24"/>
                <w:szCs w:val="24"/>
              </w:rPr>
            </w:pPr>
          </w:p>
          <w:p w14:paraId="4A01684F" w14:textId="77777777" w:rsidR="00301B9A" w:rsidRDefault="00301B9A" w:rsidP="0007571D">
            <w:pPr>
              <w:jc w:val="center"/>
              <w:rPr>
                <w:sz w:val="24"/>
                <w:szCs w:val="24"/>
              </w:rPr>
            </w:pPr>
          </w:p>
          <w:p w14:paraId="09A4C918" w14:textId="7EB03C2C" w:rsidR="00301B9A" w:rsidRPr="00DA66DD" w:rsidRDefault="00301B9A" w:rsidP="0007571D">
            <w:pPr>
              <w:jc w:val="center"/>
              <w:rPr>
                <w:sz w:val="24"/>
                <w:szCs w:val="24"/>
              </w:rPr>
            </w:pPr>
            <w:r w:rsidRPr="00DA66DD">
              <w:rPr>
                <w:sz w:val="24"/>
                <w:szCs w:val="24"/>
              </w:rPr>
              <w:t xml:space="preserve">Ремонт зданий и </w:t>
            </w:r>
            <w:r>
              <w:rPr>
                <w:sz w:val="24"/>
                <w:szCs w:val="24"/>
              </w:rPr>
              <w:t>сооружений</w:t>
            </w:r>
            <w:r w:rsidRPr="00DA66DD">
              <w:rPr>
                <w:sz w:val="24"/>
                <w:szCs w:val="24"/>
              </w:rPr>
              <w:t xml:space="preserve"> электростанции для нужд филиала ПЭС «Лабытнанги»</w:t>
            </w:r>
          </w:p>
        </w:tc>
        <w:tc>
          <w:tcPr>
            <w:tcW w:w="2552" w:type="dxa"/>
            <w:shd w:val="clear" w:color="auto" w:fill="auto"/>
          </w:tcPr>
          <w:p w14:paraId="11C34F66" w14:textId="77777777" w:rsidR="00301B9A" w:rsidRPr="00327BA7" w:rsidRDefault="00301B9A" w:rsidP="005B7F4F">
            <w:pPr>
              <w:jc w:val="center"/>
              <w:rPr>
                <w:sz w:val="24"/>
                <w:szCs w:val="24"/>
              </w:rPr>
            </w:pPr>
            <w:r w:rsidRPr="00DA66DD">
              <w:rPr>
                <w:sz w:val="24"/>
                <w:szCs w:val="24"/>
              </w:rPr>
              <w:t>629400, ЯНАО, г Лабытнанги, ул</w:t>
            </w:r>
            <w:r>
              <w:rPr>
                <w:sz w:val="24"/>
                <w:szCs w:val="24"/>
              </w:rPr>
              <w:t>. Энергетиков</w:t>
            </w:r>
          </w:p>
        </w:tc>
        <w:tc>
          <w:tcPr>
            <w:tcW w:w="2297" w:type="dxa"/>
            <w:shd w:val="clear" w:color="auto" w:fill="auto"/>
          </w:tcPr>
          <w:p w14:paraId="0CC9BFF1" w14:textId="77777777" w:rsidR="00301B9A" w:rsidRPr="00DA66DD" w:rsidRDefault="00301B9A" w:rsidP="005B7F4F">
            <w:pPr>
              <w:jc w:val="center"/>
              <w:rPr>
                <w:sz w:val="24"/>
                <w:szCs w:val="24"/>
              </w:rPr>
            </w:pPr>
            <w:r>
              <w:rPr>
                <w:sz w:val="24"/>
                <w:szCs w:val="24"/>
              </w:rPr>
              <w:t>Здание ГРУ</w:t>
            </w:r>
            <w:r w:rsidRPr="00DA66DD">
              <w:rPr>
                <w:sz w:val="24"/>
                <w:szCs w:val="24"/>
              </w:rPr>
              <w:t xml:space="preserve"> (инв. №</w:t>
            </w:r>
          </w:p>
          <w:p w14:paraId="32D549C2" w14:textId="77777777" w:rsidR="00301B9A" w:rsidRPr="00DA66DD" w:rsidRDefault="00301B9A" w:rsidP="005B7F4F">
            <w:pPr>
              <w:jc w:val="center"/>
              <w:rPr>
                <w:sz w:val="24"/>
                <w:szCs w:val="24"/>
              </w:rPr>
            </w:pPr>
            <w:r>
              <w:rPr>
                <w:sz w:val="24"/>
                <w:szCs w:val="24"/>
              </w:rPr>
              <w:t>21-Л-Л827</w:t>
            </w:r>
            <w:r w:rsidRPr="00DA66DD">
              <w:rPr>
                <w:sz w:val="24"/>
                <w:szCs w:val="24"/>
              </w:rPr>
              <w:t>)</w:t>
            </w:r>
          </w:p>
        </w:tc>
        <w:tc>
          <w:tcPr>
            <w:tcW w:w="2126" w:type="dxa"/>
            <w:vMerge w:val="restart"/>
            <w:shd w:val="clear" w:color="auto" w:fill="auto"/>
          </w:tcPr>
          <w:p w14:paraId="3B7B5CB6" w14:textId="77777777" w:rsidR="00301B9A" w:rsidRPr="00BD2AC6" w:rsidRDefault="00301B9A" w:rsidP="005B7F4F">
            <w:pPr>
              <w:jc w:val="center"/>
              <w:rPr>
                <w:i/>
                <w:sz w:val="24"/>
                <w:szCs w:val="24"/>
              </w:rPr>
            </w:pPr>
            <w:r w:rsidRPr="0093689D">
              <w:rPr>
                <w:sz w:val="24"/>
                <w:szCs w:val="24"/>
              </w:rPr>
              <w:t>Эксплуатирующая организация: филиал ПЭС «Лабытнанги» ПАО «Передвижная энергетика»</w:t>
            </w:r>
          </w:p>
        </w:tc>
      </w:tr>
      <w:tr w:rsidR="00301B9A" w:rsidRPr="005A3EA4" w14:paraId="32A7FBB2" w14:textId="77777777" w:rsidTr="005B7F4F">
        <w:trPr>
          <w:trHeight w:val="1342"/>
        </w:trPr>
        <w:tc>
          <w:tcPr>
            <w:tcW w:w="562" w:type="dxa"/>
            <w:vMerge/>
          </w:tcPr>
          <w:p w14:paraId="021FF8BE" w14:textId="77777777" w:rsidR="00301B9A" w:rsidRDefault="00301B9A" w:rsidP="00301B9A">
            <w:pPr>
              <w:suppressAutoHyphens/>
            </w:pPr>
          </w:p>
        </w:tc>
        <w:tc>
          <w:tcPr>
            <w:tcW w:w="2381" w:type="dxa"/>
            <w:vMerge/>
            <w:shd w:val="clear" w:color="auto" w:fill="auto"/>
          </w:tcPr>
          <w:p w14:paraId="1F963105" w14:textId="77777777" w:rsidR="00301B9A" w:rsidRPr="00DA66DD" w:rsidRDefault="00301B9A" w:rsidP="00301B9A">
            <w:pPr>
              <w:jc w:val="center"/>
              <w:rPr>
                <w:sz w:val="24"/>
                <w:szCs w:val="24"/>
              </w:rPr>
            </w:pPr>
          </w:p>
        </w:tc>
        <w:tc>
          <w:tcPr>
            <w:tcW w:w="2552" w:type="dxa"/>
            <w:shd w:val="clear" w:color="auto" w:fill="auto"/>
          </w:tcPr>
          <w:p w14:paraId="5FE355CC" w14:textId="0D9B429A" w:rsidR="00301B9A" w:rsidRPr="00DA66DD" w:rsidRDefault="00301B9A" w:rsidP="00301B9A">
            <w:pPr>
              <w:jc w:val="center"/>
              <w:rPr>
                <w:sz w:val="24"/>
                <w:szCs w:val="24"/>
              </w:rPr>
            </w:pPr>
            <w:r w:rsidRPr="00327BA7">
              <w:rPr>
                <w:sz w:val="24"/>
                <w:szCs w:val="24"/>
              </w:rPr>
              <w:t>629400, ЯНАО, г. Лабытнанги, ул. Энергетиков, д1</w:t>
            </w:r>
          </w:p>
        </w:tc>
        <w:tc>
          <w:tcPr>
            <w:tcW w:w="2297" w:type="dxa"/>
            <w:shd w:val="clear" w:color="auto" w:fill="auto"/>
          </w:tcPr>
          <w:p w14:paraId="1856B476" w14:textId="77777777" w:rsidR="00301B9A" w:rsidRPr="00DA66DD" w:rsidRDefault="00301B9A" w:rsidP="00301B9A">
            <w:pPr>
              <w:jc w:val="center"/>
              <w:rPr>
                <w:sz w:val="24"/>
                <w:szCs w:val="24"/>
              </w:rPr>
            </w:pPr>
            <w:r w:rsidRPr="00DA66DD">
              <w:rPr>
                <w:sz w:val="24"/>
                <w:szCs w:val="24"/>
              </w:rPr>
              <w:t>Бытовой корпус</w:t>
            </w:r>
          </w:p>
          <w:p w14:paraId="2F5F60CE" w14:textId="5155D447" w:rsidR="00301B9A" w:rsidRDefault="00301B9A" w:rsidP="00301B9A">
            <w:pPr>
              <w:jc w:val="center"/>
              <w:rPr>
                <w:sz w:val="24"/>
                <w:szCs w:val="24"/>
              </w:rPr>
            </w:pPr>
            <w:r w:rsidRPr="00DA66DD">
              <w:rPr>
                <w:sz w:val="24"/>
                <w:szCs w:val="24"/>
              </w:rPr>
              <w:t>(Аренда)</w:t>
            </w:r>
          </w:p>
        </w:tc>
        <w:tc>
          <w:tcPr>
            <w:tcW w:w="2126" w:type="dxa"/>
            <w:vMerge/>
            <w:shd w:val="clear" w:color="auto" w:fill="auto"/>
          </w:tcPr>
          <w:p w14:paraId="791195AD" w14:textId="77777777" w:rsidR="00301B9A" w:rsidRPr="0093689D" w:rsidRDefault="00301B9A" w:rsidP="00301B9A">
            <w:pPr>
              <w:jc w:val="center"/>
              <w:rPr>
                <w:sz w:val="24"/>
                <w:szCs w:val="24"/>
              </w:rPr>
            </w:pPr>
          </w:p>
        </w:tc>
      </w:tr>
    </w:tbl>
    <w:p w14:paraId="5734928A" w14:textId="77777777" w:rsidR="006A6DD3" w:rsidRDefault="006A6DD3" w:rsidP="00DA3C0E">
      <w:pPr>
        <w:pStyle w:val="aff5"/>
        <w:keepNext/>
        <w:widowControl w:val="0"/>
        <w:tabs>
          <w:tab w:val="left" w:pos="426"/>
        </w:tabs>
        <w:spacing w:before="60"/>
        <w:ind w:left="851"/>
        <w:contextualSpacing w:val="0"/>
        <w:jc w:val="both"/>
        <w:rPr>
          <w:rStyle w:val="afff6"/>
          <w:b w:val="0"/>
          <w:i w:val="0"/>
          <w:iCs/>
          <w:shd w:val="clear" w:color="auto" w:fill="auto"/>
        </w:rPr>
      </w:pPr>
      <w:bookmarkStart w:id="9" w:name="_Toc46743509"/>
      <w:bookmarkStart w:id="10" w:name="_Hlk49857604"/>
      <w:r w:rsidRPr="006A6DD3">
        <w:rPr>
          <w:rStyle w:val="afff6"/>
          <w:b w:val="0"/>
          <w:i w:val="0"/>
          <w:iCs/>
          <w:shd w:val="clear" w:color="auto" w:fill="auto"/>
        </w:rPr>
        <w:t>При этом:</w:t>
      </w:r>
    </w:p>
    <w:p w14:paraId="268C0E5B" w14:textId="5B379BD8" w:rsidR="008A50CB" w:rsidRPr="00266982" w:rsidRDefault="00853B6E" w:rsidP="00C3208B">
      <w:pPr>
        <w:ind w:firstLine="432"/>
        <w:jc w:val="both"/>
        <w:rPr>
          <w:rStyle w:val="blk"/>
          <w:sz w:val="24"/>
          <w:szCs w:val="24"/>
        </w:rPr>
      </w:pPr>
      <w:r>
        <w:rPr>
          <w:rStyle w:val="blk"/>
          <w:sz w:val="24"/>
          <w:szCs w:val="24"/>
        </w:rPr>
        <w:t xml:space="preserve">- </w:t>
      </w:r>
      <w:r w:rsidRPr="00266982">
        <w:rPr>
          <w:rStyle w:val="blk"/>
          <w:sz w:val="24"/>
          <w:szCs w:val="24"/>
        </w:rPr>
        <w:t>производство работ вблизи объектов, находящихся под высоким напряжением;</w:t>
      </w:r>
    </w:p>
    <w:p w14:paraId="7ABD7EAD" w14:textId="77777777" w:rsidR="00853B6E" w:rsidRPr="00071EAB" w:rsidRDefault="00D2198C" w:rsidP="00853B6E">
      <w:pPr>
        <w:ind w:firstLine="432"/>
        <w:jc w:val="both"/>
        <w:rPr>
          <w:rStyle w:val="blk"/>
          <w:sz w:val="24"/>
          <w:szCs w:val="24"/>
        </w:rPr>
      </w:pPr>
      <w:r w:rsidRPr="00071EAB">
        <w:rPr>
          <w:rStyle w:val="blk"/>
          <w:sz w:val="24"/>
          <w:szCs w:val="24"/>
        </w:rPr>
        <w:t xml:space="preserve">- </w:t>
      </w:r>
      <w:r w:rsidR="00853B6E" w:rsidRPr="00071EAB">
        <w:rPr>
          <w:rStyle w:val="blk"/>
          <w:sz w:val="24"/>
          <w:szCs w:val="24"/>
        </w:rPr>
        <w:t>производство работ в зоне действующих</w:t>
      </w:r>
      <w:r w:rsidR="005B7F4F">
        <w:rPr>
          <w:rStyle w:val="blk"/>
          <w:sz w:val="24"/>
          <w:szCs w:val="24"/>
        </w:rPr>
        <w:t xml:space="preserve"> линий электропередач;</w:t>
      </w:r>
    </w:p>
    <w:p w14:paraId="486B5D0E" w14:textId="77777777" w:rsidR="001C2BB3" w:rsidRDefault="00853B6E" w:rsidP="00853B6E">
      <w:pPr>
        <w:ind w:firstLine="432"/>
        <w:jc w:val="both"/>
        <w:rPr>
          <w:rStyle w:val="blk"/>
          <w:sz w:val="24"/>
          <w:szCs w:val="24"/>
        </w:rPr>
      </w:pPr>
      <w:r w:rsidRPr="00071EAB">
        <w:rPr>
          <w:rStyle w:val="blk"/>
          <w:sz w:val="24"/>
          <w:szCs w:val="24"/>
        </w:rPr>
        <w:t>- производство работ осуществляется на территории действующего предприятия</w:t>
      </w:r>
      <w:r w:rsidR="001C2BB3">
        <w:rPr>
          <w:rStyle w:val="blk"/>
          <w:sz w:val="24"/>
          <w:szCs w:val="24"/>
        </w:rPr>
        <w:t>;</w:t>
      </w:r>
    </w:p>
    <w:p w14:paraId="52B1B632" w14:textId="1A9F0AF7" w:rsidR="00853B6E" w:rsidRPr="00D2198C" w:rsidRDefault="001C2BB3" w:rsidP="00853B6E">
      <w:pPr>
        <w:ind w:firstLine="432"/>
        <w:jc w:val="both"/>
        <w:rPr>
          <w:rStyle w:val="blk"/>
          <w:sz w:val="24"/>
          <w:szCs w:val="24"/>
        </w:rPr>
      </w:pPr>
      <w:r>
        <w:rPr>
          <w:rStyle w:val="blk"/>
          <w:sz w:val="24"/>
          <w:szCs w:val="24"/>
        </w:rPr>
        <w:t>- п</w:t>
      </w:r>
      <w:r w:rsidRPr="001C2BB3">
        <w:rPr>
          <w:rStyle w:val="blk"/>
          <w:sz w:val="24"/>
          <w:szCs w:val="24"/>
        </w:rPr>
        <w:t>роизводство ремонтно-строительных работ осуществляется в помещениях эксплуатируемого объекта капитального строительства, эксплуатация которого не прекращена, в том числе для объектов производственного и непроизводственного назначения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w:t>
      </w:r>
      <w:r w:rsidR="00853B6E" w:rsidRPr="00071EAB">
        <w:rPr>
          <w:rStyle w:val="blk"/>
          <w:sz w:val="24"/>
          <w:szCs w:val="24"/>
        </w:rPr>
        <w:t>.</w:t>
      </w:r>
    </w:p>
    <w:p w14:paraId="06A7860B" w14:textId="77777777" w:rsidR="008A50CB" w:rsidRPr="00D2198C" w:rsidRDefault="008A50CB" w:rsidP="005B7F4F">
      <w:pPr>
        <w:jc w:val="both"/>
        <w:rPr>
          <w:rStyle w:val="blk"/>
          <w:sz w:val="24"/>
          <w:szCs w:val="24"/>
        </w:rPr>
      </w:pPr>
    </w:p>
    <w:p w14:paraId="63CDFA5C" w14:textId="77777777" w:rsidR="00EE7E03" w:rsidRDefault="00514CE2" w:rsidP="00BE0338">
      <w:pPr>
        <w:pStyle w:val="4"/>
        <w:widowControl w:val="0"/>
        <w:tabs>
          <w:tab w:val="left" w:pos="426"/>
        </w:tabs>
        <w:spacing w:after="240"/>
        <w:jc w:val="both"/>
      </w:pPr>
      <w:bookmarkStart w:id="11" w:name="_Toc167366300"/>
      <w:r w:rsidRPr="00C4463B">
        <w:t>Информация</w:t>
      </w:r>
      <w:r w:rsidRPr="00D849AA">
        <w:t xml:space="preserve"> </w:t>
      </w:r>
      <w:r w:rsidRPr="00C4463B">
        <w:t xml:space="preserve">в отношении исполнения договора, </w:t>
      </w:r>
      <w:bookmarkStart w:id="12" w:name="_Hlk46492347"/>
      <w:r w:rsidRPr="00C4463B">
        <w:t xml:space="preserve">которая должна быть учтена при подготовке заявки </w:t>
      </w:r>
      <w:bookmarkEnd w:id="12"/>
      <w:r w:rsidRPr="00C4463B">
        <w:t xml:space="preserve">(в том числе перечень ресурсов, услуг и документов, предоставляемых </w:t>
      </w:r>
      <w:r w:rsidR="009D2484">
        <w:lastRenderedPageBreak/>
        <w:t>заказчиком</w:t>
      </w:r>
      <w:r w:rsidRPr="00C4463B">
        <w:t xml:space="preserve"> на этапе исполнения договора)</w:t>
      </w:r>
      <w:bookmarkEnd w:id="9"/>
      <w:bookmarkEnd w:id="10"/>
      <w:bookmarkEnd w:id="11"/>
      <w:r w:rsidR="00996841">
        <w:t xml:space="preserve"> </w:t>
      </w:r>
      <w:bookmarkStart w:id="13" w:name="_Hlk48209761"/>
    </w:p>
    <w:p w14:paraId="700A7542" w14:textId="77777777" w:rsidR="00E324FE" w:rsidRDefault="00E324FE" w:rsidP="00B25B26">
      <w:pPr>
        <w:ind w:firstLine="432"/>
        <w:jc w:val="both"/>
        <w:rPr>
          <w:sz w:val="24"/>
          <w:szCs w:val="24"/>
        </w:rPr>
      </w:pPr>
      <w:r w:rsidRPr="00385F0C">
        <w:rPr>
          <w:sz w:val="24"/>
          <w:szCs w:val="24"/>
        </w:rPr>
        <w:t xml:space="preserve">В ходе </w:t>
      </w:r>
      <w:r>
        <w:rPr>
          <w:sz w:val="24"/>
          <w:szCs w:val="24"/>
        </w:rPr>
        <w:t>выполнения работ</w:t>
      </w:r>
      <w:r w:rsidRPr="00385F0C">
        <w:rPr>
          <w:sz w:val="24"/>
          <w:szCs w:val="24"/>
        </w:rPr>
        <w:t xml:space="preserve"> </w:t>
      </w:r>
      <w:r>
        <w:rPr>
          <w:sz w:val="24"/>
          <w:szCs w:val="24"/>
        </w:rPr>
        <w:t>Подрядчик</w:t>
      </w:r>
      <w:r w:rsidRPr="00385F0C">
        <w:rPr>
          <w:sz w:val="24"/>
          <w:szCs w:val="24"/>
        </w:rPr>
        <w:t xml:space="preserve"> должен предусмотреть выполнение специальных требований Заказчика по обеспечению промышленной безопасности (пожарной безопасности и охраны труда) при производстве работ на действующем объекте, включая необходимые аттестации работников по пожарному минимуму</w:t>
      </w:r>
      <w:r>
        <w:rPr>
          <w:sz w:val="24"/>
          <w:szCs w:val="24"/>
        </w:rPr>
        <w:t>, работам на высоте, работы в электроустановках</w:t>
      </w:r>
      <w:r w:rsidRPr="00385F0C">
        <w:rPr>
          <w:sz w:val="24"/>
          <w:szCs w:val="24"/>
        </w:rPr>
        <w:t xml:space="preserve"> и др. в соответствии с требованиями Федерального закона РФ от 21.12.1994 №69-ФЗ «О пожарной безопасности», Федерального закона РФ от 21.07.1997 № 116-ФЗ «О промышленной безопасности опасных производственных объектов», Федерального закона РФ от 22.07.2008 №123-ФЗ «Технический регламент о требованиях пожарной безопасности», Градостроительный кодекс РФ</w:t>
      </w:r>
      <w:r>
        <w:rPr>
          <w:sz w:val="24"/>
          <w:szCs w:val="24"/>
        </w:rPr>
        <w:t xml:space="preserve">, Правил по охране труда при работе на высоте, </w:t>
      </w:r>
      <w:r w:rsidRPr="00FF24B0">
        <w:rPr>
          <w:sz w:val="24"/>
          <w:szCs w:val="24"/>
        </w:rPr>
        <w:t>Правила обеспечения промышленной безопасности при эксплуатации грузоподъемных механизмов</w:t>
      </w:r>
      <w:r>
        <w:rPr>
          <w:sz w:val="24"/>
          <w:szCs w:val="24"/>
        </w:rPr>
        <w:t xml:space="preserve">, </w:t>
      </w:r>
      <w:r w:rsidRPr="00385F0C">
        <w:rPr>
          <w:sz w:val="24"/>
          <w:szCs w:val="24"/>
        </w:rPr>
        <w:t xml:space="preserve"> и т.д.</w:t>
      </w:r>
    </w:p>
    <w:p w14:paraId="5C415D03" w14:textId="77777777" w:rsidR="00E324FE" w:rsidRDefault="00E324FE" w:rsidP="00BD1667">
      <w:pPr>
        <w:ind w:firstLine="357"/>
        <w:rPr>
          <w:sz w:val="24"/>
          <w:szCs w:val="24"/>
        </w:rPr>
      </w:pPr>
      <w:r>
        <w:rPr>
          <w:sz w:val="24"/>
          <w:szCs w:val="24"/>
        </w:rPr>
        <w:t xml:space="preserve">На этапе исполнения договора Заказчик предоставляет </w:t>
      </w:r>
      <w:r w:rsidR="00054458">
        <w:rPr>
          <w:sz w:val="24"/>
          <w:szCs w:val="24"/>
        </w:rPr>
        <w:t>Подрядчику</w:t>
      </w:r>
      <w:r>
        <w:rPr>
          <w:sz w:val="24"/>
          <w:szCs w:val="24"/>
        </w:rPr>
        <w:t xml:space="preserve"> имеющиеся </w:t>
      </w:r>
      <w:r w:rsidR="00CC25E7">
        <w:rPr>
          <w:sz w:val="24"/>
          <w:szCs w:val="24"/>
        </w:rPr>
        <w:t>Т</w:t>
      </w:r>
      <w:r w:rsidR="00054458">
        <w:rPr>
          <w:sz w:val="24"/>
          <w:szCs w:val="24"/>
        </w:rPr>
        <w:t>ехнические паспорта</w:t>
      </w:r>
      <w:r w:rsidR="00622480">
        <w:rPr>
          <w:sz w:val="24"/>
          <w:szCs w:val="24"/>
        </w:rPr>
        <w:t>, техническую документацию</w:t>
      </w:r>
      <w:r w:rsidR="00054458">
        <w:rPr>
          <w:sz w:val="24"/>
          <w:szCs w:val="24"/>
        </w:rPr>
        <w:t xml:space="preserve"> на</w:t>
      </w:r>
      <w:r>
        <w:rPr>
          <w:sz w:val="24"/>
          <w:szCs w:val="24"/>
        </w:rPr>
        <w:t xml:space="preserve"> </w:t>
      </w:r>
      <w:r w:rsidR="007B31BF">
        <w:rPr>
          <w:sz w:val="24"/>
          <w:szCs w:val="24"/>
        </w:rPr>
        <w:t>здания</w:t>
      </w:r>
      <w:r>
        <w:rPr>
          <w:sz w:val="24"/>
          <w:szCs w:val="24"/>
        </w:rPr>
        <w:t>.</w:t>
      </w:r>
    </w:p>
    <w:p w14:paraId="529A15A1" w14:textId="77777777" w:rsidR="0074575D" w:rsidRPr="00E324FE" w:rsidRDefault="00605694" w:rsidP="00BD1667">
      <w:pPr>
        <w:ind w:firstLine="357"/>
      </w:pPr>
      <w:r>
        <w:rPr>
          <w:sz w:val="24"/>
          <w:szCs w:val="24"/>
        </w:rPr>
        <w:t>Заказчик предоставляет с</w:t>
      </w:r>
      <w:r w:rsidR="0074575D">
        <w:rPr>
          <w:sz w:val="24"/>
          <w:szCs w:val="24"/>
        </w:rPr>
        <w:t xml:space="preserve">ледующие виды ресурсов: </w:t>
      </w:r>
      <w:r>
        <w:rPr>
          <w:sz w:val="24"/>
          <w:szCs w:val="24"/>
        </w:rPr>
        <w:t>э</w:t>
      </w:r>
      <w:r w:rsidR="0074575D">
        <w:rPr>
          <w:sz w:val="24"/>
          <w:szCs w:val="24"/>
        </w:rPr>
        <w:t>лектроэнергия</w:t>
      </w:r>
      <w:r w:rsidR="008A50CB">
        <w:rPr>
          <w:sz w:val="24"/>
          <w:szCs w:val="24"/>
        </w:rPr>
        <w:t>, техническую воду</w:t>
      </w:r>
      <w:r w:rsidR="0074575D">
        <w:rPr>
          <w:sz w:val="24"/>
          <w:szCs w:val="24"/>
        </w:rPr>
        <w:t>.</w:t>
      </w:r>
    </w:p>
    <w:p w14:paraId="7C3C9DA6" w14:textId="77777777" w:rsidR="00677D68" w:rsidRPr="00BA1885" w:rsidRDefault="00C01756" w:rsidP="00677D68">
      <w:pPr>
        <w:pStyle w:val="1"/>
        <w:keepLines/>
        <w:ind w:left="357" w:hanging="357"/>
        <w:jc w:val="center"/>
        <w:rPr>
          <w:iCs/>
          <w:caps/>
          <w:sz w:val="24"/>
          <w:szCs w:val="24"/>
        </w:rPr>
      </w:pPr>
      <w:bookmarkStart w:id="14" w:name="_Toc51339693"/>
      <w:bookmarkStart w:id="15" w:name="_Toc167366301"/>
      <w:bookmarkStart w:id="16" w:name="_Toc50125126"/>
      <w:bookmarkStart w:id="17" w:name="_Toc46743510"/>
      <w:bookmarkEnd w:id="13"/>
      <w:r w:rsidRPr="00BA1885">
        <w:rPr>
          <w:iCs/>
          <w:sz w:val="24"/>
          <w:szCs w:val="24"/>
        </w:rPr>
        <w:t>Требования к продукции</w:t>
      </w:r>
      <w:bookmarkEnd w:id="14"/>
      <w:bookmarkEnd w:id="15"/>
    </w:p>
    <w:p w14:paraId="3C78D32E" w14:textId="77777777" w:rsidR="00943CA0" w:rsidRDefault="00C9139A" w:rsidP="00C9139A">
      <w:pPr>
        <w:pStyle w:val="4"/>
      </w:pPr>
      <w:bookmarkStart w:id="18" w:name="_Toc167366302"/>
      <w:r w:rsidRPr="00C4463B">
        <w:t xml:space="preserve">Требования к объемам и срокам </w:t>
      </w:r>
      <w:r w:rsidR="00CE753A">
        <w:t>выполнения работ</w:t>
      </w:r>
      <w:bookmarkEnd w:id="18"/>
    </w:p>
    <w:p w14:paraId="024A5884" w14:textId="77777777" w:rsidR="00B6461D" w:rsidRDefault="00B6461D" w:rsidP="00422206">
      <w:pPr>
        <w:jc w:val="both"/>
        <w:rPr>
          <w:sz w:val="24"/>
          <w:szCs w:val="24"/>
        </w:rPr>
      </w:pPr>
      <w:r w:rsidRPr="00B6461D">
        <w:rPr>
          <w:sz w:val="24"/>
          <w:szCs w:val="24"/>
        </w:rPr>
        <w:t>Последовательность проведения работ:</w:t>
      </w:r>
    </w:p>
    <w:p w14:paraId="79327A65" w14:textId="77777777" w:rsidR="00B6461D" w:rsidRPr="00B6461D" w:rsidRDefault="00B6461D" w:rsidP="00422206">
      <w:pPr>
        <w:ind w:firstLine="708"/>
        <w:jc w:val="both"/>
        <w:rPr>
          <w:sz w:val="24"/>
          <w:szCs w:val="24"/>
        </w:rPr>
      </w:pPr>
      <w:r w:rsidRPr="00B6461D">
        <w:rPr>
          <w:sz w:val="24"/>
          <w:szCs w:val="24"/>
        </w:rPr>
        <w:t xml:space="preserve">До начала производства работ, </w:t>
      </w:r>
      <w:r>
        <w:rPr>
          <w:sz w:val="24"/>
          <w:szCs w:val="24"/>
        </w:rPr>
        <w:t>Подрядчик</w:t>
      </w:r>
      <w:r w:rsidRPr="00B6461D">
        <w:rPr>
          <w:sz w:val="24"/>
          <w:szCs w:val="24"/>
        </w:rPr>
        <w:t xml:space="preserve"> обязан:</w:t>
      </w:r>
    </w:p>
    <w:p w14:paraId="208E689C" w14:textId="77777777" w:rsidR="00B6461D" w:rsidRPr="00B6461D" w:rsidRDefault="00B6461D" w:rsidP="00422206">
      <w:pPr>
        <w:jc w:val="both"/>
        <w:rPr>
          <w:sz w:val="24"/>
          <w:szCs w:val="24"/>
        </w:rPr>
      </w:pPr>
      <w:r w:rsidRPr="00B6461D">
        <w:rPr>
          <w:sz w:val="24"/>
          <w:szCs w:val="24"/>
        </w:rPr>
        <w:t>● Назначить Приказом ответственного представителя (представителей) за выполнение, сдачу выполненных работ, соблюдение требований санитарии, техники безопасности, пожарной безопасности и экологии;</w:t>
      </w:r>
    </w:p>
    <w:p w14:paraId="124FF314" w14:textId="77777777" w:rsidR="00B6461D" w:rsidRDefault="00B6461D" w:rsidP="00422206">
      <w:pPr>
        <w:jc w:val="both"/>
        <w:rPr>
          <w:sz w:val="24"/>
          <w:szCs w:val="24"/>
        </w:rPr>
      </w:pPr>
      <w:r w:rsidRPr="000C14CB">
        <w:rPr>
          <w:sz w:val="24"/>
          <w:szCs w:val="24"/>
        </w:rPr>
        <w:t xml:space="preserve">● </w:t>
      </w:r>
      <w:r w:rsidRPr="00D24FD0">
        <w:rPr>
          <w:sz w:val="24"/>
          <w:szCs w:val="24"/>
        </w:rPr>
        <w:t>Согласовать с Заказчи</w:t>
      </w:r>
      <w:r w:rsidR="00071EAB" w:rsidRPr="00D24FD0">
        <w:rPr>
          <w:sz w:val="24"/>
          <w:szCs w:val="24"/>
        </w:rPr>
        <w:t xml:space="preserve">ком ППР и календарный график </w:t>
      </w:r>
      <w:r w:rsidR="00B4344D" w:rsidRPr="00D24FD0">
        <w:rPr>
          <w:sz w:val="24"/>
          <w:szCs w:val="24"/>
        </w:rPr>
        <w:t>производства работ по</w:t>
      </w:r>
      <w:r w:rsidR="00071EAB" w:rsidRPr="00D24FD0">
        <w:rPr>
          <w:sz w:val="24"/>
          <w:szCs w:val="24"/>
        </w:rPr>
        <w:t xml:space="preserve"> следующим объектам</w:t>
      </w:r>
      <w:r w:rsidR="00B4344D" w:rsidRPr="00D24FD0">
        <w:rPr>
          <w:sz w:val="24"/>
          <w:szCs w:val="24"/>
        </w:rPr>
        <w:t>:</w:t>
      </w:r>
    </w:p>
    <w:p w14:paraId="7369B1C6" w14:textId="77777777" w:rsidR="0069760A" w:rsidRPr="0069760A" w:rsidRDefault="005B7F4F" w:rsidP="00CA6C55">
      <w:pPr>
        <w:pStyle w:val="aff5"/>
        <w:numPr>
          <w:ilvl w:val="0"/>
          <w:numId w:val="12"/>
        </w:numPr>
        <w:jc w:val="both"/>
      </w:pPr>
      <w:r>
        <w:rPr>
          <w:szCs w:val="26"/>
        </w:rPr>
        <w:t>ремонт З</w:t>
      </w:r>
      <w:r w:rsidR="003D20AC">
        <w:rPr>
          <w:szCs w:val="26"/>
        </w:rPr>
        <w:t xml:space="preserve">дания </w:t>
      </w:r>
      <w:r>
        <w:rPr>
          <w:szCs w:val="26"/>
        </w:rPr>
        <w:t>ГРУ</w:t>
      </w:r>
      <w:r w:rsidR="0069760A">
        <w:rPr>
          <w:szCs w:val="26"/>
        </w:rPr>
        <w:t>;</w:t>
      </w:r>
    </w:p>
    <w:p w14:paraId="202D07E8" w14:textId="6FF736F5" w:rsidR="00CB5A18" w:rsidRPr="00CB5A18" w:rsidRDefault="0069760A" w:rsidP="00CA6C55">
      <w:pPr>
        <w:pStyle w:val="aff5"/>
        <w:numPr>
          <w:ilvl w:val="0"/>
          <w:numId w:val="12"/>
        </w:numPr>
        <w:jc w:val="both"/>
      </w:pPr>
      <w:r>
        <w:rPr>
          <w:szCs w:val="26"/>
        </w:rPr>
        <w:t>ремонт здания Бытовой корпус</w:t>
      </w:r>
      <w:r w:rsidR="005B7F4F">
        <w:rPr>
          <w:szCs w:val="26"/>
        </w:rPr>
        <w:t>.</w:t>
      </w:r>
    </w:p>
    <w:p w14:paraId="7A950740" w14:textId="77777777" w:rsidR="00B6461D" w:rsidRPr="00B6461D" w:rsidRDefault="00B6461D" w:rsidP="00422206">
      <w:pPr>
        <w:jc w:val="both"/>
        <w:rPr>
          <w:sz w:val="24"/>
          <w:szCs w:val="24"/>
        </w:rPr>
      </w:pPr>
      <w:r w:rsidRPr="00B6461D">
        <w:rPr>
          <w:sz w:val="24"/>
          <w:szCs w:val="24"/>
        </w:rPr>
        <w:t xml:space="preserve">● </w:t>
      </w:r>
      <w:r w:rsidRPr="00A1173E">
        <w:rPr>
          <w:sz w:val="24"/>
          <w:szCs w:val="24"/>
        </w:rPr>
        <w:t xml:space="preserve">Согласовать с Заказчиком </w:t>
      </w:r>
      <w:r w:rsidR="002009DF" w:rsidRPr="00A1173E">
        <w:rPr>
          <w:sz w:val="24"/>
          <w:szCs w:val="24"/>
        </w:rPr>
        <w:t xml:space="preserve">тип и </w:t>
      </w:r>
      <w:r w:rsidR="00071DF5" w:rsidRPr="00A1173E">
        <w:rPr>
          <w:sz w:val="24"/>
          <w:szCs w:val="24"/>
        </w:rPr>
        <w:t>марку</w:t>
      </w:r>
      <w:r w:rsidRPr="00A1173E">
        <w:rPr>
          <w:sz w:val="24"/>
          <w:szCs w:val="24"/>
        </w:rPr>
        <w:t xml:space="preserve"> </w:t>
      </w:r>
      <w:r w:rsidR="002009DF" w:rsidRPr="00A1173E">
        <w:rPr>
          <w:sz w:val="24"/>
          <w:szCs w:val="24"/>
        </w:rPr>
        <w:t>строительных материалов</w:t>
      </w:r>
      <w:r w:rsidR="00F24E79" w:rsidRPr="00A1173E">
        <w:rPr>
          <w:sz w:val="24"/>
          <w:szCs w:val="24"/>
        </w:rPr>
        <w:t xml:space="preserve"> и </w:t>
      </w:r>
      <w:proofErr w:type="gramStart"/>
      <w:r w:rsidR="00F24E79" w:rsidRPr="00A1173E">
        <w:rPr>
          <w:sz w:val="24"/>
          <w:szCs w:val="24"/>
        </w:rPr>
        <w:t>оборудования</w:t>
      </w:r>
      <w:proofErr w:type="gramEnd"/>
      <w:r w:rsidR="0016321E" w:rsidRPr="00A1173E">
        <w:rPr>
          <w:sz w:val="24"/>
          <w:szCs w:val="24"/>
        </w:rPr>
        <w:t xml:space="preserve"> не промаркированные в Приложении 1 к настоящим Техническим требованиям, а также в случае замены материала с аналогичными техническим характеристиками без увеличения сметной стоимости материала предусмотренного в соответствующем локальном сметном расчете</w:t>
      </w:r>
      <w:r w:rsidR="002009DF" w:rsidRPr="00A1173E">
        <w:rPr>
          <w:sz w:val="24"/>
          <w:szCs w:val="24"/>
        </w:rPr>
        <w:t xml:space="preserve">. </w:t>
      </w:r>
      <w:r w:rsidR="00044890" w:rsidRPr="00A1173E">
        <w:rPr>
          <w:sz w:val="24"/>
          <w:szCs w:val="24"/>
        </w:rPr>
        <w:t>Для лакокрасочных</w:t>
      </w:r>
      <w:r w:rsidR="00F24E79" w:rsidRPr="00A1173E">
        <w:rPr>
          <w:sz w:val="24"/>
          <w:szCs w:val="24"/>
        </w:rPr>
        <w:t>, отделочных</w:t>
      </w:r>
      <w:r w:rsidR="00044890" w:rsidRPr="00A1173E">
        <w:rPr>
          <w:sz w:val="24"/>
          <w:szCs w:val="24"/>
        </w:rPr>
        <w:t xml:space="preserve"> материалов дополнительно согласовать </w:t>
      </w:r>
      <w:r w:rsidR="00071DF5" w:rsidRPr="00A1173E">
        <w:rPr>
          <w:sz w:val="24"/>
          <w:szCs w:val="24"/>
        </w:rPr>
        <w:t>цветовую гамму</w:t>
      </w:r>
      <w:r w:rsidR="00044890" w:rsidRPr="00A1173E">
        <w:rPr>
          <w:sz w:val="24"/>
          <w:szCs w:val="24"/>
        </w:rPr>
        <w:t>.</w:t>
      </w:r>
      <w:r w:rsidR="002009DF">
        <w:rPr>
          <w:sz w:val="24"/>
          <w:szCs w:val="24"/>
        </w:rPr>
        <w:t xml:space="preserve"> </w:t>
      </w:r>
    </w:p>
    <w:p w14:paraId="42441664" w14:textId="77777777" w:rsidR="00B6461D" w:rsidRPr="00B6461D" w:rsidRDefault="00B6461D" w:rsidP="00422206">
      <w:pPr>
        <w:jc w:val="both"/>
        <w:rPr>
          <w:sz w:val="24"/>
          <w:szCs w:val="24"/>
        </w:rPr>
      </w:pPr>
      <w:r w:rsidRPr="00B6461D">
        <w:rPr>
          <w:sz w:val="24"/>
          <w:szCs w:val="24"/>
        </w:rPr>
        <w:t xml:space="preserve">● Выполнить комплекс мероприятий по защите от случайного попадания </w:t>
      </w:r>
      <w:r w:rsidR="00044890">
        <w:rPr>
          <w:sz w:val="24"/>
          <w:szCs w:val="24"/>
        </w:rPr>
        <w:t>лакокрасочных материалов</w:t>
      </w:r>
      <w:r w:rsidRPr="00B6461D">
        <w:rPr>
          <w:sz w:val="24"/>
          <w:szCs w:val="24"/>
        </w:rPr>
        <w:t>, абразивных материалов</w:t>
      </w:r>
      <w:r w:rsidR="00F24E79">
        <w:rPr>
          <w:sz w:val="24"/>
          <w:szCs w:val="24"/>
        </w:rPr>
        <w:t>,</w:t>
      </w:r>
      <w:r w:rsidRPr="00B6461D">
        <w:rPr>
          <w:sz w:val="24"/>
          <w:szCs w:val="24"/>
        </w:rPr>
        <w:t xml:space="preserve"> инструмента</w:t>
      </w:r>
      <w:r w:rsidR="00B14170">
        <w:rPr>
          <w:sz w:val="24"/>
          <w:szCs w:val="24"/>
        </w:rPr>
        <w:t>, растворов на цементной основе</w:t>
      </w:r>
      <w:r w:rsidRPr="00B6461D">
        <w:rPr>
          <w:sz w:val="24"/>
          <w:szCs w:val="24"/>
        </w:rPr>
        <w:t xml:space="preserve"> на окна</w:t>
      </w:r>
      <w:r w:rsidR="00B14170">
        <w:rPr>
          <w:sz w:val="24"/>
          <w:szCs w:val="24"/>
        </w:rPr>
        <w:t>, стены, двери</w:t>
      </w:r>
      <w:r w:rsidRPr="00B6461D">
        <w:rPr>
          <w:sz w:val="24"/>
          <w:szCs w:val="24"/>
        </w:rPr>
        <w:t xml:space="preserve"> и т.д.;</w:t>
      </w:r>
    </w:p>
    <w:p w14:paraId="491BC2C9" w14:textId="77777777" w:rsidR="00B6461D" w:rsidRPr="00B6461D" w:rsidRDefault="00B6461D" w:rsidP="00422206">
      <w:pPr>
        <w:jc w:val="both"/>
        <w:rPr>
          <w:sz w:val="24"/>
          <w:szCs w:val="24"/>
        </w:rPr>
      </w:pPr>
      <w:r w:rsidRPr="00B6461D">
        <w:rPr>
          <w:sz w:val="24"/>
          <w:szCs w:val="24"/>
        </w:rPr>
        <w:t>● Завезти на площадку необходимое оборудование, инструмент и материалы, а также средства первичного пожаротушения, а также предусмотреть размещение материалов, исключающее нарушение требований пожарной безопасности</w:t>
      </w:r>
      <w:r w:rsidR="00F65962">
        <w:rPr>
          <w:sz w:val="24"/>
          <w:szCs w:val="24"/>
        </w:rPr>
        <w:t>.</w:t>
      </w:r>
    </w:p>
    <w:p w14:paraId="490C654C" w14:textId="77777777" w:rsidR="00B6461D" w:rsidRPr="00B6461D" w:rsidRDefault="00B6461D" w:rsidP="00D66CF9">
      <w:pPr>
        <w:ind w:firstLine="708"/>
        <w:jc w:val="both"/>
        <w:rPr>
          <w:sz w:val="24"/>
          <w:szCs w:val="24"/>
        </w:rPr>
      </w:pPr>
      <w:r w:rsidRPr="00B6461D">
        <w:rPr>
          <w:sz w:val="24"/>
          <w:szCs w:val="24"/>
        </w:rPr>
        <w:t xml:space="preserve">Перед </w:t>
      </w:r>
      <w:r w:rsidR="0039235B">
        <w:rPr>
          <w:sz w:val="24"/>
          <w:szCs w:val="24"/>
        </w:rPr>
        <w:t xml:space="preserve">началом работ </w:t>
      </w:r>
      <w:r w:rsidR="0039235B" w:rsidRPr="00B6461D">
        <w:rPr>
          <w:sz w:val="24"/>
          <w:szCs w:val="24"/>
        </w:rPr>
        <w:t>необходимо</w:t>
      </w:r>
      <w:r w:rsidR="0039235B">
        <w:rPr>
          <w:sz w:val="24"/>
          <w:szCs w:val="24"/>
        </w:rPr>
        <w:t xml:space="preserve"> </w:t>
      </w:r>
      <w:r w:rsidR="00344026" w:rsidRPr="00B6461D">
        <w:rPr>
          <w:sz w:val="24"/>
          <w:szCs w:val="24"/>
        </w:rPr>
        <w:t xml:space="preserve">провести входной контроль </w:t>
      </w:r>
      <w:r w:rsidR="00344026">
        <w:rPr>
          <w:sz w:val="24"/>
          <w:szCs w:val="24"/>
        </w:rPr>
        <w:t>строительных</w:t>
      </w:r>
      <w:r w:rsidR="0039235B">
        <w:rPr>
          <w:sz w:val="24"/>
          <w:szCs w:val="24"/>
        </w:rPr>
        <w:t xml:space="preserve"> материал</w:t>
      </w:r>
      <w:r w:rsidR="00344026">
        <w:rPr>
          <w:sz w:val="24"/>
          <w:szCs w:val="24"/>
        </w:rPr>
        <w:t>ов</w:t>
      </w:r>
      <w:r w:rsidRPr="00B6461D">
        <w:rPr>
          <w:sz w:val="24"/>
          <w:szCs w:val="24"/>
        </w:rPr>
        <w:t>, на соответствие требованиям нормативных документов на эти материалы.</w:t>
      </w:r>
    </w:p>
    <w:p w14:paraId="7B96EB00" w14:textId="77777777" w:rsidR="00B6461D" w:rsidRPr="00B6461D" w:rsidRDefault="00B6461D" w:rsidP="00D66CF9">
      <w:pPr>
        <w:ind w:firstLine="708"/>
        <w:jc w:val="both"/>
        <w:rPr>
          <w:sz w:val="24"/>
          <w:szCs w:val="24"/>
        </w:rPr>
      </w:pPr>
      <w:r w:rsidRPr="0039235B">
        <w:rPr>
          <w:sz w:val="24"/>
          <w:szCs w:val="24"/>
        </w:rPr>
        <w:t xml:space="preserve">Входной контроль </w:t>
      </w:r>
      <w:r w:rsidR="0005289F" w:rsidRPr="0039235B">
        <w:rPr>
          <w:sz w:val="24"/>
          <w:szCs w:val="24"/>
        </w:rPr>
        <w:t>строительных материалов</w:t>
      </w:r>
      <w:r w:rsidRPr="0039235B">
        <w:rPr>
          <w:sz w:val="24"/>
          <w:szCs w:val="24"/>
        </w:rPr>
        <w:t xml:space="preserve"> производится ответственным представителем Подрядчика и включает </w:t>
      </w:r>
      <w:r w:rsidR="00D66CF9" w:rsidRPr="0039235B">
        <w:rPr>
          <w:sz w:val="24"/>
          <w:szCs w:val="24"/>
        </w:rPr>
        <w:t xml:space="preserve">в </w:t>
      </w:r>
      <w:r w:rsidRPr="0039235B">
        <w:rPr>
          <w:sz w:val="24"/>
          <w:szCs w:val="24"/>
        </w:rPr>
        <w:t>себя проверку сопроводительной документации, осмотр транспортной тары и установление соответствия свойств требованиям, указанным в технической документации на материал.</w:t>
      </w:r>
      <w:r w:rsidRPr="00B6461D">
        <w:rPr>
          <w:sz w:val="24"/>
          <w:szCs w:val="24"/>
        </w:rPr>
        <w:t xml:space="preserve"> </w:t>
      </w:r>
    </w:p>
    <w:p w14:paraId="67C24965" w14:textId="77777777" w:rsidR="00B6461D" w:rsidRPr="00B6461D" w:rsidRDefault="0005289F" w:rsidP="00D66CF9">
      <w:pPr>
        <w:ind w:firstLine="708"/>
        <w:jc w:val="both"/>
        <w:rPr>
          <w:sz w:val="24"/>
          <w:szCs w:val="24"/>
        </w:rPr>
      </w:pPr>
      <w:r>
        <w:rPr>
          <w:sz w:val="24"/>
          <w:szCs w:val="24"/>
        </w:rPr>
        <w:t>Сравнивается</w:t>
      </w:r>
      <w:r w:rsidR="00B6461D" w:rsidRPr="00B6461D">
        <w:rPr>
          <w:sz w:val="24"/>
          <w:szCs w:val="24"/>
        </w:rPr>
        <w:t xml:space="preserve"> сопроводительная документация, подтверждающая соответствие поступивш</w:t>
      </w:r>
      <w:r>
        <w:rPr>
          <w:sz w:val="24"/>
          <w:szCs w:val="24"/>
        </w:rPr>
        <w:t>их строительных материалов</w:t>
      </w:r>
      <w:r w:rsidR="00B6461D" w:rsidRPr="00B6461D">
        <w:rPr>
          <w:sz w:val="24"/>
          <w:szCs w:val="24"/>
        </w:rPr>
        <w:t xml:space="preserve"> </w:t>
      </w:r>
      <w:r>
        <w:rPr>
          <w:sz w:val="24"/>
          <w:szCs w:val="24"/>
        </w:rPr>
        <w:t xml:space="preserve">заказанным </w:t>
      </w:r>
      <w:r w:rsidR="00B6461D" w:rsidRPr="00B6461D">
        <w:rPr>
          <w:sz w:val="24"/>
          <w:szCs w:val="24"/>
        </w:rPr>
        <w:t>и согласованн</w:t>
      </w:r>
      <w:r>
        <w:rPr>
          <w:sz w:val="24"/>
          <w:szCs w:val="24"/>
        </w:rPr>
        <w:t>ым</w:t>
      </w:r>
      <w:r w:rsidR="00B6461D" w:rsidRPr="00B6461D">
        <w:rPr>
          <w:sz w:val="24"/>
          <w:szCs w:val="24"/>
        </w:rPr>
        <w:t xml:space="preserve"> между Подрядчиком и Заказчиком. Кроме того, проверяется наличие документации (сертификат, паспорт, информация на транспортной таре)</w:t>
      </w:r>
      <w:r>
        <w:rPr>
          <w:sz w:val="24"/>
          <w:szCs w:val="24"/>
        </w:rPr>
        <w:t>.</w:t>
      </w:r>
    </w:p>
    <w:p w14:paraId="2386A533" w14:textId="77777777" w:rsidR="00B6461D" w:rsidRDefault="00B6461D" w:rsidP="00B6461D">
      <w:pPr>
        <w:rPr>
          <w:sz w:val="24"/>
          <w:szCs w:val="24"/>
        </w:rPr>
      </w:pPr>
    </w:p>
    <w:p w14:paraId="7F7C5284" w14:textId="77777777" w:rsidR="000C6AD7" w:rsidRPr="00B6461D" w:rsidRDefault="000C6AD7" w:rsidP="00B6461D">
      <w:pPr>
        <w:rPr>
          <w:sz w:val="24"/>
          <w:szCs w:val="24"/>
        </w:rPr>
      </w:pPr>
    </w:p>
    <w:p w14:paraId="5F768C9C" w14:textId="77777777" w:rsidR="00C9139A" w:rsidRDefault="00CE753A" w:rsidP="00C9139A">
      <w:pPr>
        <w:pStyle w:val="30"/>
      </w:pPr>
      <w:bookmarkStart w:id="19" w:name="_Toc167366303"/>
      <w:r>
        <w:lastRenderedPageBreak/>
        <w:t>Требования к видам и объемам работ</w:t>
      </w:r>
      <w:bookmarkEnd w:id="19"/>
    </w:p>
    <w:p w14:paraId="61FD23D9" w14:textId="77777777" w:rsidR="00153196" w:rsidRDefault="00153196" w:rsidP="00E46EAF">
      <w:pPr>
        <w:pStyle w:val="afff4"/>
        <w:jc w:val="left"/>
      </w:pPr>
      <w:bookmarkStart w:id="20" w:name="_Toc51339695"/>
      <w:bookmarkStart w:id="21" w:name="_Toc158881598"/>
      <w:r w:rsidRPr="00F27C27">
        <w:t xml:space="preserve">Таблица 2. Перечень </w:t>
      </w:r>
      <w:r>
        <w:t xml:space="preserve">и объем </w:t>
      </w:r>
      <w:r w:rsidRPr="00F27C27">
        <w:t>выполняемых работ</w:t>
      </w:r>
    </w:p>
    <w:tbl>
      <w:tblPr>
        <w:tblW w:w="96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5841"/>
        <w:gridCol w:w="1701"/>
        <w:gridCol w:w="1418"/>
      </w:tblGrid>
      <w:tr w:rsidR="00153196" w:rsidRPr="004734FF" w14:paraId="0A542668" w14:textId="77777777" w:rsidTr="004C7AC7">
        <w:tc>
          <w:tcPr>
            <w:tcW w:w="738" w:type="dxa"/>
            <w:vAlign w:val="center"/>
          </w:tcPr>
          <w:p w14:paraId="47551A3E" w14:textId="77777777" w:rsidR="00153196" w:rsidRPr="00310749" w:rsidRDefault="00153196" w:rsidP="004C7AC7">
            <w:pPr>
              <w:keepNext/>
              <w:suppressAutoHyphens/>
              <w:jc w:val="center"/>
              <w:rPr>
                <w:sz w:val="22"/>
                <w:szCs w:val="22"/>
              </w:rPr>
            </w:pPr>
            <w:r w:rsidRPr="00310749">
              <w:rPr>
                <w:sz w:val="22"/>
                <w:szCs w:val="22"/>
              </w:rPr>
              <w:t>№</w:t>
            </w:r>
          </w:p>
          <w:p w14:paraId="26DC9145" w14:textId="77777777" w:rsidR="00153196" w:rsidRPr="00310749" w:rsidRDefault="00153196" w:rsidP="004C7AC7">
            <w:pPr>
              <w:keepNext/>
              <w:suppressAutoHyphens/>
              <w:jc w:val="center"/>
              <w:rPr>
                <w:sz w:val="22"/>
                <w:szCs w:val="22"/>
              </w:rPr>
            </w:pPr>
            <w:r w:rsidRPr="00310749">
              <w:rPr>
                <w:sz w:val="22"/>
                <w:szCs w:val="22"/>
              </w:rPr>
              <w:t>п/п</w:t>
            </w:r>
          </w:p>
        </w:tc>
        <w:tc>
          <w:tcPr>
            <w:tcW w:w="5841" w:type="dxa"/>
            <w:vAlign w:val="center"/>
          </w:tcPr>
          <w:p w14:paraId="76BDC840" w14:textId="77777777" w:rsidR="00153196" w:rsidRPr="00310749" w:rsidRDefault="00153196" w:rsidP="004C7AC7">
            <w:pPr>
              <w:keepNext/>
              <w:suppressAutoHyphens/>
              <w:jc w:val="center"/>
              <w:rPr>
                <w:sz w:val="22"/>
                <w:szCs w:val="22"/>
              </w:rPr>
            </w:pPr>
            <w:r w:rsidRPr="00310749">
              <w:rPr>
                <w:sz w:val="22"/>
                <w:szCs w:val="22"/>
              </w:rPr>
              <w:t>Наименование работ / этапа работ</w:t>
            </w:r>
          </w:p>
        </w:tc>
        <w:tc>
          <w:tcPr>
            <w:tcW w:w="1701" w:type="dxa"/>
            <w:vAlign w:val="center"/>
          </w:tcPr>
          <w:p w14:paraId="69B82453" w14:textId="77777777" w:rsidR="00153196" w:rsidRPr="00310749" w:rsidRDefault="00153196" w:rsidP="004C7AC7">
            <w:pPr>
              <w:keepNext/>
              <w:suppressAutoHyphens/>
              <w:jc w:val="center"/>
              <w:rPr>
                <w:sz w:val="22"/>
                <w:szCs w:val="22"/>
              </w:rPr>
            </w:pPr>
            <w:r w:rsidRPr="00310749">
              <w:rPr>
                <w:sz w:val="22"/>
                <w:szCs w:val="22"/>
              </w:rPr>
              <w:t>Единица измерения</w:t>
            </w:r>
          </w:p>
        </w:tc>
        <w:tc>
          <w:tcPr>
            <w:tcW w:w="1418" w:type="dxa"/>
            <w:vAlign w:val="center"/>
          </w:tcPr>
          <w:p w14:paraId="585685B4" w14:textId="77777777" w:rsidR="00153196" w:rsidRPr="00310749" w:rsidRDefault="00153196" w:rsidP="004C7AC7">
            <w:pPr>
              <w:keepNext/>
              <w:suppressAutoHyphens/>
              <w:jc w:val="center"/>
              <w:rPr>
                <w:sz w:val="22"/>
                <w:szCs w:val="22"/>
              </w:rPr>
            </w:pPr>
            <w:r w:rsidRPr="00310749">
              <w:rPr>
                <w:sz w:val="22"/>
                <w:szCs w:val="22"/>
              </w:rPr>
              <w:t>Количество</w:t>
            </w:r>
          </w:p>
        </w:tc>
      </w:tr>
      <w:tr w:rsidR="00153196" w:rsidRPr="004734FF" w14:paraId="068C67EB" w14:textId="77777777" w:rsidTr="004C7AC7">
        <w:tc>
          <w:tcPr>
            <w:tcW w:w="738" w:type="dxa"/>
          </w:tcPr>
          <w:p w14:paraId="5952195B" w14:textId="77777777" w:rsidR="00153196" w:rsidRPr="00310749" w:rsidRDefault="00153196" w:rsidP="004C7AC7">
            <w:pPr>
              <w:suppressAutoHyphens/>
              <w:jc w:val="center"/>
              <w:rPr>
                <w:b/>
                <w:sz w:val="24"/>
                <w:szCs w:val="24"/>
              </w:rPr>
            </w:pPr>
            <w:r w:rsidRPr="00310749">
              <w:rPr>
                <w:b/>
                <w:sz w:val="24"/>
                <w:szCs w:val="24"/>
              </w:rPr>
              <w:t>1</w:t>
            </w:r>
          </w:p>
        </w:tc>
        <w:tc>
          <w:tcPr>
            <w:tcW w:w="5841" w:type="dxa"/>
          </w:tcPr>
          <w:p w14:paraId="3DA38D07" w14:textId="77777777" w:rsidR="00153196" w:rsidRPr="00310749" w:rsidRDefault="00153196" w:rsidP="004C7AC7">
            <w:pPr>
              <w:suppressAutoHyphens/>
              <w:jc w:val="center"/>
              <w:rPr>
                <w:b/>
                <w:sz w:val="24"/>
                <w:szCs w:val="24"/>
              </w:rPr>
            </w:pPr>
            <w:r w:rsidRPr="00310749">
              <w:rPr>
                <w:b/>
                <w:sz w:val="24"/>
                <w:szCs w:val="24"/>
              </w:rPr>
              <w:t>2</w:t>
            </w:r>
          </w:p>
        </w:tc>
        <w:tc>
          <w:tcPr>
            <w:tcW w:w="1701" w:type="dxa"/>
          </w:tcPr>
          <w:p w14:paraId="46661EA2" w14:textId="77777777" w:rsidR="00153196" w:rsidRPr="00310749" w:rsidRDefault="00153196" w:rsidP="004C7AC7">
            <w:pPr>
              <w:suppressAutoHyphens/>
              <w:jc w:val="center"/>
              <w:rPr>
                <w:b/>
                <w:sz w:val="24"/>
                <w:szCs w:val="24"/>
              </w:rPr>
            </w:pPr>
            <w:r w:rsidRPr="00310749">
              <w:rPr>
                <w:b/>
                <w:sz w:val="24"/>
                <w:szCs w:val="24"/>
              </w:rPr>
              <w:t>3</w:t>
            </w:r>
          </w:p>
        </w:tc>
        <w:tc>
          <w:tcPr>
            <w:tcW w:w="1418" w:type="dxa"/>
          </w:tcPr>
          <w:p w14:paraId="56B20591" w14:textId="77777777" w:rsidR="00153196" w:rsidRPr="00310749" w:rsidRDefault="00153196" w:rsidP="004C7AC7">
            <w:pPr>
              <w:suppressAutoHyphens/>
              <w:jc w:val="center"/>
              <w:rPr>
                <w:b/>
                <w:sz w:val="24"/>
                <w:szCs w:val="24"/>
              </w:rPr>
            </w:pPr>
            <w:r w:rsidRPr="00310749">
              <w:rPr>
                <w:b/>
                <w:sz w:val="24"/>
                <w:szCs w:val="24"/>
              </w:rPr>
              <w:t>4</w:t>
            </w:r>
          </w:p>
        </w:tc>
      </w:tr>
      <w:tr w:rsidR="00153196" w:rsidRPr="004734FF" w14:paraId="6D0444A9" w14:textId="77777777" w:rsidTr="004C7AC7">
        <w:tc>
          <w:tcPr>
            <w:tcW w:w="738" w:type="dxa"/>
          </w:tcPr>
          <w:p w14:paraId="537B467C" w14:textId="77777777" w:rsidR="00153196" w:rsidRPr="00310749" w:rsidRDefault="00153196" w:rsidP="00CA6C55">
            <w:pPr>
              <w:pStyle w:val="aff5"/>
              <w:numPr>
                <w:ilvl w:val="0"/>
                <w:numId w:val="13"/>
              </w:numPr>
              <w:suppressAutoHyphens/>
              <w:rPr>
                <w:i/>
                <w:iCs/>
              </w:rPr>
            </w:pPr>
          </w:p>
        </w:tc>
        <w:tc>
          <w:tcPr>
            <w:tcW w:w="5841" w:type="dxa"/>
            <w:shd w:val="clear" w:color="auto" w:fill="auto"/>
          </w:tcPr>
          <w:p w14:paraId="3B4BF204" w14:textId="77777777" w:rsidR="00153196" w:rsidRPr="00F24E79" w:rsidRDefault="00153196" w:rsidP="004C7AC7">
            <w:pPr>
              <w:suppressAutoHyphens/>
              <w:rPr>
                <w:rFonts w:eastAsia="Calibri"/>
                <w:sz w:val="24"/>
                <w:szCs w:val="24"/>
              </w:rPr>
            </w:pPr>
            <w:r w:rsidRPr="00771643">
              <w:rPr>
                <w:iCs/>
                <w:sz w:val="24"/>
                <w:szCs w:val="24"/>
              </w:rPr>
              <w:t xml:space="preserve">Ремонт зданий и </w:t>
            </w:r>
            <w:r w:rsidR="0007571D">
              <w:rPr>
                <w:iCs/>
                <w:sz w:val="24"/>
                <w:szCs w:val="24"/>
              </w:rPr>
              <w:t>сооруже</w:t>
            </w:r>
            <w:r w:rsidRPr="00771643">
              <w:rPr>
                <w:iCs/>
                <w:sz w:val="24"/>
                <w:szCs w:val="24"/>
              </w:rPr>
              <w:t xml:space="preserve">ний электростанции для </w:t>
            </w:r>
            <w:r w:rsidRPr="00F24E79">
              <w:rPr>
                <w:rFonts w:eastAsia="Calibri"/>
                <w:sz w:val="24"/>
                <w:szCs w:val="24"/>
              </w:rPr>
              <w:t>нужд филиала ПЭС "Лабытнанги":</w:t>
            </w:r>
          </w:p>
          <w:p w14:paraId="6B905DAA" w14:textId="741BAE6F" w:rsidR="005B7F4F" w:rsidRDefault="00E451B9" w:rsidP="005B7F4F">
            <w:pPr>
              <w:pStyle w:val="aff5"/>
              <w:numPr>
                <w:ilvl w:val="0"/>
                <w:numId w:val="14"/>
              </w:numPr>
              <w:suppressAutoHyphens/>
              <w:ind w:left="319" w:hanging="283"/>
            </w:pPr>
            <w:r w:rsidRPr="00771643">
              <w:t xml:space="preserve">ремонт </w:t>
            </w:r>
            <w:r w:rsidR="00C3208B">
              <w:t>напольного покрытия</w:t>
            </w:r>
            <w:r w:rsidR="00524F19">
              <w:t xml:space="preserve"> З</w:t>
            </w:r>
            <w:r w:rsidR="005B7F4F">
              <w:t xml:space="preserve">дания ГРУ </w:t>
            </w:r>
            <w:r w:rsidRPr="00F24E79">
              <w:t>(инв. №</w:t>
            </w:r>
            <w:r w:rsidR="005B7F4F">
              <w:t xml:space="preserve"> 21-Л-Л827)</w:t>
            </w:r>
            <w:r w:rsidRPr="00F24E79">
              <w:t>;</w:t>
            </w:r>
          </w:p>
          <w:p w14:paraId="64FFD7DA" w14:textId="7ECEFE39" w:rsidR="00301B9A" w:rsidRDefault="00301B9A" w:rsidP="005B7F4F">
            <w:pPr>
              <w:pStyle w:val="aff5"/>
              <w:numPr>
                <w:ilvl w:val="0"/>
                <w:numId w:val="14"/>
              </w:numPr>
              <w:suppressAutoHyphens/>
              <w:ind w:left="319" w:hanging="283"/>
            </w:pPr>
            <w:r>
              <w:t>ремонт потолка здания Бытовой корпус (Аренда)</w:t>
            </w:r>
          </w:p>
          <w:p w14:paraId="1C663746" w14:textId="4A0EC64C" w:rsidR="00153196" w:rsidRPr="005B7F4F" w:rsidRDefault="00153196" w:rsidP="00C3208B">
            <w:pPr>
              <w:suppressAutoHyphens/>
            </w:pPr>
          </w:p>
        </w:tc>
        <w:tc>
          <w:tcPr>
            <w:tcW w:w="3119" w:type="dxa"/>
            <w:gridSpan w:val="2"/>
            <w:shd w:val="clear" w:color="auto" w:fill="auto"/>
          </w:tcPr>
          <w:p w14:paraId="18633D4B" w14:textId="77777777" w:rsidR="00153196" w:rsidRPr="00771643" w:rsidRDefault="00153196" w:rsidP="00DA0459">
            <w:pPr>
              <w:suppressAutoHyphens/>
              <w:jc w:val="center"/>
              <w:rPr>
                <w:iCs/>
                <w:sz w:val="24"/>
                <w:szCs w:val="24"/>
              </w:rPr>
            </w:pPr>
            <w:r w:rsidRPr="00771643">
              <w:rPr>
                <w:iCs/>
                <w:sz w:val="24"/>
                <w:szCs w:val="24"/>
              </w:rPr>
              <w:t>В соответствии с ведомостями</w:t>
            </w:r>
          </w:p>
          <w:p w14:paraId="323316F3" w14:textId="77777777" w:rsidR="00153196" w:rsidRPr="00771643" w:rsidRDefault="00153196" w:rsidP="00DA0459">
            <w:pPr>
              <w:suppressAutoHyphens/>
              <w:jc w:val="center"/>
              <w:rPr>
                <w:iCs/>
                <w:sz w:val="24"/>
                <w:szCs w:val="24"/>
              </w:rPr>
            </w:pPr>
            <w:r w:rsidRPr="00771643">
              <w:rPr>
                <w:iCs/>
                <w:sz w:val="24"/>
                <w:szCs w:val="24"/>
              </w:rPr>
              <w:t xml:space="preserve">планируемых ремонтно-строительных работ (Приложение </w:t>
            </w:r>
            <w:r w:rsidR="00771643" w:rsidRPr="009527D8">
              <w:rPr>
                <w:iCs/>
                <w:sz w:val="24"/>
                <w:szCs w:val="24"/>
              </w:rPr>
              <w:t>№</w:t>
            </w:r>
            <w:r w:rsidR="001D14D8">
              <w:rPr>
                <w:iCs/>
                <w:sz w:val="24"/>
                <w:szCs w:val="24"/>
              </w:rPr>
              <w:t>1</w:t>
            </w:r>
            <w:r w:rsidR="00771643" w:rsidRPr="00771643">
              <w:rPr>
                <w:iCs/>
                <w:sz w:val="24"/>
                <w:szCs w:val="24"/>
              </w:rPr>
              <w:t xml:space="preserve"> </w:t>
            </w:r>
            <w:r w:rsidRPr="00771643">
              <w:rPr>
                <w:iCs/>
                <w:sz w:val="24"/>
                <w:szCs w:val="24"/>
              </w:rPr>
              <w:t>к настоящим Техническим требованиям)</w:t>
            </w:r>
          </w:p>
        </w:tc>
      </w:tr>
      <w:bookmarkEnd w:id="20"/>
      <w:bookmarkEnd w:id="21"/>
    </w:tbl>
    <w:p w14:paraId="57CB062C" w14:textId="77777777" w:rsidR="00783822" w:rsidRPr="00170457" w:rsidRDefault="00783822" w:rsidP="00170457">
      <w:pPr>
        <w:pStyle w:val="131"/>
        <w:ind w:firstLine="0"/>
        <w:jc w:val="center"/>
        <w:rPr>
          <w:rFonts w:ascii="Times New Roman" w:hAnsi="Times New Roman"/>
          <w:sz w:val="24"/>
        </w:rPr>
      </w:pPr>
    </w:p>
    <w:p w14:paraId="22B8ACB7" w14:textId="77777777" w:rsidR="008262B2" w:rsidRDefault="008262B2" w:rsidP="008262B2">
      <w:pPr>
        <w:pStyle w:val="30"/>
      </w:pPr>
      <w:bookmarkStart w:id="22" w:name="_Toc51339696"/>
      <w:bookmarkStart w:id="23" w:name="_Toc167366304"/>
      <w:r w:rsidRPr="00C4463B">
        <w:t xml:space="preserve">Требования </w:t>
      </w:r>
      <w:bookmarkEnd w:id="22"/>
      <w:r w:rsidR="00F27719">
        <w:t>к срокам выполнения работ</w:t>
      </w:r>
      <w:bookmarkEnd w:id="23"/>
    </w:p>
    <w:p w14:paraId="21C69D15" w14:textId="77777777" w:rsidR="00AE68EA" w:rsidRDefault="00AE68EA" w:rsidP="00E46EAF">
      <w:pPr>
        <w:rPr>
          <w:b/>
          <w:sz w:val="24"/>
          <w:szCs w:val="24"/>
        </w:rPr>
      </w:pPr>
      <w:bookmarkStart w:id="24" w:name="_Toc50125127"/>
      <w:bookmarkStart w:id="25" w:name="_Toc51339697"/>
      <w:bookmarkStart w:id="26" w:name="_Toc158881600"/>
      <w:bookmarkEnd w:id="16"/>
      <w:r w:rsidRPr="00E46EAF">
        <w:rPr>
          <w:b/>
          <w:sz w:val="24"/>
          <w:szCs w:val="24"/>
        </w:rPr>
        <w:t xml:space="preserve">Таблица </w:t>
      </w:r>
      <w:r w:rsidR="00E46EAF">
        <w:rPr>
          <w:b/>
          <w:sz w:val="24"/>
          <w:szCs w:val="24"/>
        </w:rPr>
        <w:t>3</w:t>
      </w:r>
      <w:r w:rsidRPr="00E46EAF">
        <w:rPr>
          <w:b/>
          <w:sz w:val="24"/>
          <w:szCs w:val="24"/>
        </w:rPr>
        <w:t xml:space="preserve">. </w:t>
      </w:r>
      <w:bookmarkStart w:id="27" w:name="_Hlk50465284"/>
      <w:r w:rsidRPr="00E46EAF">
        <w:rPr>
          <w:b/>
          <w:sz w:val="24"/>
          <w:szCs w:val="24"/>
        </w:rPr>
        <w:t xml:space="preserve">Требования по срокам </w:t>
      </w:r>
      <w:bookmarkEnd w:id="24"/>
      <w:bookmarkEnd w:id="25"/>
      <w:bookmarkEnd w:id="27"/>
      <w:r w:rsidR="00940404" w:rsidRPr="00E46EAF">
        <w:rPr>
          <w:b/>
          <w:sz w:val="24"/>
          <w:szCs w:val="24"/>
        </w:rPr>
        <w:t>выполнения работ</w:t>
      </w:r>
      <w:bookmarkEnd w:id="26"/>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828"/>
        <w:gridCol w:w="2551"/>
        <w:gridCol w:w="2268"/>
      </w:tblGrid>
      <w:tr w:rsidR="00940404" w:rsidRPr="006076ED" w14:paraId="70462E6A" w14:textId="77777777" w:rsidTr="00B11F47">
        <w:tc>
          <w:tcPr>
            <w:tcW w:w="1129" w:type="dxa"/>
            <w:shd w:val="clear" w:color="auto" w:fill="auto"/>
            <w:vAlign w:val="center"/>
          </w:tcPr>
          <w:p w14:paraId="5B84F5BC" w14:textId="77777777" w:rsidR="00940404" w:rsidRPr="006076ED" w:rsidRDefault="00940404" w:rsidP="00BE0338">
            <w:pPr>
              <w:jc w:val="center"/>
              <w:rPr>
                <w:sz w:val="24"/>
                <w:szCs w:val="24"/>
              </w:rPr>
            </w:pPr>
            <w:r w:rsidRPr="006076ED">
              <w:rPr>
                <w:sz w:val="24"/>
                <w:szCs w:val="24"/>
              </w:rPr>
              <w:t>№ п/п</w:t>
            </w:r>
          </w:p>
        </w:tc>
        <w:tc>
          <w:tcPr>
            <w:tcW w:w="3828" w:type="dxa"/>
            <w:shd w:val="clear" w:color="auto" w:fill="auto"/>
            <w:vAlign w:val="center"/>
          </w:tcPr>
          <w:p w14:paraId="16D4159A" w14:textId="77777777" w:rsidR="00940404" w:rsidRPr="006076ED" w:rsidRDefault="00940404" w:rsidP="00BE0338">
            <w:pPr>
              <w:jc w:val="center"/>
              <w:rPr>
                <w:sz w:val="24"/>
                <w:szCs w:val="24"/>
              </w:rPr>
            </w:pPr>
            <w:r w:rsidRPr="006076ED">
              <w:rPr>
                <w:sz w:val="24"/>
                <w:szCs w:val="24"/>
              </w:rPr>
              <w:t>Наименование работ/ этапа работ</w:t>
            </w:r>
          </w:p>
        </w:tc>
        <w:tc>
          <w:tcPr>
            <w:tcW w:w="2551" w:type="dxa"/>
          </w:tcPr>
          <w:p w14:paraId="614D626D" w14:textId="77777777" w:rsidR="00940404" w:rsidRPr="006076ED" w:rsidRDefault="00940404" w:rsidP="00940404">
            <w:pPr>
              <w:jc w:val="center"/>
              <w:rPr>
                <w:sz w:val="24"/>
                <w:szCs w:val="24"/>
              </w:rPr>
            </w:pPr>
            <w:r w:rsidRPr="006076ED">
              <w:rPr>
                <w:sz w:val="24"/>
                <w:szCs w:val="24"/>
              </w:rPr>
              <w:t>Требования к началу срока выполнения работ/ этапа работ</w:t>
            </w:r>
          </w:p>
        </w:tc>
        <w:tc>
          <w:tcPr>
            <w:tcW w:w="2268" w:type="dxa"/>
            <w:vAlign w:val="center"/>
          </w:tcPr>
          <w:p w14:paraId="70C5D340" w14:textId="77777777" w:rsidR="00940404" w:rsidRPr="006076ED" w:rsidRDefault="00940404" w:rsidP="00940404">
            <w:pPr>
              <w:jc w:val="center"/>
              <w:rPr>
                <w:sz w:val="24"/>
                <w:szCs w:val="24"/>
              </w:rPr>
            </w:pPr>
            <w:r w:rsidRPr="006076ED">
              <w:rPr>
                <w:sz w:val="24"/>
                <w:szCs w:val="24"/>
              </w:rPr>
              <w:t>Требования к окончанию срока выполнения работ / этапа работ</w:t>
            </w:r>
          </w:p>
        </w:tc>
      </w:tr>
      <w:tr w:rsidR="00940404" w:rsidRPr="006076ED" w14:paraId="4F8A3010" w14:textId="77777777" w:rsidTr="00B11F47">
        <w:tc>
          <w:tcPr>
            <w:tcW w:w="1129" w:type="dxa"/>
            <w:shd w:val="clear" w:color="auto" w:fill="auto"/>
          </w:tcPr>
          <w:p w14:paraId="4F6F9590" w14:textId="77777777" w:rsidR="00940404" w:rsidRPr="006076ED" w:rsidRDefault="00940404" w:rsidP="00BE0338">
            <w:pPr>
              <w:jc w:val="center"/>
              <w:rPr>
                <w:sz w:val="24"/>
                <w:szCs w:val="24"/>
              </w:rPr>
            </w:pPr>
            <w:r w:rsidRPr="006076ED">
              <w:rPr>
                <w:b/>
                <w:sz w:val="24"/>
                <w:szCs w:val="24"/>
              </w:rPr>
              <w:t>1</w:t>
            </w:r>
          </w:p>
        </w:tc>
        <w:tc>
          <w:tcPr>
            <w:tcW w:w="3828" w:type="dxa"/>
            <w:shd w:val="clear" w:color="auto" w:fill="auto"/>
          </w:tcPr>
          <w:p w14:paraId="06C9954D" w14:textId="77777777" w:rsidR="00940404" w:rsidRPr="00E40F87" w:rsidRDefault="00940404" w:rsidP="00BE0338">
            <w:pPr>
              <w:jc w:val="center"/>
              <w:rPr>
                <w:color w:val="000000" w:themeColor="text1"/>
                <w:sz w:val="24"/>
                <w:szCs w:val="24"/>
              </w:rPr>
            </w:pPr>
            <w:r w:rsidRPr="00E40F87">
              <w:rPr>
                <w:b/>
                <w:color w:val="000000" w:themeColor="text1"/>
                <w:sz w:val="24"/>
                <w:szCs w:val="24"/>
              </w:rPr>
              <w:t>2</w:t>
            </w:r>
          </w:p>
        </w:tc>
        <w:tc>
          <w:tcPr>
            <w:tcW w:w="2551" w:type="dxa"/>
          </w:tcPr>
          <w:p w14:paraId="7E71523B" w14:textId="77777777" w:rsidR="00940404" w:rsidRPr="006076ED" w:rsidRDefault="00940404" w:rsidP="00BE0338">
            <w:pPr>
              <w:pStyle w:val="afff5"/>
              <w:keepNext w:val="0"/>
              <w:jc w:val="center"/>
              <w:rPr>
                <w:sz w:val="24"/>
                <w:szCs w:val="24"/>
              </w:rPr>
            </w:pPr>
            <w:r w:rsidRPr="006076ED">
              <w:rPr>
                <w:b/>
                <w:sz w:val="24"/>
                <w:szCs w:val="24"/>
              </w:rPr>
              <w:t>3</w:t>
            </w:r>
          </w:p>
        </w:tc>
        <w:tc>
          <w:tcPr>
            <w:tcW w:w="2268" w:type="dxa"/>
          </w:tcPr>
          <w:p w14:paraId="5C6CA887" w14:textId="77777777" w:rsidR="00940404" w:rsidRPr="006076ED" w:rsidRDefault="00940404" w:rsidP="00BE0338">
            <w:pPr>
              <w:pStyle w:val="afff5"/>
              <w:keepNext w:val="0"/>
              <w:jc w:val="center"/>
              <w:rPr>
                <w:sz w:val="24"/>
                <w:szCs w:val="24"/>
              </w:rPr>
            </w:pPr>
            <w:r w:rsidRPr="006076ED">
              <w:rPr>
                <w:b/>
                <w:sz w:val="24"/>
                <w:szCs w:val="24"/>
              </w:rPr>
              <w:t>4</w:t>
            </w:r>
          </w:p>
        </w:tc>
      </w:tr>
      <w:bookmarkEnd w:id="17"/>
      <w:tr w:rsidR="0057431C" w:rsidRPr="006076ED" w14:paraId="7D068FEB" w14:textId="77777777" w:rsidTr="008C0288">
        <w:trPr>
          <w:trHeight w:val="599"/>
        </w:trPr>
        <w:tc>
          <w:tcPr>
            <w:tcW w:w="1129" w:type="dxa"/>
            <w:shd w:val="clear" w:color="auto" w:fill="auto"/>
          </w:tcPr>
          <w:p w14:paraId="0362BAAC" w14:textId="77777777" w:rsidR="0057431C" w:rsidRPr="006076ED" w:rsidRDefault="0057431C" w:rsidP="00CA6C55">
            <w:pPr>
              <w:pStyle w:val="aff5"/>
              <w:numPr>
                <w:ilvl w:val="0"/>
                <w:numId w:val="10"/>
              </w:numPr>
              <w:suppressAutoHyphens/>
            </w:pPr>
          </w:p>
        </w:tc>
        <w:tc>
          <w:tcPr>
            <w:tcW w:w="8647" w:type="dxa"/>
            <w:gridSpan w:val="3"/>
            <w:shd w:val="clear" w:color="auto" w:fill="auto"/>
          </w:tcPr>
          <w:p w14:paraId="7D9FF853" w14:textId="77777777" w:rsidR="0057431C" w:rsidRPr="0057431C" w:rsidRDefault="0057431C" w:rsidP="0007571D">
            <w:pPr>
              <w:suppressAutoHyphens/>
              <w:rPr>
                <w:iCs/>
                <w:sz w:val="24"/>
                <w:szCs w:val="24"/>
              </w:rPr>
            </w:pPr>
            <w:r w:rsidRPr="003B7FDD">
              <w:rPr>
                <w:iCs/>
                <w:sz w:val="24"/>
                <w:szCs w:val="24"/>
              </w:rPr>
              <w:t xml:space="preserve">Ремонт зданий и </w:t>
            </w:r>
            <w:r w:rsidR="0007571D">
              <w:rPr>
                <w:iCs/>
                <w:sz w:val="24"/>
                <w:szCs w:val="24"/>
              </w:rPr>
              <w:t>сооруже</w:t>
            </w:r>
            <w:r w:rsidRPr="003B7FDD">
              <w:rPr>
                <w:iCs/>
                <w:sz w:val="24"/>
                <w:szCs w:val="24"/>
              </w:rPr>
              <w:t>ний электростанции для нужд филиала ПЭС "Лабытнанги":</w:t>
            </w:r>
          </w:p>
        </w:tc>
      </w:tr>
      <w:tr w:rsidR="00301B9A" w:rsidRPr="006076ED" w14:paraId="5EF7FA4B" w14:textId="77777777" w:rsidTr="005B7F4F">
        <w:trPr>
          <w:trHeight w:val="607"/>
        </w:trPr>
        <w:tc>
          <w:tcPr>
            <w:tcW w:w="1129" w:type="dxa"/>
            <w:shd w:val="clear" w:color="auto" w:fill="auto"/>
          </w:tcPr>
          <w:p w14:paraId="7FCC2FAA" w14:textId="77777777" w:rsidR="00301B9A" w:rsidRPr="006076ED" w:rsidRDefault="00301B9A" w:rsidP="001D4D61">
            <w:pPr>
              <w:pStyle w:val="aff5"/>
              <w:suppressAutoHyphens/>
              <w:ind w:left="0"/>
            </w:pPr>
            <w:bookmarkStart w:id="28" w:name="_Toc50125131"/>
            <w:r>
              <w:t>1.1.</w:t>
            </w:r>
          </w:p>
        </w:tc>
        <w:tc>
          <w:tcPr>
            <w:tcW w:w="3828" w:type="dxa"/>
            <w:shd w:val="clear" w:color="auto" w:fill="auto"/>
          </w:tcPr>
          <w:p w14:paraId="574D925B" w14:textId="7B8D3F15" w:rsidR="00301B9A" w:rsidRPr="000C6AD7" w:rsidRDefault="00301B9A">
            <w:pPr>
              <w:pStyle w:val="aff5"/>
              <w:suppressAutoHyphens/>
              <w:ind w:left="0"/>
            </w:pPr>
            <w:r w:rsidRPr="00771643">
              <w:t xml:space="preserve">ремонт </w:t>
            </w:r>
            <w:r>
              <w:t xml:space="preserve">напольного покрытия Здания ГРУ </w:t>
            </w:r>
            <w:r w:rsidRPr="00F24E79">
              <w:t>(инв. №</w:t>
            </w:r>
            <w:r>
              <w:t xml:space="preserve"> 21-Л-Л827)</w:t>
            </w:r>
            <w:r w:rsidRPr="000C6AD7">
              <w:t>;</w:t>
            </w:r>
          </w:p>
        </w:tc>
        <w:tc>
          <w:tcPr>
            <w:tcW w:w="2551" w:type="dxa"/>
            <w:vMerge w:val="restart"/>
          </w:tcPr>
          <w:p w14:paraId="55F481CD" w14:textId="77777777" w:rsidR="00301B9A" w:rsidRPr="000C6AD7" w:rsidRDefault="00301B9A" w:rsidP="005B7F4F">
            <w:pPr>
              <w:jc w:val="center"/>
              <w:rPr>
                <w:sz w:val="24"/>
                <w:szCs w:val="24"/>
              </w:rPr>
            </w:pPr>
          </w:p>
          <w:p w14:paraId="20248006" w14:textId="77777777" w:rsidR="00301B9A" w:rsidRPr="000C6AD7" w:rsidRDefault="00301B9A" w:rsidP="005B7F4F">
            <w:pPr>
              <w:jc w:val="center"/>
              <w:rPr>
                <w:sz w:val="24"/>
                <w:szCs w:val="24"/>
              </w:rPr>
            </w:pPr>
            <w:r>
              <w:rPr>
                <w:sz w:val="24"/>
                <w:szCs w:val="24"/>
              </w:rPr>
              <w:t>с даты подписания    договора</w:t>
            </w:r>
          </w:p>
          <w:p w14:paraId="335024E5" w14:textId="77777777" w:rsidR="00301B9A" w:rsidRPr="000C6AD7" w:rsidRDefault="00301B9A" w:rsidP="005B7F4F">
            <w:pPr>
              <w:jc w:val="center"/>
              <w:rPr>
                <w:sz w:val="24"/>
                <w:szCs w:val="24"/>
              </w:rPr>
            </w:pPr>
          </w:p>
        </w:tc>
        <w:tc>
          <w:tcPr>
            <w:tcW w:w="2268" w:type="dxa"/>
            <w:vMerge w:val="restart"/>
          </w:tcPr>
          <w:p w14:paraId="24A4404E" w14:textId="77777777" w:rsidR="00301B9A" w:rsidRPr="000C6AD7" w:rsidRDefault="00301B9A" w:rsidP="005B7F4F">
            <w:pPr>
              <w:jc w:val="center"/>
              <w:rPr>
                <w:sz w:val="24"/>
                <w:szCs w:val="24"/>
              </w:rPr>
            </w:pPr>
          </w:p>
          <w:p w14:paraId="4C43C561" w14:textId="0EC9A42D" w:rsidR="00301B9A" w:rsidRPr="000C6AD7" w:rsidRDefault="00301B9A" w:rsidP="00C3208B">
            <w:pPr>
              <w:jc w:val="center"/>
              <w:rPr>
                <w:sz w:val="24"/>
                <w:szCs w:val="24"/>
              </w:rPr>
            </w:pPr>
            <w:r w:rsidRPr="000C6AD7">
              <w:rPr>
                <w:sz w:val="24"/>
                <w:szCs w:val="24"/>
              </w:rPr>
              <w:t>3</w:t>
            </w:r>
            <w:r>
              <w:rPr>
                <w:sz w:val="24"/>
                <w:szCs w:val="24"/>
              </w:rPr>
              <w:t>0</w:t>
            </w:r>
            <w:r w:rsidRPr="000C6AD7">
              <w:rPr>
                <w:sz w:val="24"/>
                <w:szCs w:val="24"/>
              </w:rPr>
              <w:t>.</w:t>
            </w:r>
            <w:r>
              <w:rPr>
                <w:sz w:val="24"/>
                <w:szCs w:val="24"/>
              </w:rPr>
              <w:t>12</w:t>
            </w:r>
            <w:r w:rsidRPr="000C6AD7">
              <w:rPr>
                <w:sz w:val="24"/>
                <w:szCs w:val="24"/>
              </w:rPr>
              <w:t>.202</w:t>
            </w:r>
            <w:r>
              <w:rPr>
                <w:sz w:val="24"/>
                <w:szCs w:val="24"/>
              </w:rPr>
              <w:t>6</w:t>
            </w:r>
          </w:p>
        </w:tc>
      </w:tr>
      <w:tr w:rsidR="00301B9A" w:rsidRPr="006076ED" w14:paraId="25C3BF16" w14:textId="77777777" w:rsidTr="005B7F4F">
        <w:trPr>
          <w:trHeight w:val="607"/>
        </w:trPr>
        <w:tc>
          <w:tcPr>
            <w:tcW w:w="1129" w:type="dxa"/>
            <w:shd w:val="clear" w:color="auto" w:fill="auto"/>
          </w:tcPr>
          <w:p w14:paraId="4C8439C1" w14:textId="581A24C6" w:rsidR="00301B9A" w:rsidRDefault="00301B9A" w:rsidP="001D4D61">
            <w:pPr>
              <w:pStyle w:val="aff5"/>
              <w:suppressAutoHyphens/>
              <w:ind w:left="0"/>
            </w:pPr>
            <w:r>
              <w:t>1.2.</w:t>
            </w:r>
          </w:p>
        </w:tc>
        <w:tc>
          <w:tcPr>
            <w:tcW w:w="3828" w:type="dxa"/>
            <w:shd w:val="clear" w:color="auto" w:fill="auto"/>
          </w:tcPr>
          <w:p w14:paraId="13A9725E" w14:textId="3DAA0A33" w:rsidR="00301B9A" w:rsidRDefault="00301B9A" w:rsidP="00301B9A">
            <w:pPr>
              <w:pStyle w:val="aff5"/>
              <w:suppressAutoHyphens/>
              <w:ind w:left="0"/>
            </w:pPr>
            <w:r>
              <w:t>ремонт потолка здания Бытовой корпус (Аренда)</w:t>
            </w:r>
          </w:p>
          <w:p w14:paraId="07A86DEB" w14:textId="77777777" w:rsidR="00301B9A" w:rsidRPr="00771643" w:rsidRDefault="00301B9A">
            <w:pPr>
              <w:pStyle w:val="aff5"/>
              <w:suppressAutoHyphens/>
              <w:ind w:left="0"/>
            </w:pPr>
          </w:p>
        </w:tc>
        <w:tc>
          <w:tcPr>
            <w:tcW w:w="2551" w:type="dxa"/>
            <w:vMerge/>
          </w:tcPr>
          <w:p w14:paraId="638D8AD0" w14:textId="77777777" w:rsidR="00301B9A" w:rsidRPr="000C6AD7" w:rsidRDefault="00301B9A" w:rsidP="005B7F4F">
            <w:pPr>
              <w:jc w:val="center"/>
              <w:rPr>
                <w:sz w:val="24"/>
                <w:szCs w:val="24"/>
              </w:rPr>
            </w:pPr>
          </w:p>
        </w:tc>
        <w:tc>
          <w:tcPr>
            <w:tcW w:w="2268" w:type="dxa"/>
            <w:vMerge/>
          </w:tcPr>
          <w:p w14:paraId="4813417A" w14:textId="77777777" w:rsidR="00301B9A" w:rsidRPr="000C6AD7" w:rsidRDefault="00301B9A" w:rsidP="005B7F4F">
            <w:pPr>
              <w:jc w:val="center"/>
              <w:rPr>
                <w:sz w:val="24"/>
                <w:szCs w:val="24"/>
              </w:rPr>
            </w:pPr>
          </w:p>
        </w:tc>
      </w:tr>
    </w:tbl>
    <w:p w14:paraId="0E786B19" w14:textId="77777777" w:rsidR="00F05846" w:rsidRPr="00C4463B" w:rsidRDefault="00F05846" w:rsidP="00F05846">
      <w:pPr>
        <w:keepNext/>
        <w:keepLines/>
        <w:spacing w:before="240" w:after="60"/>
        <w:outlineLvl w:val="0"/>
        <w:rPr>
          <w:rFonts w:eastAsia="Calibri"/>
          <w:b/>
          <w:sz w:val="24"/>
          <w:szCs w:val="24"/>
        </w:rPr>
        <w:sectPr w:rsidR="00F05846" w:rsidRPr="00C4463B" w:rsidSect="00B84BF3">
          <w:headerReference w:type="even" r:id="rId8"/>
          <w:headerReference w:type="default" r:id="rId9"/>
          <w:headerReference w:type="first" r:id="rId10"/>
          <w:pgSz w:w="11906" w:h="16838" w:code="9"/>
          <w:pgMar w:top="1134" w:right="851" w:bottom="992" w:left="1134" w:header="680" w:footer="737" w:gutter="0"/>
          <w:cols w:space="708"/>
          <w:titlePg/>
          <w:docGrid w:linePitch="360"/>
        </w:sectPr>
      </w:pPr>
    </w:p>
    <w:p w14:paraId="3CB14F89" w14:textId="77777777" w:rsidR="009D2484" w:rsidRPr="00C4463B" w:rsidRDefault="009D2484" w:rsidP="009D2484">
      <w:pPr>
        <w:pStyle w:val="4"/>
      </w:pPr>
      <w:bookmarkStart w:id="29" w:name="_Toc167366305"/>
      <w:bookmarkStart w:id="30" w:name="_Toc51339698"/>
      <w:r w:rsidRPr="00C4463B">
        <w:lastRenderedPageBreak/>
        <w:t xml:space="preserve">Требования к качеству </w:t>
      </w:r>
      <w:r>
        <w:t>работ</w:t>
      </w:r>
      <w:bookmarkEnd w:id="29"/>
    </w:p>
    <w:p w14:paraId="7945101C" w14:textId="77777777" w:rsidR="00D20425" w:rsidRPr="00E46EAF" w:rsidRDefault="00F05846" w:rsidP="00E46EAF">
      <w:pPr>
        <w:rPr>
          <w:b/>
          <w:sz w:val="24"/>
          <w:szCs w:val="24"/>
        </w:rPr>
      </w:pPr>
      <w:bookmarkStart w:id="31" w:name="_Toc158881602"/>
      <w:r w:rsidRPr="00E46EAF">
        <w:rPr>
          <w:b/>
          <w:sz w:val="24"/>
          <w:szCs w:val="24"/>
        </w:rPr>
        <w:t>Таблица </w:t>
      </w:r>
      <w:r w:rsidR="00E46EAF" w:rsidRPr="00E46EAF">
        <w:rPr>
          <w:b/>
          <w:sz w:val="24"/>
          <w:szCs w:val="24"/>
        </w:rPr>
        <w:t>4</w:t>
      </w:r>
      <w:r w:rsidRPr="00E46EAF">
        <w:rPr>
          <w:b/>
          <w:sz w:val="24"/>
          <w:szCs w:val="24"/>
        </w:rPr>
        <w:t xml:space="preserve">. Требования к </w:t>
      </w:r>
      <w:bookmarkEnd w:id="28"/>
      <w:bookmarkEnd w:id="30"/>
      <w:r w:rsidR="00516425" w:rsidRPr="00E46EAF">
        <w:rPr>
          <w:b/>
          <w:sz w:val="24"/>
          <w:szCs w:val="24"/>
        </w:rPr>
        <w:t>качеству работ</w:t>
      </w:r>
      <w:bookmarkEnd w:id="31"/>
      <w:r w:rsidRPr="00E46EAF">
        <w:rPr>
          <w:b/>
          <w:sz w:val="24"/>
          <w:szCs w:val="24"/>
        </w:rPr>
        <w:t xml:space="preserve"> </w:t>
      </w:r>
      <w:r w:rsidR="00D20425" w:rsidRPr="00E46EAF">
        <w:rPr>
          <w:b/>
          <w:sz w:val="24"/>
          <w:szCs w:val="24"/>
        </w:rPr>
        <w:t xml:space="preserve"> </w:t>
      </w:r>
    </w:p>
    <w:p w14:paraId="6987FE1A" w14:textId="77777777" w:rsidR="00D834ED" w:rsidRPr="00D834ED" w:rsidRDefault="00D20425" w:rsidP="00D834ED">
      <w:pPr>
        <w:suppressAutoHyphens/>
        <w:rPr>
          <w:bCs/>
          <w:sz w:val="24"/>
          <w:szCs w:val="24"/>
        </w:rPr>
      </w:pPr>
      <w:r w:rsidRPr="00720299">
        <w:rPr>
          <w:b/>
          <w:bCs/>
          <w:sz w:val="24"/>
          <w:szCs w:val="24"/>
        </w:rPr>
        <w:t>Наименование работ/этапа работ (позиция №</w:t>
      </w:r>
      <w:r>
        <w:rPr>
          <w:bCs/>
          <w:sz w:val="24"/>
          <w:szCs w:val="24"/>
        </w:rPr>
        <w:t xml:space="preserve">1 </w:t>
      </w:r>
      <w:r w:rsidRPr="00720299">
        <w:rPr>
          <w:b/>
          <w:bCs/>
          <w:sz w:val="24"/>
          <w:szCs w:val="24"/>
        </w:rPr>
        <w:t>Таблицы 2):</w:t>
      </w:r>
      <w:r>
        <w:rPr>
          <w:bCs/>
          <w:sz w:val="24"/>
          <w:szCs w:val="24"/>
        </w:rPr>
        <w:t xml:space="preserve"> </w:t>
      </w:r>
      <w:r w:rsidR="00D834ED" w:rsidRPr="00D834ED">
        <w:rPr>
          <w:bCs/>
          <w:sz w:val="24"/>
          <w:szCs w:val="24"/>
        </w:rPr>
        <w:t xml:space="preserve">Ремонт зданий и </w:t>
      </w:r>
      <w:r w:rsidR="0007571D">
        <w:rPr>
          <w:bCs/>
          <w:sz w:val="24"/>
          <w:szCs w:val="24"/>
        </w:rPr>
        <w:t>сооруже</w:t>
      </w:r>
      <w:r w:rsidR="00D834ED" w:rsidRPr="00D834ED">
        <w:rPr>
          <w:bCs/>
          <w:sz w:val="24"/>
          <w:szCs w:val="24"/>
        </w:rPr>
        <w:t>ний электростанции для нужд филиала ПЭС "Лабытнанги":</w:t>
      </w:r>
    </w:p>
    <w:tbl>
      <w:tblPr>
        <w:tblStyle w:val="af"/>
        <w:tblW w:w="15026" w:type="dxa"/>
        <w:tblInd w:w="-5" w:type="dxa"/>
        <w:tblLook w:val="04A0" w:firstRow="1" w:lastRow="0" w:firstColumn="1" w:lastColumn="0" w:noHBand="0" w:noVBand="1"/>
      </w:tblPr>
      <w:tblGrid>
        <w:gridCol w:w="855"/>
        <w:gridCol w:w="2172"/>
        <w:gridCol w:w="4529"/>
        <w:gridCol w:w="1845"/>
        <w:gridCol w:w="2834"/>
        <w:gridCol w:w="2791"/>
      </w:tblGrid>
      <w:tr w:rsidR="00D15AA7" w14:paraId="611700A1" w14:textId="77777777" w:rsidTr="00474FAE">
        <w:tc>
          <w:tcPr>
            <w:tcW w:w="855" w:type="dxa"/>
            <w:vMerge w:val="restart"/>
            <w:vAlign w:val="center"/>
          </w:tcPr>
          <w:p w14:paraId="212C1612" w14:textId="77777777" w:rsidR="00D15AA7" w:rsidRPr="003A5FA8" w:rsidRDefault="00D15AA7" w:rsidP="00BE0338">
            <w:pPr>
              <w:rPr>
                <w:b/>
                <w:bCs/>
                <w:sz w:val="24"/>
                <w:szCs w:val="24"/>
              </w:rPr>
            </w:pPr>
            <w:r w:rsidRPr="003A5FA8">
              <w:rPr>
                <w:b/>
                <w:bCs/>
                <w:sz w:val="24"/>
                <w:szCs w:val="24"/>
              </w:rPr>
              <w:t>№ п/п</w:t>
            </w:r>
          </w:p>
        </w:tc>
        <w:tc>
          <w:tcPr>
            <w:tcW w:w="2172" w:type="dxa"/>
            <w:vMerge w:val="restart"/>
            <w:vAlign w:val="center"/>
          </w:tcPr>
          <w:p w14:paraId="33577639" w14:textId="77777777" w:rsidR="00D15AA7" w:rsidRPr="003A5FA8" w:rsidRDefault="00D15AA7" w:rsidP="00F65844">
            <w:pPr>
              <w:jc w:val="center"/>
              <w:rPr>
                <w:b/>
                <w:bCs/>
                <w:sz w:val="24"/>
                <w:szCs w:val="24"/>
              </w:rPr>
            </w:pPr>
            <w:r w:rsidRPr="003A5FA8">
              <w:rPr>
                <w:b/>
                <w:bCs/>
                <w:sz w:val="24"/>
                <w:szCs w:val="24"/>
              </w:rPr>
              <w:t>Наименование параметра</w:t>
            </w:r>
          </w:p>
        </w:tc>
        <w:tc>
          <w:tcPr>
            <w:tcW w:w="4529" w:type="dxa"/>
            <w:vMerge w:val="restart"/>
            <w:vAlign w:val="center"/>
          </w:tcPr>
          <w:p w14:paraId="3D5F3FB3" w14:textId="77777777" w:rsidR="00D15AA7" w:rsidRPr="003A5FA8" w:rsidRDefault="00D15AA7" w:rsidP="00F65844">
            <w:pPr>
              <w:jc w:val="center"/>
              <w:rPr>
                <w:b/>
                <w:bCs/>
                <w:sz w:val="24"/>
                <w:szCs w:val="24"/>
              </w:rPr>
            </w:pPr>
            <w:r w:rsidRPr="003A5FA8">
              <w:rPr>
                <w:b/>
                <w:bCs/>
                <w:sz w:val="24"/>
                <w:szCs w:val="24"/>
              </w:rPr>
              <w:t xml:space="preserve">Требование </w:t>
            </w:r>
            <w:r>
              <w:rPr>
                <w:b/>
                <w:bCs/>
                <w:sz w:val="24"/>
                <w:szCs w:val="24"/>
              </w:rPr>
              <w:t>з</w:t>
            </w:r>
            <w:r w:rsidRPr="003A5FA8">
              <w:rPr>
                <w:b/>
                <w:bCs/>
                <w:sz w:val="24"/>
                <w:szCs w:val="24"/>
              </w:rPr>
              <w:t>аказчика</w:t>
            </w:r>
          </w:p>
        </w:tc>
        <w:tc>
          <w:tcPr>
            <w:tcW w:w="4679" w:type="dxa"/>
            <w:gridSpan w:val="2"/>
            <w:vAlign w:val="center"/>
          </w:tcPr>
          <w:p w14:paraId="0A1B8B73" w14:textId="77777777" w:rsidR="00D15AA7" w:rsidRPr="003A5FA8" w:rsidRDefault="00D15AA7" w:rsidP="00F65844">
            <w:pPr>
              <w:jc w:val="center"/>
              <w:rPr>
                <w:b/>
                <w:bCs/>
                <w:sz w:val="24"/>
                <w:szCs w:val="24"/>
              </w:rPr>
            </w:pPr>
            <w:r w:rsidRPr="003A5FA8">
              <w:rPr>
                <w:b/>
                <w:bCs/>
                <w:sz w:val="24"/>
                <w:szCs w:val="24"/>
              </w:rPr>
              <w:t xml:space="preserve">Способ подтверждения </w:t>
            </w:r>
            <w:r>
              <w:rPr>
                <w:b/>
                <w:bCs/>
                <w:sz w:val="24"/>
                <w:szCs w:val="24"/>
              </w:rPr>
              <w:t>у</w:t>
            </w:r>
            <w:r w:rsidRPr="003A5FA8">
              <w:rPr>
                <w:b/>
                <w:bCs/>
                <w:sz w:val="24"/>
                <w:szCs w:val="24"/>
              </w:rPr>
              <w:t>частником соответствия требованиям</w:t>
            </w:r>
          </w:p>
        </w:tc>
        <w:tc>
          <w:tcPr>
            <w:tcW w:w="2791" w:type="dxa"/>
            <w:vMerge w:val="restart"/>
            <w:vAlign w:val="center"/>
          </w:tcPr>
          <w:p w14:paraId="5DC170F3" w14:textId="77777777" w:rsidR="00D15AA7" w:rsidRPr="003A5FA8" w:rsidRDefault="00D112BA" w:rsidP="00F65844">
            <w:pPr>
              <w:jc w:val="center"/>
              <w:rPr>
                <w:b/>
                <w:bCs/>
                <w:sz w:val="24"/>
                <w:szCs w:val="24"/>
              </w:rPr>
            </w:pPr>
            <w:r w:rsidRPr="003A5FA8">
              <w:rPr>
                <w:b/>
                <w:bCs/>
                <w:sz w:val="24"/>
                <w:szCs w:val="24"/>
              </w:rPr>
              <w:t xml:space="preserve">Предложение </w:t>
            </w:r>
            <w:r>
              <w:rPr>
                <w:b/>
                <w:bCs/>
                <w:sz w:val="24"/>
                <w:szCs w:val="24"/>
              </w:rPr>
              <w:t>у</w:t>
            </w:r>
            <w:r w:rsidRPr="003A5FA8">
              <w:rPr>
                <w:b/>
                <w:bCs/>
                <w:sz w:val="24"/>
                <w:szCs w:val="24"/>
              </w:rPr>
              <w:t>частника</w:t>
            </w:r>
            <w:r>
              <w:rPr>
                <w:b/>
                <w:bCs/>
                <w:sz w:val="24"/>
                <w:szCs w:val="24"/>
              </w:rPr>
              <w:t xml:space="preserve"> по характеристикам и параметрам</w:t>
            </w:r>
          </w:p>
        </w:tc>
      </w:tr>
      <w:tr w:rsidR="00D15AA7" w14:paraId="16EE17CF" w14:textId="77777777" w:rsidTr="00474FAE">
        <w:tc>
          <w:tcPr>
            <w:tcW w:w="855" w:type="dxa"/>
            <w:vMerge/>
            <w:vAlign w:val="center"/>
          </w:tcPr>
          <w:p w14:paraId="4A7FFEF9" w14:textId="77777777" w:rsidR="00D15AA7" w:rsidRPr="003A5FA8" w:rsidRDefault="00D15AA7" w:rsidP="00BE0338">
            <w:pPr>
              <w:rPr>
                <w:b/>
                <w:bCs/>
                <w:sz w:val="24"/>
                <w:szCs w:val="24"/>
              </w:rPr>
            </w:pPr>
          </w:p>
        </w:tc>
        <w:tc>
          <w:tcPr>
            <w:tcW w:w="2172" w:type="dxa"/>
            <w:vMerge/>
            <w:vAlign w:val="center"/>
          </w:tcPr>
          <w:p w14:paraId="2B65722C" w14:textId="77777777" w:rsidR="00D15AA7" w:rsidRPr="003A5FA8" w:rsidRDefault="00D15AA7" w:rsidP="00BE0338">
            <w:pPr>
              <w:rPr>
                <w:b/>
                <w:bCs/>
                <w:sz w:val="24"/>
                <w:szCs w:val="24"/>
              </w:rPr>
            </w:pPr>
          </w:p>
        </w:tc>
        <w:tc>
          <w:tcPr>
            <w:tcW w:w="4529" w:type="dxa"/>
            <w:vMerge/>
            <w:vAlign w:val="center"/>
          </w:tcPr>
          <w:p w14:paraId="6DD9C20C" w14:textId="77777777" w:rsidR="00D15AA7" w:rsidRPr="003A5FA8" w:rsidRDefault="00D15AA7" w:rsidP="00BE0338">
            <w:pPr>
              <w:rPr>
                <w:b/>
                <w:bCs/>
                <w:sz w:val="24"/>
                <w:szCs w:val="24"/>
              </w:rPr>
            </w:pPr>
          </w:p>
        </w:tc>
        <w:tc>
          <w:tcPr>
            <w:tcW w:w="1845" w:type="dxa"/>
            <w:vAlign w:val="center"/>
          </w:tcPr>
          <w:p w14:paraId="55F62BD0" w14:textId="77777777" w:rsidR="00D15AA7" w:rsidRPr="003A5FA8" w:rsidRDefault="00D15AA7" w:rsidP="009D2484">
            <w:pPr>
              <w:jc w:val="center"/>
              <w:rPr>
                <w:b/>
                <w:bCs/>
                <w:sz w:val="24"/>
                <w:szCs w:val="24"/>
              </w:rPr>
            </w:pPr>
            <w:r w:rsidRPr="003A5FA8">
              <w:rPr>
                <w:b/>
                <w:bCs/>
                <w:sz w:val="24"/>
                <w:szCs w:val="24"/>
              </w:rPr>
              <w:t>Согласие с требованием</w:t>
            </w:r>
            <w:r>
              <w:rPr>
                <w:b/>
                <w:bCs/>
                <w:sz w:val="24"/>
                <w:szCs w:val="24"/>
              </w:rPr>
              <w:t>/ указание характеристик</w:t>
            </w:r>
          </w:p>
        </w:tc>
        <w:tc>
          <w:tcPr>
            <w:tcW w:w="2834" w:type="dxa"/>
            <w:vAlign w:val="center"/>
          </w:tcPr>
          <w:p w14:paraId="5FFBA24D" w14:textId="77777777" w:rsidR="00D15AA7" w:rsidRPr="003A5FA8" w:rsidRDefault="00D15AA7" w:rsidP="00F65844">
            <w:pPr>
              <w:jc w:val="center"/>
              <w:rPr>
                <w:b/>
                <w:bCs/>
                <w:sz w:val="24"/>
                <w:szCs w:val="24"/>
              </w:rPr>
            </w:pPr>
            <w:r w:rsidRPr="003A5FA8">
              <w:rPr>
                <w:b/>
                <w:bCs/>
                <w:sz w:val="24"/>
                <w:szCs w:val="24"/>
              </w:rPr>
              <w:t>Предоставление подтверждающего документа или иной способ подтверждения</w:t>
            </w:r>
          </w:p>
        </w:tc>
        <w:tc>
          <w:tcPr>
            <w:tcW w:w="2791" w:type="dxa"/>
            <w:vMerge/>
            <w:vAlign w:val="center"/>
          </w:tcPr>
          <w:p w14:paraId="538E58B6" w14:textId="77777777" w:rsidR="00D15AA7" w:rsidRPr="003A5FA8" w:rsidRDefault="00D15AA7" w:rsidP="00BE0338">
            <w:pPr>
              <w:rPr>
                <w:b/>
                <w:bCs/>
                <w:sz w:val="24"/>
                <w:szCs w:val="24"/>
              </w:rPr>
            </w:pPr>
          </w:p>
        </w:tc>
      </w:tr>
      <w:tr w:rsidR="009D2484" w14:paraId="4483CF8C" w14:textId="77777777" w:rsidTr="00474FAE">
        <w:tc>
          <w:tcPr>
            <w:tcW w:w="855" w:type="dxa"/>
            <w:vAlign w:val="center"/>
          </w:tcPr>
          <w:p w14:paraId="471423EF" w14:textId="77777777" w:rsidR="009D2484" w:rsidRPr="001A13E2" w:rsidRDefault="009D2484" w:rsidP="00BE0338">
            <w:pPr>
              <w:spacing w:before="60" w:after="60"/>
              <w:jc w:val="center"/>
            </w:pPr>
            <w:r>
              <w:rPr>
                <w:b/>
                <w:sz w:val="24"/>
                <w:szCs w:val="24"/>
              </w:rPr>
              <w:t>1</w:t>
            </w:r>
          </w:p>
        </w:tc>
        <w:tc>
          <w:tcPr>
            <w:tcW w:w="2172" w:type="dxa"/>
            <w:vAlign w:val="center"/>
          </w:tcPr>
          <w:p w14:paraId="6AB36974" w14:textId="77777777" w:rsidR="009D2484" w:rsidRPr="001A13E2" w:rsidRDefault="009D2484" w:rsidP="00BE0338">
            <w:pPr>
              <w:jc w:val="center"/>
              <w:rPr>
                <w:b/>
                <w:sz w:val="24"/>
                <w:szCs w:val="24"/>
              </w:rPr>
            </w:pPr>
            <w:r>
              <w:rPr>
                <w:b/>
                <w:sz w:val="24"/>
                <w:szCs w:val="24"/>
              </w:rPr>
              <w:t>2</w:t>
            </w:r>
          </w:p>
        </w:tc>
        <w:tc>
          <w:tcPr>
            <w:tcW w:w="4529" w:type="dxa"/>
            <w:vAlign w:val="center"/>
          </w:tcPr>
          <w:p w14:paraId="7FE17AFA" w14:textId="77777777" w:rsidR="009D2484" w:rsidRPr="001A13E2" w:rsidRDefault="009D2484" w:rsidP="00BE0338">
            <w:pPr>
              <w:jc w:val="center"/>
              <w:rPr>
                <w:b/>
                <w:sz w:val="24"/>
                <w:szCs w:val="24"/>
              </w:rPr>
            </w:pPr>
            <w:r>
              <w:rPr>
                <w:b/>
                <w:sz w:val="24"/>
                <w:szCs w:val="24"/>
              </w:rPr>
              <w:t>3</w:t>
            </w:r>
          </w:p>
        </w:tc>
        <w:tc>
          <w:tcPr>
            <w:tcW w:w="1845" w:type="dxa"/>
            <w:vAlign w:val="center"/>
          </w:tcPr>
          <w:p w14:paraId="0837C1FC" w14:textId="77777777" w:rsidR="009D2484" w:rsidRPr="001A13E2" w:rsidRDefault="009D2484" w:rsidP="00BE0338">
            <w:pPr>
              <w:jc w:val="center"/>
              <w:rPr>
                <w:b/>
                <w:sz w:val="24"/>
                <w:szCs w:val="24"/>
              </w:rPr>
            </w:pPr>
            <w:r>
              <w:rPr>
                <w:b/>
                <w:sz w:val="24"/>
                <w:szCs w:val="24"/>
              </w:rPr>
              <w:t>4</w:t>
            </w:r>
          </w:p>
        </w:tc>
        <w:tc>
          <w:tcPr>
            <w:tcW w:w="2834" w:type="dxa"/>
            <w:vAlign w:val="center"/>
          </w:tcPr>
          <w:p w14:paraId="5E198915" w14:textId="77777777" w:rsidR="009D2484" w:rsidRPr="001A13E2" w:rsidRDefault="009D2484" w:rsidP="00BE0338">
            <w:pPr>
              <w:jc w:val="center"/>
              <w:rPr>
                <w:b/>
                <w:sz w:val="24"/>
                <w:szCs w:val="24"/>
              </w:rPr>
            </w:pPr>
            <w:r>
              <w:rPr>
                <w:b/>
                <w:sz w:val="24"/>
                <w:szCs w:val="24"/>
              </w:rPr>
              <w:t>5</w:t>
            </w:r>
          </w:p>
        </w:tc>
        <w:tc>
          <w:tcPr>
            <w:tcW w:w="2791" w:type="dxa"/>
            <w:vAlign w:val="center"/>
          </w:tcPr>
          <w:p w14:paraId="14ACCEBC" w14:textId="77777777" w:rsidR="009D2484" w:rsidRPr="001A13E2" w:rsidRDefault="009D2484" w:rsidP="00BE0338">
            <w:pPr>
              <w:jc w:val="center"/>
              <w:rPr>
                <w:b/>
                <w:sz w:val="24"/>
                <w:szCs w:val="24"/>
              </w:rPr>
            </w:pPr>
            <w:r>
              <w:rPr>
                <w:b/>
                <w:sz w:val="24"/>
                <w:szCs w:val="24"/>
              </w:rPr>
              <w:t>6</w:t>
            </w:r>
          </w:p>
        </w:tc>
      </w:tr>
      <w:tr w:rsidR="009D2484" w14:paraId="7C20DDB6" w14:textId="77777777" w:rsidTr="00474FAE">
        <w:tc>
          <w:tcPr>
            <w:tcW w:w="855" w:type="dxa"/>
            <w:vAlign w:val="center"/>
          </w:tcPr>
          <w:p w14:paraId="0FBE121E" w14:textId="77777777" w:rsidR="009D2484" w:rsidRPr="001A13E2" w:rsidRDefault="009D2484" w:rsidP="004C5A87">
            <w:pPr>
              <w:pStyle w:val="aff5"/>
              <w:numPr>
                <w:ilvl w:val="0"/>
                <w:numId w:val="8"/>
              </w:numPr>
              <w:spacing w:before="60" w:after="60"/>
              <w:jc w:val="center"/>
            </w:pPr>
          </w:p>
        </w:tc>
        <w:tc>
          <w:tcPr>
            <w:tcW w:w="6701" w:type="dxa"/>
            <w:gridSpan w:val="2"/>
            <w:vAlign w:val="center"/>
          </w:tcPr>
          <w:p w14:paraId="09C9BDBA" w14:textId="77777777" w:rsidR="009D2484" w:rsidRPr="001A13E2" w:rsidRDefault="009D2484" w:rsidP="00BE0338">
            <w:pPr>
              <w:rPr>
                <w:b/>
                <w:sz w:val="24"/>
                <w:szCs w:val="24"/>
              </w:rPr>
            </w:pPr>
            <w:r w:rsidRPr="001A13E2">
              <w:rPr>
                <w:b/>
                <w:sz w:val="24"/>
                <w:szCs w:val="24"/>
              </w:rPr>
              <w:t xml:space="preserve">Требования к выполнению работ </w:t>
            </w:r>
          </w:p>
        </w:tc>
        <w:tc>
          <w:tcPr>
            <w:tcW w:w="1845" w:type="dxa"/>
          </w:tcPr>
          <w:p w14:paraId="1B803E39" w14:textId="77777777" w:rsidR="009D2484" w:rsidRPr="001A13E2" w:rsidRDefault="009D2484" w:rsidP="00A35DD5">
            <w:pPr>
              <w:jc w:val="center"/>
              <w:rPr>
                <w:b/>
                <w:sz w:val="24"/>
                <w:szCs w:val="24"/>
              </w:rPr>
            </w:pPr>
            <w:r>
              <w:rPr>
                <w:b/>
                <w:sz w:val="24"/>
                <w:szCs w:val="24"/>
              </w:rPr>
              <w:t>-//-</w:t>
            </w:r>
          </w:p>
        </w:tc>
        <w:tc>
          <w:tcPr>
            <w:tcW w:w="2834" w:type="dxa"/>
          </w:tcPr>
          <w:p w14:paraId="21DFC648" w14:textId="77777777" w:rsidR="009D2484" w:rsidRPr="001A13E2" w:rsidRDefault="009D2484" w:rsidP="00A35DD5">
            <w:pPr>
              <w:jc w:val="center"/>
              <w:rPr>
                <w:b/>
                <w:sz w:val="24"/>
                <w:szCs w:val="24"/>
              </w:rPr>
            </w:pPr>
            <w:r>
              <w:rPr>
                <w:b/>
                <w:sz w:val="24"/>
                <w:szCs w:val="24"/>
              </w:rPr>
              <w:t>-//-</w:t>
            </w:r>
          </w:p>
        </w:tc>
        <w:tc>
          <w:tcPr>
            <w:tcW w:w="2791" w:type="dxa"/>
          </w:tcPr>
          <w:p w14:paraId="20C68D21" w14:textId="77777777" w:rsidR="009D2484" w:rsidRPr="001A13E2" w:rsidRDefault="009D2484" w:rsidP="00A35DD5">
            <w:pPr>
              <w:jc w:val="center"/>
              <w:rPr>
                <w:b/>
                <w:sz w:val="24"/>
                <w:szCs w:val="24"/>
              </w:rPr>
            </w:pPr>
            <w:r>
              <w:rPr>
                <w:b/>
                <w:sz w:val="24"/>
                <w:szCs w:val="24"/>
              </w:rPr>
              <w:t>-//-</w:t>
            </w:r>
          </w:p>
        </w:tc>
      </w:tr>
      <w:tr w:rsidR="009D2484" w14:paraId="18CCF053" w14:textId="77777777" w:rsidTr="00474FAE">
        <w:tc>
          <w:tcPr>
            <w:tcW w:w="855" w:type="dxa"/>
            <w:vAlign w:val="center"/>
          </w:tcPr>
          <w:p w14:paraId="13E68E33" w14:textId="77777777" w:rsidR="009D2484" w:rsidRPr="001A13E2" w:rsidRDefault="009D2484" w:rsidP="004C5A87">
            <w:pPr>
              <w:pStyle w:val="aff5"/>
              <w:numPr>
                <w:ilvl w:val="1"/>
                <w:numId w:val="8"/>
              </w:numPr>
              <w:spacing w:before="60" w:after="60"/>
              <w:ind w:left="-117" w:firstLine="142"/>
              <w:jc w:val="center"/>
              <w:rPr>
                <w:b/>
                <w:bCs/>
              </w:rPr>
            </w:pPr>
          </w:p>
        </w:tc>
        <w:tc>
          <w:tcPr>
            <w:tcW w:w="6701" w:type="dxa"/>
            <w:gridSpan w:val="2"/>
            <w:vAlign w:val="center"/>
          </w:tcPr>
          <w:p w14:paraId="0EE9F067" w14:textId="77777777" w:rsidR="009D2484" w:rsidRPr="00C36F30" w:rsidRDefault="009D2484" w:rsidP="00C36F30">
            <w:pPr>
              <w:spacing w:before="60" w:after="60"/>
              <w:rPr>
                <w:b/>
                <w:sz w:val="24"/>
                <w:szCs w:val="24"/>
              </w:rPr>
            </w:pPr>
            <w:r w:rsidRPr="001A13E2">
              <w:rPr>
                <w:b/>
                <w:sz w:val="24"/>
                <w:szCs w:val="24"/>
              </w:rPr>
              <w:t>Общие требования к выполнению работ</w:t>
            </w:r>
          </w:p>
        </w:tc>
        <w:tc>
          <w:tcPr>
            <w:tcW w:w="1845" w:type="dxa"/>
          </w:tcPr>
          <w:p w14:paraId="3FB869E6" w14:textId="77777777" w:rsidR="009D2484" w:rsidRPr="00C36F30" w:rsidRDefault="009D2484" w:rsidP="00A35DD5">
            <w:pPr>
              <w:spacing w:before="60" w:after="60"/>
              <w:rPr>
                <w:b/>
                <w:sz w:val="24"/>
                <w:szCs w:val="24"/>
              </w:rPr>
            </w:pPr>
          </w:p>
        </w:tc>
        <w:tc>
          <w:tcPr>
            <w:tcW w:w="2834" w:type="dxa"/>
          </w:tcPr>
          <w:p w14:paraId="20C3652A" w14:textId="77777777" w:rsidR="009D2484" w:rsidRPr="00C36F30" w:rsidRDefault="009D2484" w:rsidP="00A35DD5">
            <w:pPr>
              <w:spacing w:before="60" w:after="60"/>
              <w:rPr>
                <w:b/>
                <w:sz w:val="24"/>
                <w:szCs w:val="24"/>
              </w:rPr>
            </w:pPr>
          </w:p>
        </w:tc>
        <w:tc>
          <w:tcPr>
            <w:tcW w:w="2791" w:type="dxa"/>
          </w:tcPr>
          <w:p w14:paraId="030CB01D" w14:textId="77777777" w:rsidR="009D2484" w:rsidRPr="00C36F30" w:rsidRDefault="009D2484" w:rsidP="00A35DD5">
            <w:pPr>
              <w:spacing w:before="60" w:after="60"/>
              <w:rPr>
                <w:b/>
                <w:sz w:val="24"/>
                <w:szCs w:val="24"/>
              </w:rPr>
            </w:pPr>
          </w:p>
        </w:tc>
      </w:tr>
      <w:tr w:rsidR="00227BC5" w14:paraId="17CC10BC" w14:textId="77777777" w:rsidTr="00474FAE">
        <w:tc>
          <w:tcPr>
            <w:tcW w:w="855" w:type="dxa"/>
            <w:vAlign w:val="center"/>
          </w:tcPr>
          <w:p w14:paraId="092C64F1" w14:textId="77777777" w:rsidR="00227BC5" w:rsidRDefault="00411FBA" w:rsidP="00411FBA">
            <w:r>
              <w:t>1.1.1.</w:t>
            </w:r>
          </w:p>
        </w:tc>
        <w:tc>
          <w:tcPr>
            <w:tcW w:w="2172" w:type="dxa"/>
            <w:shd w:val="clear" w:color="auto" w:fill="auto"/>
          </w:tcPr>
          <w:p w14:paraId="0729324B" w14:textId="77777777" w:rsidR="00227BC5" w:rsidRPr="00BD2AC6" w:rsidRDefault="00227BC5" w:rsidP="00411FBA">
            <w:pPr>
              <w:rPr>
                <w:sz w:val="24"/>
                <w:szCs w:val="24"/>
              </w:rPr>
            </w:pPr>
            <w:r w:rsidRPr="00227BC5">
              <w:rPr>
                <w:sz w:val="24"/>
                <w:szCs w:val="24"/>
              </w:rPr>
              <w:t>Соблюдение при выполнении работ норм и правил нормативно-технических документов</w:t>
            </w:r>
          </w:p>
        </w:tc>
        <w:tc>
          <w:tcPr>
            <w:tcW w:w="4529" w:type="dxa"/>
            <w:tcBorders>
              <w:top w:val="single" w:sz="4" w:space="0" w:color="auto"/>
              <w:left w:val="single" w:sz="4" w:space="0" w:color="auto"/>
              <w:bottom w:val="single" w:sz="4" w:space="0" w:color="auto"/>
              <w:right w:val="single" w:sz="4" w:space="0" w:color="auto"/>
            </w:tcBorders>
          </w:tcPr>
          <w:p w14:paraId="527B1853" w14:textId="77777777" w:rsidR="00227BC5" w:rsidRPr="00411FBA" w:rsidRDefault="00227BC5" w:rsidP="00411FBA">
            <w:pPr>
              <w:rPr>
                <w:sz w:val="24"/>
                <w:szCs w:val="24"/>
              </w:rPr>
            </w:pPr>
            <w:r w:rsidRPr="009D59C3">
              <w:t xml:space="preserve">1. </w:t>
            </w:r>
            <w:r w:rsidRPr="00411FBA">
              <w:rPr>
                <w:sz w:val="24"/>
                <w:szCs w:val="24"/>
              </w:rPr>
              <w:t>Все работы, должны быть выполнены с соблюдением ГОСТ, СП, технических регламентов и других нормативных документов, в том числе, включая, но не ограничиваясь:</w:t>
            </w:r>
          </w:p>
          <w:p w14:paraId="57610104" w14:textId="77777777" w:rsidR="00227BC5" w:rsidRPr="00411FBA" w:rsidRDefault="00227BC5" w:rsidP="00411FBA">
            <w:pPr>
              <w:rPr>
                <w:sz w:val="24"/>
                <w:szCs w:val="24"/>
              </w:rPr>
            </w:pPr>
            <w:r w:rsidRPr="00411FBA">
              <w:rPr>
                <w:sz w:val="24"/>
                <w:szCs w:val="24"/>
              </w:rPr>
              <w:t>1.1. Градостроительным кодексом Российской Федерации от 29.12.2004 №190-ФЗ;</w:t>
            </w:r>
          </w:p>
          <w:p w14:paraId="3F70E0A0" w14:textId="77777777" w:rsidR="00227BC5" w:rsidRPr="00D11092" w:rsidRDefault="00227BC5" w:rsidP="00411FBA">
            <w:pPr>
              <w:rPr>
                <w:sz w:val="24"/>
                <w:szCs w:val="24"/>
              </w:rPr>
            </w:pPr>
            <w:bookmarkStart w:id="32" w:name="_Toc158881603"/>
            <w:r w:rsidRPr="00D11092">
              <w:rPr>
                <w:sz w:val="24"/>
                <w:szCs w:val="24"/>
              </w:rPr>
              <w:t xml:space="preserve">1.2. Правилами по охране труда при эксплуатации электроустановок (утвержденными </w:t>
            </w:r>
            <w:r w:rsidR="00D11092" w:rsidRPr="00D11092">
              <w:rPr>
                <w:sz w:val="24"/>
                <w:szCs w:val="24"/>
              </w:rPr>
              <w:t>Приказ Минтруда России от 15.12.2020 N 903н (ред. от 29.04.2022) "Об утверждении Правил по охране труда при эксплуатации электроустановок" (Зарегистрировано в Минюсте России 30 декабря 2020 г. N 61957);</w:t>
            </w:r>
            <w:bookmarkEnd w:id="32"/>
          </w:p>
          <w:p w14:paraId="686642B9" w14:textId="77777777" w:rsidR="00227BC5" w:rsidRPr="00411FBA" w:rsidRDefault="00227BC5" w:rsidP="00411FBA">
            <w:pPr>
              <w:rPr>
                <w:sz w:val="24"/>
                <w:szCs w:val="24"/>
              </w:rPr>
            </w:pPr>
            <w:r w:rsidRPr="00411FBA">
              <w:rPr>
                <w:sz w:val="24"/>
                <w:szCs w:val="24"/>
              </w:rPr>
              <w:t xml:space="preserve">1.3. Правилами по охране труда при работе на высоте (утвержденные </w:t>
            </w:r>
            <w:r w:rsidR="00D11092" w:rsidRPr="00411FBA">
              <w:rPr>
                <w:sz w:val="24"/>
                <w:szCs w:val="24"/>
              </w:rPr>
              <w:t>Приказом Минтруда России от 16.11.2020 N 782н "Об утверждении Правил по охране труда при работе на высоте" (Зарегистрировано в Минюсте России 15.12.2020 N 61477)</w:t>
            </w:r>
            <w:r w:rsidRPr="00411FBA">
              <w:rPr>
                <w:sz w:val="24"/>
                <w:szCs w:val="24"/>
              </w:rPr>
              <w:t>;</w:t>
            </w:r>
          </w:p>
          <w:p w14:paraId="361AA2ED" w14:textId="77777777" w:rsidR="00227BC5" w:rsidRPr="00411FBA" w:rsidRDefault="00227BC5" w:rsidP="00411FBA">
            <w:pPr>
              <w:rPr>
                <w:sz w:val="24"/>
                <w:szCs w:val="24"/>
              </w:rPr>
            </w:pPr>
            <w:r w:rsidRPr="00411FBA">
              <w:rPr>
                <w:sz w:val="24"/>
                <w:szCs w:val="24"/>
              </w:rPr>
              <w:t>1.</w:t>
            </w:r>
            <w:r w:rsidR="00295DD4" w:rsidRPr="00411FBA">
              <w:rPr>
                <w:sz w:val="24"/>
                <w:szCs w:val="24"/>
              </w:rPr>
              <w:t>4</w:t>
            </w:r>
            <w:r w:rsidRPr="00411FBA">
              <w:rPr>
                <w:sz w:val="24"/>
                <w:szCs w:val="24"/>
              </w:rPr>
              <w:t>. РД 153-34.0-03.301-00 (ВППБ 01-02-95*) Правила пожарной безопасности для энергетических предприятий;</w:t>
            </w:r>
          </w:p>
          <w:p w14:paraId="36E93145" w14:textId="77777777" w:rsidR="00227BC5" w:rsidRPr="00411FBA" w:rsidRDefault="00227BC5" w:rsidP="00411FBA">
            <w:pPr>
              <w:rPr>
                <w:sz w:val="24"/>
                <w:szCs w:val="24"/>
              </w:rPr>
            </w:pPr>
            <w:r w:rsidRPr="00411FBA">
              <w:rPr>
                <w:sz w:val="24"/>
                <w:szCs w:val="24"/>
              </w:rPr>
              <w:t>1.</w:t>
            </w:r>
            <w:r w:rsidR="00295DD4" w:rsidRPr="00411FBA">
              <w:rPr>
                <w:sz w:val="24"/>
                <w:szCs w:val="24"/>
              </w:rPr>
              <w:t>5</w:t>
            </w:r>
            <w:r w:rsidRPr="00411FBA">
              <w:rPr>
                <w:sz w:val="24"/>
                <w:szCs w:val="24"/>
              </w:rPr>
              <w:t xml:space="preserve">. </w:t>
            </w:r>
            <w:r w:rsidR="00D11092" w:rsidRPr="00411FBA">
              <w:rPr>
                <w:sz w:val="24"/>
                <w:szCs w:val="24"/>
              </w:rPr>
              <w:t xml:space="preserve">Правилами безопасности опасных производственных объектов, на которых используются подъемные сооружения, утвержденные Приказом </w:t>
            </w:r>
            <w:proofErr w:type="spellStart"/>
            <w:r w:rsidR="00D11092" w:rsidRPr="00411FBA">
              <w:rPr>
                <w:sz w:val="24"/>
                <w:szCs w:val="24"/>
              </w:rPr>
              <w:t>Ростехнадзора</w:t>
            </w:r>
            <w:proofErr w:type="spellEnd"/>
            <w:r w:rsidR="00D11092" w:rsidRPr="00411FBA">
              <w:rPr>
                <w:sz w:val="24"/>
                <w:szCs w:val="24"/>
              </w:rPr>
              <w:t xml:space="preserve"> от 26.11.2020 N 461 (Зарегистрировано в Минюсте России 30.12.2020 N 61983);</w:t>
            </w:r>
          </w:p>
          <w:p w14:paraId="2B13EF5F" w14:textId="77777777" w:rsidR="00227BC5" w:rsidRPr="00411FBA" w:rsidRDefault="00227BC5" w:rsidP="00411FBA">
            <w:pPr>
              <w:rPr>
                <w:sz w:val="24"/>
                <w:szCs w:val="24"/>
              </w:rPr>
            </w:pPr>
            <w:r w:rsidRPr="00411FBA">
              <w:rPr>
                <w:sz w:val="24"/>
                <w:szCs w:val="24"/>
              </w:rPr>
              <w:t>1.</w:t>
            </w:r>
            <w:r w:rsidR="00295DD4" w:rsidRPr="00411FBA">
              <w:rPr>
                <w:sz w:val="24"/>
                <w:szCs w:val="24"/>
              </w:rPr>
              <w:t>6</w:t>
            </w:r>
            <w:r w:rsidRPr="00411FBA">
              <w:rPr>
                <w:sz w:val="24"/>
                <w:szCs w:val="24"/>
              </w:rPr>
              <w:t>. СНиП 12-03-2001 «Безопасность труда в строительстве. Часть 1»;</w:t>
            </w:r>
          </w:p>
          <w:p w14:paraId="36D2D80B" w14:textId="77777777" w:rsidR="00227BC5" w:rsidRPr="00411FBA" w:rsidRDefault="00227BC5" w:rsidP="00411FBA">
            <w:pPr>
              <w:rPr>
                <w:sz w:val="24"/>
                <w:szCs w:val="24"/>
              </w:rPr>
            </w:pPr>
            <w:r w:rsidRPr="00411FBA">
              <w:rPr>
                <w:sz w:val="24"/>
                <w:szCs w:val="24"/>
              </w:rPr>
              <w:t>1.</w:t>
            </w:r>
            <w:r w:rsidR="00295DD4" w:rsidRPr="00411FBA">
              <w:rPr>
                <w:sz w:val="24"/>
                <w:szCs w:val="24"/>
              </w:rPr>
              <w:t>7</w:t>
            </w:r>
            <w:r w:rsidRPr="00411FBA">
              <w:rPr>
                <w:sz w:val="24"/>
                <w:szCs w:val="24"/>
              </w:rPr>
              <w:t xml:space="preserve">. СНиП 12-04-2002 «Безопасность труда в строительстве. Часть 2»; </w:t>
            </w:r>
          </w:p>
          <w:p w14:paraId="0B85B104" w14:textId="475BEF27" w:rsidR="00227BC5" w:rsidRPr="00411FBA" w:rsidRDefault="00227BC5" w:rsidP="00C3208B">
            <w:pPr>
              <w:rPr>
                <w:sz w:val="24"/>
                <w:szCs w:val="24"/>
              </w:rPr>
            </w:pPr>
            <w:r w:rsidRPr="00411FBA">
              <w:rPr>
                <w:sz w:val="24"/>
                <w:szCs w:val="24"/>
              </w:rPr>
              <w:t>1.</w:t>
            </w:r>
            <w:r w:rsidR="00295DD4" w:rsidRPr="00411FBA">
              <w:rPr>
                <w:sz w:val="24"/>
                <w:szCs w:val="24"/>
              </w:rPr>
              <w:t>8</w:t>
            </w:r>
            <w:r w:rsidRPr="00411FBA">
              <w:rPr>
                <w:sz w:val="24"/>
                <w:szCs w:val="24"/>
              </w:rPr>
              <w:t xml:space="preserve">. </w:t>
            </w:r>
            <w:r w:rsidR="00F71944" w:rsidRPr="00411FBA">
              <w:rPr>
                <w:sz w:val="24"/>
                <w:szCs w:val="24"/>
              </w:rPr>
              <w:t>Федеральный закон от 22.07.2008 N 123-ФЗ (ред. от 14.07.2022) "Технический регламент о требованиях пожарной безопасности" (с изм. и доп., вступ. в силу с 01.03.2023)</w:t>
            </w:r>
            <w:r w:rsidRPr="00411FBA">
              <w:rPr>
                <w:sz w:val="24"/>
                <w:szCs w:val="24"/>
              </w:rPr>
              <w:t>;</w:t>
            </w:r>
          </w:p>
          <w:p w14:paraId="22E495CF" w14:textId="20A78FA9" w:rsidR="00227BC5" w:rsidRPr="00411FBA" w:rsidRDefault="00227BC5" w:rsidP="00411FBA">
            <w:pPr>
              <w:rPr>
                <w:sz w:val="24"/>
                <w:szCs w:val="24"/>
              </w:rPr>
            </w:pPr>
            <w:r w:rsidRPr="00411FBA">
              <w:rPr>
                <w:sz w:val="24"/>
                <w:szCs w:val="24"/>
              </w:rPr>
              <w:t>1.</w:t>
            </w:r>
            <w:r w:rsidR="00C3208B">
              <w:rPr>
                <w:sz w:val="24"/>
                <w:szCs w:val="24"/>
              </w:rPr>
              <w:t>9</w:t>
            </w:r>
            <w:r w:rsidRPr="00411FBA">
              <w:rPr>
                <w:sz w:val="24"/>
                <w:szCs w:val="24"/>
              </w:rPr>
              <w:t>. ГОСТ 15140-78 «Материалы лакокрасочные. Методы определения адгезии»;</w:t>
            </w:r>
          </w:p>
          <w:p w14:paraId="2F1676B6" w14:textId="1C51FE41" w:rsidR="001623BC" w:rsidRDefault="001623BC" w:rsidP="00411FBA">
            <w:pPr>
              <w:rPr>
                <w:sz w:val="24"/>
                <w:szCs w:val="24"/>
              </w:rPr>
            </w:pPr>
            <w:r>
              <w:rPr>
                <w:sz w:val="24"/>
                <w:szCs w:val="24"/>
              </w:rPr>
              <w:t>1</w:t>
            </w:r>
            <w:r w:rsidRPr="003E4C06">
              <w:rPr>
                <w:sz w:val="24"/>
                <w:szCs w:val="24"/>
              </w:rPr>
              <w:t>.1</w:t>
            </w:r>
            <w:r w:rsidR="00C3208B">
              <w:rPr>
                <w:sz w:val="24"/>
                <w:szCs w:val="24"/>
              </w:rPr>
              <w:t>0</w:t>
            </w:r>
            <w:r w:rsidRPr="003E4C06">
              <w:rPr>
                <w:sz w:val="24"/>
                <w:szCs w:val="24"/>
              </w:rPr>
              <w:t>. ГОСТ 28013-98. Межгосударственный стандарт. Растворы строител</w:t>
            </w:r>
            <w:r w:rsidR="003E4C06" w:rsidRPr="003E4C06">
              <w:rPr>
                <w:sz w:val="24"/>
                <w:szCs w:val="24"/>
              </w:rPr>
              <w:t>ьные. Общие технические условия</w:t>
            </w:r>
            <w:r w:rsidRPr="003E4C06">
              <w:rPr>
                <w:sz w:val="24"/>
                <w:szCs w:val="24"/>
              </w:rPr>
              <w:t xml:space="preserve"> (введен в действие Постановлением Госстрой России от 29.12.1998 N 30) (ред. от 07.05.2002);</w:t>
            </w:r>
          </w:p>
          <w:p w14:paraId="51E45878" w14:textId="77777777" w:rsidR="009D59C3" w:rsidRPr="007F627F" w:rsidRDefault="00C3208B" w:rsidP="007F627F">
            <w:pPr>
              <w:rPr>
                <w:rStyle w:val="afe"/>
                <w:b w:val="0"/>
                <w:color w:val="000000"/>
                <w:sz w:val="24"/>
                <w:szCs w:val="24"/>
                <w:shd w:val="clear" w:color="auto" w:fill="FFFFFF"/>
              </w:rPr>
            </w:pPr>
            <w:r>
              <w:rPr>
                <w:sz w:val="24"/>
                <w:szCs w:val="24"/>
              </w:rPr>
              <w:t>1.11</w:t>
            </w:r>
            <w:r w:rsidRPr="00C3208B">
              <w:rPr>
                <w:sz w:val="24"/>
                <w:szCs w:val="24"/>
              </w:rPr>
              <w:t xml:space="preserve">. </w:t>
            </w:r>
            <w:r w:rsidRPr="00C3208B">
              <w:rPr>
                <w:rStyle w:val="afe"/>
                <w:b w:val="0"/>
                <w:color w:val="000000"/>
                <w:sz w:val="24"/>
                <w:szCs w:val="24"/>
                <w:shd w:val="clear" w:color="auto" w:fill="FFFFFF"/>
              </w:rPr>
              <w:t xml:space="preserve">СП 29.13330.2011 «Полы. </w:t>
            </w:r>
            <w:r w:rsidRPr="007F627F">
              <w:rPr>
                <w:rStyle w:val="afe"/>
                <w:b w:val="0"/>
                <w:color w:val="000000"/>
                <w:sz w:val="24"/>
                <w:szCs w:val="24"/>
                <w:shd w:val="clear" w:color="auto" w:fill="FFFFFF"/>
              </w:rPr>
              <w:t>Актуализированная редакция СНиП 2.03.13-88»;</w:t>
            </w:r>
          </w:p>
          <w:p w14:paraId="5B790439" w14:textId="605B39F5" w:rsidR="007F627F" w:rsidRPr="009D59C3" w:rsidRDefault="007F627F" w:rsidP="007F627F">
            <w:pPr>
              <w:rPr>
                <w:sz w:val="24"/>
                <w:szCs w:val="24"/>
              </w:rPr>
            </w:pPr>
            <w:r w:rsidRPr="007F627F">
              <w:rPr>
                <w:rStyle w:val="afe"/>
                <w:b w:val="0"/>
                <w:color w:val="000000"/>
                <w:sz w:val="24"/>
                <w:szCs w:val="24"/>
                <w:shd w:val="clear" w:color="auto" w:fill="FFFFFF"/>
              </w:rPr>
              <w:t>1.12. СП 48.13330.2019 «Организация строительства»</w:t>
            </w:r>
            <w:r>
              <w:rPr>
                <w:rStyle w:val="afe"/>
                <w:b w:val="0"/>
                <w:color w:val="000000"/>
                <w:sz w:val="24"/>
                <w:szCs w:val="24"/>
                <w:shd w:val="clear" w:color="auto" w:fill="FFFFFF"/>
              </w:rPr>
              <w:t>.</w:t>
            </w:r>
          </w:p>
        </w:tc>
        <w:tc>
          <w:tcPr>
            <w:tcW w:w="1845" w:type="dxa"/>
            <w:shd w:val="clear" w:color="auto" w:fill="auto"/>
          </w:tcPr>
          <w:p w14:paraId="4CA3EE20" w14:textId="77777777" w:rsidR="00227BC5" w:rsidRPr="00BD2AC6" w:rsidRDefault="00227BC5" w:rsidP="00411FBA">
            <w:pPr>
              <w:rPr>
                <w:sz w:val="24"/>
                <w:szCs w:val="24"/>
              </w:rPr>
            </w:pPr>
            <w:r w:rsidRPr="00227BC5">
              <w:rPr>
                <w:sz w:val="24"/>
                <w:szCs w:val="24"/>
              </w:rPr>
              <w:t>Согласие с требованием</w:t>
            </w:r>
          </w:p>
        </w:tc>
        <w:tc>
          <w:tcPr>
            <w:tcW w:w="2834" w:type="dxa"/>
            <w:shd w:val="clear" w:color="auto" w:fill="auto"/>
          </w:tcPr>
          <w:p w14:paraId="47F31F49" w14:textId="77777777" w:rsidR="00227BC5" w:rsidRPr="00D834ED" w:rsidRDefault="00D834ED">
            <w:r w:rsidRPr="00D834ED">
              <w:t>-</w:t>
            </w:r>
          </w:p>
        </w:tc>
        <w:tc>
          <w:tcPr>
            <w:tcW w:w="2791" w:type="dxa"/>
            <w:shd w:val="clear" w:color="auto" w:fill="auto"/>
          </w:tcPr>
          <w:p w14:paraId="55040F4E" w14:textId="77777777" w:rsidR="00227BC5" w:rsidRPr="00F63420" w:rsidRDefault="00D834ED">
            <w:r w:rsidRPr="00F63420">
              <w:t>-</w:t>
            </w:r>
          </w:p>
        </w:tc>
      </w:tr>
      <w:tr w:rsidR="00227BC5" w14:paraId="1CFC39F5" w14:textId="77777777" w:rsidTr="00474FAE">
        <w:tc>
          <w:tcPr>
            <w:tcW w:w="855" w:type="dxa"/>
            <w:vAlign w:val="center"/>
          </w:tcPr>
          <w:p w14:paraId="0AAAB745" w14:textId="77777777" w:rsidR="00227BC5" w:rsidRPr="00227BC5" w:rsidRDefault="00227BC5" w:rsidP="00227BC5">
            <w:pPr>
              <w:pStyle w:val="aff5"/>
              <w:numPr>
                <w:ilvl w:val="1"/>
                <w:numId w:val="8"/>
              </w:numPr>
              <w:spacing w:before="60" w:after="60"/>
              <w:ind w:left="-117" w:firstLine="142"/>
              <w:jc w:val="center"/>
            </w:pPr>
          </w:p>
        </w:tc>
        <w:tc>
          <w:tcPr>
            <w:tcW w:w="6701" w:type="dxa"/>
            <w:gridSpan w:val="2"/>
            <w:vAlign w:val="center"/>
          </w:tcPr>
          <w:p w14:paraId="524583AB" w14:textId="77777777" w:rsidR="00227BC5" w:rsidRPr="00C36F30" w:rsidRDefault="00227BC5" w:rsidP="00227BC5">
            <w:pPr>
              <w:spacing w:before="60"/>
              <w:rPr>
                <w:b/>
                <w:sz w:val="24"/>
                <w:szCs w:val="24"/>
              </w:rPr>
            </w:pPr>
            <w:r w:rsidRPr="00ED5A12">
              <w:rPr>
                <w:b/>
                <w:sz w:val="24"/>
                <w:szCs w:val="24"/>
              </w:rPr>
              <w:t>Требования к организации работ</w:t>
            </w:r>
          </w:p>
        </w:tc>
        <w:tc>
          <w:tcPr>
            <w:tcW w:w="1845" w:type="dxa"/>
          </w:tcPr>
          <w:p w14:paraId="4FD91A67" w14:textId="77777777" w:rsidR="00227BC5" w:rsidRPr="00C36F30" w:rsidRDefault="00227BC5" w:rsidP="00227BC5">
            <w:pPr>
              <w:jc w:val="center"/>
              <w:rPr>
                <w:b/>
                <w:sz w:val="24"/>
                <w:szCs w:val="24"/>
              </w:rPr>
            </w:pPr>
            <w:r>
              <w:rPr>
                <w:b/>
                <w:sz w:val="24"/>
                <w:szCs w:val="24"/>
              </w:rPr>
              <w:t>-//-</w:t>
            </w:r>
          </w:p>
        </w:tc>
        <w:tc>
          <w:tcPr>
            <w:tcW w:w="2834" w:type="dxa"/>
          </w:tcPr>
          <w:p w14:paraId="56D6AEBE" w14:textId="77777777" w:rsidR="00227BC5" w:rsidRPr="00C36F30" w:rsidRDefault="00227BC5" w:rsidP="00227BC5">
            <w:pPr>
              <w:jc w:val="center"/>
              <w:rPr>
                <w:b/>
                <w:sz w:val="24"/>
                <w:szCs w:val="24"/>
              </w:rPr>
            </w:pPr>
            <w:r>
              <w:rPr>
                <w:b/>
                <w:sz w:val="24"/>
                <w:szCs w:val="24"/>
              </w:rPr>
              <w:t>-//-</w:t>
            </w:r>
          </w:p>
        </w:tc>
        <w:tc>
          <w:tcPr>
            <w:tcW w:w="2791" w:type="dxa"/>
          </w:tcPr>
          <w:p w14:paraId="04FA9A40" w14:textId="77777777" w:rsidR="00227BC5" w:rsidRPr="00C36F30" w:rsidRDefault="00227BC5" w:rsidP="00227BC5">
            <w:pPr>
              <w:jc w:val="center"/>
              <w:rPr>
                <w:b/>
                <w:sz w:val="24"/>
                <w:szCs w:val="24"/>
              </w:rPr>
            </w:pPr>
            <w:r>
              <w:rPr>
                <w:b/>
                <w:sz w:val="24"/>
                <w:szCs w:val="24"/>
              </w:rPr>
              <w:t>-//-</w:t>
            </w:r>
          </w:p>
        </w:tc>
      </w:tr>
      <w:tr w:rsidR="00227BC5" w14:paraId="7C12BDC6" w14:textId="77777777" w:rsidTr="00474FAE">
        <w:tc>
          <w:tcPr>
            <w:tcW w:w="855" w:type="dxa"/>
            <w:vAlign w:val="center"/>
          </w:tcPr>
          <w:p w14:paraId="13482208" w14:textId="77777777" w:rsidR="00227BC5" w:rsidRPr="00ED5A12" w:rsidRDefault="00227BC5" w:rsidP="00227BC5">
            <w:pPr>
              <w:pStyle w:val="aff5"/>
              <w:numPr>
                <w:ilvl w:val="2"/>
                <w:numId w:val="8"/>
              </w:numPr>
              <w:spacing w:before="60" w:after="60"/>
              <w:ind w:hanging="1199"/>
              <w:jc w:val="center"/>
            </w:pPr>
          </w:p>
        </w:tc>
        <w:tc>
          <w:tcPr>
            <w:tcW w:w="2172" w:type="dxa"/>
            <w:tcBorders>
              <w:bottom w:val="nil"/>
            </w:tcBorders>
          </w:tcPr>
          <w:p w14:paraId="514E3EF5" w14:textId="77777777" w:rsidR="00227BC5" w:rsidRPr="004F7507" w:rsidRDefault="004F7507" w:rsidP="00227BC5">
            <w:pPr>
              <w:widowControl w:val="0"/>
              <w:tabs>
                <w:tab w:val="left" w:pos="426"/>
              </w:tabs>
              <w:spacing w:before="60"/>
              <w:rPr>
                <w:sz w:val="24"/>
                <w:szCs w:val="24"/>
              </w:rPr>
            </w:pPr>
            <w:r w:rsidRPr="004F7507">
              <w:rPr>
                <w:sz w:val="24"/>
                <w:szCs w:val="24"/>
              </w:rPr>
              <w:t>Организационно-технические мероприятия по допуску персонала подрядчика</w:t>
            </w:r>
            <w:r w:rsidR="00540AD6">
              <w:rPr>
                <w:sz w:val="24"/>
                <w:szCs w:val="24"/>
              </w:rPr>
              <w:t xml:space="preserve"> </w:t>
            </w:r>
          </w:p>
        </w:tc>
        <w:tc>
          <w:tcPr>
            <w:tcW w:w="4529" w:type="dxa"/>
          </w:tcPr>
          <w:p w14:paraId="41D223BB" w14:textId="77777777" w:rsidR="00227BC5" w:rsidRDefault="00160F74" w:rsidP="00227BC5">
            <w:pPr>
              <w:widowControl w:val="0"/>
              <w:tabs>
                <w:tab w:val="left" w:pos="426"/>
              </w:tabs>
              <w:spacing w:before="60"/>
              <w:rPr>
                <w:iCs/>
                <w:sz w:val="24"/>
                <w:szCs w:val="24"/>
              </w:rPr>
            </w:pPr>
            <w:r>
              <w:rPr>
                <w:iCs/>
                <w:sz w:val="24"/>
                <w:szCs w:val="24"/>
              </w:rPr>
              <w:t xml:space="preserve">1. </w:t>
            </w:r>
            <w:r w:rsidR="004F7507" w:rsidRPr="00385F0C">
              <w:rPr>
                <w:iCs/>
                <w:sz w:val="24"/>
                <w:szCs w:val="24"/>
              </w:rPr>
              <w:t>Допуск персонала исполнителя для оказания услуг должен осуществляться в соответствии с</w:t>
            </w:r>
            <w:r w:rsidR="004F7507" w:rsidRPr="00385F0C">
              <w:rPr>
                <w:sz w:val="24"/>
                <w:szCs w:val="24"/>
              </w:rPr>
              <w:t xml:space="preserve"> </w:t>
            </w:r>
            <w:r w:rsidR="004F7507" w:rsidRPr="00385F0C">
              <w:rPr>
                <w:iCs/>
                <w:sz w:val="24"/>
                <w:szCs w:val="24"/>
              </w:rPr>
              <w:t>Регламентом допуска персонала подрядных организаций на объекты ПАО «Передвижная энергетика»</w:t>
            </w:r>
            <w:r w:rsidR="00AA0E1C">
              <w:rPr>
                <w:iCs/>
                <w:sz w:val="24"/>
                <w:szCs w:val="24"/>
              </w:rPr>
              <w:t xml:space="preserve"> (Приложение №2</w:t>
            </w:r>
            <w:r w:rsidR="004F7507">
              <w:rPr>
                <w:iCs/>
                <w:sz w:val="24"/>
                <w:szCs w:val="24"/>
              </w:rPr>
              <w:t xml:space="preserve"> к ТТ)</w:t>
            </w:r>
            <w:r w:rsidR="004F7507" w:rsidRPr="004F7507">
              <w:rPr>
                <w:iCs/>
                <w:sz w:val="24"/>
                <w:szCs w:val="24"/>
              </w:rPr>
              <w:t>.</w:t>
            </w:r>
          </w:p>
          <w:p w14:paraId="35B197E6" w14:textId="77777777" w:rsidR="00160F74" w:rsidRDefault="00160F74" w:rsidP="00227BC5">
            <w:pPr>
              <w:widowControl w:val="0"/>
              <w:tabs>
                <w:tab w:val="left" w:pos="426"/>
              </w:tabs>
              <w:spacing w:before="60"/>
              <w:rPr>
                <w:iCs/>
                <w:sz w:val="24"/>
                <w:szCs w:val="24"/>
              </w:rPr>
            </w:pPr>
            <w:r>
              <w:rPr>
                <w:iCs/>
                <w:sz w:val="24"/>
                <w:szCs w:val="24"/>
              </w:rPr>
              <w:t xml:space="preserve">2. </w:t>
            </w:r>
            <w:r w:rsidRPr="00160F74">
              <w:rPr>
                <w:iCs/>
                <w:sz w:val="24"/>
                <w:szCs w:val="24"/>
              </w:rPr>
              <w:t>Подключение к электроснабжению осуществляется по заявке Подрядчика. При этом Подрядчик обеспечивает выполнения технический требований на подключение выданных Заказчиком, включая приобретение и монтаж кабеля, распределительного щита и т.д.</w:t>
            </w:r>
          </w:p>
          <w:p w14:paraId="791D19A9" w14:textId="77777777" w:rsidR="009E02CE" w:rsidRPr="004F7507" w:rsidRDefault="009E02CE" w:rsidP="004833D9">
            <w:pPr>
              <w:shd w:val="clear" w:color="auto" w:fill="FFFFFF"/>
              <w:tabs>
                <w:tab w:val="left" w:pos="1418"/>
              </w:tabs>
              <w:jc w:val="both"/>
              <w:rPr>
                <w:iCs/>
                <w:sz w:val="24"/>
                <w:szCs w:val="24"/>
              </w:rPr>
            </w:pPr>
            <w:r w:rsidRPr="009E02CE">
              <w:rPr>
                <w:iCs/>
                <w:sz w:val="24"/>
                <w:szCs w:val="24"/>
              </w:rPr>
              <w:t>3. При приемке места производства Работ,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 и Оборудования.</w:t>
            </w:r>
          </w:p>
        </w:tc>
        <w:tc>
          <w:tcPr>
            <w:tcW w:w="1845" w:type="dxa"/>
          </w:tcPr>
          <w:p w14:paraId="6C6E50B1" w14:textId="77777777" w:rsidR="00227BC5" w:rsidRPr="00BD2AC6" w:rsidRDefault="004F7507" w:rsidP="00227BC5">
            <w:pPr>
              <w:rPr>
                <w:b/>
                <w:sz w:val="24"/>
                <w:szCs w:val="24"/>
              </w:rPr>
            </w:pPr>
            <w:r w:rsidRPr="00227BC5">
              <w:rPr>
                <w:sz w:val="24"/>
                <w:szCs w:val="24"/>
              </w:rPr>
              <w:t>Согласие с требованием</w:t>
            </w:r>
          </w:p>
        </w:tc>
        <w:tc>
          <w:tcPr>
            <w:tcW w:w="2834" w:type="dxa"/>
          </w:tcPr>
          <w:p w14:paraId="5F1A9082" w14:textId="77777777" w:rsidR="00227BC5" w:rsidRPr="00BD2AC6" w:rsidRDefault="00227BC5" w:rsidP="00227BC5">
            <w:pPr>
              <w:pStyle w:val="afff4"/>
              <w:keepNext w:val="0"/>
              <w:jc w:val="left"/>
              <w:outlineLvl w:val="2"/>
              <w:rPr>
                <w:rFonts w:eastAsia="Times New Roman"/>
                <w:b w:val="0"/>
              </w:rPr>
            </w:pPr>
          </w:p>
        </w:tc>
        <w:tc>
          <w:tcPr>
            <w:tcW w:w="2791" w:type="dxa"/>
          </w:tcPr>
          <w:p w14:paraId="1926AEF5" w14:textId="77777777" w:rsidR="00227BC5" w:rsidRPr="00BD2AC6" w:rsidRDefault="00227BC5" w:rsidP="00227BC5">
            <w:pPr>
              <w:widowControl w:val="0"/>
              <w:tabs>
                <w:tab w:val="left" w:pos="426"/>
              </w:tabs>
              <w:spacing w:before="60"/>
              <w:rPr>
                <w:b/>
                <w:sz w:val="24"/>
                <w:szCs w:val="24"/>
              </w:rPr>
            </w:pPr>
          </w:p>
        </w:tc>
      </w:tr>
      <w:tr w:rsidR="00227BC5" w14:paraId="568E4839" w14:textId="77777777" w:rsidTr="00474FAE">
        <w:tc>
          <w:tcPr>
            <w:tcW w:w="855" w:type="dxa"/>
            <w:vAlign w:val="center"/>
          </w:tcPr>
          <w:p w14:paraId="76074DC9" w14:textId="77777777" w:rsidR="00227BC5" w:rsidRPr="00ED5A12" w:rsidRDefault="00227BC5" w:rsidP="00227BC5">
            <w:pPr>
              <w:pStyle w:val="aff5"/>
              <w:numPr>
                <w:ilvl w:val="1"/>
                <w:numId w:val="8"/>
              </w:numPr>
              <w:spacing w:before="60" w:after="60"/>
              <w:ind w:left="-117" w:firstLine="142"/>
              <w:jc w:val="center"/>
            </w:pPr>
          </w:p>
        </w:tc>
        <w:tc>
          <w:tcPr>
            <w:tcW w:w="6701" w:type="dxa"/>
            <w:gridSpan w:val="2"/>
            <w:vAlign w:val="center"/>
          </w:tcPr>
          <w:p w14:paraId="114017C7" w14:textId="77777777" w:rsidR="00227BC5" w:rsidRPr="00C36F30" w:rsidRDefault="00227BC5" w:rsidP="00227BC5">
            <w:pPr>
              <w:spacing w:before="60"/>
              <w:rPr>
                <w:b/>
                <w:sz w:val="24"/>
                <w:szCs w:val="24"/>
              </w:rPr>
            </w:pPr>
            <w:r w:rsidRPr="00D55D1F">
              <w:rPr>
                <w:b/>
                <w:sz w:val="24"/>
                <w:szCs w:val="24"/>
              </w:rPr>
              <w:t>Требования к применяемым при выполнении работ оборудованию</w:t>
            </w:r>
            <w:r>
              <w:rPr>
                <w:b/>
                <w:sz w:val="24"/>
                <w:szCs w:val="24"/>
              </w:rPr>
              <w:t>,</w:t>
            </w:r>
            <w:r w:rsidRPr="00D55D1F">
              <w:rPr>
                <w:b/>
                <w:sz w:val="24"/>
                <w:szCs w:val="24"/>
              </w:rPr>
              <w:t xml:space="preserve"> материалам</w:t>
            </w:r>
            <w:r>
              <w:rPr>
                <w:b/>
                <w:sz w:val="24"/>
                <w:szCs w:val="24"/>
              </w:rPr>
              <w:t>, технологиям, программно-аппаратным средствам</w:t>
            </w:r>
          </w:p>
        </w:tc>
        <w:tc>
          <w:tcPr>
            <w:tcW w:w="1845" w:type="dxa"/>
          </w:tcPr>
          <w:p w14:paraId="62DCD53A" w14:textId="77777777" w:rsidR="00227BC5" w:rsidRPr="00C36F30" w:rsidRDefault="00227BC5" w:rsidP="00227BC5">
            <w:pPr>
              <w:jc w:val="center"/>
              <w:rPr>
                <w:b/>
                <w:sz w:val="24"/>
                <w:szCs w:val="24"/>
              </w:rPr>
            </w:pPr>
            <w:r>
              <w:rPr>
                <w:b/>
                <w:sz w:val="24"/>
                <w:szCs w:val="24"/>
              </w:rPr>
              <w:t>-//-</w:t>
            </w:r>
          </w:p>
        </w:tc>
        <w:tc>
          <w:tcPr>
            <w:tcW w:w="2834" w:type="dxa"/>
          </w:tcPr>
          <w:p w14:paraId="4CED0B27" w14:textId="77777777" w:rsidR="00227BC5" w:rsidRPr="00C36F30" w:rsidRDefault="00227BC5" w:rsidP="00227BC5">
            <w:pPr>
              <w:jc w:val="center"/>
              <w:rPr>
                <w:b/>
                <w:sz w:val="24"/>
                <w:szCs w:val="24"/>
              </w:rPr>
            </w:pPr>
            <w:r>
              <w:rPr>
                <w:b/>
                <w:sz w:val="24"/>
                <w:szCs w:val="24"/>
              </w:rPr>
              <w:t>-//-</w:t>
            </w:r>
          </w:p>
        </w:tc>
        <w:tc>
          <w:tcPr>
            <w:tcW w:w="2791" w:type="dxa"/>
          </w:tcPr>
          <w:p w14:paraId="3CD1C563" w14:textId="77777777" w:rsidR="00227BC5" w:rsidRPr="00C36F30" w:rsidRDefault="00227BC5" w:rsidP="00227BC5">
            <w:pPr>
              <w:jc w:val="center"/>
              <w:rPr>
                <w:b/>
                <w:sz w:val="24"/>
                <w:szCs w:val="24"/>
              </w:rPr>
            </w:pPr>
            <w:r>
              <w:rPr>
                <w:b/>
                <w:sz w:val="24"/>
                <w:szCs w:val="24"/>
              </w:rPr>
              <w:t>-//-</w:t>
            </w:r>
          </w:p>
        </w:tc>
      </w:tr>
      <w:tr w:rsidR="00227BC5" w14:paraId="082B3067" w14:textId="77777777" w:rsidTr="00474FAE">
        <w:tc>
          <w:tcPr>
            <w:tcW w:w="855" w:type="dxa"/>
            <w:vAlign w:val="center"/>
          </w:tcPr>
          <w:p w14:paraId="2B7583B5" w14:textId="77777777" w:rsidR="00227BC5" w:rsidRPr="00ED5A12" w:rsidRDefault="00227BC5" w:rsidP="00227BC5">
            <w:pPr>
              <w:pStyle w:val="aff5"/>
              <w:numPr>
                <w:ilvl w:val="2"/>
                <w:numId w:val="8"/>
              </w:numPr>
              <w:spacing w:before="60" w:after="60"/>
              <w:ind w:hanging="1199"/>
              <w:jc w:val="center"/>
            </w:pPr>
          </w:p>
        </w:tc>
        <w:tc>
          <w:tcPr>
            <w:tcW w:w="2172" w:type="dxa"/>
          </w:tcPr>
          <w:p w14:paraId="564A77CA" w14:textId="77777777" w:rsidR="00227BC5" w:rsidRPr="000C1729" w:rsidRDefault="000C1729" w:rsidP="000C1729">
            <w:pPr>
              <w:widowControl w:val="0"/>
              <w:tabs>
                <w:tab w:val="left" w:pos="426"/>
              </w:tabs>
              <w:spacing w:before="60"/>
              <w:rPr>
                <w:sz w:val="24"/>
                <w:szCs w:val="24"/>
              </w:rPr>
            </w:pPr>
            <w:r w:rsidRPr="000C1729">
              <w:rPr>
                <w:sz w:val="24"/>
                <w:szCs w:val="24"/>
              </w:rPr>
              <w:t>Требования к используемым материалам</w:t>
            </w:r>
          </w:p>
        </w:tc>
        <w:tc>
          <w:tcPr>
            <w:tcW w:w="4529" w:type="dxa"/>
            <w:tcBorders>
              <w:bottom w:val="single" w:sz="4" w:space="0" w:color="auto"/>
            </w:tcBorders>
          </w:tcPr>
          <w:p w14:paraId="01E273B4" w14:textId="77777777" w:rsidR="00DA4045" w:rsidRPr="003D4A08" w:rsidRDefault="00540AD6" w:rsidP="005C6D11">
            <w:pPr>
              <w:rPr>
                <w:sz w:val="24"/>
                <w:szCs w:val="24"/>
              </w:rPr>
            </w:pPr>
            <w:r>
              <w:rPr>
                <w:sz w:val="24"/>
                <w:szCs w:val="24"/>
              </w:rPr>
              <w:t xml:space="preserve">- </w:t>
            </w:r>
            <w:r w:rsidR="000C1729">
              <w:rPr>
                <w:sz w:val="24"/>
                <w:szCs w:val="24"/>
              </w:rPr>
              <w:t>М</w:t>
            </w:r>
            <w:r w:rsidR="000C1729" w:rsidRPr="000C1729">
              <w:rPr>
                <w:sz w:val="24"/>
                <w:szCs w:val="24"/>
              </w:rPr>
              <w:t xml:space="preserve">атериалы, необходимые для выполнения </w:t>
            </w:r>
            <w:r w:rsidR="00044890" w:rsidRPr="000C1729">
              <w:rPr>
                <w:sz w:val="24"/>
                <w:szCs w:val="24"/>
              </w:rPr>
              <w:t>работ,</w:t>
            </w:r>
            <w:r w:rsidR="000C1729" w:rsidRPr="000C1729">
              <w:rPr>
                <w:sz w:val="24"/>
                <w:szCs w:val="24"/>
              </w:rPr>
              <w:t xml:space="preserve"> </w:t>
            </w:r>
            <w:r w:rsidR="000C1729">
              <w:rPr>
                <w:sz w:val="24"/>
                <w:szCs w:val="24"/>
              </w:rPr>
              <w:t>приобретаются П</w:t>
            </w:r>
            <w:r w:rsidR="000C1729" w:rsidRPr="000C1729">
              <w:rPr>
                <w:sz w:val="24"/>
                <w:szCs w:val="24"/>
              </w:rPr>
              <w:t xml:space="preserve">одрядчиком самостоятельно </w:t>
            </w:r>
            <w:r w:rsidR="000C1729">
              <w:rPr>
                <w:sz w:val="24"/>
                <w:szCs w:val="24"/>
              </w:rPr>
              <w:t xml:space="preserve">после согласования с Заказчиком их типа и марки. Приобретаемые материалы должны соответствовать </w:t>
            </w:r>
            <w:r w:rsidR="000C1729" w:rsidRPr="00B6461D">
              <w:rPr>
                <w:sz w:val="24"/>
                <w:szCs w:val="24"/>
              </w:rPr>
              <w:t>требованиям нормативных документов на эти материалы</w:t>
            </w:r>
            <w:r w:rsidR="000C1729">
              <w:rPr>
                <w:sz w:val="24"/>
                <w:szCs w:val="24"/>
              </w:rPr>
              <w:t xml:space="preserve">. </w:t>
            </w:r>
          </w:p>
        </w:tc>
        <w:tc>
          <w:tcPr>
            <w:tcW w:w="1845" w:type="dxa"/>
          </w:tcPr>
          <w:p w14:paraId="677D6268" w14:textId="77777777" w:rsidR="00227BC5" w:rsidRPr="000C1729" w:rsidRDefault="000C1729" w:rsidP="00227BC5">
            <w:pPr>
              <w:rPr>
                <w:b/>
                <w:sz w:val="24"/>
                <w:szCs w:val="24"/>
              </w:rPr>
            </w:pPr>
            <w:r w:rsidRPr="000C1729">
              <w:rPr>
                <w:iCs/>
                <w:sz w:val="24"/>
                <w:szCs w:val="24"/>
              </w:rPr>
              <w:t>Согласие с требованием</w:t>
            </w:r>
          </w:p>
        </w:tc>
        <w:tc>
          <w:tcPr>
            <w:tcW w:w="2834" w:type="dxa"/>
          </w:tcPr>
          <w:p w14:paraId="50351B74" w14:textId="77777777" w:rsidR="00227BC5" w:rsidRPr="00BD2AC6" w:rsidRDefault="00227BC5" w:rsidP="00227BC5">
            <w:pPr>
              <w:widowControl w:val="0"/>
              <w:tabs>
                <w:tab w:val="left" w:pos="426"/>
              </w:tabs>
              <w:spacing w:before="60"/>
              <w:rPr>
                <w:sz w:val="24"/>
                <w:szCs w:val="24"/>
              </w:rPr>
            </w:pPr>
            <w:r w:rsidRPr="00BD2AC6">
              <w:rPr>
                <w:sz w:val="24"/>
                <w:szCs w:val="24"/>
              </w:rPr>
              <w:t xml:space="preserve"> </w:t>
            </w:r>
          </w:p>
          <w:p w14:paraId="206B22A9" w14:textId="77777777" w:rsidR="00227BC5" w:rsidRPr="00BD2AC6" w:rsidRDefault="00227BC5" w:rsidP="00227BC5">
            <w:pPr>
              <w:pStyle w:val="afff4"/>
              <w:keepNext w:val="0"/>
              <w:jc w:val="left"/>
              <w:outlineLvl w:val="2"/>
              <w:rPr>
                <w:rFonts w:eastAsia="Times New Roman"/>
                <w:b w:val="0"/>
              </w:rPr>
            </w:pPr>
          </w:p>
        </w:tc>
        <w:tc>
          <w:tcPr>
            <w:tcW w:w="2791" w:type="dxa"/>
          </w:tcPr>
          <w:p w14:paraId="491D67FD" w14:textId="77777777" w:rsidR="00227BC5" w:rsidRPr="00BD2AC6" w:rsidRDefault="00227BC5" w:rsidP="00227BC5">
            <w:pPr>
              <w:widowControl w:val="0"/>
              <w:tabs>
                <w:tab w:val="left" w:pos="426"/>
              </w:tabs>
              <w:spacing w:before="60"/>
              <w:rPr>
                <w:b/>
                <w:sz w:val="24"/>
                <w:szCs w:val="24"/>
              </w:rPr>
            </w:pPr>
          </w:p>
        </w:tc>
      </w:tr>
      <w:tr w:rsidR="00DA4045" w14:paraId="72E4D6B3" w14:textId="77777777" w:rsidTr="00474FAE">
        <w:trPr>
          <w:trHeight w:val="1511"/>
        </w:trPr>
        <w:tc>
          <w:tcPr>
            <w:tcW w:w="855" w:type="dxa"/>
            <w:vAlign w:val="center"/>
          </w:tcPr>
          <w:p w14:paraId="7BEC8A93" w14:textId="77777777" w:rsidR="00DA4045" w:rsidRPr="00ED5A12" w:rsidRDefault="00DA4045" w:rsidP="00227BC5">
            <w:pPr>
              <w:pStyle w:val="aff5"/>
              <w:numPr>
                <w:ilvl w:val="2"/>
                <w:numId w:val="8"/>
              </w:numPr>
              <w:spacing w:before="60" w:after="60"/>
              <w:ind w:hanging="1199"/>
              <w:jc w:val="center"/>
            </w:pPr>
          </w:p>
        </w:tc>
        <w:tc>
          <w:tcPr>
            <w:tcW w:w="2172" w:type="dxa"/>
          </w:tcPr>
          <w:p w14:paraId="3C8D1B38" w14:textId="77777777" w:rsidR="00DA4045" w:rsidRPr="000C1729" w:rsidRDefault="00DA4045" w:rsidP="000C1729">
            <w:pPr>
              <w:widowControl w:val="0"/>
              <w:tabs>
                <w:tab w:val="left" w:pos="426"/>
              </w:tabs>
              <w:spacing w:before="60"/>
              <w:rPr>
                <w:sz w:val="24"/>
                <w:szCs w:val="24"/>
              </w:rPr>
            </w:pPr>
            <w:r>
              <w:rPr>
                <w:sz w:val="24"/>
                <w:szCs w:val="24"/>
              </w:rPr>
              <w:t>Требование к технологии</w:t>
            </w:r>
          </w:p>
        </w:tc>
        <w:tc>
          <w:tcPr>
            <w:tcW w:w="4529" w:type="dxa"/>
            <w:tcBorders>
              <w:bottom w:val="single" w:sz="4" w:space="0" w:color="auto"/>
            </w:tcBorders>
          </w:tcPr>
          <w:p w14:paraId="0C5A09E4" w14:textId="77777777" w:rsidR="00DA4045" w:rsidRDefault="008E5B09" w:rsidP="009B45F6">
            <w:pPr>
              <w:rPr>
                <w:sz w:val="24"/>
                <w:szCs w:val="24"/>
              </w:rPr>
            </w:pPr>
            <w:r>
              <w:rPr>
                <w:sz w:val="24"/>
                <w:szCs w:val="24"/>
              </w:rPr>
              <w:t>Подрядчик вправе в</w:t>
            </w:r>
            <w:r w:rsidR="00C10C3F">
              <w:rPr>
                <w:sz w:val="24"/>
                <w:szCs w:val="24"/>
              </w:rPr>
              <w:t xml:space="preserve">носить на рассмотрение Заказчика предложения, технические решения по применяемым технологиям, материалам для улучшения качественных характеристик </w:t>
            </w:r>
            <w:r w:rsidR="006C5873">
              <w:rPr>
                <w:sz w:val="24"/>
                <w:szCs w:val="24"/>
              </w:rPr>
              <w:t>ремонтируемого объекта</w:t>
            </w:r>
            <w:r>
              <w:rPr>
                <w:sz w:val="24"/>
                <w:szCs w:val="24"/>
              </w:rPr>
              <w:t xml:space="preserve"> без увеличения сметной стоимости</w:t>
            </w:r>
          </w:p>
        </w:tc>
        <w:tc>
          <w:tcPr>
            <w:tcW w:w="1845" w:type="dxa"/>
          </w:tcPr>
          <w:p w14:paraId="753A1B6F" w14:textId="77777777" w:rsidR="00DA4045" w:rsidRPr="000C1729" w:rsidRDefault="002D0869" w:rsidP="00227BC5">
            <w:pPr>
              <w:rPr>
                <w:iCs/>
                <w:sz w:val="24"/>
                <w:szCs w:val="24"/>
              </w:rPr>
            </w:pPr>
            <w:r w:rsidRPr="002D0869">
              <w:rPr>
                <w:iCs/>
                <w:sz w:val="24"/>
                <w:szCs w:val="24"/>
              </w:rPr>
              <w:t>Согласие с требованием</w:t>
            </w:r>
          </w:p>
        </w:tc>
        <w:tc>
          <w:tcPr>
            <w:tcW w:w="2834" w:type="dxa"/>
          </w:tcPr>
          <w:p w14:paraId="513B6696" w14:textId="77777777" w:rsidR="00DA4045" w:rsidRPr="00BD2AC6" w:rsidRDefault="00DA4045" w:rsidP="00227BC5">
            <w:pPr>
              <w:widowControl w:val="0"/>
              <w:tabs>
                <w:tab w:val="left" w:pos="426"/>
              </w:tabs>
              <w:spacing w:before="60"/>
              <w:rPr>
                <w:sz w:val="24"/>
                <w:szCs w:val="24"/>
              </w:rPr>
            </w:pPr>
          </w:p>
        </w:tc>
        <w:tc>
          <w:tcPr>
            <w:tcW w:w="2791" w:type="dxa"/>
          </w:tcPr>
          <w:p w14:paraId="6EDB6CAB" w14:textId="77777777" w:rsidR="00DA4045" w:rsidRPr="00BD2AC6" w:rsidRDefault="00DA4045" w:rsidP="00227BC5">
            <w:pPr>
              <w:widowControl w:val="0"/>
              <w:tabs>
                <w:tab w:val="left" w:pos="426"/>
              </w:tabs>
              <w:spacing w:before="60"/>
              <w:rPr>
                <w:b/>
                <w:sz w:val="24"/>
                <w:szCs w:val="24"/>
              </w:rPr>
            </w:pPr>
          </w:p>
        </w:tc>
      </w:tr>
      <w:tr w:rsidR="008C1BC8" w14:paraId="3FED06A9" w14:textId="77777777" w:rsidTr="00474FAE">
        <w:trPr>
          <w:trHeight w:val="1511"/>
        </w:trPr>
        <w:tc>
          <w:tcPr>
            <w:tcW w:w="855" w:type="dxa"/>
            <w:vAlign w:val="center"/>
          </w:tcPr>
          <w:p w14:paraId="1664FE1F" w14:textId="77777777" w:rsidR="008C1BC8" w:rsidRPr="00ED5A12" w:rsidRDefault="008C1BC8" w:rsidP="00227BC5">
            <w:pPr>
              <w:pStyle w:val="aff5"/>
              <w:numPr>
                <w:ilvl w:val="2"/>
                <w:numId w:val="8"/>
              </w:numPr>
              <w:spacing w:before="60" w:after="60"/>
              <w:ind w:hanging="1199"/>
              <w:jc w:val="center"/>
            </w:pPr>
          </w:p>
        </w:tc>
        <w:tc>
          <w:tcPr>
            <w:tcW w:w="2172" w:type="dxa"/>
          </w:tcPr>
          <w:p w14:paraId="3B75B49E" w14:textId="106E1D9E" w:rsidR="008C1BC8" w:rsidRDefault="008C1BC8" w:rsidP="000C1729">
            <w:pPr>
              <w:widowControl w:val="0"/>
              <w:tabs>
                <w:tab w:val="left" w:pos="426"/>
              </w:tabs>
              <w:spacing w:before="60"/>
              <w:rPr>
                <w:sz w:val="24"/>
                <w:szCs w:val="24"/>
              </w:rPr>
            </w:pPr>
            <w:r>
              <w:rPr>
                <w:sz w:val="24"/>
                <w:szCs w:val="24"/>
              </w:rPr>
              <w:t xml:space="preserve">Требования к приборам для контроля качества материалов и покрытия </w:t>
            </w:r>
          </w:p>
        </w:tc>
        <w:tc>
          <w:tcPr>
            <w:tcW w:w="4529" w:type="dxa"/>
            <w:tcBorders>
              <w:bottom w:val="single" w:sz="4" w:space="0" w:color="auto"/>
            </w:tcBorders>
          </w:tcPr>
          <w:p w14:paraId="2ABE0679" w14:textId="77777777" w:rsidR="008C1BC8" w:rsidRDefault="008C1BC8" w:rsidP="009B45F6">
            <w:pPr>
              <w:rPr>
                <w:sz w:val="24"/>
                <w:szCs w:val="24"/>
              </w:rPr>
            </w:pPr>
            <w:r>
              <w:rPr>
                <w:sz w:val="24"/>
                <w:szCs w:val="24"/>
              </w:rPr>
              <w:t>Подрядчик должен обеспечить на наличие приборов для контроля качества материалов и покрытия.</w:t>
            </w:r>
          </w:p>
          <w:p w14:paraId="0BF73260" w14:textId="77777777" w:rsidR="008C1BC8" w:rsidRDefault="008C1BC8" w:rsidP="009B45F6">
            <w:pPr>
              <w:rPr>
                <w:sz w:val="24"/>
                <w:szCs w:val="24"/>
              </w:rPr>
            </w:pPr>
            <w:r>
              <w:rPr>
                <w:sz w:val="24"/>
                <w:szCs w:val="24"/>
              </w:rPr>
              <w:t>1. На этапе подготовки:</w:t>
            </w:r>
          </w:p>
          <w:p w14:paraId="56F59A98" w14:textId="269BE3DA" w:rsidR="008C1BC8" w:rsidRPr="008C1BC8" w:rsidRDefault="008C1BC8" w:rsidP="008C1BC8">
            <w:pPr>
              <w:pStyle w:val="aff5"/>
              <w:numPr>
                <w:ilvl w:val="0"/>
                <w:numId w:val="24"/>
              </w:numPr>
            </w:pPr>
            <w:r>
              <w:t xml:space="preserve">Вискозиметр </w:t>
            </w:r>
          </w:p>
          <w:p w14:paraId="5E1D29B9" w14:textId="77777777" w:rsidR="008C1BC8" w:rsidRDefault="008C1BC8" w:rsidP="008C1BC8">
            <w:pPr>
              <w:rPr>
                <w:sz w:val="24"/>
                <w:szCs w:val="24"/>
              </w:rPr>
            </w:pPr>
            <w:r w:rsidRPr="008C1BC8">
              <w:rPr>
                <w:sz w:val="24"/>
                <w:szCs w:val="24"/>
              </w:rPr>
              <w:t>2. На этапе контроля качества нанесения покрытия:</w:t>
            </w:r>
          </w:p>
          <w:p w14:paraId="6062FD01" w14:textId="773706E7" w:rsidR="008C1BC8" w:rsidRPr="008C1BC8" w:rsidRDefault="008C1BC8" w:rsidP="008C1BC8">
            <w:pPr>
              <w:pStyle w:val="aff5"/>
              <w:numPr>
                <w:ilvl w:val="0"/>
                <w:numId w:val="25"/>
              </w:numPr>
            </w:pPr>
            <w:proofErr w:type="spellStart"/>
            <w:r w:rsidRPr="008C1BC8">
              <w:rPr>
                <w:rStyle w:val="afe"/>
                <w:b w:val="0"/>
                <w:color w:val="000000"/>
                <w:shd w:val="clear" w:color="auto" w:fill="FFFFFF"/>
              </w:rPr>
              <w:t>Толщиномер</w:t>
            </w:r>
            <w:proofErr w:type="spellEnd"/>
            <w:r w:rsidRPr="008C1BC8">
              <w:rPr>
                <w:rStyle w:val="afe"/>
                <w:b w:val="0"/>
                <w:color w:val="000000"/>
                <w:shd w:val="clear" w:color="auto" w:fill="FFFFFF"/>
              </w:rPr>
              <w:t>.</w:t>
            </w:r>
            <w:r w:rsidRPr="008C1BC8">
              <w:rPr>
                <w:color w:val="000000"/>
                <w:shd w:val="clear" w:color="auto" w:fill="FFFFFF"/>
              </w:rPr>
              <w:t> </w:t>
            </w:r>
          </w:p>
          <w:p w14:paraId="10CDF964" w14:textId="77777777" w:rsidR="0069760A" w:rsidRPr="0069760A" w:rsidRDefault="0014575C" w:rsidP="0014575C">
            <w:pPr>
              <w:pStyle w:val="aff5"/>
              <w:numPr>
                <w:ilvl w:val="0"/>
                <w:numId w:val="25"/>
              </w:numPr>
            </w:pPr>
            <w:r>
              <w:rPr>
                <w:rStyle w:val="afe"/>
                <w:b w:val="0"/>
                <w:color w:val="000000"/>
                <w:shd w:val="clear" w:color="auto" w:fill="FFFFFF"/>
              </w:rPr>
              <w:t>Д</w:t>
            </w:r>
            <w:r w:rsidR="008C1BC8" w:rsidRPr="008C1BC8">
              <w:rPr>
                <w:rStyle w:val="afe"/>
                <w:b w:val="0"/>
                <w:color w:val="000000"/>
                <w:shd w:val="clear" w:color="auto" w:fill="FFFFFF"/>
              </w:rPr>
              <w:t>вухметровая рейка.</w:t>
            </w:r>
            <w:r w:rsidR="008C1BC8">
              <w:rPr>
                <w:rFonts w:ascii="Arial" w:hAnsi="Arial" w:cs="Arial"/>
                <w:color w:val="000000"/>
                <w:shd w:val="clear" w:color="auto" w:fill="FFFFFF"/>
              </w:rPr>
              <w:t> </w:t>
            </w:r>
          </w:p>
          <w:p w14:paraId="2D9EE492" w14:textId="5AE7FC7C" w:rsidR="00AC7438" w:rsidRPr="0069760A" w:rsidRDefault="00AC7438" w:rsidP="0069760A">
            <w:pPr>
              <w:rPr>
                <w:sz w:val="24"/>
                <w:szCs w:val="24"/>
              </w:rPr>
            </w:pPr>
            <w:r w:rsidRPr="0069760A">
              <w:rPr>
                <w:sz w:val="24"/>
                <w:szCs w:val="24"/>
              </w:rPr>
              <w:t>Используемые приборы должны быть включены в реестр средств измерений и иметь соответствующее свидетельство о поверки.</w:t>
            </w:r>
          </w:p>
        </w:tc>
        <w:tc>
          <w:tcPr>
            <w:tcW w:w="1845" w:type="dxa"/>
          </w:tcPr>
          <w:p w14:paraId="43B38058" w14:textId="54E4120F" w:rsidR="008C1BC8" w:rsidRPr="002D0869" w:rsidRDefault="008C1BC8" w:rsidP="00227BC5">
            <w:pPr>
              <w:rPr>
                <w:iCs/>
                <w:sz w:val="24"/>
                <w:szCs w:val="24"/>
              </w:rPr>
            </w:pPr>
            <w:r w:rsidRPr="002D0869">
              <w:rPr>
                <w:iCs/>
                <w:sz w:val="24"/>
                <w:szCs w:val="24"/>
              </w:rPr>
              <w:t>Согласие с требованием</w:t>
            </w:r>
          </w:p>
        </w:tc>
        <w:tc>
          <w:tcPr>
            <w:tcW w:w="2834" w:type="dxa"/>
          </w:tcPr>
          <w:p w14:paraId="584F7880" w14:textId="77777777" w:rsidR="008C1BC8" w:rsidRPr="00BD2AC6" w:rsidRDefault="008C1BC8" w:rsidP="00227BC5">
            <w:pPr>
              <w:widowControl w:val="0"/>
              <w:tabs>
                <w:tab w:val="left" w:pos="426"/>
              </w:tabs>
              <w:spacing w:before="60"/>
              <w:rPr>
                <w:sz w:val="24"/>
                <w:szCs w:val="24"/>
              </w:rPr>
            </w:pPr>
          </w:p>
        </w:tc>
        <w:tc>
          <w:tcPr>
            <w:tcW w:w="2791" w:type="dxa"/>
          </w:tcPr>
          <w:p w14:paraId="7BCE99BE" w14:textId="77777777" w:rsidR="008C1BC8" w:rsidRPr="00BD2AC6" w:rsidRDefault="008C1BC8" w:rsidP="00227BC5">
            <w:pPr>
              <w:widowControl w:val="0"/>
              <w:tabs>
                <w:tab w:val="left" w:pos="426"/>
              </w:tabs>
              <w:spacing w:before="60"/>
              <w:rPr>
                <w:b/>
                <w:sz w:val="24"/>
                <w:szCs w:val="24"/>
              </w:rPr>
            </w:pPr>
          </w:p>
        </w:tc>
      </w:tr>
      <w:tr w:rsidR="00227BC5" w14:paraId="69DB8822" w14:textId="77777777" w:rsidTr="00474FAE">
        <w:tc>
          <w:tcPr>
            <w:tcW w:w="855" w:type="dxa"/>
            <w:tcBorders>
              <w:top w:val="nil"/>
            </w:tcBorders>
            <w:vAlign w:val="center"/>
          </w:tcPr>
          <w:p w14:paraId="500D9786" w14:textId="77777777" w:rsidR="00227BC5" w:rsidRPr="00ED5A12" w:rsidRDefault="00227BC5" w:rsidP="00227BC5">
            <w:pPr>
              <w:pStyle w:val="aff5"/>
              <w:numPr>
                <w:ilvl w:val="1"/>
                <w:numId w:val="8"/>
              </w:numPr>
              <w:spacing w:before="60" w:after="60"/>
              <w:ind w:left="-117" w:firstLine="142"/>
              <w:jc w:val="center"/>
            </w:pPr>
          </w:p>
        </w:tc>
        <w:tc>
          <w:tcPr>
            <w:tcW w:w="6701" w:type="dxa"/>
            <w:gridSpan w:val="2"/>
            <w:tcBorders>
              <w:top w:val="nil"/>
            </w:tcBorders>
            <w:vAlign w:val="center"/>
          </w:tcPr>
          <w:p w14:paraId="347ACB51" w14:textId="77777777" w:rsidR="00227BC5" w:rsidRPr="00C36F30" w:rsidRDefault="00227BC5" w:rsidP="00227BC5">
            <w:pPr>
              <w:widowControl w:val="0"/>
              <w:tabs>
                <w:tab w:val="left" w:pos="426"/>
              </w:tabs>
              <w:spacing w:before="60"/>
              <w:jc w:val="both"/>
              <w:rPr>
                <w:b/>
                <w:sz w:val="24"/>
                <w:szCs w:val="24"/>
              </w:rPr>
            </w:pPr>
            <w:r w:rsidRPr="004476BE">
              <w:rPr>
                <w:b/>
                <w:sz w:val="24"/>
                <w:szCs w:val="24"/>
              </w:rPr>
              <w:t>Требования к контролю качества работ и материалов</w:t>
            </w:r>
          </w:p>
        </w:tc>
        <w:tc>
          <w:tcPr>
            <w:tcW w:w="1845" w:type="dxa"/>
          </w:tcPr>
          <w:p w14:paraId="65D6C1E2" w14:textId="77777777" w:rsidR="00227BC5" w:rsidRPr="00C36F30" w:rsidRDefault="00227BC5" w:rsidP="00227BC5">
            <w:pPr>
              <w:jc w:val="center"/>
              <w:rPr>
                <w:b/>
                <w:sz w:val="24"/>
                <w:szCs w:val="24"/>
              </w:rPr>
            </w:pPr>
            <w:r>
              <w:rPr>
                <w:b/>
                <w:sz w:val="24"/>
                <w:szCs w:val="24"/>
              </w:rPr>
              <w:t>-//-</w:t>
            </w:r>
          </w:p>
        </w:tc>
        <w:tc>
          <w:tcPr>
            <w:tcW w:w="2834" w:type="dxa"/>
          </w:tcPr>
          <w:p w14:paraId="7AD8E4AC" w14:textId="77777777" w:rsidR="00227BC5" w:rsidRPr="00C36F30" w:rsidRDefault="00227BC5" w:rsidP="00227BC5">
            <w:pPr>
              <w:jc w:val="center"/>
              <w:rPr>
                <w:b/>
                <w:sz w:val="24"/>
                <w:szCs w:val="24"/>
              </w:rPr>
            </w:pPr>
            <w:r>
              <w:rPr>
                <w:b/>
                <w:sz w:val="24"/>
                <w:szCs w:val="24"/>
              </w:rPr>
              <w:t>-//-</w:t>
            </w:r>
          </w:p>
        </w:tc>
        <w:tc>
          <w:tcPr>
            <w:tcW w:w="2791" w:type="dxa"/>
          </w:tcPr>
          <w:p w14:paraId="6DC99810" w14:textId="77777777" w:rsidR="00227BC5" w:rsidRPr="00C36F30" w:rsidRDefault="00227BC5" w:rsidP="00227BC5">
            <w:pPr>
              <w:jc w:val="center"/>
              <w:rPr>
                <w:b/>
                <w:sz w:val="24"/>
                <w:szCs w:val="24"/>
              </w:rPr>
            </w:pPr>
            <w:r>
              <w:rPr>
                <w:b/>
                <w:sz w:val="24"/>
                <w:szCs w:val="24"/>
              </w:rPr>
              <w:t>-//-</w:t>
            </w:r>
          </w:p>
        </w:tc>
      </w:tr>
      <w:tr w:rsidR="00227BC5" w14:paraId="3E7D9E6E" w14:textId="77777777" w:rsidTr="00474FAE">
        <w:tc>
          <w:tcPr>
            <w:tcW w:w="855" w:type="dxa"/>
            <w:vAlign w:val="center"/>
          </w:tcPr>
          <w:p w14:paraId="260276F7" w14:textId="77777777" w:rsidR="00227BC5" w:rsidRPr="00ED5A12" w:rsidRDefault="00227BC5" w:rsidP="00227BC5">
            <w:pPr>
              <w:pStyle w:val="aff5"/>
              <w:numPr>
                <w:ilvl w:val="2"/>
                <w:numId w:val="8"/>
              </w:numPr>
              <w:spacing w:before="60" w:after="60"/>
              <w:ind w:hanging="1199"/>
              <w:jc w:val="center"/>
            </w:pPr>
          </w:p>
        </w:tc>
        <w:tc>
          <w:tcPr>
            <w:tcW w:w="2172" w:type="dxa"/>
          </w:tcPr>
          <w:p w14:paraId="479AA9D0" w14:textId="77777777" w:rsidR="00227BC5" w:rsidRPr="00BD2AC6" w:rsidRDefault="00953763" w:rsidP="00953763">
            <w:pPr>
              <w:widowControl w:val="0"/>
              <w:tabs>
                <w:tab w:val="left" w:pos="426"/>
              </w:tabs>
              <w:spacing w:before="60"/>
              <w:rPr>
                <w:sz w:val="24"/>
                <w:szCs w:val="24"/>
              </w:rPr>
            </w:pPr>
            <w:r w:rsidRPr="00953763">
              <w:rPr>
                <w:sz w:val="24"/>
                <w:szCs w:val="24"/>
              </w:rPr>
              <w:t>Контроль качества используемых материалов</w:t>
            </w:r>
          </w:p>
        </w:tc>
        <w:tc>
          <w:tcPr>
            <w:tcW w:w="4529" w:type="dxa"/>
          </w:tcPr>
          <w:p w14:paraId="1371605D" w14:textId="77777777" w:rsidR="003D20AC" w:rsidRPr="00295DD4" w:rsidRDefault="001507BA" w:rsidP="001507BA">
            <w:pPr>
              <w:spacing w:after="60"/>
              <w:rPr>
                <w:iCs/>
                <w:sz w:val="24"/>
                <w:szCs w:val="24"/>
              </w:rPr>
            </w:pPr>
            <w:r w:rsidRPr="00295DD4">
              <w:rPr>
                <w:iCs/>
                <w:sz w:val="24"/>
                <w:szCs w:val="24"/>
              </w:rPr>
              <w:t xml:space="preserve">Подрядчик должен обеспечить входной контроль </w:t>
            </w:r>
            <w:r w:rsidR="004833D9">
              <w:rPr>
                <w:iCs/>
                <w:sz w:val="24"/>
                <w:szCs w:val="24"/>
              </w:rPr>
              <w:t>применяемых</w:t>
            </w:r>
            <w:r w:rsidRPr="00295DD4">
              <w:rPr>
                <w:iCs/>
                <w:sz w:val="24"/>
                <w:szCs w:val="24"/>
              </w:rPr>
              <w:t xml:space="preserve"> материалов, включающий в себя проверку:</w:t>
            </w:r>
          </w:p>
          <w:p w14:paraId="7F8A946A" w14:textId="77777777" w:rsidR="001507BA" w:rsidRPr="00295DD4" w:rsidRDefault="001507BA" w:rsidP="00CA6C55">
            <w:pPr>
              <w:pStyle w:val="aff5"/>
              <w:numPr>
                <w:ilvl w:val="0"/>
                <w:numId w:val="11"/>
              </w:numPr>
              <w:spacing w:after="60"/>
              <w:ind w:left="150" w:hanging="150"/>
              <w:contextualSpacing w:val="0"/>
              <w:rPr>
                <w:rFonts w:eastAsia="Times New Roman"/>
                <w:iCs/>
              </w:rPr>
            </w:pPr>
            <w:r w:rsidRPr="00295DD4">
              <w:rPr>
                <w:rFonts w:eastAsia="Times New Roman"/>
                <w:iCs/>
              </w:rPr>
              <w:t xml:space="preserve">наличия соответствующих сертификатов в соответствии с требованиями </w:t>
            </w:r>
            <w:r w:rsidR="001C33AC" w:rsidRPr="001C33AC">
              <w:rPr>
                <w:rFonts w:eastAsia="Times New Roman"/>
                <w:iCs/>
              </w:rPr>
              <w:t>Постановление Правительства РФ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Pr="00295DD4">
              <w:rPr>
                <w:rFonts w:eastAsia="Times New Roman"/>
                <w:iCs/>
              </w:rPr>
              <w:t>;</w:t>
            </w:r>
          </w:p>
          <w:p w14:paraId="026CB566" w14:textId="77777777" w:rsidR="001507BA" w:rsidRDefault="001507BA" w:rsidP="00CA6C55">
            <w:pPr>
              <w:pStyle w:val="aff5"/>
              <w:numPr>
                <w:ilvl w:val="0"/>
                <w:numId w:val="11"/>
              </w:numPr>
              <w:spacing w:after="60"/>
              <w:ind w:left="170" w:hanging="170"/>
              <w:contextualSpacing w:val="0"/>
              <w:rPr>
                <w:rFonts w:eastAsia="Times New Roman"/>
                <w:iCs/>
              </w:rPr>
            </w:pPr>
            <w:r w:rsidRPr="00295DD4">
              <w:rPr>
                <w:rFonts w:eastAsia="Times New Roman"/>
                <w:iCs/>
              </w:rPr>
              <w:t>наличия и надлежащего заполнения документа о качестве и соответствии приведенных в нем данных характеристикам, установленным в нормативном документе, регламентирующем технические требования к данной продукции;</w:t>
            </w:r>
          </w:p>
          <w:p w14:paraId="1F77CC85" w14:textId="77777777" w:rsidR="003D20AC" w:rsidRPr="003D20AC" w:rsidRDefault="003D20AC" w:rsidP="00CA6C55">
            <w:pPr>
              <w:pStyle w:val="aff5"/>
              <w:numPr>
                <w:ilvl w:val="0"/>
                <w:numId w:val="11"/>
              </w:numPr>
              <w:spacing w:after="60"/>
              <w:ind w:left="170" w:hanging="170"/>
              <w:contextualSpacing w:val="0"/>
              <w:rPr>
                <w:rFonts w:eastAsia="Times New Roman"/>
                <w:iCs/>
              </w:rPr>
            </w:pPr>
            <w:r>
              <w:t>м</w:t>
            </w:r>
            <w:r w:rsidRPr="003D20AC">
              <w:t>атериалы, применяемые при производстве работ по ремонту зданий и помещений по качеству должны соответствовать ГОСТ (или сертификат соответствия, ТУ, либо декларация о соответствии), иметь санитарно-эпидемиологическое заключение с гигиеническими характеристиками, сертификат пожарной безопасности</w:t>
            </w:r>
            <w:r>
              <w:t>;</w:t>
            </w:r>
          </w:p>
          <w:p w14:paraId="51EDC237" w14:textId="77777777" w:rsidR="00227BC5" w:rsidRPr="00295DD4" w:rsidRDefault="001507BA" w:rsidP="00CA6C55">
            <w:pPr>
              <w:pStyle w:val="aff5"/>
              <w:numPr>
                <w:ilvl w:val="0"/>
                <w:numId w:val="11"/>
              </w:numPr>
              <w:spacing w:after="60"/>
              <w:ind w:left="170" w:hanging="170"/>
              <w:contextualSpacing w:val="0"/>
              <w:rPr>
                <w:rFonts w:eastAsia="Times New Roman"/>
                <w:iCs/>
              </w:rPr>
            </w:pPr>
            <w:r w:rsidRPr="00295DD4">
              <w:rPr>
                <w:rFonts w:eastAsia="Times New Roman"/>
                <w:iCs/>
              </w:rPr>
              <w:t>наличия маркировки, сохранности упаковки, наличия и сохранности защитных и окрасочных покрытий и т.п.;</w:t>
            </w:r>
          </w:p>
          <w:p w14:paraId="294095CB" w14:textId="77777777" w:rsidR="00F746A2" w:rsidRPr="003D20AC" w:rsidRDefault="00295DD4" w:rsidP="00CA6C55">
            <w:pPr>
              <w:pStyle w:val="aff5"/>
              <w:numPr>
                <w:ilvl w:val="0"/>
                <w:numId w:val="11"/>
              </w:numPr>
              <w:spacing w:after="60"/>
              <w:ind w:left="170" w:hanging="170"/>
              <w:contextualSpacing w:val="0"/>
              <w:rPr>
                <w:rFonts w:eastAsia="Times New Roman"/>
                <w:i/>
                <w:iCs/>
              </w:rPr>
            </w:pPr>
            <w:r w:rsidRPr="00295DD4">
              <w:rPr>
                <w:rFonts w:eastAsia="Times New Roman"/>
                <w:iCs/>
              </w:rPr>
              <w:t>соответствие поступающих материалов ранее согласованным материалам с Заказчиком.</w:t>
            </w:r>
          </w:p>
          <w:p w14:paraId="2DBF501C" w14:textId="77777777" w:rsidR="00D27468" w:rsidRPr="00044890" w:rsidRDefault="00BE6A73" w:rsidP="00CA6C55">
            <w:pPr>
              <w:pStyle w:val="aff5"/>
              <w:numPr>
                <w:ilvl w:val="0"/>
                <w:numId w:val="11"/>
              </w:numPr>
              <w:spacing w:after="60"/>
              <w:ind w:left="170" w:hanging="170"/>
              <w:contextualSpacing w:val="0"/>
              <w:rPr>
                <w:rFonts w:eastAsia="Times New Roman"/>
                <w:i/>
                <w:iCs/>
              </w:rPr>
            </w:pPr>
            <w:r>
              <w:rPr>
                <w:rFonts w:eastAsia="Times New Roman"/>
                <w:iCs/>
              </w:rPr>
              <w:t>в</w:t>
            </w:r>
            <w:r w:rsidR="00D27468">
              <w:rPr>
                <w:rFonts w:eastAsia="Times New Roman"/>
                <w:iCs/>
              </w:rPr>
              <w:t>едение журнала входного контроля качества</w:t>
            </w:r>
            <w:r w:rsidR="00044890">
              <w:rPr>
                <w:rFonts w:eastAsia="Times New Roman"/>
                <w:iCs/>
              </w:rPr>
              <w:t>;</w:t>
            </w:r>
          </w:p>
          <w:p w14:paraId="1F7100F7" w14:textId="77777777" w:rsidR="00044890" w:rsidRPr="00044890" w:rsidRDefault="00044890" w:rsidP="00CA6C55">
            <w:pPr>
              <w:pStyle w:val="aff5"/>
              <w:numPr>
                <w:ilvl w:val="0"/>
                <w:numId w:val="11"/>
              </w:numPr>
              <w:spacing w:after="60"/>
              <w:ind w:left="170" w:hanging="170"/>
              <w:contextualSpacing w:val="0"/>
              <w:rPr>
                <w:rFonts w:eastAsia="Times New Roman"/>
                <w:i/>
                <w:iCs/>
              </w:rPr>
            </w:pPr>
            <w:r w:rsidRPr="00164598">
              <w:t>на весь период производства работ обеспечить сохранность материалов. Хранение материалов производиться в соответствии с ВСН 212-85.</w:t>
            </w:r>
          </w:p>
        </w:tc>
        <w:tc>
          <w:tcPr>
            <w:tcW w:w="1845" w:type="dxa"/>
          </w:tcPr>
          <w:p w14:paraId="4D3EBF73" w14:textId="77777777" w:rsidR="00227BC5" w:rsidRPr="001507BA" w:rsidRDefault="001507BA" w:rsidP="00227BC5">
            <w:pPr>
              <w:rPr>
                <w:b/>
                <w:bCs/>
                <w:sz w:val="24"/>
                <w:szCs w:val="24"/>
              </w:rPr>
            </w:pPr>
            <w:r w:rsidRPr="001507BA">
              <w:rPr>
                <w:iCs/>
                <w:sz w:val="24"/>
                <w:szCs w:val="24"/>
              </w:rPr>
              <w:t>Согласие с требованием</w:t>
            </w:r>
          </w:p>
        </w:tc>
        <w:tc>
          <w:tcPr>
            <w:tcW w:w="2834" w:type="dxa"/>
          </w:tcPr>
          <w:p w14:paraId="7B436FB2" w14:textId="77777777" w:rsidR="00227BC5" w:rsidRPr="00BD2AC6" w:rsidRDefault="00227BC5" w:rsidP="00227BC5">
            <w:pPr>
              <w:widowControl w:val="0"/>
              <w:tabs>
                <w:tab w:val="left" w:pos="426"/>
              </w:tabs>
              <w:spacing w:before="60"/>
              <w:rPr>
                <w:sz w:val="24"/>
                <w:szCs w:val="24"/>
              </w:rPr>
            </w:pPr>
          </w:p>
          <w:p w14:paraId="65210675" w14:textId="77777777" w:rsidR="00227BC5" w:rsidRPr="00BD2AC6" w:rsidRDefault="00227BC5" w:rsidP="00227BC5">
            <w:pPr>
              <w:pStyle w:val="afff4"/>
              <w:keepNext w:val="0"/>
              <w:jc w:val="left"/>
              <w:outlineLvl w:val="2"/>
              <w:rPr>
                <w:rFonts w:eastAsia="Times New Roman"/>
                <w:b w:val="0"/>
                <w:bCs/>
              </w:rPr>
            </w:pPr>
          </w:p>
        </w:tc>
        <w:tc>
          <w:tcPr>
            <w:tcW w:w="2791" w:type="dxa"/>
          </w:tcPr>
          <w:p w14:paraId="3F01AE04" w14:textId="77777777" w:rsidR="00227BC5" w:rsidRPr="00BD2AC6" w:rsidRDefault="00227BC5" w:rsidP="00227BC5">
            <w:pPr>
              <w:widowControl w:val="0"/>
              <w:tabs>
                <w:tab w:val="left" w:pos="426"/>
              </w:tabs>
              <w:spacing w:before="60"/>
              <w:rPr>
                <w:b/>
                <w:bCs/>
                <w:sz w:val="24"/>
                <w:szCs w:val="24"/>
              </w:rPr>
            </w:pPr>
          </w:p>
        </w:tc>
      </w:tr>
      <w:tr w:rsidR="00227BC5" w14:paraId="4F221410" w14:textId="77777777" w:rsidTr="00474FAE">
        <w:tc>
          <w:tcPr>
            <w:tcW w:w="855" w:type="dxa"/>
            <w:vAlign w:val="center"/>
          </w:tcPr>
          <w:p w14:paraId="7433A6AB" w14:textId="77777777" w:rsidR="00227BC5" w:rsidRPr="00ED5A12" w:rsidRDefault="00227BC5" w:rsidP="00227BC5">
            <w:pPr>
              <w:pStyle w:val="aff5"/>
              <w:numPr>
                <w:ilvl w:val="1"/>
                <w:numId w:val="8"/>
              </w:numPr>
              <w:spacing w:before="60" w:after="60"/>
              <w:ind w:left="-117" w:firstLine="142"/>
              <w:jc w:val="center"/>
            </w:pPr>
          </w:p>
        </w:tc>
        <w:tc>
          <w:tcPr>
            <w:tcW w:w="6701" w:type="dxa"/>
            <w:gridSpan w:val="2"/>
          </w:tcPr>
          <w:p w14:paraId="7C8DDD9C" w14:textId="77777777" w:rsidR="00227BC5" w:rsidRDefault="00227BC5" w:rsidP="00227BC5">
            <w:r w:rsidRPr="000E0E7B">
              <w:rPr>
                <w:b/>
                <w:sz w:val="24"/>
                <w:szCs w:val="24"/>
              </w:rPr>
              <w:t xml:space="preserve">Требования к персоналу </w:t>
            </w:r>
            <w:r>
              <w:rPr>
                <w:b/>
                <w:sz w:val="24"/>
                <w:szCs w:val="24"/>
              </w:rPr>
              <w:t>п</w:t>
            </w:r>
            <w:r w:rsidRPr="000E0E7B">
              <w:rPr>
                <w:b/>
                <w:sz w:val="24"/>
                <w:szCs w:val="24"/>
              </w:rPr>
              <w:t>одрядчика</w:t>
            </w:r>
          </w:p>
        </w:tc>
        <w:tc>
          <w:tcPr>
            <w:tcW w:w="1845" w:type="dxa"/>
          </w:tcPr>
          <w:p w14:paraId="697BB4A9" w14:textId="77777777" w:rsidR="00227BC5" w:rsidRPr="00A35DD5" w:rsidRDefault="00227BC5" w:rsidP="00227BC5">
            <w:pPr>
              <w:jc w:val="center"/>
              <w:rPr>
                <w:b/>
                <w:sz w:val="24"/>
                <w:szCs w:val="24"/>
              </w:rPr>
            </w:pPr>
            <w:r>
              <w:rPr>
                <w:b/>
                <w:sz w:val="24"/>
                <w:szCs w:val="24"/>
              </w:rPr>
              <w:t>-//-</w:t>
            </w:r>
          </w:p>
        </w:tc>
        <w:tc>
          <w:tcPr>
            <w:tcW w:w="2834" w:type="dxa"/>
          </w:tcPr>
          <w:p w14:paraId="49CEB580" w14:textId="77777777" w:rsidR="00227BC5" w:rsidRPr="00A35DD5" w:rsidRDefault="00227BC5" w:rsidP="00227BC5">
            <w:pPr>
              <w:jc w:val="center"/>
              <w:rPr>
                <w:b/>
                <w:sz w:val="24"/>
                <w:szCs w:val="24"/>
              </w:rPr>
            </w:pPr>
            <w:r>
              <w:rPr>
                <w:b/>
                <w:sz w:val="24"/>
                <w:szCs w:val="24"/>
              </w:rPr>
              <w:t>-//-</w:t>
            </w:r>
          </w:p>
        </w:tc>
        <w:tc>
          <w:tcPr>
            <w:tcW w:w="2791" w:type="dxa"/>
          </w:tcPr>
          <w:p w14:paraId="1A15BDE1" w14:textId="77777777" w:rsidR="00227BC5" w:rsidRPr="00A35DD5" w:rsidRDefault="00227BC5" w:rsidP="00227BC5">
            <w:pPr>
              <w:jc w:val="center"/>
              <w:rPr>
                <w:b/>
                <w:sz w:val="24"/>
                <w:szCs w:val="24"/>
              </w:rPr>
            </w:pPr>
            <w:r>
              <w:rPr>
                <w:b/>
                <w:sz w:val="24"/>
                <w:szCs w:val="24"/>
              </w:rPr>
              <w:t>-//-</w:t>
            </w:r>
          </w:p>
        </w:tc>
      </w:tr>
      <w:tr w:rsidR="00227BC5" w14:paraId="243898B2" w14:textId="77777777" w:rsidTr="00474FAE">
        <w:tc>
          <w:tcPr>
            <w:tcW w:w="855" w:type="dxa"/>
            <w:vAlign w:val="center"/>
          </w:tcPr>
          <w:p w14:paraId="696893E9" w14:textId="77777777" w:rsidR="00227BC5" w:rsidRPr="00ED5A12" w:rsidRDefault="00227BC5" w:rsidP="00227BC5">
            <w:pPr>
              <w:pStyle w:val="aff5"/>
              <w:numPr>
                <w:ilvl w:val="2"/>
                <w:numId w:val="8"/>
              </w:numPr>
              <w:spacing w:before="60" w:after="60"/>
              <w:ind w:hanging="1199"/>
              <w:jc w:val="center"/>
            </w:pPr>
          </w:p>
        </w:tc>
        <w:tc>
          <w:tcPr>
            <w:tcW w:w="2172" w:type="dxa"/>
          </w:tcPr>
          <w:p w14:paraId="6BFF3346" w14:textId="77777777" w:rsidR="00227BC5" w:rsidRPr="0057667B" w:rsidRDefault="0057667B" w:rsidP="00227BC5">
            <w:pPr>
              <w:widowControl w:val="0"/>
              <w:tabs>
                <w:tab w:val="left" w:pos="426"/>
              </w:tabs>
              <w:spacing w:before="60"/>
              <w:rPr>
                <w:sz w:val="24"/>
                <w:szCs w:val="24"/>
              </w:rPr>
            </w:pPr>
            <w:r w:rsidRPr="0057667B">
              <w:rPr>
                <w:sz w:val="24"/>
                <w:szCs w:val="24"/>
              </w:rPr>
              <w:t>Квалификация персонала подрядчика, привлекаемого к выполнению работ</w:t>
            </w:r>
          </w:p>
        </w:tc>
        <w:tc>
          <w:tcPr>
            <w:tcW w:w="4529" w:type="dxa"/>
          </w:tcPr>
          <w:p w14:paraId="385EF845" w14:textId="77777777" w:rsidR="0062528A" w:rsidRPr="005D5AC6" w:rsidRDefault="0062528A" w:rsidP="0062528A">
            <w:pPr>
              <w:widowControl w:val="0"/>
              <w:tabs>
                <w:tab w:val="left" w:pos="426"/>
              </w:tabs>
              <w:jc w:val="both"/>
              <w:rPr>
                <w:sz w:val="24"/>
                <w:szCs w:val="24"/>
              </w:rPr>
            </w:pPr>
            <w:r w:rsidRPr="00564743">
              <w:rPr>
                <w:sz w:val="24"/>
                <w:szCs w:val="24"/>
              </w:rPr>
              <w:t>Подрядчик на площадке строительства должен иметь квалифицированный персонал:</w:t>
            </w:r>
          </w:p>
          <w:p w14:paraId="4A5C49DA" w14:textId="77777777" w:rsidR="0062528A" w:rsidRPr="00564743" w:rsidRDefault="0062528A" w:rsidP="0062528A">
            <w:pPr>
              <w:widowControl w:val="0"/>
              <w:tabs>
                <w:tab w:val="left" w:pos="426"/>
              </w:tabs>
              <w:jc w:val="both"/>
              <w:rPr>
                <w:sz w:val="24"/>
                <w:szCs w:val="24"/>
              </w:rPr>
            </w:pPr>
            <w:r w:rsidRPr="0072579E">
              <w:rPr>
                <w:sz w:val="24"/>
                <w:szCs w:val="24"/>
              </w:rPr>
              <w:t>- прошедший проверку знаний и имеющий удостоверения по электробезопасности – весь персонал;</w:t>
            </w:r>
          </w:p>
          <w:p w14:paraId="518A0517" w14:textId="584130A1" w:rsidR="00227BC5" w:rsidRPr="0057667B" w:rsidRDefault="0062528A" w:rsidP="000519F2">
            <w:pPr>
              <w:widowControl w:val="0"/>
              <w:tabs>
                <w:tab w:val="left" w:pos="426"/>
              </w:tabs>
              <w:jc w:val="both"/>
              <w:rPr>
                <w:sz w:val="24"/>
                <w:szCs w:val="24"/>
              </w:rPr>
            </w:pPr>
            <w:r w:rsidRPr="00564743">
              <w:rPr>
                <w:sz w:val="24"/>
                <w:szCs w:val="24"/>
              </w:rPr>
              <w:t xml:space="preserve">-  прошедший </w:t>
            </w:r>
            <w:r>
              <w:rPr>
                <w:sz w:val="24"/>
                <w:szCs w:val="24"/>
              </w:rPr>
              <w:t>соответствующее обучение и имеющие действующее удостоверение в</w:t>
            </w:r>
            <w:r w:rsidRPr="00564743">
              <w:rPr>
                <w:sz w:val="24"/>
                <w:szCs w:val="24"/>
              </w:rPr>
              <w:t xml:space="preserve"> соответствии с видом выполняемых работ</w:t>
            </w:r>
            <w:r w:rsidR="000519F2">
              <w:rPr>
                <w:sz w:val="24"/>
                <w:szCs w:val="24"/>
              </w:rPr>
              <w:t>.</w:t>
            </w:r>
          </w:p>
        </w:tc>
        <w:tc>
          <w:tcPr>
            <w:tcW w:w="1845" w:type="dxa"/>
          </w:tcPr>
          <w:p w14:paraId="36F2157A" w14:textId="77777777" w:rsidR="00227BC5" w:rsidRPr="0057667B" w:rsidRDefault="0057667B" w:rsidP="00227BC5">
            <w:pPr>
              <w:rPr>
                <w:sz w:val="24"/>
                <w:szCs w:val="24"/>
              </w:rPr>
            </w:pPr>
            <w:r w:rsidRPr="0057667B">
              <w:rPr>
                <w:sz w:val="24"/>
                <w:szCs w:val="24"/>
              </w:rPr>
              <w:t>Согласие с требованием</w:t>
            </w:r>
          </w:p>
        </w:tc>
        <w:tc>
          <w:tcPr>
            <w:tcW w:w="2834" w:type="dxa"/>
          </w:tcPr>
          <w:p w14:paraId="002EC629" w14:textId="77777777" w:rsidR="00227BC5" w:rsidRPr="00BD2AC6" w:rsidRDefault="00227BC5" w:rsidP="00227BC5">
            <w:pPr>
              <w:widowControl w:val="0"/>
              <w:tabs>
                <w:tab w:val="left" w:pos="426"/>
              </w:tabs>
              <w:spacing w:before="60"/>
              <w:rPr>
                <w:b/>
                <w:sz w:val="24"/>
                <w:szCs w:val="24"/>
              </w:rPr>
            </w:pPr>
          </w:p>
        </w:tc>
        <w:tc>
          <w:tcPr>
            <w:tcW w:w="2791" w:type="dxa"/>
          </w:tcPr>
          <w:p w14:paraId="1D74C865" w14:textId="77777777" w:rsidR="00227BC5" w:rsidRPr="00BD2AC6" w:rsidRDefault="00227BC5" w:rsidP="00227BC5">
            <w:pPr>
              <w:widowControl w:val="0"/>
              <w:tabs>
                <w:tab w:val="left" w:pos="426"/>
              </w:tabs>
              <w:spacing w:before="60"/>
              <w:rPr>
                <w:b/>
                <w:sz w:val="24"/>
                <w:szCs w:val="24"/>
              </w:rPr>
            </w:pPr>
          </w:p>
        </w:tc>
      </w:tr>
      <w:tr w:rsidR="00227BC5" w14:paraId="4824E2E3" w14:textId="77777777" w:rsidTr="00474FAE">
        <w:trPr>
          <w:trHeight w:val="626"/>
        </w:trPr>
        <w:tc>
          <w:tcPr>
            <w:tcW w:w="855" w:type="dxa"/>
            <w:vAlign w:val="center"/>
          </w:tcPr>
          <w:p w14:paraId="2A46A9E6" w14:textId="77777777" w:rsidR="00227BC5" w:rsidRPr="00ED5A12" w:rsidRDefault="00227BC5" w:rsidP="00227BC5">
            <w:pPr>
              <w:pStyle w:val="aff5"/>
              <w:numPr>
                <w:ilvl w:val="1"/>
                <w:numId w:val="8"/>
              </w:numPr>
              <w:spacing w:before="60" w:after="60"/>
              <w:ind w:left="-117" w:firstLine="142"/>
              <w:jc w:val="center"/>
            </w:pPr>
          </w:p>
        </w:tc>
        <w:tc>
          <w:tcPr>
            <w:tcW w:w="6701" w:type="dxa"/>
            <w:gridSpan w:val="2"/>
            <w:vAlign w:val="center"/>
          </w:tcPr>
          <w:p w14:paraId="73F0B019" w14:textId="77777777" w:rsidR="00227BC5" w:rsidRPr="00C36F30" w:rsidRDefault="00227BC5" w:rsidP="00227BC5">
            <w:pPr>
              <w:spacing w:before="60"/>
              <w:rPr>
                <w:b/>
                <w:sz w:val="24"/>
                <w:szCs w:val="24"/>
              </w:rPr>
            </w:pPr>
            <w:r w:rsidRPr="00E97D5D">
              <w:rPr>
                <w:b/>
                <w:sz w:val="24"/>
                <w:szCs w:val="24"/>
              </w:rPr>
              <w:t>Требования к безопасности работ и охране труда</w:t>
            </w:r>
          </w:p>
        </w:tc>
        <w:tc>
          <w:tcPr>
            <w:tcW w:w="1845" w:type="dxa"/>
          </w:tcPr>
          <w:p w14:paraId="73A09D39" w14:textId="77777777" w:rsidR="00227BC5" w:rsidRPr="00C36F30" w:rsidRDefault="00227BC5" w:rsidP="00227BC5">
            <w:pPr>
              <w:jc w:val="center"/>
              <w:rPr>
                <w:b/>
                <w:sz w:val="24"/>
                <w:szCs w:val="24"/>
              </w:rPr>
            </w:pPr>
            <w:r>
              <w:rPr>
                <w:b/>
                <w:sz w:val="24"/>
                <w:szCs w:val="24"/>
              </w:rPr>
              <w:t>-//-</w:t>
            </w:r>
          </w:p>
        </w:tc>
        <w:tc>
          <w:tcPr>
            <w:tcW w:w="2834" w:type="dxa"/>
          </w:tcPr>
          <w:p w14:paraId="73BC9482" w14:textId="77777777" w:rsidR="00227BC5" w:rsidRPr="00C36F30" w:rsidRDefault="00227BC5" w:rsidP="00227BC5">
            <w:pPr>
              <w:jc w:val="center"/>
              <w:rPr>
                <w:b/>
                <w:sz w:val="24"/>
                <w:szCs w:val="24"/>
              </w:rPr>
            </w:pPr>
            <w:r>
              <w:rPr>
                <w:b/>
                <w:sz w:val="24"/>
                <w:szCs w:val="24"/>
              </w:rPr>
              <w:t>-//-</w:t>
            </w:r>
          </w:p>
        </w:tc>
        <w:tc>
          <w:tcPr>
            <w:tcW w:w="2791" w:type="dxa"/>
          </w:tcPr>
          <w:p w14:paraId="249A225C" w14:textId="77777777" w:rsidR="00227BC5" w:rsidRPr="00C36F30" w:rsidRDefault="00227BC5" w:rsidP="00227BC5">
            <w:pPr>
              <w:jc w:val="center"/>
              <w:rPr>
                <w:b/>
                <w:sz w:val="24"/>
                <w:szCs w:val="24"/>
              </w:rPr>
            </w:pPr>
            <w:r>
              <w:rPr>
                <w:b/>
                <w:sz w:val="24"/>
                <w:szCs w:val="24"/>
              </w:rPr>
              <w:t>-//-</w:t>
            </w:r>
          </w:p>
        </w:tc>
      </w:tr>
      <w:tr w:rsidR="00227BC5" w14:paraId="32A355A9" w14:textId="77777777" w:rsidTr="00474FAE">
        <w:tc>
          <w:tcPr>
            <w:tcW w:w="855" w:type="dxa"/>
            <w:vAlign w:val="center"/>
          </w:tcPr>
          <w:p w14:paraId="4A20F289" w14:textId="77777777" w:rsidR="00227BC5" w:rsidRPr="00ED5A12" w:rsidRDefault="00227BC5" w:rsidP="00227BC5">
            <w:pPr>
              <w:pStyle w:val="aff5"/>
              <w:numPr>
                <w:ilvl w:val="2"/>
                <w:numId w:val="8"/>
              </w:numPr>
              <w:spacing w:before="60" w:after="60"/>
              <w:ind w:hanging="1199"/>
              <w:jc w:val="center"/>
            </w:pPr>
          </w:p>
        </w:tc>
        <w:tc>
          <w:tcPr>
            <w:tcW w:w="2172" w:type="dxa"/>
          </w:tcPr>
          <w:p w14:paraId="6D0543F7" w14:textId="77777777" w:rsidR="00227BC5" w:rsidRPr="0057667B" w:rsidRDefault="0057667B" w:rsidP="00227BC5">
            <w:pPr>
              <w:widowControl w:val="0"/>
              <w:tabs>
                <w:tab w:val="left" w:pos="426"/>
              </w:tabs>
              <w:spacing w:before="60"/>
              <w:rPr>
                <w:sz w:val="24"/>
                <w:szCs w:val="24"/>
              </w:rPr>
            </w:pPr>
            <w:r w:rsidRPr="0057667B">
              <w:rPr>
                <w:sz w:val="24"/>
                <w:szCs w:val="24"/>
              </w:rPr>
              <w:t>Требования к безопасности выполняемых работ</w:t>
            </w:r>
          </w:p>
        </w:tc>
        <w:tc>
          <w:tcPr>
            <w:tcW w:w="4529" w:type="dxa"/>
          </w:tcPr>
          <w:p w14:paraId="7E0D3E88" w14:textId="77777777" w:rsidR="00540AD6" w:rsidRDefault="00540AD6" w:rsidP="00540AD6">
            <w:pPr>
              <w:widowControl w:val="0"/>
              <w:tabs>
                <w:tab w:val="left" w:pos="426"/>
              </w:tabs>
              <w:jc w:val="both"/>
              <w:rPr>
                <w:sz w:val="24"/>
                <w:szCs w:val="24"/>
              </w:rPr>
            </w:pPr>
            <w:r>
              <w:rPr>
                <w:sz w:val="24"/>
                <w:szCs w:val="24"/>
              </w:rPr>
              <w:t>Подрядчик обязан:</w:t>
            </w:r>
          </w:p>
          <w:p w14:paraId="5D24E582" w14:textId="77777777" w:rsidR="00BE6A73" w:rsidRPr="00540AD6" w:rsidRDefault="00540AD6" w:rsidP="00540AD6">
            <w:pPr>
              <w:widowControl w:val="0"/>
              <w:tabs>
                <w:tab w:val="left" w:pos="426"/>
              </w:tabs>
              <w:jc w:val="both"/>
              <w:rPr>
                <w:sz w:val="24"/>
                <w:szCs w:val="24"/>
              </w:rPr>
            </w:pPr>
            <w:r>
              <w:rPr>
                <w:sz w:val="24"/>
                <w:szCs w:val="24"/>
              </w:rPr>
              <w:t>- С</w:t>
            </w:r>
            <w:r w:rsidR="00BE6A73" w:rsidRPr="00540AD6">
              <w:rPr>
                <w:sz w:val="24"/>
                <w:szCs w:val="24"/>
              </w:rPr>
              <w:t xml:space="preserve">облюдать требования действующего федерального законодательства Российской Федерации, нормативных правовых актов субъектов Российской Федерации, в </w:t>
            </w:r>
            <w:proofErr w:type="spellStart"/>
            <w:r w:rsidR="00BE6A73" w:rsidRPr="00540AD6">
              <w:rPr>
                <w:sz w:val="24"/>
                <w:szCs w:val="24"/>
              </w:rPr>
              <w:t>т.ч</w:t>
            </w:r>
            <w:proofErr w:type="spellEnd"/>
            <w:r w:rsidR="00BE6A73" w:rsidRPr="00540AD6">
              <w:rPr>
                <w:sz w:val="24"/>
                <w:szCs w:val="24"/>
              </w:rPr>
              <w:t xml:space="preserve">. законодательство о охране окружающей среды, промышленной и пожарной безопасности, охране труда, </w:t>
            </w:r>
            <w:proofErr w:type="spellStart"/>
            <w:r w:rsidR="00BE6A73" w:rsidRPr="00540AD6">
              <w:rPr>
                <w:sz w:val="24"/>
                <w:szCs w:val="24"/>
              </w:rPr>
              <w:t>энергоэффективности</w:t>
            </w:r>
            <w:proofErr w:type="spellEnd"/>
            <w:r w:rsidR="00BE6A73" w:rsidRPr="00540AD6">
              <w:rPr>
                <w:sz w:val="24"/>
                <w:szCs w:val="24"/>
              </w:rPr>
              <w:t>, ГОСТ 12.3.005-75 Система стандартов безопасности труда. Работы окрасочные. Общие требования безопасности, а также все прочие законы и нормативные акты, относящиеся к сфере деятельности;</w:t>
            </w:r>
          </w:p>
          <w:p w14:paraId="6B85A10A" w14:textId="77777777" w:rsidR="00227BC5" w:rsidRPr="00540AD6" w:rsidRDefault="00540AD6" w:rsidP="00540AD6">
            <w:pPr>
              <w:pStyle w:val="aff5"/>
              <w:widowControl w:val="0"/>
              <w:tabs>
                <w:tab w:val="left" w:pos="426"/>
              </w:tabs>
              <w:ind w:left="0"/>
              <w:contextualSpacing w:val="0"/>
              <w:jc w:val="both"/>
              <w:rPr>
                <w:rFonts w:eastAsia="Times New Roman"/>
              </w:rPr>
            </w:pPr>
            <w:r>
              <w:rPr>
                <w:rFonts w:eastAsia="Times New Roman"/>
              </w:rPr>
              <w:t>- Н</w:t>
            </w:r>
            <w:r w:rsidR="00BE6A73" w:rsidRPr="00540AD6">
              <w:rPr>
                <w:rFonts w:eastAsia="Times New Roman"/>
              </w:rPr>
              <w:t>аправлять на объект заказчика работников, обученных правилам безопасного ведения работ и имеющих все необходимые допуски к производству работ, а также представлять документы на русском языке, подтверждающие аттестацию работников на проведение соответствующих видов работ.</w:t>
            </w:r>
          </w:p>
        </w:tc>
        <w:tc>
          <w:tcPr>
            <w:tcW w:w="1845" w:type="dxa"/>
          </w:tcPr>
          <w:p w14:paraId="007FDD4B" w14:textId="77777777" w:rsidR="00227BC5" w:rsidRPr="0057667B" w:rsidRDefault="0057667B" w:rsidP="00227BC5">
            <w:pPr>
              <w:rPr>
                <w:sz w:val="24"/>
                <w:szCs w:val="24"/>
              </w:rPr>
            </w:pPr>
            <w:r w:rsidRPr="0057667B">
              <w:rPr>
                <w:sz w:val="24"/>
                <w:szCs w:val="24"/>
              </w:rPr>
              <w:t>Согласие с требованием</w:t>
            </w:r>
          </w:p>
        </w:tc>
        <w:tc>
          <w:tcPr>
            <w:tcW w:w="2834" w:type="dxa"/>
          </w:tcPr>
          <w:p w14:paraId="44594603" w14:textId="77777777" w:rsidR="00227BC5" w:rsidRPr="00E03C04" w:rsidRDefault="00227BC5" w:rsidP="00227BC5">
            <w:pPr>
              <w:widowControl w:val="0"/>
              <w:tabs>
                <w:tab w:val="left" w:pos="426"/>
              </w:tabs>
              <w:spacing w:before="60"/>
              <w:rPr>
                <w:b/>
              </w:rPr>
            </w:pPr>
          </w:p>
        </w:tc>
        <w:tc>
          <w:tcPr>
            <w:tcW w:w="2791" w:type="dxa"/>
          </w:tcPr>
          <w:p w14:paraId="2FDFAAAC" w14:textId="77777777" w:rsidR="00227BC5" w:rsidRPr="00E03C04" w:rsidRDefault="00227BC5" w:rsidP="00227BC5">
            <w:pPr>
              <w:pStyle w:val="afff4"/>
              <w:keepNext w:val="0"/>
              <w:jc w:val="left"/>
              <w:outlineLvl w:val="2"/>
              <w:rPr>
                <w:rFonts w:eastAsia="Times New Roman"/>
                <w:b w:val="0"/>
              </w:rPr>
            </w:pPr>
          </w:p>
        </w:tc>
      </w:tr>
      <w:tr w:rsidR="00227BC5" w14:paraId="5617383F" w14:textId="77777777" w:rsidTr="00474FAE">
        <w:tc>
          <w:tcPr>
            <w:tcW w:w="855" w:type="dxa"/>
            <w:vAlign w:val="center"/>
          </w:tcPr>
          <w:p w14:paraId="3F1A11AE" w14:textId="77777777" w:rsidR="00227BC5" w:rsidRPr="001F7D75" w:rsidRDefault="00227BC5" w:rsidP="00227BC5">
            <w:pPr>
              <w:pStyle w:val="aff5"/>
              <w:numPr>
                <w:ilvl w:val="0"/>
                <w:numId w:val="8"/>
              </w:numPr>
              <w:spacing w:before="60" w:after="60"/>
              <w:jc w:val="center"/>
            </w:pPr>
          </w:p>
        </w:tc>
        <w:tc>
          <w:tcPr>
            <w:tcW w:w="6701" w:type="dxa"/>
            <w:gridSpan w:val="2"/>
            <w:vAlign w:val="center"/>
          </w:tcPr>
          <w:p w14:paraId="66251F85" w14:textId="77777777" w:rsidR="00227BC5" w:rsidRPr="003A5FA8" w:rsidRDefault="00227BC5" w:rsidP="00227BC5">
            <w:pPr>
              <w:rPr>
                <w:b/>
                <w:bCs/>
                <w:sz w:val="24"/>
                <w:szCs w:val="24"/>
              </w:rPr>
            </w:pPr>
            <w:r w:rsidRPr="003A5FA8">
              <w:rPr>
                <w:b/>
                <w:bCs/>
                <w:sz w:val="24"/>
                <w:szCs w:val="24"/>
              </w:rPr>
              <w:t>Требования к результатам работ</w:t>
            </w:r>
          </w:p>
        </w:tc>
        <w:tc>
          <w:tcPr>
            <w:tcW w:w="1845" w:type="dxa"/>
          </w:tcPr>
          <w:p w14:paraId="39370CF4" w14:textId="77777777" w:rsidR="00227BC5" w:rsidRPr="00A35DD5" w:rsidRDefault="00227BC5" w:rsidP="00227BC5">
            <w:pPr>
              <w:jc w:val="center"/>
              <w:rPr>
                <w:b/>
                <w:sz w:val="24"/>
                <w:szCs w:val="24"/>
              </w:rPr>
            </w:pPr>
            <w:r>
              <w:rPr>
                <w:b/>
                <w:sz w:val="24"/>
                <w:szCs w:val="24"/>
              </w:rPr>
              <w:t>-//-</w:t>
            </w:r>
          </w:p>
        </w:tc>
        <w:tc>
          <w:tcPr>
            <w:tcW w:w="2834" w:type="dxa"/>
          </w:tcPr>
          <w:p w14:paraId="0FF8CC1A" w14:textId="77777777" w:rsidR="00227BC5" w:rsidRPr="00A35DD5" w:rsidRDefault="00227BC5" w:rsidP="00227BC5">
            <w:pPr>
              <w:jc w:val="center"/>
              <w:rPr>
                <w:b/>
                <w:sz w:val="24"/>
                <w:szCs w:val="24"/>
              </w:rPr>
            </w:pPr>
            <w:r>
              <w:rPr>
                <w:b/>
                <w:sz w:val="24"/>
                <w:szCs w:val="24"/>
              </w:rPr>
              <w:t>-//-</w:t>
            </w:r>
          </w:p>
        </w:tc>
        <w:tc>
          <w:tcPr>
            <w:tcW w:w="2791" w:type="dxa"/>
          </w:tcPr>
          <w:p w14:paraId="56BAC4A8" w14:textId="77777777" w:rsidR="00227BC5" w:rsidRPr="00A35DD5" w:rsidRDefault="00227BC5" w:rsidP="00227BC5">
            <w:pPr>
              <w:jc w:val="center"/>
              <w:rPr>
                <w:b/>
                <w:sz w:val="24"/>
                <w:szCs w:val="24"/>
              </w:rPr>
            </w:pPr>
            <w:r>
              <w:rPr>
                <w:b/>
                <w:sz w:val="24"/>
                <w:szCs w:val="24"/>
              </w:rPr>
              <w:t>-//-</w:t>
            </w:r>
          </w:p>
        </w:tc>
      </w:tr>
      <w:tr w:rsidR="00227BC5" w14:paraId="69F1B29D" w14:textId="77777777" w:rsidTr="00474FAE">
        <w:tc>
          <w:tcPr>
            <w:tcW w:w="855" w:type="dxa"/>
            <w:vAlign w:val="center"/>
          </w:tcPr>
          <w:p w14:paraId="53D5B336" w14:textId="77777777" w:rsidR="00227BC5" w:rsidRDefault="00227BC5" w:rsidP="00227BC5">
            <w:pPr>
              <w:pStyle w:val="aff5"/>
              <w:numPr>
                <w:ilvl w:val="1"/>
                <w:numId w:val="8"/>
              </w:numPr>
              <w:spacing w:before="60" w:after="60"/>
              <w:ind w:left="-117" w:firstLine="142"/>
              <w:jc w:val="center"/>
            </w:pPr>
          </w:p>
        </w:tc>
        <w:tc>
          <w:tcPr>
            <w:tcW w:w="6701" w:type="dxa"/>
            <w:gridSpan w:val="2"/>
            <w:vAlign w:val="center"/>
          </w:tcPr>
          <w:p w14:paraId="4848EECA" w14:textId="77777777" w:rsidR="00227BC5" w:rsidRPr="00C36F30" w:rsidRDefault="00227BC5" w:rsidP="00227BC5">
            <w:pPr>
              <w:spacing w:before="60"/>
              <w:rPr>
                <w:b/>
                <w:sz w:val="24"/>
                <w:szCs w:val="24"/>
              </w:rPr>
            </w:pPr>
            <w:r w:rsidRPr="00CE0A78">
              <w:rPr>
                <w:b/>
                <w:sz w:val="24"/>
                <w:szCs w:val="24"/>
              </w:rPr>
              <w:t>Общие требования к результатам работ</w:t>
            </w:r>
          </w:p>
        </w:tc>
        <w:tc>
          <w:tcPr>
            <w:tcW w:w="1845" w:type="dxa"/>
          </w:tcPr>
          <w:p w14:paraId="30FDA2DC" w14:textId="77777777" w:rsidR="00227BC5" w:rsidRPr="00C36F30" w:rsidRDefault="00227BC5" w:rsidP="00227BC5">
            <w:pPr>
              <w:jc w:val="center"/>
              <w:rPr>
                <w:b/>
                <w:sz w:val="24"/>
                <w:szCs w:val="24"/>
              </w:rPr>
            </w:pPr>
            <w:r>
              <w:rPr>
                <w:b/>
                <w:sz w:val="24"/>
                <w:szCs w:val="24"/>
              </w:rPr>
              <w:t>-//-</w:t>
            </w:r>
          </w:p>
        </w:tc>
        <w:tc>
          <w:tcPr>
            <w:tcW w:w="2834" w:type="dxa"/>
          </w:tcPr>
          <w:p w14:paraId="0D5DA5D8" w14:textId="77777777" w:rsidR="00227BC5" w:rsidRPr="00C36F30" w:rsidRDefault="00227BC5" w:rsidP="00227BC5">
            <w:pPr>
              <w:jc w:val="center"/>
              <w:rPr>
                <w:b/>
                <w:sz w:val="24"/>
                <w:szCs w:val="24"/>
              </w:rPr>
            </w:pPr>
            <w:r>
              <w:rPr>
                <w:b/>
                <w:sz w:val="24"/>
                <w:szCs w:val="24"/>
              </w:rPr>
              <w:t>-//-</w:t>
            </w:r>
          </w:p>
        </w:tc>
        <w:tc>
          <w:tcPr>
            <w:tcW w:w="2791" w:type="dxa"/>
          </w:tcPr>
          <w:p w14:paraId="5CB013BA" w14:textId="77777777" w:rsidR="00227BC5" w:rsidRPr="00C36F30" w:rsidRDefault="00227BC5" w:rsidP="00227BC5">
            <w:pPr>
              <w:jc w:val="center"/>
              <w:rPr>
                <w:b/>
                <w:sz w:val="24"/>
                <w:szCs w:val="24"/>
              </w:rPr>
            </w:pPr>
            <w:r>
              <w:rPr>
                <w:b/>
                <w:sz w:val="24"/>
                <w:szCs w:val="24"/>
              </w:rPr>
              <w:t>-//-</w:t>
            </w:r>
          </w:p>
        </w:tc>
      </w:tr>
      <w:tr w:rsidR="00CE0A78" w14:paraId="53593898" w14:textId="77777777" w:rsidTr="00474FAE">
        <w:tc>
          <w:tcPr>
            <w:tcW w:w="855" w:type="dxa"/>
            <w:vAlign w:val="center"/>
          </w:tcPr>
          <w:p w14:paraId="785E2E63" w14:textId="77777777" w:rsidR="00CE0A78" w:rsidRDefault="00CE0A78" w:rsidP="00CE0A78">
            <w:pPr>
              <w:pStyle w:val="aff5"/>
              <w:numPr>
                <w:ilvl w:val="2"/>
                <w:numId w:val="8"/>
              </w:numPr>
              <w:spacing w:before="60" w:after="60"/>
              <w:ind w:hanging="1199"/>
              <w:jc w:val="center"/>
            </w:pPr>
          </w:p>
        </w:tc>
        <w:tc>
          <w:tcPr>
            <w:tcW w:w="2172" w:type="dxa"/>
          </w:tcPr>
          <w:p w14:paraId="502687BF" w14:textId="77777777" w:rsidR="00CE0A78" w:rsidRPr="00940C11" w:rsidRDefault="00CE0A78" w:rsidP="00CE0A78">
            <w:pPr>
              <w:widowControl w:val="0"/>
              <w:tabs>
                <w:tab w:val="left" w:pos="426"/>
              </w:tabs>
              <w:spacing w:before="60"/>
              <w:rPr>
                <w:sz w:val="24"/>
                <w:szCs w:val="24"/>
              </w:rPr>
            </w:pPr>
            <w:r>
              <w:rPr>
                <w:sz w:val="24"/>
                <w:szCs w:val="24"/>
              </w:rPr>
              <w:t>Результат работ</w:t>
            </w:r>
          </w:p>
        </w:tc>
        <w:tc>
          <w:tcPr>
            <w:tcW w:w="4529" w:type="dxa"/>
          </w:tcPr>
          <w:p w14:paraId="713286EC" w14:textId="418F6294" w:rsidR="008E5B09" w:rsidRDefault="00CE0A78" w:rsidP="00E93DCE">
            <w:pPr>
              <w:jc w:val="both"/>
              <w:rPr>
                <w:sz w:val="24"/>
              </w:rPr>
            </w:pPr>
            <w:r>
              <w:rPr>
                <w:sz w:val="24"/>
                <w:szCs w:val="24"/>
              </w:rPr>
              <w:t xml:space="preserve">Выполнение комплекса мер по </w:t>
            </w:r>
            <w:r w:rsidR="00F71944">
              <w:rPr>
                <w:sz w:val="24"/>
                <w:szCs w:val="24"/>
              </w:rPr>
              <w:t xml:space="preserve">текущему ремонту зданий и сооружений, направленных на </w:t>
            </w:r>
            <w:r w:rsidR="00F71944">
              <w:rPr>
                <w:sz w:val="24"/>
              </w:rPr>
              <w:t>предупреждение преждевременного износа и обветшания строительных конструкций здани</w:t>
            </w:r>
            <w:r w:rsidR="00A51537">
              <w:rPr>
                <w:sz w:val="24"/>
              </w:rPr>
              <w:t>я</w:t>
            </w:r>
            <w:r w:rsidR="00F71944">
              <w:rPr>
                <w:sz w:val="24"/>
              </w:rPr>
              <w:t>, поддержания эстетичного внешнего вида и сохранение эксплуатационных показателей строительных конструкций.</w:t>
            </w:r>
          </w:p>
          <w:p w14:paraId="3A6EF216" w14:textId="390BE8CF" w:rsidR="00CE0A78" w:rsidRPr="00E93DCE" w:rsidRDefault="008E5B09" w:rsidP="00A51537">
            <w:pPr>
              <w:jc w:val="both"/>
              <w:rPr>
                <w:sz w:val="24"/>
              </w:rPr>
            </w:pPr>
            <w:r>
              <w:rPr>
                <w:sz w:val="24"/>
              </w:rPr>
              <w:t>Отремонтированн</w:t>
            </w:r>
            <w:r w:rsidR="00A51537">
              <w:rPr>
                <w:sz w:val="24"/>
              </w:rPr>
              <w:t>ое</w:t>
            </w:r>
            <w:r>
              <w:rPr>
                <w:sz w:val="24"/>
              </w:rPr>
              <w:t xml:space="preserve"> здани</w:t>
            </w:r>
            <w:r w:rsidR="00A51537">
              <w:rPr>
                <w:sz w:val="24"/>
              </w:rPr>
              <w:t>е</w:t>
            </w:r>
            <w:r>
              <w:rPr>
                <w:sz w:val="24"/>
              </w:rPr>
              <w:t xml:space="preserve"> и конструкции должны соответствовать действующим НТД.</w:t>
            </w:r>
          </w:p>
        </w:tc>
        <w:tc>
          <w:tcPr>
            <w:tcW w:w="1845" w:type="dxa"/>
          </w:tcPr>
          <w:p w14:paraId="4D4A14A0" w14:textId="77777777" w:rsidR="00CE0A78" w:rsidRDefault="00CE0A78" w:rsidP="00CE0A78">
            <w:pPr>
              <w:jc w:val="center"/>
              <w:rPr>
                <w:b/>
                <w:sz w:val="24"/>
                <w:szCs w:val="24"/>
              </w:rPr>
            </w:pPr>
          </w:p>
          <w:p w14:paraId="2E0627C6" w14:textId="77777777" w:rsidR="00CE0A78" w:rsidRDefault="00CE0A78" w:rsidP="00CE0A78">
            <w:pPr>
              <w:jc w:val="center"/>
              <w:rPr>
                <w:b/>
                <w:sz w:val="24"/>
                <w:szCs w:val="24"/>
              </w:rPr>
            </w:pPr>
          </w:p>
          <w:p w14:paraId="3D30B51D" w14:textId="77777777" w:rsidR="00CE0A78" w:rsidRDefault="00CE0A78" w:rsidP="00CE0A78">
            <w:pPr>
              <w:jc w:val="center"/>
              <w:rPr>
                <w:b/>
                <w:sz w:val="24"/>
                <w:szCs w:val="24"/>
              </w:rPr>
            </w:pPr>
          </w:p>
          <w:p w14:paraId="10A0FFBE" w14:textId="77777777" w:rsidR="00CE0A78" w:rsidRDefault="00CE0A78" w:rsidP="00CE0A78">
            <w:pPr>
              <w:jc w:val="center"/>
              <w:rPr>
                <w:b/>
                <w:sz w:val="24"/>
                <w:szCs w:val="24"/>
              </w:rPr>
            </w:pPr>
          </w:p>
          <w:p w14:paraId="0B7FC636" w14:textId="77777777" w:rsidR="00CE0A78" w:rsidRPr="00940C11" w:rsidRDefault="00CE0A78" w:rsidP="00CE0A78">
            <w:pPr>
              <w:jc w:val="center"/>
              <w:rPr>
                <w:b/>
              </w:rPr>
            </w:pPr>
            <w:r>
              <w:rPr>
                <w:b/>
                <w:sz w:val="24"/>
                <w:szCs w:val="24"/>
              </w:rPr>
              <w:t>-//-</w:t>
            </w:r>
          </w:p>
        </w:tc>
        <w:tc>
          <w:tcPr>
            <w:tcW w:w="2834" w:type="dxa"/>
          </w:tcPr>
          <w:p w14:paraId="3FE3C335" w14:textId="77777777" w:rsidR="00CE0A78" w:rsidRDefault="00CE0A78" w:rsidP="00CE0A78">
            <w:pPr>
              <w:pStyle w:val="afff4"/>
              <w:keepNext w:val="0"/>
              <w:outlineLvl w:val="2"/>
              <w:rPr>
                <w:b w:val="0"/>
              </w:rPr>
            </w:pPr>
          </w:p>
          <w:p w14:paraId="1FC4ADEF" w14:textId="77777777" w:rsidR="00CE0A78" w:rsidRDefault="00CE0A78" w:rsidP="00CE0A78">
            <w:pPr>
              <w:pStyle w:val="afff4"/>
              <w:keepNext w:val="0"/>
              <w:outlineLvl w:val="2"/>
              <w:rPr>
                <w:b w:val="0"/>
              </w:rPr>
            </w:pPr>
          </w:p>
          <w:p w14:paraId="57516FF5" w14:textId="77777777" w:rsidR="00CE0A78" w:rsidRDefault="00CE0A78" w:rsidP="00CE0A78">
            <w:pPr>
              <w:pStyle w:val="afff4"/>
              <w:keepNext w:val="0"/>
              <w:outlineLvl w:val="2"/>
              <w:rPr>
                <w:b w:val="0"/>
              </w:rPr>
            </w:pPr>
          </w:p>
          <w:p w14:paraId="6A40E471" w14:textId="77777777" w:rsidR="00CE0A78" w:rsidRPr="00940C11" w:rsidRDefault="00CE0A78" w:rsidP="00CE0A78">
            <w:pPr>
              <w:pStyle w:val="afff4"/>
              <w:keepNext w:val="0"/>
              <w:outlineLvl w:val="2"/>
              <w:rPr>
                <w:rFonts w:eastAsia="Times New Roman"/>
                <w:b w:val="0"/>
              </w:rPr>
            </w:pPr>
            <w:bookmarkStart w:id="33" w:name="_Toc158881604"/>
            <w:bookmarkStart w:id="34" w:name="_Toc164869066"/>
            <w:bookmarkStart w:id="35" w:name="_Toc167366306"/>
            <w:r>
              <w:rPr>
                <w:b w:val="0"/>
              </w:rPr>
              <w:t>-//-</w:t>
            </w:r>
            <w:bookmarkEnd w:id="33"/>
            <w:bookmarkEnd w:id="34"/>
            <w:bookmarkEnd w:id="35"/>
          </w:p>
        </w:tc>
        <w:tc>
          <w:tcPr>
            <w:tcW w:w="2791" w:type="dxa"/>
          </w:tcPr>
          <w:p w14:paraId="5688A61B" w14:textId="77777777" w:rsidR="00CE0A78" w:rsidRPr="00940C11" w:rsidRDefault="00CE0A78" w:rsidP="00CE0A78">
            <w:pPr>
              <w:widowControl w:val="0"/>
              <w:tabs>
                <w:tab w:val="left" w:pos="426"/>
              </w:tabs>
              <w:spacing w:before="60"/>
              <w:rPr>
                <w:b/>
              </w:rPr>
            </w:pPr>
          </w:p>
        </w:tc>
      </w:tr>
      <w:tr w:rsidR="009371A2" w14:paraId="7A3C3905" w14:textId="77777777" w:rsidTr="00474FAE">
        <w:tc>
          <w:tcPr>
            <w:tcW w:w="855" w:type="dxa"/>
            <w:vAlign w:val="center"/>
          </w:tcPr>
          <w:p w14:paraId="20DCF071" w14:textId="77777777" w:rsidR="009371A2" w:rsidRDefault="009371A2" w:rsidP="00CE0A78">
            <w:pPr>
              <w:pStyle w:val="aff5"/>
              <w:numPr>
                <w:ilvl w:val="2"/>
                <w:numId w:val="8"/>
              </w:numPr>
              <w:spacing w:before="60" w:after="60"/>
              <w:ind w:hanging="1199"/>
              <w:jc w:val="center"/>
            </w:pPr>
          </w:p>
        </w:tc>
        <w:tc>
          <w:tcPr>
            <w:tcW w:w="2172" w:type="dxa"/>
          </w:tcPr>
          <w:p w14:paraId="5700F4FE" w14:textId="77777777" w:rsidR="009371A2" w:rsidRPr="003D2F04" w:rsidRDefault="009371A2" w:rsidP="00CE0A78">
            <w:pPr>
              <w:widowControl w:val="0"/>
              <w:tabs>
                <w:tab w:val="left" w:pos="426"/>
              </w:tabs>
              <w:spacing w:before="60"/>
              <w:rPr>
                <w:sz w:val="24"/>
                <w:szCs w:val="24"/>
              </w:rPr>
            </w:pPr>
            <w:r>
              <w:rPr>
                <w:sz w:val="24"/>
                <w:szCs w:val="24"/>
              </w:rPr>
              <w:t>Требование предъявляемые Подрядчику в процессе выполнения работ</w:t>
            </w:r>
          </w:p>
        </w:tc>
        <w:tc>
          <w:tcPr>
            <w:tcW w:w="4529" w:type="dxa"/>
          </w:tcPr>
          <w:p w14:paraId="5AC39B39" w14:textId="77777777" w:rsidR="009371A2" w:rsidRDefault="009371A2" w:rsidP="009371A2">
            <w:pPr>
              <w:jc w:val="both"/>
              <w:rPr>
                <w:sz w:val="24"/>
                <w:szCs w:val="24"/>
              </w:rPr>
            </w:pPr>
            <w:r w:rsidRPr="009371A2">
              <w:rPr>
                <w:sz w:val="24"/>
                <w:szCs w:val="24"/>
              </w:rPr>
              <w:t>Все нарушения целостности конструктивных элементов здани</w:t>
            </w:r>
            <w:r>
              <w:rPr>
                <w:sz w:val="24"/>
                <w:szCs w:val="24"/>
              </w:rPr>
              <w:t>й</w:t>
            </w:r>
            <w:r w:rsidRPr="009371A2">
              <w:rPr>
                <w:sz w:val="24"/>
                <w:szCs w:val="24"/>
              </w:rPr>
              <w:t xml:space="preserve">, помещений (штукатурка, бетонные поверхности, прочее) появившееся </w:t>
            </w:r>
            <w:r>
              <w:rPr>
                <w:sz w:val="24"/>
                <w:szCs w:val="24"/>
              </w:rPr>
              <w:t>в ходе выполнения ремонтных работ</w:t>
            </w:r>
            <w:r w:rsidRPr="009371A2">
              <w:rPr>
                <w:sz w:val="24"/>
                <w:szCs w:val="24"/>
              </w:rPr>
              <w:t xml:space="preserve"> должны быть восстановлены до первоначального состояния и переданы Заказчику в исправном состоянии.</w:t>
            </w:r>
          </w:p>
        </w:tc>
        <w:tc>
          <w:tcPr>
            <w:tcW w:w="1845" w:type="dxa"/>
          </w:tcPr>
          <w:p w14:paraId="1D26C994" w14:textId="77777777" w:rsidR="009371A2" w:rsidRDefault="000004B0" w:rsidP="00CE0A78">
            <w:pPr>
              <w:jc w:val="center"/>
              <w:rPr>
                <w:b/>
                <w:sz w:val="24"/>
                <w:szCs w:val="24"/>
              </w:rPr>
            </w:pPr>
            <w:r w:rsidRPr="0057667B">
              <w:rPr>
                <w:sz w:val="24"/>
                <w:szCs w:val="24"/>
              </w:rPr>
              <w:t>Согласие с требованием</w:t>
            </w:r>
          </w:p>
        </w:tc>
        <w:tc>
          <w:tcPr>
            <w:tcW w:w="2834" w:type="dxa"/>
          </w:tcPr>
          <w:p w14:paraId="740FED82" w14:textId="77777777" w:rsidR="009371A2" w:rsidRDefault="009371A2" w:rsidP="00CE0A78">
            <w:pPr>
              <w:pStyle w:val="afff4"/>
              <w:keepNext w:val="0"/>
              <w:outlineLvl w:val="2"/>
              <w:rPr>
                <w:b w:val="0"/>
              </w:rPr>
            </w:pPr>
          </w:p>
        </w:tc>
        <w:tc>
          <w:tcPr>
            <w:tcW w:w="2791" w:type="dxa"/>
          </w:tcPr>
          <w:p w14:paraId="22177DA7" w14:textId="77777777" w:rsidR="009371A2" w:rsidRPr="00940C11" w:rsidRDefault="009371A2" w:rsidP="00CE0A78">
            <w:pPr>
              <w:widowControl w:val="0"/>
              <w:tabs>
                <w:tab w:val="left" w:pos="426"/>
              </w:tabs>
              <w:spacing w:before="60"/>
              <w:rPr>
                <w:b/>
              </w:rPr>
            </w:pPr>
          </w:p>
        </w:tc>
      </w:tr>
      <w:tr w:rsidR="00227BC5" w14:paraId="18F91CF2" w14:textId="77777777" w:rsidTr="00474FAE">
        <w:tc>
          <w:tcPr>
            <w:tcW w:w="855" w:type="dxa"/>
            <w:vAlign w:val="center"/>
          </w:tcPr>
          <w:p w14:paraId="73646E59" w14:textId="77777777" w:rsidR="00227BC5" w:rsidRDefault="00227BC5" w:rsidP="00227BC5">
            <w:pPr>
              <w:pStyle w:val="aff5"/>
              <w:numPr>
                <w:ilvl w:val="1"/>
                <w:numId w:val="8"/>
              </w:numPr>
              <w:spacing w:before="60" w:after="60"/>
              <w:ind w:left="-117" w:firstLine="142"/>
              <w:jc w:val="center"/>
            </w:pPr>
          </w:p>
        </w:tc>
        <w:tc>
          <w:tcPr>
            <w:tcW w:w="6701" w:type="dxa"/>
            <w:gridSpan w:val="2"/>
            <w:vAlign w:val="center"/>
          </w:tcPr>
          <w:p w14:paraId="6EEA3E25" w14:textId="77777777" w:rsidR="00227BC5" w:rsidRDefault="00227BC5" w:rsidP="00227BC5">
            <w:pPr>
              <w:spacing w:before="60"/>
            </w:pPr>
            <w:r w:rsidRPr="00F03521">
              <w:rPr>
                <w:b/>
                <w:sz w:val="24"/>
                <w:szCs w:val="24"/>
              </w:rPr>
              <w:t xml:space="preserve">Требования к техническим и функциональным характеристикам </w:t>
            </w:r>
            <w:r w:rsidRPr="00BE6867">
              <w:rPr>
                <w:b/>
                <w:sz w:val="24"/>
                <w:szCs w:val="24"/>
              </w:rPr>
              <w:t>объекта</w:t>
            </w:r>
            <w:r w:rsidRPr="00A35DD5">
              <w:rPr>
                <w:b/>
                <w:sz w:val="24"/>
                <w:szCs w:val="24"/>
              </w:rPr>
              <w:t xml:space="preserve">, </w:t>
            </w:r>
            <w:r w:rsidRPr="00F03521">
              <w:rPr>
                <w:b/>
                <w:sz w:val="24"/>
                <w:szCs w:val="24"/>
              </w:rPr>
              <w:t>которые должны быть достигнуты в результате выполнения работ, включая гарантируемые показатели</w:t>
            </w:r>
            <w:r w:rsidRPr="00F03521">
              <w:rPr>
                <w:rStyle w:val="afff6"/>
                <w:i w:val="0"/>
                <w:sz w:val="24"/>
                <w:szCs w:val="24"/>
                <w:shd w:val="clear" w:color="auto" w:fill="auto"/>
              </w:rPr>
              <w:t xml:space="preserve"> </w:t>
            </w:r>
          </w:p>
        </w:tc>
        <w:tc>
          <w:tcPr>
            <w:tcW w:w="1845" w:type="dxa"/>
          </w:tcPr>
          <w:p w14:paraId="2B5F0E59" w14:textId="77777777" w:rsidR="00227BC5" w:rsidRPr="00A35DD5" w:rsidRDefault="00227BC5" w:rsidP="00227BC5">
            <w:pPr>
              <w:jc w:val="center"/>
              <w:rPr>
                <w:b/>
                <w:sz w:val="24"/>
                <w:szCs w:val="24"/>
              </w:rPr>
            </w:pPr>
            <w:r>
              <w:rPr>
                <w:b/>
                <w:sz w:val="24"/>
                <w:szCs w:val="24"/>
              </w:rPr>
              <w:t>-//-</w:t>
            </w:r>
          </w:p>
        </w:tc>
        <w:tc>
          <w:tcPr>
            <w:tcW w:w="2834" w:type="dxa"/>
          </w:tcPr>
          <w:p w14:paraId="78B63E60" w14:textId="77777777" w:rsidR="00227BC5" w:rsidRPr="00A35DD5" w:rsidRDefault="00227BC5" w:rsidP="00227BC5">
            <w:pPr>
              <w:jc w:val="center"/>
              <w:rPr>
                <w:b/>
                <w:sz w:val="24"/>
                <w:szCs w:val="24"/>
              </w:rPr>
            </w:pPr>
            <w:r>
              <w:rPr>
                <w:b/>
                <w:sz w:val="24"/>
                <w:szCs w:val="24"/>
              </w:rPr>
              <w:t>-//-</w:t>
            </w:r>
          </w:p>
        </w:tc>
        <w:tc>
          <w:tcPr>
            <w:tcW w:w="2791" w:type="dxa"/>
          </w:tcPr>
          <w:p w14:paraId="0283E51C" w14:textId="77777777" w:rsidR="00227BC5" w:rsidRPr="00A35DD5" w:rsidRDefault="00227BC5" w:rsidP="00227BC5">
            <w:pPr>
              <w:jc w:val="center"/>
              <w:rPr>
                <w:b/>
                <w:sz w:val="24"/>
                <w:szCs w:val="24"/>
              </w:rPr>
            </w:pPr>
            <w:r>
              <w:rPr>
                <w:b/>
                <w:sz w:val="24"/>
                <w:szCs w:val="24"/>
              </w:rPr>
              <w:t>-//-</w:t>
            </w:r>
          </w:p>
        </w:tc>
      </w:tr>
      <w:tr w:rsidR="00E93DCE" w14:paraId="667A89AA" w14:textId="77777777" w:rsidTr="003C6F81">
        <w:trPr>
          <w:trHeight w:val="2016"/>
        </w:trPr>
        <w:tc>
          <w:tcPr>
            <w:tcW w:w="855" w:type="dxa"/>
            <w:vAlign w:val="center"/>
          </w:tcPr>
          <w:p w14:paraId="27D8251E" w14:textId="77777777" w:rsidR="00E93DCE" w:rsidRDefault="00E93DCE" w:rsidP="00E93DCE">
            <w:pPr>
              <w:pStyle w:val="aff5"/>
              <w:numPr>
                <w:ilvl w:val="2"/>
                <w:numId w:val="8"/>
              </w:numPr>
              <w:spacing w:before="60" w:after="60"/>
              <w:ind w:hanging="1199"/>
              <w:jc w:val="center"/>
            </w:pPr>
          </w:p>
        </w:tc>
        <w:tc>
          <w:tcPr>
            <w:tcW w:w="2172" w:type="dxa"/>
          </w:tcPr>
          <w:p w14:paraId="2A14B908" w14:textId="6F671CC5" w:rsidR="006C64AC" w:rsidRPr="006C64AC" w:rsidRDefault="00474FAE" w:rsidP="006C64AC">
            <w:pPr>
              <w:suppressAutoHyphens/>
              <w:rPr>
                <w:sz w:val="24"/>
                <w:szCs w:val="24"/>
              </w:rPr>
            </w:pPr>
            <w:r>
              <w:rPr>
                <w:sz w:val="24"/>
                <w:szCs w:val="24"/>
              </w:rPr>
              <w:t>Ремонт</w:t>
            </w:r>
            <w:r w:rsidR="00301B9A">
              <w:rPr>
                <w:sz w:val="24"/>
                <w:szCs w:val="24"/>
              </w:rPr>
              <w:t xml:space="preserve"> Здания ГРУ, здания Бытовой корпус</w:t>
            </w:r>
          </w:p>
          <w:p w14:paraId="780B262B" w14:textId="77777777" w:rsidR="002D43BE" w:rsidRPr="006C64AC" w:rsidRDefault="002D43BE" w:rsidP="006C64AC">
            <w:pPr>
              <w:widowControl w:val="0"/>
              <w:tabs>
                <w:tab w:val="left" w:pos="426"/>
              </w:tabs>
              <w:spacing w:before="60"/>
              <w:rPr>
                <w:sz w:val="24"/>
                <w:szCs w:val="24"/>
                <w:highlight w:val="yellow"/>
              </w:rPr>
            </w:pPr>
          </w:p>
        </w:tc>
        <w:tc>
          <w:tcPr>
            <w:tcW w:w="4529" w:type="dxa"/>
          </w:tcPr>
          <w:p w14:paraId="5EC43DA6" w14:textId="77777777" w:rsidR="00E93DCE" w:rsidRPr="003C6F81" w:rsidRDefault="00D71160" w:rsidP="00D71160">
            <w:pPr>
              <w:rPr>
                <w:bCs/>
                <w:sz w:val="24"/>
                <w:szCs w:val="24"/>
                <w:highlight w:val="yellow"/>
              </w:rPr>
            </w:pPr>
            <w:r w:rsidRPr="001C767C">
              <w:rPr>
                <w:bCs/>
                <w:sz w:val="24"/>
                <w:szCs w:val="24"/>
              </w:rPr>
              <w:t xml:space="preserve">Соответствие </w:t>
            </w:r>
            <w:r w:rsidR="00474FAE" w:rsidRPr="001C767C">
              <w:rPr>
                <w:bCs/>
                <w:sz w:val="24"/>
                <w:szCs w:val="24"/>
              </w:rPr>
              <w:t>ко</w:t>
            </w:r>
            <w:r w:rsidRPr="001C767C">
              <w:rPr>
                <w:bCs/>
                <w:sz w:val="24"/>
                <w:szCs w:val="24"/>
              </w:rPr>
              <w:t xml:space="preserve">нструктивных элементов здания </w:t>
            </w:r>
            <w:r w:rsidR="00474FAE" w:rsidRPr="001C767C">
              <w:rPr>
                <w:bCs/>
                <w:sz w:val="24"/>
                <w:szCs w:val="24"/>
              </w:rPr>
              <w:t xml:space="preserve">требованиям </w:t>
            </w:r>
            <w:r w:rsidR="00BE08AB" w:rsidRPr="001C767C">
              <w:rPr>
                <w:bCs/>
                <w:sz w:val="24"/>
                <w:szCs w:val="24"/>
              </w:rPr>
              <w:t xml:space="preserve">действующих </w:t>
            </w:r>
            <w:r w:rsidR="00474FAE" w:rsidRPr="001C767C">
              <w:rPr>
                <w:bCs/>
                <w:sz w:val="24"/>
                <w:szCs w:val="24"/>
              </w:rPr>
              <w:t>НТД, поддержание здания в надлежащем техническом состоянии, обеспечение его безопасности</w:t>
            </w:r>
            <w:r w:rsidR="003C6F81" w:rsidRPr="001C767C">
              <w:rPr>
                <w:bCs/>
                <w:sz w:val="24"/>
                <w:szCs w:val="24"/>
              </w:rPr>
              <w:t>,</w:t>
            </w:r>
            <w:r w:rsidR="00474FAE" w:rsidRPr="001C767C">
              <w:rPr>
                <w:bCs/>
                <w:sz w:val="24"/>
                <w:szCs w:val="24"/>
              </w:rPr>
              <w:t xml:space="preserve"> предупреждение </w:t>
            </w:r>
            <w:r w:rsidR="00474FAE" w:rsidRPr="001C767C">
              <w:rPr>
                <w:sz w:val="24"/>
              </w:rPr>
              <w:t>преждевременного износа конструктивных элементов</w:t>
            </w:r>
            <w:r w:rsidRPr="001C767C">
              <w:rPr>
                <w:sz w:val="24"/>
              </w:rPr>
              <w:t xml:space="preserve"> и придания эстетического вида.</w:t>
            </w:r>
          </w:p>
        </w:tc>
        <w:tc>
          <w:tcPr>
            <w:tcW w:w="1845" w:type="dxa"/>
          </w:tcPr>
          <w:p w14:paraId="297DF73A" w14:textId="77777777" w:rsidR="00E93DCE" w:rsidRPr="00BD2AC6" w:rsidRDefault="00E93DCE" w:rsidP="00E93DCE">
            <w:pPr>
              <w:jc w:val="center"/>
              <w:rPr>
                <w:b/>
                <w:bCs/>
                <w:sz w:val="24"/>
                <w:szCs w:val="24"/>
              </w:rPr>
            </w:pPr>
            <w:r w:rsidRPr="0057667B">
              <w:rPr>
                <w:sz w:val="24"/>
                <w:szCs w:val="24"/>
              </w:rPr>
              <w:t>Согласие с требованием</w:t>
            </w:r>
          </w:p>
        </w:tc>
        <w:tc>
          <w:tcPr>
            <w:tcW w:w="2834" w:type="dxa"/>
          </w:tcPr>
          <w:p w14:paraId="60823174" w14:textId="77777777" w:rsidR="00E93DCE" w:rsidRPr="00BD2AC6" w:rsidRDefault="00E93DCE" w:rsidP="00E93DCE">
            <w:pPr>
              <w:pStyle w:val="afff4"/>
              <w:keepNext w:val="0"/>
              <w:jc w:val="left"/>
              <w:outlineLvl w:val="2"/>
              <w:rPr>
                <w:rFonts w:eastAsia="Times New Roman"/>
                <w:b w:val="0"/>
                <w:bCs/>
              </w:rPr>
            </w:pPr>
          </w:p>
        </w:tc>
        <w:tc>
          <w:tcPr>
            <w:tcW w:w="2791" w:type="dxa"/>
          </w:tcPr>
          <w:p w14:paraId="7DB0109E" w14:textId="77777777" w:rsidR="00E93DCE" w:rsidRPr="00BD2AC6" w:rsidRDefault="00E93DCE" w:rsidP="00E93DCE">
            <w:pPr>
              <w:widowControl w:val="0"/>
              <w:tabs>
                <w:tab w:val="left" w:pos="426"/>
              </w:tabs>
              <w:spacing w:before="60"/>
              <w:rPr>
                <w:b/>
                <w:bCs/>
                <w:sz w:val="24"/>
                <w:szCs w:val="24"/>
              </w:rPr>
            </w:pPr>
          </w:p>
        </w:tc>
      </w:tr>
      <w:tr w:rsidR="00E93DCE" w14:paraId="14E54528" w14:textId="77777777" w:rsidTr="00474FAE">
        <w:tc>
          <w:tcPr>
            <w:tcW w:w="855" w:type="dxa"/>
            <w:vAlign w:val="center"/>
          </w:tcPr>
          <w:p w14:paraId="060019CD" w14:textId="77777777" w:rsidR="00E93DCE" w:rsidRDefault="00E93DCE" w:rsidP="00E93DCE">
            <w:pPr>
              <w:pStyle w:val="aff5"/>
              <w:numPr>
                <w:ilvl w:val="1"/>
                <w:numId w:val="8"/>
              </w:numPr>
              <w:spacing w:before="60" w:after="60"/>
              <w:ind w:left="-117" w:firstLine="142"/>
              <w:jc w:val="center"/>
            </w:pPr>
          </w:p>
        </w:tc>
        <w:tc>
          <w:tcPr>
            <w:tcW w:w="6701" w:type="dxa"/>
            <w:gridSpan w:val="2"/>
            <w:vAlign w:val="center"/>
          </w:tcPr>
          <w:p w14:paraId="4CEA752F" w14:textId="77777777" w:rsidR="00E93DCE" w:rsidRPr="00DE5A83" w:rsidRDefault="00E93DCE" w:rsidP="00E93DCE">
            <w:pPr>
              <w:rPr>
                <w:bCs/>
                <w:sz w:val="24"/>
                <w:szCs w:val="24"/>
              </w:rPr>
            </w:pPr>
            <w:r w:rsidRPr="00DE5A83">
              <w:rPr>
                <w:b/>
                <w:bCs/>
                <w:sz w:val="24"/>
                <w:szCs w:val="24"/>
              </w:rPr>
              <w:t>Требования к порядку приемки результатов работ</w:t>
            </w:r>
            <w:r w:rsidRPr="00DE5A83">
              <w:rPr>
                <w:rStyle w:val="afff6"/>
                <w:b w:val="0"/>
                <w:bCs/>
                <w:i w:val="0"/>
                <w:sz w:val="24"/>
                <w:szCs w:val="24"/>
                <w:shd w:val="clear" w:color="auto" w:fill="auto"/>
              </w:rPr>
              <w:t xml:space="preserve"> </w:t>
            </w:r>
          </w:p>
        </w:tc>
        <w:tc>
          <w:tcPr>
            <w:tcW w:w="1845" w:type="dxa"/>
          </w:tcPr>
          <w:p w14:paraId="599E7041" w14:textId="77777777" w:rsidR="00E93DCE" w:rsidRPr="00A35DD5" w:rsidRDefault="00E93DCE" w:rsidP="00E93DCE">
            <w:pPr>
              <w:jc w:val="center"/>
              <w:rPr>
                <w:b/>
                <w:sz w:val="24"/>
                <w:szCs w:val="24"/>
              </w:rPr>
            </w:pPr>
            <w:r>
              <w:rPr>
                <w:b/>
                <w:sz w:val="24"/>
                <w:szCs w:val="24"/>
              </w:rPr>
              <w:t>-//-</w:t>
            </w:r>
          </w:p>
        </w:tc>
        <w:tc>
          <w:tcPr>
            <w:tcW w:w="2834" w:type="dxa"/>
          </w:tcPr>
          <w:p w14:paraId="2E4541D6" w14:textId="77777777" w:rsidR="00E93DCE" w:rsidRPr="00A35DD5" w:rsidRDefault="00E93DCE" w:rsidP="00E93DCE">
            <w:pPr>
              <w:jc w:val="center"/>
              <w:rPr>
                <w:b/>
                <w:sz w:val="24"/>
                <w:szCs w:val="24"/>
              </w:rPr>
            </w:pPr>
            <w:r>
              <w:rPr>
                <w:b/>
                <w:sz w:val="24"/>
                <w:szCs w:val="24"/>
              </w:rPr>
              <w:t>-//-</w:t>
            </w:r>
          </w:p>
        </w:tc>
        <w:tc>
          <w:tcPr>
            <w:tcW w:w="2791" w:type="dxa"/>
          </w:tcPr>
          <w:p w14:paraId="31FB6883" w14:textId="77777777" w:rsidR="00E93DCE" w:rsidRPr="00A35DD5" w:rsidRDefault="00E93DCE" w:rsidP="00E93DCE">
            <w:pPr>
              <w:jc w:val="center"/>
              <w:rPr>
                <w:b/>
                <w:sz w:val="24"/>
                <w:szCs w:val="24"/>
              </w:rPr>
            </w:pPr>
            <w:r>
              <w:rPr>
                <w:b/>
                <w:sz w:val="24"/>
                <w:szCs w:val="24"/>
              </w:rPr>
              <w:t>-//-</w:t>
            </w:r>
          </w:p>
        </w:tc>
      </w:tr>
      <w:tr w:rsidR="00E93DCE" w14:paraId="00D149C2" w14:textId="77777777" w:rsidTr="00474FAE">
        <w:tc>
          <w:tcPr>
            <w:tcW w:w="855" w:type="dxa"/>
            <w:vAlign w:val="center"/>
          </w:tcPr>
          <w:p w14:paraId="3A9AC1A9" w14:textId="77777777" w:rsidR="00E93DCE" w:rsidRDefault="00E93DCE" w:rsidP="00E93DCE">
            <w:pPr>
              <w:pStyle w:val="aff5"/>
              <w:numPr>
                <w:ilvl w:val="2"/>
                <w:numId w:val="8"/>
              </w:numPr>
              <w:spacing w:before="60" w:after="60"/>
              <w:ind w:hanging="1199"/>
              <w:jc w:val="center"/>
            </w:pPr>
          </w:p>
        </w:tc>
        <w:tc>
          <w:tcPr>
            <w:tcW w:w="2172" w:type="dxa"/>
          </w:tcPr>
          <w:p w14:paraId="5E0437BA" w14:textId="77777777" w:rsidR="00E93DCE" w:rsidRPr="00BD2AC6" w:rsidRDefault="00E93DCE" w:rsidP="00E93DCE">
            <w:pPr>
              <w:widowControl w:val="0"/>
              <w:tabs>
                <w:tab w:val="left" w:pos="426"/>
              </w:tabs>
              <w:spacing w:before="60"/>
              <w:rPr>
                <w:sz w:val="24"/>
                <w:szCs w:val="24"/>
              </w:rPr>
            </w:pPr>
            <w:r w:rsidRPr="00917036">
              <w:rPr>
                <w:sz w:val="24"/>
                <w:szCs w:val="24"/>
              </w:rPr>
              <w:t>Порядок сдачи и приемки работ</w:t>
            </w:r>
          </w:p>
        </w:tc>
        <w:tc>
          <w:tcPr>
            <w:tcW w:w="4529" w:type="dxa"/>
          </w:tcPr>
          <w:p w14:paraId="62DAB169" w14:textId="77777777" w:rsidR="00E93DCE" w:rsidRPr="00917036" w:rsidRDefault="00E93DCE" w:rsidP="00E93DCE">
            <w:pPr>
              <w:widowControl w:val="0"/>
              <w:tabs>
                <w:tab w:val="left" w:pos="426"/>
              </w:tabs>
              <w:spacing w:before="60"/>
              <w:jc w:val="both"/>
              <w:rPr>
                <w:sz w:val="24"/>
                <w:szCs w:val="24"/>
              </w:rPr>
            </w:pPr>
            <w:r w:rsidRPr="00917036">
              <w:rPr>
                <w:sz w:val="24"/>
                <w:szCs w:val="24"/>
              </w:rPr>
              <w:t>1</w:t>
            </w:r>
            <w:r w:rsidR="00793990">
              <w:rPr>
                <w:sz w:val="24"/>
                <w:szCs w:val="24"/>
              </w:rPr>
              <w:t xml:space="preserve">. </w:t>
            </w:r>
            <w:r w:rsidRPr="00917036">
              <w:rPr>
                <w:sz w:val="24"/>
                <w:szCs w:val="24"/>
              </w:rPr>
              <w:t xml:space="preserve">Подрядчик сдает, а Заказчик принимает выполненные работы в соответствии с утвержденной сметной документацией. </w:t>
            </w:r>
          </w:p>
          <w:p w14:paraId="7AD4F6FC" w14:textId="77777777" w:rsidR="00E93DCE" w:rsidRPr="00917036" w:rsidRDefault="00793990" w:rsidP="00E93DCE">
            <w:pPr>
              <w:widowControl w:val="0"/>
              <w:tabs>
                <w:tab w:val="left" w:pos="426"/>
              </w:tabs>
              <w:spacing w:before="60"/>
              <w:jc w:val="both"/>
              <w:rPr>
                <w:sz w:val="24"/>
                <w:szCs w:val="24"/>
              </w:rPr>
            </w:pPr>
            <w:r>
              <w:rPr>
                <w:sz w:val="24"/>
                <w:szCs w:val="24"/>
              </w:rPr>
              <w:t xml:space="preserve">2. </w:t>
            </w:r>
            <w:r w:rsidR="00E93DCE" w:rsidRPr="00917036">
              <w:rPr>
                <w:sz w:val="24"/>
                <w:szCs w:val="24"/>
              </w:rPr>
              <w:t xml:space="preserve">Подрядчик одновременно с результатом работы предоставляет исполнительную документацию (акты, схемы, паспорта сертификаты, формуляры и др.) на выполненные работы. </w:t>
            </w:r>
          </w:p>
          <w:p w14:paraId="57142CB0" w14:textId="77777777" w:rsidR="00E93DCE" w:rsidRPr="00917036" w:rsidRDefault="00E93DCE" w:rsidP="00E93DCE">
            <w:pPr>
              <w:widowControl w:val="0"/>
              <w:tabs>
                <w:tab w:val="left" w:pos="426"/>
              </w:tabs>
              <w:spacing w:before="60"/>
              <w:jc w:val="both"/>
              <w:rPr>
                <w:sz w:val="24"/>
                <w:szCs w:val="24"/>
              </w:rPr>
            </w:pPr>
            <w:r w:rsidRPr="00917036">
              <w:rPr>
                <w:sz w:val="24"/>
                <w:szCs w:val="24"/>
              </w:rPr>
              <w:t>3</w:t>
            </w:r>
            <w:r w:rsidR="00793990">
              <w:rPr>
                <w:sz w:val="24"/>
                <w:szCs w:val="24"/>
              </w:rPr>
              <w:t xml:space="preserve">. </w:t>
            </w:r>
            <w:r w:rsidRPr="00917036">
              <w:rPr>
                <w:sz w:val="24"/>
                <w:szCs w:val="24"/>
              </w:rPr>
              <w:t>Руководитель (руководители) работ Подрядчика, участвующие в работе, совместно с пр</w:t>
            </w:r>
            <w:r>
              <w:rPr>
                <w:sz w:val="24"/>
                <w:szCs w:val="24"/>
              </w:rPr>
              <w:t xml:space="preserve">едставителем (представителями) </w:t>
            </w:r>
            <w:r w:rsidRPr="00917036">
              <w:rPr>
                <w:sz w:val="24"/>
                <w:szCs w:val="24"/>
              </w:rPr>
              <w:t xml:space="preserve">филиала ПЭС «Лабытнанги», осуществляют входной контроль качества применяемых строительных материалов, изделий, проводят оперативный контроль качества выполняемой Работы, контролируют соответствие требованиям НТД, проверяют соблюдение технологической дисциплины (выполнение требований технологической документации, качества применяемой оснастки, приспособлений и инструмента). </w:t>
            </w:r>
          </w:p>
          <w:p w14:paraId="3C03419E" w14:textId="77777777" w:rsidR="00E93DCE" w:rsidRPr="00917036" w:rsidRDefault="00E93DCE" w:rsidP="00E93DCE">
            <w:pPr>
              <w:widowControl w:val="0"/>
              <w:tabs>
                <w:tab w:val="left" w:pos="426"/>
              </w:tabs>
              <w:spacing w:before="60"/>
              <w:jc w:val="both"/>
              <w:rPr>
                <w:sz w:val="24"/>
                <w:szCs w:val="24"/>
              </w:rPr>
            </w:pPr>
            <w:r w:rsidRPr="00917036">
              <w:rPr>
                <w:sz w:val="24"/>
                <w:szCs w:val="24"/>
              </w:rPr>
              <w:t>4</w:t>
            </w:r>
            <w:r w:rsidR="00793990">
              <w:rPr>
                <w:sz w:val="24"/>
                <w:szCs w:val="24"/>
              </w:rPr>
              <w:t xml:space="preserve">. </w:t>
            </w:r>
            <w:r w:rsidRPr="00917036">
              <w:rPr>
                <w:sz w:val="24"/>
                <w:szCs w:val="24"/>
              </w:rPr>
              <w:t>В</w:t>
            </w:r>
            <w:r>
              <w:rPr>
                <w:sz w:val="24"/>
                <w:szCs w:val="24"/>
              </w:rPr>
              <w:t xml:space="preserve"> </w:t>
            </w:r>
            <w:r w:rsidRPr="00917036">
              <w:rPr>
                <w:sz w:val="24"/>
                <w:szCs w:val="24"/>
              </w:rPr>
              <w:t xml:space="preserve">процессе </w:t>
            </w:r>
            <w:r>
              <w:rPr>
                <w:sz w:val="24"/>
                <w:szCs w:val="24"/>
              </w:rPr>
              <w:t xml:space="preserve">производства работ </w:t>
            </w:r>
            <w:r w:rsidRPr="00917036">
              <w:rPr>
                <w:sz w:val="24"/>
                <w:szCs w:val="24"/>
              </w:rPr>
              <w:t xml:space="preserve">приемка работ с оформлением Подрядчиком в установленном порядке документации, осуществляется представителем технического контроля Заказчика, в соответствии с требованиями </w:t>
            </w:r>
            <w:r w:rsidR="008E5B09" w:rsidRPr="008E5B09">
              <w:rPr>
                <w:sz w:val="24"/>
                <w:szCs w:val="24"/>
              </w:rPr>
              <w:t>СП 68.13330.2017</w:t>
            </w:r>
            <w:r w:rsidRPr="00917036">
              <w:rPr>
                <w:sz w:val="24"/>
                <w:szCs w:val="24"/>
              </w:rPr>
              <w:t xml:space="preserve"> «</w:t>
            </w:r>
            <w:r w:rsidR="008E5B09" w:rsidRPr="008E5B09">
              <w:rPr>
                <w:sz w:val="24"/>
                <w:szCs w:val="24"/>
              </w:rPr>
              <w:t>Приемка в эксплуатацию законченных строительством объектов</w:t>
            </w:r>
            <w:r w:rsidRPr="00917036">
              <w:rPr>
                <w:sz w:val="24"/>
                <w:szCs w:val="24"/>
              </w:rPr>
              <w:t xml:space="preserve">», Приказом ПАО «Передвижная энергетика» №19 от 17.02.2020 г «СТО </w:t>
            </w:r>
            <w:proofErr w:type="spellStart"/>
            <w:r w:rsidRPr="00917036">
              <w:rPr>
                <w:sz w:val="24"/>
                <w:szCs w:val="24"/>
              </w:rPr>
              <w:t>РусГидро</w:t>
            </w:r>
            <w:proofErr w:type="spellEnd"/>
            <w:r w:rsidRPr="00917036">
              <w:rPr>
                <w:sz w:val="24"/>
                <w:szCs w:val="24"/>
              </w:rPr>
              <w:t xml:space="preserve"> 01.02.115-2019. </w:t>
            </w:r>
          </w:p>
          <w:p w14:paraId="63F91088" w14:textId="77777777" w:rsidR="00E93DCE" w:rsidRPr="00917036" w:rsidRDefault="00E93DCE" w:rsidP="00E93DCE">
            <w:pPr>
              <w:widowControl w:val="0"/>
              <w:tabs>
                <w:tab w:val="left" w:pos="426"/>
              </w:tabs>
              <w:spacing w:before="60"/>
              <w:jc w:val="both"/>
              <w:rPr>
                <w:sz w:val="24"/>
                <w:szCs w:val="24"/>
              </w:rPr>
            </w:pPr>
            <w:r w:rsidRPr="00917036">
              <w:rPr>
                <w:sz w:val="24"/>
                <w:szCs w:val="24"/>
              </w:rPr>
              <w:t>5</w:t>
            </w:r>
            <w:r w:rsidR="00793990">
              <w:rPr>
                <w:sz w:val="24"/>
                <w:szCs w:val="24"/>
              </w:rPr>
              <w:t xml:space="preserve">. </w:t>
            </w:r>
            <w:r w:rsidRPr="00917036">
              <w:rPr>
                <w:sz w:val="24"/>
                <w:szCs w:val="24"/>
              </w:rPr>
              <w:t>Заказчик вправе осуществлять контроль за ходом и качеством выполняемых работ, соблюдением сроков их выполнения (графика), качеством предоставленных Подрядчиком материалов, в соответствии с постановлением Правительства №468 от 21 июня 2010 г., Приказом ПАО «Передвижная энергетика» №49 от 12.05.2016г «Положение о строительном контроле», не вмешиваясь при этом в оперативно-хозяйственную деятельность Подрядчика</w:t>
            </w:r>
          </w:p>
          <w:p w14:paraId="64FC0BD8" w14:textId="77777777" w:rsidR="00E93DCE" w:rsidRPr="00917036" w:rsidRDefault="00E93DCE" w:rsidP="00E93DCE">
            <w:pPr>
              <w:widowControl w:val="0"/>
              <w:tabs>
                <w:tab w:val="left" w:pos="426"/>
              </w:tabs>
              <w:spacing w:before="60"/>
              <w:jc w:val="both"/>
              <w:rPr>
                <w:sz w:val="24"/>
                <w:szCs w:val="24"/>
              </w:rPr>
            </w:pPr>
            <w:r w:rsidRPr="00917036">
              <w:rPr>
                <w:sz w:val="24"/>
                <w:szCs w:val="24"/>
              </w:rPr>
              <w:t>6</w:t>
            </w:r>
            <w:r w:rsidR="00793990">
              <w:rPr>
                <w:sz w:val="24"/>
                <w:szCs w:val="24"/>
              </w:rPr>
              <w:t xml:space="preserve">. </w:t>
            </w:r>
            <w:r w:rsidRPr="00917036">
              <w:rPr>
                <w:sz w:val="24"/>
                <w:szCs w:val="24"/>
              </w:rPr>
              <w:t xml:space="preserve">В целях осуществления контроля за </w:t>
            </w:r>
            <w:r>
              <w:rPr>
                <w:sz w:val="24"/>
                <w:szCs w:val="24"/>
              </w:rPr>
              <w:t>производством работ</w:t>
            </w:r>
            <w:r w:rsidRPr="00917036">
              <w:rPr>
                <w:sz w:val="24"/>
                <w:szCs w:val="24"/>
              </w:rPr>
              <w:t xml:space="preserve"> и принятия решений во взаимоотношениях Заказчик и Подрядчик назначают ответственных лиц. </w:t>
            </w:r>
          </w:p>
          <w:p w14:paraId="345F4086" w14:textId="77777777" w:rsidR="00E93DCE" w:rsidRPr="00917036" w:rsidRDefault="00E93DCE" w:rsidP="00E93DCE">
            <w:pPr>
              <w:widowControl w:val="0"/>
              <w:tabs>
                <w:tab w:val="left" w:pos="426"/>
              </w:tabs>
              <w:spacing w:before="60"/>
              <w:jc w:val="both"/>
              <w:rPr>
                <w:sz w:val="24"/>
                <w:szCs w:val="24"/>
              </w:rPr>
            </w:pPr>
            <w:r w:rsidRPr="00917036">
              <w:rPr>
                <w:sz w:val="24"/>
                <w:szCs w:val="24"/>
              </w:rPr>
              <w:t>7</w:t>
            </w:r>
            <w:r w:rsidR="00793990">
              <w:rPr>
                <w:sz w:val="24"/>
                <w:szCs w:val="24"/>
              </w:rPr>
              <w:t xml:space="preserve">. </w:t>
            </w:r>
            <w:r w:rsidRPr="00917036">
              <w:rPr>
                <w:sz w:val="24"/>
                <w:szCs w:val="24"/>
              </w:rPr>
              <w:t xml:space="preserve">Заказчик, получивший сообщение Подрядчика о готовности к сдаче результата выполненных по Договору подряда работ либо, если это предусмотрено Договором, выполненного этапа работ, обязан приступить к его приемке. </w:t>
            </w:r>
          </w:p>
          <w:p w14:paraId="453B3377" w14:textId="77777777" w:rsidR="00E93DCE" w:rsidRPr="00917036" w:rsidRDefault="00793990" w:rsidP="00E93DCE">
            <w:pPr>
              <w:widowControl w:val="0"/>
              <w:tabs>
                <w:tab w:val="left" w:pos="426"/>
              </w:tabs>
              <w:spacing w:before="60"/>
              <w:jc w:val="both"/>
              <w:rPr>
                <w:sz w:val="24"/>
                <w:szCs w:val="24"/>
              </w:rPr>
            </w:pPr>
            <w:r>
              <w:rPr>
                <w:sz w:val="24"/>
                <w:szCs w:val="24"/>
              </w:rPr>
              <w:t xml:space="preserve">8. </w:t>
            </w:r>
            <w:r w:rsidR="00E93DCE" w:rsidRPr="00917036">
              <w:rPr>
                <w:sz w:val="24"/>
                <w:szCs w:val="24"/>
              </w:rPr>
              <w:t>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14:paraId="0B322D75" w14:textId="77777777" w:rsidR="00E93DCE" w:rsidRPr="00793990" w:rsidRDefault="00E93DCE" w:rsidP="00E93DCE">
            <w:pPr>
              <w:widowControl w:val="0"/>
              <w:tabs>
                <w:tab w:val="left" w:pos="426"/>
              </w:tabs>
              <w:spacing w:before="60"/>
              <w:jc w:val="both"/>
              <w:rPr>
                <w:sz w:val="24"/>
                <w:szCs w:val="24"/>
              </w:rPr>
            </w:pPr>
            <w:r w:rsidRPr="00917036">
              <w:rPr>
                <w:sz w:val="24"/>
                <w:szCs w:val="24"/>
              </w:rPr>
              <w:t>9</w:t>
            </w:r>
            <w:r w:rsidR="00793990">
              <w:rPr>
                <w:sz w:val="24"/>
                <w:szCs w:val="24"/>
              </w:rPr>
              <w:t xml:space="preserve">. </w:t>
            </w:r>
            <w:r w:rsidRPr="00917036">
              <w:rPr>
                <w:sz w:val="24"/>
                <w:szCs w:val="24"/>
              </w:rPr>
              <w:t>Сдача результата работ Подрядчиком и приемка его Заказчиком оформляются Актом выполненных работ, подписанным всеми сторонами участвовавших в строительстве объекта по форме КС-</w:t>
            </w:r>
            <w:r>
              <w:rPr>
                <w:sz w:val="24"/>
                <w:szCs w:val="24"/>
              </w:rPr>
              <w:t>2</w:t>
            </w:r>
            <w:r w:rsidRPr="00917036">
              <w:rPr>
                <w:sz w:val="24"/>
                <w:szCs w:val="24"/>
              </w:rPr>
              <w:t>.</w:t>
            </w:r>
            <w:r>
              <w:rPr>
                <w:sz w:val="24"/>
                <w:szCs w:val="24"/>
              </w:rPr>
              <w:t xml:space="preserve"> Одновременно с полным комплектом ИД по выполненным работам за отчетный период.</w:t>
            </w:r>
          </w:p>
          <w:p w14:paraId="1F069116" w14:textId="77777777" w:rsidR="00E93DCE" w:rsidRPr="00917036" w:rsidRDefault="00E93DCE" w:rsidP="00E93DCE">
            <w:pPr>
              <w:widowControl w:val="0"/>
              <w:tabs>
                <w:tab w:val="left" w:pos="426"/>
              </w:tabs>
              <w:spacing w:before="60"/>
              <w:jc w:val="both"/>
              <w:rPr>
                <w:sz w:val="24"/>
                <w:szCs w:val="24"/>
              </w:rPr>
            </w:pPr>
            <w:r>
              <w:rPr>
                <w:sz w:val="24"/>
                <w:szCs w:val="24"/>
              </w:rPr>
              <w:t>10</w:t>
            </w:r>
            <w:r w:rsidR="00793990">
              <w:rPr>
                <w:sz w:val="24"/>
                <w:szCs w:val="24"/>
              </w:rPr>
              <w:t xml:space="preserve">. </w:t>
            </w:r>
            <w:r w:rsidRPr="00917036">
              <w:rPr>
                <w:sz w:val="24"/>
                <w:szCs w:val="24"/>
              </w:rPr>
              <w:t>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цели и не могут быть устранены.</w:t>
            </w:r>
          </w:p>
          <w:p w14:paraId="59F8B994" w14:textId="77777777" w:rsidR="00E93DCE" w:rsidRPr="00917036" w:rsidRDefault="00E93DCE" w:rsidP="00E93DCE">
            <w:pPr>
              <w:widowControl w:val="0"/>
              <w:tabs>
                <w:tab w:val="left" w:pos="426"/>
              </w:tabs>
              <w:spacing w:before="60"/>
              <w:jc w:val="both"/>
              <w:rPr>
                <w:sz w:val="24"/>
                <w:szCs w:val="24"/>
              </w:rPr>
            </w:pPr>
            <w:r w:rsidRPr="00917036">
              <w:rPr>
                <w:sz w:val="24"/>
                <w:szCs w:val="24"/>
              </w:rPr>
              <w:t>1</w:t>
            </w:r>
            <w:r>
              <w:rPr>
                <w:sz w:val="24"/>
                <w:szCs w:val="24"/>
              </w:rPr>
              <w:t>1</w:t>
            </w:r>
            <w:r w:rsidR="00793990">
              <w:rPr>
                <w:sz w:val="24"/>
                <w:szCs w:val="24"/>
              </w:rPr>
              <w:t xml:space="preserve">. </w:t>
            </w:r>
            <w:r w:rsidRPr="00917036">
              <w:rPr>
                <w:sz w:val="24"/>
                <w:szCs w:val="24"/>
              </w:rPr>
              <w:t>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w:t>
            </w:r>
          </w:p>
          <w:p w14:paraId="35F452A2" w14:textId="77777777" w:rsidR="00E93DCE" w:rsidRDefault="00E93DCE" w:rsidP="00E93DCE">
            <w:pPr>
              <w:widowControl w:val="0"/>
              <w:tabs>
                <w:tab w:val="left" w:pos="426"/>
              </w:tabs>
              <w:spacing w:before="60"/>
              <w:jc w:val="both"/>
              <w:rPr>
                <w:sz w:val="24"/>
                <w:szCs w:val="24"/>
              </w:rPr>
            </w:pPr>
            <w:r w:rsidRPr="00917036">
              <w:rPr>
                <w:sz w:val="24"/>
                <w:szCs w:val="24"/>
              </w:rPr>
              <w:t>1</w:t>
            </w:r>
            <w:r>
              <w:rPr>
                <w:sz w:val="24"/>
                <w:szCs w:val="24"/>
              </w:rPr>
              <w:t>2</w:t>
            </w:r>
            <w:r w:rsidR="00793990">
              <w:rPr>
                <w:sz w:val="24"/>
                <w:szCs w:val="24"/>
              </w:rPr>
              <w:t xml:space="preserve">. </w:t>
            </w:r>
            <w:r w:rsidRPr="00DA4045">
              <w:rPr>
                <w:sz w:val="24"/>
                <w:szCs w:val="24"/>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w:t>
            </w:r>
            <w:r>
              <w:rPr>
                <w:sz w:val="24"/>
                <w:szCs w:val="24"/>
              </w:rPr>
              <w:t>.</w:t>
            </w:r>
          </w:p>
          <w:p w14:paraId="7912F1F5" w14:textId="77777777" w:rsidR="00E93DCE" w:rsidRPr="00917036" w:rsidRDefault="00E93DCE" w:rsidP="00793990">
            <w:pPr>
              <w:widowControl w:val="0"/>
              <w:tabs>
                <w:tab w:val="left" w:pos="426"/>
              </w:tabs>
              <w:spacing w:before="60"/>
              <w:jc w:val="both"/>
              <w:rPr>
                <w:sz w:val="24"/>
                <w:szCs w:val="24"/>
              </w:rPr>
            </w:pPr>
            <w:r>
              <w:rPr>
                <w:sz w:val="24"/>
                <w:szCs w:val="24"/>
              </w:rPr>
              <w:t>13</w:t>
            </w:r>
            <w:r w:rsidR="00793990">
              <w:rPr>
                <w:sz w:val="24"/>
                <w:szCs w:val="24"/>
              </w:rPr>
              <w:t xml:space="preserve">. </w:t>
            </w:r>
            <w:r w:rsidRPr="00917036">
              <w:rPr>
                <w:sz w:val="24"/>
                <w:szCs w:val="24"/>
              </w:rPr>
              <w:t xml:space="preserve">Сдача-приемка выполненных работ осуществляется согласно условиям Договора. </w:t>
            </w:r>
          </w:p>
          <w:p w14:paraId="66D92D6D" w14:textId="77777777" w:rsidR="00E93DCE" w:rsidRDefault="00E93DCE" w:rsidP="00E93DCE">
            <w:pPr>
              <w:widowControl w:val="0"/>
              <w:tabs>
                <w:tab w:val="left" w:pos="426"/>
              </w:tabs>
              <w:spacing w:before="60"/>
              <w:jc w:val="both"/>
              <w:rPr>
                <w:sz w:val="24"/>
                <w:szCs w:val="24"/>
              </w:rPr>
            </w:pPr>
            <w:r w:rsidRPr="00917036">
              <w:rPr>
                <w:sz w:val="24"/>
                <w:szCs w:val="24"/>
              </w:rPr>
              <w:t>1</w:t>
            </w:r>
            <w:r>
              <w:rPr>
                <w:sz w:val="24"/>
                <w:szCs w:val="24"/>
              </w:rPr>
              <w:t>4</w:t>
            </w:r>
            <w:r w:rsidR="00793990">
              <w:rPr>
                <w:sz w:val="24"/>
                <w:szCs w:val="24"/>
              </w:rPr>
              <w:t xml:space="preserve">. </w:t>
            </w:r>
            <w:r w:rsidRPr="00917036">
              <w:rPr>
                <w:sz w:val="24"/>
                <w:szCs w:val="24"/>
              </w:rPr>
              <w:t xml:space="preserve">Используемые в Работах </w:t>
            </w:r>
            <w:r>
              <w:rPr>
                <w:sz w:val="24"/>
                <w:szCs w:val="24"/>
              </w:rPr>
              <w:t xml:space="preserve">материалы, должны </w:t>
            </w:r>
            <w:r w:rsidRPr="00917036">
              <w:rPr>
                <w:sz w:val="24"/>
                <w:szCs w:val="24"/>
              </w:rPr>
              <w:t>быть новыми и не бывшими в употреблении, пригодными для использования по своему назначению. Подрядчик гарантирует, что материалы принадлежат ему на законном основании, в споре, залоге или под арестом не состоят, и не обременены правами третьих лиц.</w:t>
            </w:r>
          </w:p>
          <w:p w14:paraId="34B09E51" w14:textId="77777777" w:rsidR="00625D7B" w:rsidRPr="00793990" w:rsidRDefault="00793990">
            <w:pPr>
              <w:widowControl w:val="0"/>
              <w:tabs>
                <w:tab w:val="left" w:pos="426"/>
              </w:tabs>
              <w:spacing w:before="60"/>
              <w:jc w:val="both"/>
              <w:rPr>
                <w:sz w:val="24"/>
                <w:szCs w:val="24"/>
              </w:rPr>
            </w:pPr>
            <w:r>
              <w:rPr>
                <w:sz w:val="24"/>
                <w:szCs w:val="24"/>
              </w:rPr>
              <w:t>15</w:t>
            </w:r>
            <w:r w:rsidRPr="0014575C">
              <w:rPr>
                <w:sz w:val="24"/>
                <w:szCs w:val="24"/>
              </w:rPr>
              <w:t xml:space="preserve">. </w:t>
            </w:r>
            <w:r w:rsidR="00625D7B" w:rsidRPr="0014575C">
              <w:rPr>
                <w:sz w:val="24"/>
                <w:szCs w:val="24"/>
              </w:rPr>
              <w:t xml:space="preserve">Подрядчик может сдавать </w:t>
            </w:r>
            <w:r w:rsidRPr="0014575C">
              <w:rPr>
                <w:sz w:val="24"/>
                <w:szCs w:val="24"/>
              </w:rPr>
              <w:t xml:space="preserve">выполненные </w:t>
            </w:r>
            <w:r w:rsidR="00625D7B" w:rsidRPr="0014575C">
              <w:rPr>
                <w:sz w:val="24"/>
                <w:szCs w:val="24"/>
              </w:rPr>
              <w:t xml:space="preserve">работы </w:t>
            </w:r>
            <w:r w:rsidRPr="0014575C">
              <w:rPr>
                <w:sz w:val="24"/>
                <w:szCs w:val="24"/>
              </w:rPr>
              <w:t>этапами</w:t>
            </w:r>
            <w:r w:rsidR="008E5B09" w:rsidRPr="0014575C">
              <w:rPr>
                <w:sz w:val="24"/>
                <w:szCs w:val="24"/>
              </w:rPr>
              <w:t xml:space="preserve"> по мере выполнения работ</w:t>
            </w:r>
            <w:r w:rsidRPr="0014575C">
              <w:rPr>
                <w:sz w:val="24"/>
                <w:szCs w:val="24"/>
              </w:rPr>
              <w:t>.</w:t>
            </w:r>
          </w:p>
        </w:tc>
        <w:tc>
          <w:tcPr>
            <w:tcW w:w="1845" w:type="dxa"/>
          </w:tcPr>
          <w:p w14:paraId="76B65C98" w14:textId="77777777" w:rsidR="00E93DCE" w:rsidRPr="00BD2AC6" w:rsidRDefault="00E93DCE" w:rsidP="00E93DCE">
            <w:pPr>
              <w:rPr>
                <w:sz w:val="24"/>
                <w:szCs w:val="24"/>
              </w:rPr>
            </w:pPr>
            <w:r w:rsidRPr="003042EE">
              <w:rPr>
                <w:sz w:val="24"/>
                <w:szCs w:val="24"/>
              </w:rPr>
              <w:t>Согласие с требованием</w:t>
            </w:r>
          </w:p>
        </w:tc>
        <w:tc>
          <w:tcPr>
            <w:tcW w:w="2834" w:type="dxa"/>
          </w:tcPr>
          <w:p w14:paraId="4D0B24E2" w14:textId="77777777" w:rsidR="00E93DCE" w:rsidRPr="00BD2AC6" w:rsidRDefault="00E93DCE" w:rsidP="00E93DCE">
            <w:pPr>
              <w:widowControl w:val="0"/>
              <w:tabs>
                <w:tab w:val="left" w:pos="426"/>
              </w:tabs>
              <w:spacing w:before="60"/>
              <w:rPr>
                <w:b/>
                <w:sz w:val="24"/>
                <w:szCs w:val="24"/>
              </w:rPr>
            </w:pPr>
          </w:p>
        </w:tc>
        <w:tc>
          <w:tcPr>
            <w:tcW w:w="2791" w:type="dxa"/>
          </w:tcPr>
          <w:p w14:paraId="3F92E112" w14:textId="77777777" w:rsidR="00E93DCE" w:rsidRPr="00BD2AC6" w:rsidRDefault="00E93DCE" w:rsidP="00E93DCE">
            <w:pPr>
              <w:widowControl w:val="0"/>
              <w:tabs>
                <w:tab w:val="left" w:pos="426"/>
              </w:tabs>
              <w:spacing w:before="60"/>
              <w:rPr>
                <w:b/>
                <w:sz w:val="24"/>
                <w:szCs w:val="24"/>
              </w:rPr>
            </w:pPr>
          </w:p>
        </w:tc>
      </w:tr>
      <w:tr w:rsidR="00E93DCE" w14:paraId="1A9CC276" w14:textId="77777777" w:rsidTr="00474FAE">
        <w:tc>
          <w:tcPr>
            <w:tcW w:w="855" w:type="dxa"/>
            <w:vAlign w:val="center"/>
          </w:tcPr>
          <w:p w14:paraId="78073F43" w14:textId="77777777" w:rsidR="00E93DCE" w:rsidRDefault="00E93DCE" w:rsidP="00E93DCE">
            <w:pPr>
              <w:pStyle w:val="aff5"/>
              <w:numPr>
                <w:ilvl w:val="1"/>
                <w:numId w:val="8"/>
              </w:numPr>
              <w:spacing w:before="60" w:after="60"/>
              <w:ind w:left="-117" w:firstLine="142"/>
              <w:jc w:val="center"/>
            </w:pPr>
          </w:p>
        </w:tc>
        <w:tc>
          <w:tcPr>
            <w:tcW w:w="6701" w:type="dxa"/>
            <w:gridSpan w:val="2"/>
            <w:vAlign w:val="center"/>
          </w:tcPr>
          <w:p w14:paraId="4912D87D" w14:textId="77777777" w:rsidR="00E93DCE" w:rsidRPr="001D176E" w:rsidRDefault="00E93DCE" w:rsidP="00E93DCE">
            <w:pPr>
              <w:spacing w:before="60"/>
              <w:rPr>
                <w:b/>
                <w:sz w:val="24"/>
                <w:szCs w:val="24"/>
                <w:highlight w:val="yellow"/>
              </w:rPr>
            </w:pPr>
            <w:r w:rsidRPr="00441833">
              <w:rPr>
                <w:b/>
                <w:sz w:val="24"/>
                <w:szCs w:val="24"/>
              </w:rPr>
              <w:t>Требования к оформлению документации</w:t>
            </w:r>
          </w:p>
        </w:tc>
        <w:tc>
          <w:tcPr>
            <w:tcW w:w="1845" w:type="dxa"/>
          </w:tcPr>
          <w:p w14:paraId="73080F0B" w14:textId="77777777" w:rsidR="00E93DCE" w:rsidRPr="00C36F30" w:rsidRDefault="00E93DCE" w:rsidP="00E93DCE">
            <w:pPr>
              <w:jc w:val="center"/>
              <w:rPr>
                <w:b/>
                <w:sz w:val="24"/>
                <w:szCs w:val="24"/>
              </w:rPr>
            </w:pPr>
            <w:r>
              <w:rPr>
                <w:b/>
                <w:sz w:val="24"/>
                <w:szCs w:val="24"/>
              </w:rPr>
              <w:t>-//-</w:t>
            </w:r>
          </w:p>
        </w:tc>
        <w:tc>
          <w:tcPr>
            <w:tcW w:w="2834" w:type="dxa"/>
          </w:tcPr>
          <w:p w14:paraId="17361ED2" w14:textId="77777777" w:rsidR="00E93DCE" w:rsidRPr="00C36F30" w:rsidRDefault="00E93DCE" w:rsidP="00E93DCE">
            <w:pPr>
              <w:jc w:val="center"/>
              <w:rPr>
                <w:b/>
                <w:sz w:val="24"/>
                <w:szCs w:val="24"/>
              </w:rPr>
            </w:pPr>
            <w:r>
              <w:rPr>
                <w:b/>
                <w:sz w:val="24"/>
                <w:szCs w:val="24"/>
              </w:rPr>
              <w:t>-//-</w:t>
            </w:r>
          </w:p>
        </w:tc>
        <w:tc>
          <w:tcPr>
            <w:tcW w:w="2791" w:type="dxa"/>
          </w:tcPr>
          <w:p w14:paraId="124921A7" w14:textId="77777777" w:rsidR="00E93DCE" w:rsidRPr="00C36F30" w:rsidRDefault="00E93DCE" w:rsidP="00E93DCE">
            <w:pPr>
              <w:jc w:val="center"/>
              <w:rPr>
                <w:b/>
                <w:sz w:val="24"/>
                <w:szCs w:val="24"/>
              </w:rPr>
            </w:pPr>
            <w:r>
              <w:rPr>
                <w:b/>
                <w:sz w:val="24"/>
                <w:szCs w:val="24"/>
              </w:rPr>
              <w:t>-//-</w:t>
            </w:r>
          </w:p>
        </w:tc>
      </w:tr>
      <w:tr w:rsidR="00E93DCE" w14:paraId="187037CD" w14:textId="77777777" w:rsidTr="00474FAE">
        <w:tc>
          <w:tcPr>
            <w:tcW w:w="855" w:type="dxa"/>
            <w:vAlign w:val="center"/>
          </w:tcPr>
          <w:p w14:paraId="0ADCE497" w14:textId="77777777" w:rsidR="00E93DCE" w:rsidRDefault="00E93DCE" w:rsidP="00E93DCE">
            <w:pPr>
              <w:pStyle w:val="aff5"/>
              <w:numPr>
                <w:ilvl w:val="2"/>
                <w:numId w:val="8"/>
              </w:numPr>
              <w:spacing w:before="60" w:after="60"/>
              <w:ind w:hanging="1199"/>
              <w:jc w:val="center"/>
            </w:pPr>
          </w:p>
        </w:tc>
        <w:tc>
          <w:tcPr>
            <w:tcW w:w="2172" w:type="dxa"/>
          </w:tcPr>
          <w:p w14:paraId="573A1F6A" w14:textId="77777777" w:rsidR="00E93DCE" w:rsidRPr="00D07447" w:rsidRDefault="00E93DCE" w:rsidP="00E93DCE">
            <w:pPr>
              <w:rPr>
                <w:sz w:val="24"/>
                <w:szCs w:val="24"/>
              </w:rPr>
            </w:pPr>
            <w:r>
              <w:rPr>
                <w:sz w:val="24"/>
                <w:szCs w:val="24"/>
              </w:rPr>
              <w:t>Разработка ППР</w:t>
            </w:r>
          </w:p>
        </w:tc>
        <w:tc>
          <w:tcPr>
            <w:tcW w:w="4529" w:type="dxa"/>
            <w:vAlign w:val="center"/>
          </w:tcPr>
          <w:p w14:paraId="6BD405F0" w14:textId="77777777" w:rsidR="00E93DCE" w:rsidRDefault="00E93DCE" w:rsidP="00E93DCE">
            <w:pPr>
              <w:rPr>
                <w:sz w:val="24"/>
              </w:rPr>
            </w:pPr>
            <w:r>
              <w:rPr>
                <w:sz w:val="24"/>
              </w:rPr>
              <w:t xml:space="preserve">- До начала работ по объекту разработать и согласовать с Заказчиком ППР. </w:t>
            </w:r>
            <w:r w:rsidRPr="00134E57">
              <w:rPr>
                <w:sz w:val="24"/>
              </w:rPr>
              <w:t>Проект производства работ должен содержать следующие разделы</w:t>
            </w:r>
            <w:r>
              <w:rPr>
                <w:sz w:val="24"/>
              </w:rPr>
              <w:t>,</w:t>
            </w:r>
            <w:r w:rsidRPr="00134E57">
              <w:rPr>
                <w:sz w:val="24"/>
              </w:rPr>
              <w:t xml:space="preserve"> но не ограничиваясь ими:</w:t>
            </w:r>
          </w:p>
          <w:p w14:paraId="3FF4BFA0" w14:textId="77777777" w:rsidR="00E93DCE" w:rsidRPr="00134E57" w:rsidRDefault="00E93DCE" w:rsidP="00E93DCE">
            <w:pPr>
              <w:rPr>
                <w:sz w:val="24"/>
                <w:szCs w:val="24"/>
              </w:rPr>
            </w:pPr>
            <w:r w:rsidRPr="00134E57">
              <w:rPr>
                <w:sz w:val="24"/>
                <w:szCs w:val="24"/>
              </w:rPr>
              <w:t>1.</w:t>
            </w:r>
            <w:r>
              <w:rPr>
                <w:sz w:val="24"/>
                <w:szCs w:val="24"/>
              </w:rPr>
              <w:t xml:space="preserve"> </w:t>
            </w:r>
            <w:r w:rsidRPr="00134E57">
              <w:rPr>
                <w:sz w:val="24"/>
                <w:szCs w:val="24"/>
              </w:rPr>
              <w:t>Общие положения</w:t>
            </w:r>
          </w:p>
          <w:p w14:paraId="2B682548" w14:textId="77777777" w:rsidR="00E93DCE" w:rsidRPr="00134E57" w:rsidRDefault="00E93DCE" w:rsidP="00E93DCE">
            <w:pPr>
              <w:rPr>
                <w:sz w:val="24"/>
              </w:rPr>
            </w:pPr>
            <w:r w:rsidRPr="00134E57">
              <w:rPr>
                <w:sz w:val="24"/>
                <w:szCs w:val="24"/>
              </w:rPr>
              <w:t>2. Основные положения по</w:t>
            </w:r>
            <w:r w:rsidRPr="00134E57">
              <w:rPr>
                <w:sz w:val="24"/>
              </w:rPr>
              <w:t xml:space="preserve"> безопасности труда</w:t>
            </w:r>
            <w:r w:rsidR="00A12DA8">
              <w:rPr>
                <w:sz w:val="24"/>
              </w:rPr>
              <w:t>.</w:t>
            </w:r>
          </w:p>
          <w:p w14:paraId="556B11EC" w14:textId="77777777" w:rsidR="00E93DCE" w:rsidRPr="00134E57" w:rsidRDefault="00E93DCE" w:rsidP="00E93DCE">
            <w:pPr>
              <w:rPr>
                <w:sz w:val="24"/>
              </w:rPr>
            </w:pPr>
            <w:r w:rsidRPr="00134E57">
              <w:rPr>
                <w:sz w:val="24"/>
              </w:rPr>
              <w:t>3. Подготовительные работы</w:t>
            </w:r>
          </w:p>
          <w:p w14:paraId="079B719D" w14:textId="77777777" w:rsidR="00E93DCE" w:rsidRPr="00134E57" w:rsidRDefault="00E93DCE" w:rsidP="00E93DCE">
            <w:pPr>
              <w:rPr>
                <w:sz w:val="24"/>
              </w:rPr>
            </w:pPr>
            <w:r w:rsidRPr="00134E57">
              <w:rPr>
                <w:sz w:val="24"/>
              </w:rPr>
              <w:t>4. Основные работы</w:t>
            </w:r>
            <w:r>
              <w:rPr>
                <w:sz w:val="24"/>
              </w:rPr>
              <w:t>. Технология производства работ.</w:t>
            </w:r>
          </w:p>
          <w:p w14:paraId="71625692" w14:textId="77777777" w:rsidR="00E93DCE" w:rsidRPr="00134E57" w:rsidRDefault="00E93DCE" w:rsidP="00E93DCE">
            <w:pPr>
              <w:rPr>
                <w:sz w:val="24"/>
              </w:rPr>
            </w:pPr>
            <w:r w:rsidRPr="00134E57">
              <w:rPr>
                <w:sz w:val="24"/>
              </w:rPr>
              <w:t>5. Список оборудования, приборов используемого при проведении работ</w:t>
            </w:r>
            <w:r w:rsidR="00A12DA8">
              <w:rPr>
                <w:sz w:val="24"/>
              </w:rPr>
              <w:t>.</w:t>
            </w:r>
          </w:p>
          <w:p w14:paraId="64A00444" w14:textId="77777777" w:rsidR="00E93DCE" w:rsidRDefault="00E93DCE" w:rsidP="00E93DCE">
            <w:pPr>
              <w:rPr>
                <w:sz w:val="24"/>
              </w:rPr>
            </w:pPr>
            <w:r w:rsidRPr="00134E57">
              <w:rPr>
                <w:sz w:val="24"/>
              </w:rPr>
              <w:t xml:space="preserve">6. Контроль качества </w:t>
            </w:r>
            <w:r>
              <w:rPr>
                <w:sz w:val="24"/>
              </w:rPr>
              <w:t>используемых материалов</w:t>
            </w:r>
            <w:r w:rsidR="00A12DA8">
              <w:rPr>
                <w:sz w:val="24"/>
              </w:rPr>
              <w:t xml:space="preserve"> и выполненных работ. </w:t>
            </w:r>
          </w:p>
          <w:p w14:paraId="00DDD1CA" w14:textId="081BDB49" w:rsidR="00E93DCE" w:rsidRDefault="00F47F5B" w:rsidP="00E93DCE">
            <w:pPr>
              <w:rPr>
                <w:sz w:val="24"/>
              </w:rPr>
            </w:pPr>
            <w:r>
              <w:rPr>
                <w:sz w:val="24"/>
              </w:rPr>
              <w:t>7</w:t>
            </w:r>
            <w:r w:rsidR="00E93DCE" w:rsidRPr="00134E57">
              <w:rPr>
                <w:sz w:val="24"/>
              </w:rPr>
              <w:t>. Производственная санитария</w:t>
            </w:r>
            <w:r w:rsidR="00A12DA8">
              <w:rPr>
                <w:sz w:val="24"/>
              </w:rPr>
              <w:t>.</w:t>
            </w:r>
            <w:r w:rsidR="00E93DCE" w:rsidRPr="00134E57">
              <w:rPr>
                <w:sz w:val="24"/>
              </w:rPr>
              <w:t xml:space="preserve"> </w:t>
            </w:r>
          </w:p>
          <w:p w14:paraId="58C5E8B4" w14:textId="5CA54864" w:rsidR="00E93DCE" w:rsidRDefault="00F47F5B" w:rsidP="00E93DCE">
            <w:pPr>
              <w:rPr>
                <w:sz w:val="24"/>
              </w:rPr>
            </w:pPr>
            <w:r>
              <w:rPr>
                <w:sz w:val="24"/>
              </w:rPr>
              <w:t>8</w:t>
            </w:r>
            <w:r w:rsidR="00E93DCE">
              <w:rPr>
                <w:sz w:val="24"/>
              </w:rPr>
              <w:t>. Технологические карты основных видов работ.</w:t>
            </w:r>
          </w:p>
          <w:p w14:paraId="4D8135EB" w14:textId="581D9A06" w:rsidR="00575496" w:rsidRPr="00134E57" w:rsidRDefault="00F47F5B" w:rsidP="000C14CB">
            <w:r>
              <w:rPr>
                <w:sz w:val="24"/>
              </w:rPr>
              <w:t>9</w:t>
            </w:r>
            <w:r w:rsidR="00EB1DC0">
              <w:rPr>
                <w:sz w:val="24"/>
              </w:rPr>
              <w:t xml:space="preserve">. </w:t>
            </w:r>
            <w:r w:rsidR="000C14CB">
              <w:rPr>
                <w:sz w:val="24"/>
              </w:rPr>
              <w:t>Календарный г</w:t>
            </w:r>
            <w:r w:rsidR="00EB1DC0">
              <w:rPr>
                <w:sz w:val="24"/>
              </w:rPr>
              <w:t>рафик производства работ</w:t>
            </w:r>
            <w:r w:rsidR="00A12DA8">
              <w:rPr>
                <w:sz w:val="24"/>
              </w:rPr>
              <w:t xml:space="preserve"> с разбивкой по объектам</w:t>
            </w:r>
            <w:r w:rsidR="00EB1DC0">
              <w:rPr>
                <w:sz w:val="24"/>
              </w:rPr>
              <w:t>.</w:t>
            </w:r>
          </w:p>
        </w:tc>
        <w:tc>
          <w:tcPr>
            <w:tcW w:w="1845" w:type="dxa"/>
          </w:tcPr>
          <w:p w14:paraId="70FE4CD0" w14:textId="77777777" w:rsidR="00E93DCE" w:rsidRPr="00081D1F" w:rsidRDefault="00E93DCE" w:rsidP="00E93DCE">
            <w:pPr>
              <w:rPr>
                <w:b/>
                <w:bCs/>
              </w:rPr>
            </w:pPr>
          </w:p>
        </w:tc>
        <w:tc>
          <w:tcPr>
            <w:tcW w:w="2834" w:type="dxa"/>
          </w:tcPr>
          <w:p w14:paraId="66D5BC99" w14:textId="77777777" w:rsidR="00E93DCE" w:rsidRDefault="00E93DCE" w:rsidP="00E93DCE">
            <w:pPr>
              <w:pStyle w:val="afff4"/>
              <w:keepNext w:val="0"/>
              <w:jc w:val="left"/>
              <w:outlineLvl w:val="2"/>
            </w:pPr>
          </w:p>
        </w:tc>
        <w:tc>
          <w:tcPr>
            <w:tcW w:w="2791" w:type="dxa"/>
          </w:tcPr>
          <w:p w14:paraId="30B12F4C" w14:textId="77777777" w:rsidR="00E93DCE" w:rsidRDefault="00E93DCE" w:rsidP="00E93DCE">
            <w:pPr>
              <w:pStyle w:val="afff4"/>
              <w:keepNext w:val="0"/>
              <w:jc w:val="left"/>
              <w:outlineLvl w:val="2"/>
            </w:pPr>
          </w:p>
        </w:tc>
      </w:tr>
      <w:tr w:rsidR="00E93DCE" w14:paraId="4A00E1B1" w14:textId="77777777" w:rsidTr="00474FAE">
        <w:tc>
          <w:tcPr>
            <w:tcW w:w="855" w:type="dxa"/>
            <w:vAlign w:val="center"/>
          </w:tcPr>
          <w:p w14:paraId="24196800" w14:textId="77777777" w:rsidR="00E93DCE" w:rsidRDefault="00E93DCE" w:rsidP="00E93DCE">
            <w:pPr>
              <w:pStyle w:val="aff5"/>
              <w:numPr>
                <w:ilvl w:val="2"/>
                <w:numId w:val="8"/>
              </w:numPr>
              <w:spacing w:before="60" w:after="60"/>
              <w:ind w:hanging="1199"/>
              <w:jc w:val="center"/>
            </w:pPr>
          </w:p>
        </w:tc>
        <w:tc>
          <w:tcPr>
            <w:tcW w:w="2172" w:type="dxa"/>
          </w:tcPr>
          <w:p w14:paraId="7DB78823" w14:textId="77777777" w:rsidR="00E93DCE" w:rsidRPr="00D07447" w:rsidRDefault="00E93DCE" w:rsidP="00E93DCE">
            <w:pPr>
              <w:rPr>
                <w:sz w:val="24"/>
                <w:szCs w:val="24"/>
              </w:rPr>
            </w:pPr>
            <w:r>
              <w:rPr>
                <w:sz w:val="24"/>
                <w:szCs w:val="24"/>
              </w:rPr>
              <w:t>Исполнительная документация (ИД)</w:t>
            </w:r>
          </w:p>
        </w:tc>
        <w:tc>
          <w:tcPr>
            <w:tcW w:w="4529" w:type="dxa"/>
            <w:vAlign w:val="center"/>
          </w:tcPr>
          <w:p w14:paraId="04EE9324" w14:textId="77777777" w:rsidR="00E93DCE" w:rsidRDefault="00E93DCE" w:rsidP="00E93DCE">
            <w:pPr>
              <w:rPr>
                <w:sz w:val="24"/>
                <w:szCs w:val="24"/>
              </w:rPr>
            </w:pPr>
            <w:r>
              <w:rPr>
                <w:sz w:val="24"/>
                <w:szCs w:val="24"/>
              </w:rPr>
              <w:t xml:space="preserve">- </w:t>
            </w:r>
            <w:r w:rsidRPr="00DE5A83">
              <w:rPr>
                <w:sz w:val="24"/>
                <w:szCs w:val="24"/>
              </w:rPr>
              <w:t>До начала работ направить Заказчику на согласование перечень исполнительной документации на выполня</w:t>
            </w:r>
            <w:r>
              <w:rPr>
                <w:sz w:val="24"/>
                <w:szCs w:val="24"/>
              </w:rPr>
              <w:t>емые работы</w:t>
            </w:r>
            <w:r w:rsidR="00EB1DC0">
              <w:rPr>
                <w:sz w:val="24"/>
                <w:szCs w:val="24"/>
              </w:rPr>
              <w:t>, а также график производства работ</w:t>
            </w:r>
            <w:r w:rsidRPr="00DE5A83">
              <w:rPr>
                <w:sz w:val="24"/>
                <w:szCs w:val="24"/>
              </w:rPr>
              <w:t>.</w:t>
            </w:r>
          </w:p>
          <w:p w14:paraId="4F8F7942" w14:textId="77777777" w:rsidR="00E93DCE" w:rsidRDefault="00E93DCE" w:rsidP="00E93DCE">
            <w:pPr>
              <w:rPr>
                <w:sz w:val="24"/>
                <w:szCs w:val="24"/>
              </w:rPr>
            </w:pPr>
            <w:r>
              <w:rPr>
                <w:sz w:val="24"/>
                <w:szCs w:val="24"/>
              </w:rPr>
              <w:t xml:space="preserve">- </w:t>
            </w:r>
            <w:r w:rsidRPr="00916355">
              <w:rPr>
                <w:sz w:val="24"/>
                <w:szCs w:val="24"/>
              </w:rPr>
              <w:t xml:space="preserve">Обеспечить с начала производства работ ведение общих и специальных журналов работ установленной формы согласно </w:t>
            </w:r>
            <w:r w:rsidRPr="00F81762">
              <w:rPr>
                <w:sz w:val="24"/>
                <w:szCs w:val="24"/>
              </w:rPr>
              <w:t>Приказ</w:t>
            </w:r>
            <w:r>
              <w:rPr>
                <w:sz w:val="24"/>
                <w:szCs w:val="24"/>
              </w:rPr>
              <w:t>у</w:t>
            </w:r>
            <w:r w:rsidRPr="00F81762">
              <w:rPr>
                <w:sz w:val="24"/>
                <w:szCs w:val="24"/>
              </w:rPr>
              <w:t xml:space="preserve"> Минстроя России от 02.12.2022 N 1026/</w:t>
            </w:r>
            <w:proofErr w:type="spellStart"/>
            <w:r w:rsidRPr="00F81762">
              <w:rPr>
                <w:sz w:val="24"/>
                <w:szCs w:val="24"/>
              </w:rPr>
              <w:t>пр</w:t>
            </w:r>
            <w:proofErr w:type="spellEnd"/>
            <w:r w:rsidRPr="00F81762">
              <w:rPr>
                <w:sz w:val="24"/>
                <w:szCs w:val="24"/>
              </w:rPr>
              <w:t xml:space="preserve">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roofErr w:type="gramStart"/>
            <w:r w:rsidRPr="00F81762">
              <w:rPr>
                <w:sz w:val="24"/>
                <w:szCs w:val="24"/>
              </w:rPr>
              <w:t>"</w:t>
            </w:r>
            <w:proofErr w:type="gramEnd"/>
            <w:r w:rsidRPr="00F81762">
              <w:rPr>
                <w:sz w:val="24"/>
                <w:szCs w:val="24"/>
              </w:rPr>
              <w:t xml:space="preserve"> (Зарегистрировано в Минюсте России 29.12.2022 N 71892)</w:t>
            </w:r>
          </w:p>
          <w:p w14:paraId="4E2BC71F" w14:textId="7F50E9F1" w:rsidR="00E93DCE" w:rsidRDefault="00E93DCE" w:rsidP="00E93DCE">
            <w:pPr>
              <w:rPr>
                <w:sz w:val="24"/>
                <w:szCs w:val="24"/>
              </w:rPr>
            </w:pPr>
            <w:r>
              <w:rPr>
                <w:sz w:val="24"/>
                <w:szCs w:val="24"/>
              </w:rPr>
              <w:t xml:space="preserve">- </w:t>
            </w:r>
            <w:r w:rsidRPr="00FA134B">
              <w:rPr>
                <w:sz w:val="24"/>
                <w:szCs w:val="24"/>
              </w:rPr>
              <w:t xml:space="preserve">Подрядчик предоставляет исполнительную документацию на бумажном носителе в </w:t>
            </w:r>
            <w:r w:rsidR="00A51537">
              <w:rPr>
                <w:sz w:val="24"/>
                <w:szCs w:val="24"/>
              </w:rPr>
              <w:t>2</w:t>
            </w:r>
            <w:r w:rsidRPr="00FA134B">
              <w:rPr>
                <w:sz w:val="24"/>
                <w:szCs w:val="24"/>
              </w:rPr>
              <w:t>-х экземплярах с приложением реестра (перечня) передаваемых документов и в электронном виде в редактируемом формате (*.</w:t>
            </w:r>
            <w:proofErr w:type="spellStart"/>
            <w:r w:rsidRPr="00FA134B">
              <w:rPr>
                <w:sz w:val="24"/>
                <w:szCs w:val="24"/>
              </w:rPr>
              <w:t>doc</w:t>
            </w:r>
            <w:proofErr w:type="spellEnd"/>
            <w:r w:rsidRPr="00FA134B">
              <w:rPr>
                <w:sz w:val="24"/>
                <w:szCs w:val="24"/>
              </w:rPr>
              <w:t>, *.</w:t>
            </w:r>
            <w:proofErr w:type="spellStart"/>
            <w:r w:rsidRPr="00FA134B">
              <w:rPr>
                <w:sz w:val="24"/>
                <w:szCs w:val="24"/>
              </w:rPr>
              <w:t>xls</w:t>
            </w:r>
            <w:proofErr w:type="spellEnd"/>
            <w:r w:rsidRPr="00FA134B">
              <w:rPr>
                <w:sz w:val="24"/>
                <w:szCs w:val="24"/>
              </w:rPr>
              <w:t>, *.</w:t>
            </w:r>
            <w:proofErr w:type="spellStart"/>
            <w:r w:rsidRPr="00FA134B">
              <w:rPr>
                <w:sz w:val="24"/>
                <w:szCs w:val="24"/>
              </w:rPr>
              <w:t>dwg</w:t>
            </w:r>
            <w:proofErr w:type="spellEnd"/>
            <w:r w:rsidRPr="00FA134B">
              <w:rPr>
                <w:sz w:val="24"/>
                <w:szCs w:val="24"/>
              </w:rPr>
              <w:t xml:space="preserve"> и др.), а также в формате *.</w:t>
            </w:r>
            <w:proofErr w:type="spellStart"/>
            <w:r w:rsidRPr="00FA134B">
              <w:rPr>
                <w:sz w:val="24"/>
                <w:szCs w:val="24"/>
              </w:rPr>
              <w:t>pdf</w:t>
            </w:r>
            <w:proofErr w:type="spellEnd"/>
            <w:r w:rsidRPr="00FA134B">
              <w:rPr>
                <w:sz w:val="24"/>
                <w:szCs w:val="24"/>
              </w:rPr>
              <w:t xml:space="preserve"> (каждый документ в отдельном файле)</w:t>
            </w:r>
            <w:r w:rsidR="00EB1DC0">
              <w:rPr>
                <w:sz w:val="24"/>
                <w:szCs w:val="24"/>
              </w:rPr>
              <w:t>.</w:t>
            </w:r>
          </w:p>
          <w:p w14:paraId="0082CA8E" w14:textId="77777777" w:rsidR="00E93DCE" w:rsidRPr="00916355" w:rsidRDefault="00E93DCE" w:rsidP="00E93DCE">
            <w:pPr>
              <w:rPr>
                <w:sz w:val="24"/>
                <w:szCs w:val="24"/>
              </w:rPr>
            </w:pPr>
            <w:r>
              <w:rPr>
                <w:sz w:val="24"/>
                <w:szCs w:val="24"/>
              </w:rPr>
              <w:t xml:space="preserve">- </w:t>
            </w:r>
            <w:r w:rsidRPr="00916355">
              <w:rPr>
                <w:sz w:val="24"/>
                <w:szCs w:val="24"/>
              </w:rPr>
              <w:t>В состав исполнительной документации включая, но не ограничиваясь входят:</w:t>
            </w:r>
          </w:p>
          <w:p w14:paraId="34A15858" w14:textId="77777777" w:rsidR="00E93DCE" w:rsidRDefault="00E93DCE" w:rsidP="00E93DCE">
            <w:pPr>
              <w:rPr>
                <w:sz w:val="24"/>
                <w:szCs w:val="24"/>
              </w:rPr>
            </w:pPr>
            <w:r>
              <w:rPr>
                <w:sz w:val="24"/>
                <w:szCs w:val="24"/>
              </w:rPr>
              <w:t xml:space="preserve">1. </w:t>
            </w:r>
            <w:r w:rsidRPr="00916355">
              <w:rPr>
                <w:sz w:val="24"/>
                <w:szCs w:val="24"/>
              </w:rPr>
              <w:t>Акты освидетельствования работ</w:t>
            </w:r>
            <w:r>
              <w:rPr>
                <w:sz w:val="24"/>
                <w:szCs w:val="24"/>
              </w:rPr>
              <w:t>. Ф</w:t>
            </w:r>
            <w:r w:rsidRPr="00916355">
              <w:rPr>
                <w:sz w:val="24"/>
                <w:szCs w:val="24"/>
              </w:rPr>
              <w:t xml:space="preserve">ормы актов и требования к заполнению указаны в </w:t>
            </w:r>
            <w:r w:rsidRPr="00F81762">
              <w:rPr>
                <w:sz w:val="24"/>
                <w:szCs w:val="24"/>
              </w:rPr>
              <w:t>Приказ</w:t>
            </w:r>
            <w:r>
              <w:rPr>
                <w:sz w:val="24"/>
                <w:szCs w:val="24"/>
              </w:rPr>
              <w:t>е</w:t>
            </w:r>
            <w:r w:rsidRPr="00F81762">
              <w:rPr>
                <w:sz w:val="24"/>
                <w:szCs w:val="24"/>
              </w:rPr>
              <w:t xml:space="preserve"> Минстроя России от 16.05.2023 N 344/</w:t>
            </w:r>
            <w:proofErr w:type="spellStart"/>
            <w:r w:rsidRPr="00F81762">
              <w:rPr>
                <w:sz w:val="24"/>
                <w:szCs w:val="24"/>
              </w:rPr>
              <w:t>пр</w:t>
            </w:r>
            <w:proofErr w:type="spellEnd"/>
            <w:r w:rsidRPr="00F81762">
              <w:rPr>
                <w:sz w:val="24"/>
                <w:szCs w:val="24"/>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(Зарегистрировано в Минюсте России 31.05.2023 N 73652)</w:t>
            </w:r>
            <w:r>
              <w:rPr>
                <w:sz w:val="24"/>
                <w:szCs w:val="24"/>
              </w:rPr>
              <w:t>.</w:t>
            </w:r>
          </w:p>
          <w:p w14:paraId="2CC6E8A2" w14:textId="77777777" w:rsidR="00E93DCE" w:rsidRDefault="00E93DCE" w:rsidP="00E93DCE">
            <w:pPr>
              <w:rPr>
                <w:sz w:val="24"/>
                <w:szCs w:val="24"/>
              </w:rPr>
            </w:pPr>
            <w:r>
              <w:rPr>
                <w:sz w:val="24"/>
                <w:szCs w:val="24"/>
              </w:rPr>
              <w:t>2. Общий и специальные журналы производства работ;</w:t>
            </w:r>
          </w:p>
          <w:p w14:paraId="65D76AD3" w14:textId="77777777" w:rsidR="00E93DCE" w:rsidRDefault="00E93DCE" w:rsidP="00E93DCE">
            <w:pPr>
              <w:rPr>
                <w:sz w:val="24"/>
                <w:szCs w:val="24"/>
              </w:rPr>
            </w:pPr>
            <w:r>
              <w:rPr>
                <w:sz w:val="24"/>
                <w:szCs w:val="24"/>
              </w:rPr>
              <w:t xml:space="preserve">3. Приказы на ответственных за производство работ. </w:t>
            </w:r>
          </w:p>
          <w:p w14:paraId="142A0C4A" w14:textId="77777777" w:rsidR="00E93DCE" w:rsidRPr="00916355" w:rsidRDefault="00E93DCE" w:rsidP="00E93DCE">
            <w:pPr>
              <w:rPr>
                <w:sz w:val="24"/>
                <w:szCs w:val="24"/>
              </w:rPr>
            </w:pPr>
            <w:r>
              <w:rPr>
                <w:sz w:val="24"/>
                <w:szCs w:val="24"/>
              </w:rPr>
              <w:t>4. Документы, подтверждающие качество используемых материалов.</w:t>
            </w:r>
          </w:p>
          <w:p w14:paraId="2C2636C5" w14:textId="77777777" w:rsidR="00E93DCE" w:rsidRPr="00081D1F" w:rsidRDefault="00E93DCE" w:rsidP="00E93DCE">
            <w:pPr>
              <w:rPr>
                <w:sz w:val="24"/>
                <w:szCs w:val="24"/>
              </w:rPr>
            </w:pPr>
            <w:r w:rsidRPr="00E03AC2">
              <w:rPr>
                <w:sz w:val="24"/>
                <w:szCs w:val="24"/>
              </w:rPr>
              <w:t xml:space="preserve">- </w:t>
            </w:r>
            <w:r w:rsidRPr="00916355">
              <w:rPr>
                <w:sz w:val="24"/>
                <w:szCs w:val="24"/>
              </w:rPr>
              <w:t>Указанный перечень исполнительной  документации не является исчерпывающим и должен быть представлен Подрядчиком на согласование в необходимом объеме в соответствии с рабочей документацией и действующим законодательством до начала производства работ.</w:t>
            </w:r>
          </w:p>
        </w:tc>
        <w:tc>
          <w:tcPr>
            <w:tcW w:w="1845" w:type="dxa"/>
          </w:tcPr>
          <w:p w14:paraId="510FECC5" w14:textId="77777777" w:rsidR="00E93DCE" w:rsidRPr="003A5FA8" w:rsidRDefault="00E93DCE" w:rsidP="00E93DCE">
            <w:pPr>
              <w:rPr>
                <w:sz w:val="24"/>
                <w:szCs w:val="24"/>
              </w:rPr>
            </w:pPr>
          </w:p>
        </w:tc>
        <w:tc>
          <w:tcPr>
            <w:tcW w:w="2834" w:type="dxa"/>
          </w:tcPr>
          <w:p w14:paraId="6AFB2D29" w14:textId="77777777" w:rsidR="00E93DCE" w:rsidRDefault="00E93DCE" w:rsidP="00E93DCE">
            <w:pPr>
              <w:pStyle w:val="afff4"/>
              <w:keepNext w:val="0"/>
              <w:jc w:val="left"/>
              <w:outlineLvl w:val="2"/>
            </w:pPr>
          </w:p>
        </w:tc>
        <w:tc>
          <w:tcPr>
            <w:tcW w:w="2791" w:type="dxa"/>
          </w:tcPr>
          <w:p w14:paraId="410077CE" w14:textId="77777777" w:rsidR="00E93DCE" w:rsidRDefault="00E93DCE" w:rsidP="00E93DCE">
            <w:pPr>
              <w:pStyle w:val="afff4"/>
              <w:keepNext w:val="0"/>
              <w:jc w:val="left"/>
              <w:outlineLvl w:val="2"/>
            </w:pPr>
          </w:p>
        </w:tc>
      </w:tr>
      <w:tr w:rsidR="00E93DCE" w14:paraId="194B8CC0" w14:textId="77777777" w:rsidTr="00474FAE">
        <w:tc>
          <w:tcPr>
            <w:tcW w:w="855" w:type="dxa"/>
            <w:vAlign w:val="center"/>
          </w:tcPr>
          <w:p w14:paraId="1EDF248F" w14:textId="77777777" w:rsidR="00E93DCE" w:rsidRPr="00E3577D" w:rsidRDefault="00E93DCE" w:rsidP="00E93DCE">
            <w:pPr>
              <w:spacing w:before="60" w:after="60"/>
              <w:jc w:val="center"/>
              <w:rPr>
                <w:sz w:val="24"/>
                <w:szCs w:val="24"/>
              </w:rPr>
            </w:pPr>
            <w:r w:rsidRPr="00E3577D">
              <w:rPr>
                <w:sz w:val="24"/>
                <w:szCs w:val="24"/>
              </w:rPr>
              <w:t>2.4.3</w:t>
            </w:r>
          </w:p>
          <w:p w14:paraId="718A52F2" w14:textId="77777777" w:rsidR="00E93DCE" w:rsidRPr="00E3577D" w:rsidRDefault="00E93DCE" w:rsidP="00E93DCE">
            <w:pPr>
              <w:spacing w:before="60" w:after="60"/>
              <w:jc w:val="center"/>
              <w:rPr>
                <w:sz w:val="24"/>
                <w:szCs w:val="24"/>
              </w:rPr>
            </w:pPr>
          </w:p>
        </w:tc>
        <w:tc>
          <w:tcPr>
            <w:tcW w:w="2172" w:type="dxa"/>
          </w:tcPr>
          <w:p w14:paraId="629CF550" w14:textId="77777777" w:rsidR="00E93DCE" w:rsidRPr="00E3577D" w:rsidRDefault="00E93DCE" w:rsidP="00E93DCE">
            <w:pPr>
              <w:rPr>
                <w:sz w:val="24"/>
                <w:szCs w:val="24"/>
              </w:rPr>
            </w:pPr>
            <w:r w:rsidRPr="00E3577D">
              <w:rPr>
                <w:sz w:val="24"/>
                <w:szCs w:val="24"/>
              </w:rPr>
              <w:t>Акты приемки выполненных работ.</w:t>
            </w:r>
          </w:p>
        </w:tc>
        <w:tc>
          <w:tcPr>
            <w:tcW w:w="4529" w:type="dxa"/>
            <w:vAlign w:val="center"/>
          </w:tcPr>
          <w:p w14:paraId="3A7BF161" w14:textId="77777777" w:rsidR="00E93DCE" w:rsidRPr="00081D1F" w:rsidRDefault="00E93DCE" w:rsidP="00E93DCE">
            <w:pPr>
              <w:rPr>
                <w:sz w:val="24"/>
                <w:szCs w:val="24"/>
              </w:rPr>
            </w:pPr>
            <w:r w:rsidRPr="00DE5A83">
              <w:rPr>
                <w:sz w:val="24"/>
                <w:szCs w:val="24"/>
              </w:rPr>
              <w:t>Сдача результатов работ Подрядчиком и приемка их Заказчиком производится в соответствии с гражданским законодательством и оформляется Актом о приемке выполненных работ, подписываемом обеими Сторонами в соответствии с Договором.</w:t>
            </w:r>
          </w:p>
        </w:tc>
        <w:tc>
          <w:tcPr>
            <w:tcW w:w="1845" w:type="dxa"/>
          </w:tcPr>
          <w:p w14:paraId="3FE7DE9F" w14:textId="77777777" w:rsidR="00E93DCE" w:rsidRPr="003A5FA8" w:rsidRDefault="00E93DCE" w:rsidP="00E93DCE">
            <w:pPr>
              <w:rPr>
                <w:sz w:val="24"/>
                <w:szCs w:val="24"/>
              </w:rPr>
            </w:pPr>
          </w:p>
        </w:tc>
        <w:tc>
          <w:tcPr>
            <w:tcW w:w="2834" w:type="dxa"/>
          </w:tcPr>
          <w:p w14:paraId="3D543F12" w14:textId="77777777" w:rsidR="00E93DCE" w:rsidRDefault="00E93DCE" w:rsidP="00E93DCE">
            <w:pPr>
              <w:pStyle w:val="afff4"/>
              <w:keepNext w:val="0"/>
              <w:jc w:val="left"/>
              <w:outlineLvl w:val="2"/>
            </w:pPr>
          </w:p>
        </w:tc>
        <w:tc>
          <w:tcPr>
            <w:tcW w:w="2791" w:type="dxa"/>
          </w:tcPr>
          <w:p w14:paraId="6404700D" w14:textId="77777777" w:rsidR="00E93DCE" w:rsidRDefault="00E93DCE" w:rsidP="00E93DCE">
            <w:pPr>
              <w:pStyle w:val="afff4"/>
              <w:keepNext w:val="0"/>
              <w:jc w:val="left"/>
              <w:outlineLvl w:val="2"/>
            </w:pPr>
          </w:p>
        </w:tc>
      </w:tr>
      <w:tr w:rsidR="00E93DCE" w14:paraId="082A5B9C" w14:textId="77777777" w:rsidTr="00474FAE">
        <w:tc>
          <w:tcPr>
            <w:tcW w:w="855" w:type="dxa"/>
            <w:vAlign w:val="center"/>
          </w:tcPr>
          <w:p w14:paraId="0263560E" w14:textId="77777777" w:rsidR="00E93DCE" w:rsidRDefault="00E93DCE" w:rsidP="00E93DCE">
            <w:pPr>
              <w:pStyle w:val="aff5"/>
              <w:numPr>
                <w:ilvl w:val="0"/>
                <w:numId w:val="8"/>
              </w:numPr>
              <w:spacing w:before="60" w:after="60"/>
              <w:jc w:val="center"/>
            </w:pPr>
          </w:p>
        </w:tc>
        <w:tc>
          <w:tcPr>
            <w:tcW w:w="6701" w:type="dxa"/>
            <w:gridSpan w:val="2"/>
            <w:vAlign w:val="center"/>
          </w:tcPr>
          <w:p w14:paraId="37E90252" w14:textId="77777777" w:rsidR="00E93DCE" w:rsidRPr="00C36F30" w:rsidRDefault="00E93DCE" w:rsidP="00E93DCE">
            <w:pPr>
              <w:spacing w:before="20"/>
              <w:jc w:val="both"/>
              <w:rPr>
                <w:b/>
                <w:sz w:val="24"/>
                <w:szCs w:val="24"/>
              </w:rPr>
            </w:pPr>
            <w:r w:rsidRPr="009305CF">
              <w:rPr>
                <w:b/>
                <w:sz w:val="24"/>
                <w:szCs w:val="24"/>
              </w:rPr>
              <w:t xml:space="preserve">Требования к ответственности и гарантиям </w:t>
            </w:r>
            <w:r>
              <w:rPr>
                <w:b/>
                <w:sz w:val="24"/>
                <w:szCs w:val="24"/>
              </w:rPr>
              <w:t>п</w:t>
            </w:r>
            <w:r w:rsidRPr="009305CF">
              <w:rPr>
                <w:b/>
                <w:sz w:val="24"/>
                <w:szCs w:val="24"/>
              </w:rPr>
              <w:t>одрядчика</w:t>
            </w:r>
          </w:p>
        </w:tc>
        <w:tc>
          <w:tcPr>
            <w:tcW w:w="1845" w:type="dxa"/>
          </w:tcPr>
          <w:p w14:paraId="010AD637" w14:textId="77777777" w:rsidR="00E93DCE" w:rsidRPr="00C36F30" w:rsidRDefault="00E93DCE" w:rsidP="00E93DCE">
            <w:pPr>
              <w:jc w:val="center"/>
              <w:rPr>
                <w:b/>
                <w:sz w:val="24"/>
                <w:szCs w:val="24"/>
              </w:rPr>
            </w:pPr>
            <w:r>
              <w:rPr>
                <w:b/>
                <w:sz w:val="24"/>
                <w:szCs w:val="24"/>
              </w:rPr>
              <w:t>-//-</w:t>
            </w:r>
          </w:p>
        </w:tc>
        <w:tc>
          <w:tcPr>
            <w:tcW w:w="2834" w:type="dxa"/>
          </w:tcPr>
          <w:p w14:paraId="17C8BEF8" w14:textId="77777777" w:rsidR="00E93DCE" w:rsidRPr="00C36F30" w:rsidRDefault="00E93DCE" w:rsidP="00E93DCE">
            <w:pPr>
              <w:jc w:val="center"/>
              <w:rPr>
                <w:b/>
                <w:sz w:val="24"/>
                <w:szCs w:val="24"/>
              </w:rPr>
            </w:pPr>
            <w:r>
              <w:rPr>
                <w:b/>
                <w:sz w:val="24"/>
                <w:szCs w:val="24"/>
              </w:rPr>
              <w:t>-//-</w:t>
            </w:r>
          </w:p>
        </w:tc>
        <w:tc>
          <w:tcPr>
            <w:tcW w:w="2791" w:type="dxa"/>
          </w:tcPr>
          <w:p w14:paraId="0B52F269" w14:textId="77777777" w:rsidR="00E93DCE" w:rsidRPr="00C36F30" w:rsidRDefault="00E93DCE" w:rsidP="00E93DCE">
            <w:pPr>
              <w:jc w:val="center"/>
              <w:rPr>
                <w:b/>
                <w:sz w:val="24"/>
                <w:szCs w:val="24"/>
              </w:rPr>
            </w:pPr>
            <w:r>
              <w:rPr>
                <w:b/>
                <w:sz w:val="24"/>
                <w:szCs w:val="24"/>
              </w:rPr>
              <w:t>-//-</w:t>
            </w:r>
          </w:p>
        </w:tc>
      </w:tr>
      <w:tr w:rsidR="00E93DCE" w14:paraId="4DA9DCFD" w14:textId="77777777" w:rsidTr="00474FAE">
        <w:tc>
          <w:tcPr>
            <w:tcW w:w="855" w:type="dxa"/>
            <w:vAlign w:val="center"/>
          </w:tcPr>
          <w:p w14:paraId="5C092701" w14:textId="77777777" w:rsidR="00E93DCE" w:rsidRDefault="00E93DCE" w:rsidP="00E93DCE">
            <w:pPr>
              <w:pStyle w:val="aff5"/>
              <w:numPr>
                <w:ilvl w:val="2"/>
                <w:numId w:val="8"/>
              </w:numPr>
              <w:spacing w:before="60" w:after="60"/>
              <w:ind w:hanging="1199"/>
              <w:jc w:val="center"/>
            </w:pPr>
          </w:p>
        </w:tc>
        <w:tc>
          <w:tcPr>
            <w:tcW w:w="2172" w:type="dxa"/>
          </w:tcPr>
          <w:p w14:paraId="662A43D0" w14:textId="77777777" w:rsidR="00E93DCE" w:rsidRPr="00D07447" w:rsidRDefault="00E93DCE" w:rsidP="00E93DCE">
            <w:pPr>
              <w:rPr>
                <w:sz w:val="24"/>
                <w:szCs w:val="24"/>
              </w:rPr>
            </w:pPr>
            <w:r w:rsidRPr="00F21DCC">
              <w:rPr>
                <w:sz w:val="24"/>
                <w:szCs w:val="24"/>
              </w:rPr>
              <w:t>Гарантийный срок на результат работ</w:t>
            </w:r>
          </w:p>
        </w:tc>
        <w:tc>
          <w:tcPr>
            <w:tcW w:w="4529" w:type="dxa"/>
          </w:tcPr>
          <w:p w14:paraId="7E78810A" w14:textId="77777777" w:rsidR="00E93DCE" w:rsidRPr="00A12DA8" w:rsidRDefault="00E93DCE" w:rsidP="006C5873">
            <w:pPr>
              <w:rPr>
                <w:sz w:val="24"/>
                <w:szCs w:val="24"/>
              </w:rPr>
            </w:pPr>
            <w:r w:rsidRPr="00A12DA8">
              <w:rPr>
                <w:sz w:val="24"/>
                <w:szCs w:val="24"/>
              </w:rPr>
              <w:t xml:space="preserve">Гарантийный срок на результат работ </w:t>
            </w:r>
            <w:r w:rsidRPr="008A2B64">
              <w:rPr>
                <w:sz w:val="24"/>
                <w:szCs w:val="24"/>
              </w:rPr>
              <w:t xml:space="preserve">должен </w:t>
            </w:r>
            <w:r w:rsidRPr="008B0DED">
              <w:rPr>
                <w:sz w:val="24"/>
                <w:szCs w:val="24"/>
              </w:rPr>
              <w:t xml:space="preserve">составлять </w:t>
            </w:r>
            <w:r w:rsidR="006C5873" w:rsidRPr="008B0DED">
              <w:rPr>
                <w:sz w:val="24"/>
                <w:szCs w:val="24"/>
              </w:rPr>
              <w:t>36</w:t>
            </w:r>
            <w:r w:rsidRPr="008B0DED">
              <w:rPr>
                <w:sz w:val="24"/>
                <w:szCs w:val="24"/>
              </w:rPr>
              <w:t xml:space="preserve"> месяц</w:t>
            </w:r>
            <w:r w:rsidR="006C5873" w:rsidRPr="008B0DED">
              <w:rPr>
                <w:sz w:val="24"/>
                <w:szCs w:val="24"/>
              </w:rPr>
              <w:t>ев</w:t>
            </w:r>
            <w:r w:rsidRPr="008B0DED">
              <w:rPr>
                <w:sz w:val="24"/>
                <w:szCs w:val="24"/>
              </w:rPr>
              <w:t xml:space="preserve"> с</w:t>
            </w:r>
            <w:r w:rsidRPr="008A2B64">
              <w:rPr>
                <w:sz w:val="24"/>
                <w:szCs w:val="24"/>
              </w:rPr>
              <w:t xml:space="preserve"> даты подписания Акта о приемке выполненных</w:t>
            </w:r>
            <w:r w:rsidRPr="00A12DA8">
              <w:rPr>
                <w:sz w:val="24"/>
                <w:szCs w:val="24"/>
              </w:rPr>
              <w:t xml:space="preserve"> работ КС-2.</w:t>
            </w:r>
          </w:p>
        </w:tc>
        <w:tc>
          <w:tcPr>
            <w:tcW w:w="1845" w:type="dxa"/>
          </w:tcPr>
          <w:p w14:paraId="6FFB4DD9" w14:textId="77777777" w:rsidR="00E93DCE" w:rsidRPr="00F21DCC" w:rsidRDefault="00E93DCE" w:rsidP="00E93DCE">
            <w:pPr>
              <w:rPr>
                <w:bCs/>
                <w:sz w:val="24"/>
                <w:szCs w:val="24"/>
              </w:rPr>
            </w:pPr>
            <w:r w:rsidRPr="00F21DCC">
              <w:rPr>
                <w:bCs/>
                <w:sz w:val="24"/>
                <w:szCs w:val="24"/>
              </w:rPr>
              <w:t>Согласие с требованием</w:t>
            </w:r>
          </w:p>
        </w:tc>
        <w:tc>
          <w:tcPr>
            <w:tcW w:w="2834" w:type="dxa"/>
          </w:tcPr>
          <w:p w14:paraId="16E6695B" w14:textId="77777777" w:rsidR="00E93DCE" w:rsidRPr="00E77AD1" w:rsidRDefault="00E93DCE" w:rsidP="00E93DCE">
            <w:pPr>
              <w:widowControl w:val="0"/>
              <w:tabs>
                <w:tab w:val="left" w:pos="426"/>
              </w:tabs>
              <w:spacing w:before="40"/>
              <w:rPr>
                <w:b/>
                <w:bCs/>
              </w:rPr>
            </w:pPr>
          </w:p>
        </w:tc>
        <w:tc>
          <w:tcPr>
            <w:tcW w:w="2791" w:type="dxa"/>
          </w:tcPr>
          <w:p w14:paraId="206494B6" w14:textId="77777777" w:rsidR="00E93DCE" w:rsidRPr="00E77AD1" w:rsidRDefault="00E93DCE" w:rsidP="00E93DCE">
            <w:pPr>
              <w:pStyle w:val="afff4"/>
              <w:keepNext w:val="0"/>
              <w:jc w:val="left"/>
              <w:outlineLvl w:val="2"/>
              <w:rPr>
                <w:rFonts w:eastAsia="Times New Roman"/>
                <w:b w:val="0"/>
                <w:bCs/>
              </w:rPr>
            </w:pPr>
          </w:p>
        </w:tc>
      </w:tr>
      <w:tr w:rsidR="00E93DCE" w14:paraId="3E608CE2" w14:textId="77777777" w:rsidTr="00474FAE">
        <w:tc>
          <w:tcPr>
            <w:tcW w:w="855" w:type="dxa"/>
            <w:vAlign w:val="center"/>
          </w:tcPr>
          <w:p w14:paraId="088FABB5" w14:textId="77777777" w:rsidR="00E93DCE" w:rsidRDefault="00E93DCE" w:rsidP="00E93DCE">
            <w:pPr>
              <w:pStyle w:val="aff5"/>
              <w:numPr>
                <w:ilvl w:val="0"/>
                <w:numId w:val="8"/>
              </w:numPr>
              <w:spacing w:before="60" w:after="60"/>
              <w:jc w:val="center"/>
            </w:pPr>
          </w:p>
        </w:tc>
        <w:tc>
          <w:tcPr>
            <w:tcW w:w="6701" w:type="dxa"/>
            <w:gridSpan w:val="2"/>
            <w:vAlign w:val="center"/>
          </w:tcPr>
          <w:p w14:paraId="0ABAF169" w14:textId="77777777" w:rsidR="00E93DCE" w:rsidRPr="00C36F30" w:rsidRDefault="00E93DCE" w:rsidP="00E93DCE">
            <w:pPr>
              <w:keepNext/>
              <w:spacing w:before="60" w:after="60"/>
              <w:rPr>
                <w:b/>
                <w:sz w:val="24"/>
                <w:szCs w:val="24"/>
              </w:rPr>
            </w:pPr>
            <w:r w:rsidRPr="00450627">
              <w:rPr>
                <w:b/>
                <w:sz w:val="24"/>
                <w:szCs w:val="24"/>
              </w:rPr>
              <w:t xml:space="preserve">Требования к </w:t>
            </w:r>
            <w:r>
              <w:rPr>
                <w:b/>
                <w:sz w:val="24"/>
                <w:szCs w:val="24"/>
              </w:rPr>
              <w:t>п</w:t>
            </w:r>
            <w:r w:rsidRPr="00450627">
              <w:rPr>
                <w:b/>
                <w:sz w:val="24"/>
                <w:szCs w:val="24"/>
              </w:rPr>
              <w:t>одрядчику (и субподрядчикам) и его обязательствам, влияющим на исполнение договора</w:t>
            </w:r>
          </w:p>
        </w:tc>
        <w:tc>
          <w:tcPr>
            <w:tcW w:w="1845" w:type="dxa"/>
          </w:tcPr>
          <w:p w14:paraId="40CBF487" w14:textId="77777777" w:rsidR="00E93DCE" w:rsidRPr="00C36F30" w:rsidRDefault="00E93DCE" w:rsidP="00E93DCE">
            <w:pPr>
              <w:jc w:val="center"/>
              <w:rPr>
                <w:b/>
                <w:sz w:val="24"/>
                <w:szCs w:val="24"/>
              </w:rPr>
            </w:pPr>
            <w:r>
              <w:rPr>
                <w:b/>
                <w:sz w:val="24"/>
                <w:szCs w:val="24"/>
              </w:rPr>
              <w:t>-//-</w:t>
            </w:r>
          </w:p>
        </w:tc>
        <w:tc>
          <w:tcPr>
            <w:tcW w:w="2834" w:type="dxa"/>
          </w:tcPr>
          <w:p w14:paraId="6B70BF66" w14:textId="77777777" w:rsidR="00E93DCE" w:rsidRPr="00C36F30" w:rsidRDefault="00E93DCE" w:rsidP="00E93DCE">
            <w:pPr>
              <w:jc w:val="center"/>
              <w:rPr>
                <w:b/>
                <w:sz w:val="24"/>
                <w:szCs w:val="24"/>
              </w:rPr>
            </w:pPr>
            <w:r>
              <w:rPr>
                <w:b/>
                <w:sz w:val="24"/>
                <w:szCs w:val="24"/>
              </w:rPr>
              <w:t>-//-</w:t>
            </w:r>
          </w:p>
        </w:tc>
        <w:tc>
          <w:tcPr>
            <w:tcW w:w="2791" w:type="dxa"/>
          </w:tcPr>
          <w:p w14:paraId="5F6B9C85" w14:textId="77777777" w:rsidR="00E93DCE" w:rsidRPr="00C36F30" w:rsidRDefault="00E93DCE" w:rsidP="00E93DCE">
            <w:pPr>
              <w:jc w:val="center"/>
              <w:rPr>
                <w:b/>
                <w:sz w:val="24"/>
                <w:szCs w:val="24"/>
              </w:rPr>
            </w:pPr>
            <w:r>
              <w:rPr>
                <w:b/>
                <w:sz w:val="24"/>
                <w:szCs w:val="24"/>
              </w:rPr>
              <w:t>-//-</w:t>
            </w:r>
          </w:p>
        </w:tc>
      </w:tr>
      <w:tr w:rsidR="00E93DCE" w14:paraId="253C7819" w14:textId="77777777" w:rsidTr="00474FAE">
        <w:trPr>
          <w:trHeight w:val="5021"/>
        </w:trPr>
        <w:tc>
          <w:tcPr>
            <w:tcW w:w="855" w:type="dxa"/>
            <w:vAlign w:val="center"/>
          </w:tcPr>
          <w:p w14:paraId="19098987" w14:textId="77777777" w:rsidR="00E93DCE" w:rsidRDefault="00E93DCE" w:rsidP="00E93DCE">
            <w:pPr>
              <w:pStyle w:val="aff5"/>
              <w:numPr>
                <w:ilvl w:val="2"/>
                <w:numId w:val="8"/>
              </w:numPr>
              <w:spacing w:before="60" w:after="60"/>
              <w:ind w:hanging="1199"/>
              <w:jc w:val="center"/>
            </w:pPr>
          </w:p>
        </w:tc>
        <w:tc>
          <w:tcPr>
            <w:tcW w:w="2172" w:type="dxa"/>
          </w:tcPr>
          <w:p w14:paraId="1DEDC834" w14:textId="77777777" w:rsidR="00E93DCE" w:rsidRPr="00D07447" w:rsidRDefault="00E93DCE" w:rsidP="00E93DCE">
            <w:pPr>
              <w:jc w:val="center"/>
              <w:rPr>
                <w:sz w:val="24"/>
                <w:szCs w:val="24"/>
              </w:rPr>
            </w:pPr>
            <w:r w:rsidRPr="00AC6447">
              <w:rPr>
                <w:sz w:val="24"/>
                <w:szCs w:val="24"/>
              </w:rPr>
              <w:t>Требования к субподрядным организациям, привлекаемым к выполнению работ</w:t>
            </w:r>
          </w:p>
        </w:tc>
        <w:tc>
          <w:tcPr>
            <w:tcW w:w="4529" w:type="dxa"/>
          </w:tcPr>
          <w:p w14:paraId="4626234B" w14:textId="77777777" w:rsidR="00E93DCE" w:rsidRPr="00AC6447" w:rsidRDefault="00E93DCE" w:rsidP="00E93DCE">
            <w:pPr>
              <w:rPr>
                <w:sz w:val="24"/>
                <w:szCs w:val="24"/>
              </w:rPr>
            </w:pPr>
            <w:r w:rsidRPr="00AC6447">
              <w:rPr>
                <w:sz w:val="24"/>
                <w:szCs w:val="24"/>
              </w:rPr>
              <w:t>Подрядчик не должен передавать третьим лицам ни полностью, ни частично свои обязательства по данным работам без предварительного письменного согласия со стороны Заказчика и в любом случае нести ответственность за результат работы этих лиц.</w:t>
            </w:r>
          </w:p>
          <w:p w14:paraId="4024DB1F" w14:textId="77777777" w:rsidR="00E93DCE" w:rsidRPr="00AC6447" w:rsidRDefault="00E93DCE" w:rsidP="00E93DCE">
            <w:pPr>
              <w:rPr>
                <w:sz w:val="24"/>
                <w:szCs w:val="24"/>
              </w:rPr>
            </w:pPr>
            <w:r w:rsidRPr="00AC6447">
              <w:rPr>
                <w:sz w:val="24"/>
                <w:szCs w:val="24"/>
              </w:rPr>
              <w:t>1. В случае привлечения к выполнению работ субподрядных организаций подрядчик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выполнения ими работ.</w:t>
            </w:r>
          </w:p>
          <w:p w14:paraId="60F71D29" w14:textId="77777777" w:rsidR="00E93DCE" w:rsidRPr="00D07447" w:rsidRDefault="00E93DCE" w:rsidP="00E93DCE">
            <w:pPr>
              <w:rPr>
                <w:sz w:val="24"/>
                <w:szCs w:val="24"/>
              </w:rPr>
            </w:pPr>
            <w:r w:rsidRPr="00AC6447">
              <w:rPr>
                <w:sz w:val="24"/>
                <w:szCs w:val="24"/>
              </w:rPr>
              <w:t>2. При согласовании субподрядчика с Заказчиком, Подрядчик должен предоставить договор с субподрядчиком со всеми приложениями.</w:t>
            </w:r>
          </w:p>
        </w:tc>
        <w:tc>
          <w:tcPr>
            <w:tcW w:w="1845" w:type="dxa"/>
          </w:tcPr>
          <w:p w14:paraId="03269320" w14:textId="77777777" w:rsidR="00E93DCE" w:rsidRDefault="00D415FF" w:rsidP="00E93DCE">
            <w:r w:rsidRPr="00F21DCC">
              <w:rPr>
                <w:bCs/>
                <w:sz w:val="24"/>
                <w:szCs w:val="24"/>
              </w:rPr>
              <w:t>Согласие с требованием</w:t>
            </w:r>
          </w:p>
        </w:tc>
        <w:tc>
          <w:tcPr>
            <w:tcW w:w="2834" w:type="dxa"/>
          </w:tcPr>
          <w:p w14:paraId="79E6F54F" w14:textId="77777777" w:rsidR="00E93DCE" w:rsidRDefault="00E93DCE" w:rsidP="00E93DCE">
            <w:pPr>
              <w:pStyle w:val="afff4"/>
              <w:keepNext w:val="0"/>
              <w:jc w:val="left"/>
              <w:outlineLvl w:val="2"/>
            </w:pPr>
          </w:p>
        </w:tc>
        <w:tc>
          <w:tcPr>
            <w:tcW w:w="2791" w:type="dxa"/>
          </w:tcPr>
          <w:p w14:paraId="2C5DCADE" w14:textId="77777777" w:rsidR="00E93DCE" w:rsidRDefault="00E93DCE" w:rsidP="00E93DCE">
            <w:pPr>
              <w:pStyle w:val="afff4"/>
              <w:keepNext w:val="0"/>
              <w:jc w:val="left"/>
              <w:outlineLvl w:val="2"/>
            </w:pPr>
          </w:p>
        </w:tc>
      </w:tr>
    </w:tbl>
    <w:p w14:paraId="1BD81B92" w14:textId="77777777" w:rsidR="009D2484" w:rsidRDefault="009D2484" w:rsidP="00F05846">
      <w:pPr>
        <w:jc w:val="center"/>
        <w:rPr>
          <w:b/>
          <w:i/>
          <w:sz w:val="24"/>
          <w:szCs w:val="24"/>
        </w:rPr>
      </w:pPr>
    </w:p>
    <w:p w14:paraId="4CA66443" w14:textId="77777777" w:rsidR="00AA0E1C" w:rsidRDefault="00AA0E1C" w:rsidP="00AA0E1C">
      <w:pPr>
        <w:pStyle w:val="30"/>
      </w:pPr>
      <w:r>
        <w:tab/>
      </w:r>
      <w:r w:rsidRPr="00316B75">
        <w:t>В составе заявки необходимо предоставить</w:t>
      </w:r>
      <w:r>
        <w:t>:</w:t>
      </w:r>
    </w:p>
    <w:p w14:paraId="26614F55" w14:textId="1986E4A9" w:rsidR="008A1722" w:rsidRPr="00F0214B" w:rsidRDefault="008A1722" w:rsidP="008A1722">
      <w:pPr>
        <w:ind w:right="253" w:firstLine="708"/>
        <w:jc w:val="both"/>
        <w:rPr>
          <w:i/>
          <w:snapToGrid w:val="0"/>
          <w:sz w:val="24"/>
          <w:szCs w:val="24"/>
        </w:rPr>
      </w:pPr>
      <w:r w:rsidRPr="00F0214B">
        <w:rPr>
          <w:snapToGrid w:val="0"/>
          <w:sz w:val="24"/>
          <w:szCs w:val="24"/>
        </w:rPr>
        <w:t xml:space="preserve">В составе заявки Участник должен предоставить сведения о ранее выполненных договорах по форме «Справка об опыте Участника», с обязательным предоставлением подтверждающих наличие требуемого опыта документов, а именно </w:t>
      </w:r>
    </w:p>
    <w:p w14:paraId="7E2D466B" w14:textId="77777777" w:rsidR="008A1722" w:rsidRPr="00CB52C2" w:rsidRDefault="008A1722" w:rsidP="00CA6C55">
      <w:pPr>
        <w:pStyle w:val="aff5"/>
        <w:numPr>
          <w:ilvl w:val="0"/>
          <w:numId w:val="20"/>
        </w:numPr>
        <w:ind w:right="253"/>
        <w:jc w:val="both"/>
        <w:rPr>
          <w:snapToGrid w:val="0"/>
        </w:rPr>
      </w:pPr>
      <w:r w:rsidRPr="00E77D17">
        <w:rPr>
          <w:snapToGrid w:val="0"/>
        </w:rPr>
        <w:t>к</w:t>
      </w:r>
      <w:r w:rsidRPr="00CB52C2">
        <w:rPr>
          <w:snapToGrid w:val="0"/>
        </w:rPr>
        <w:t>опии договоров, подписанных с обеих сторон;</w:t>
      </w:r>
    </w:p>
    <w:p w14:paraId="29F36F35" w14:textId="77777777" w:rsidR="008A1722" w:rsidRPr="00F0214B" w:rsidRDefault="008A1722" w:rsidP="00CA6C55">
      <w:pPr>
        <w:pStyle w:val="aff5"/>
        <w:numPr>
          <w:ilvl w:val="0"/>
          <w:numId w:val="20"/>
        </w:numPr>
        <w:ind w:right="253"/>
        <w:jc w:val="both"/>
        <w:rPr>
          <w:snapToGrid w:val="0"/>
        </w:rPr>
      </w:pPr>
      <w:r w:rsidRPr="00F0214B">
        <w:rPr>
          <w:snapToGrid w:val="0"/>
        </w:rPr>
        <w:t>копии Актов к договору подписанных с обеих сторон;</w:t>
      </w:r>
    </w:p>
    <w:p w14:paraId="7AFE134D" w14:textId="77777777" w:rsidR="008A1722" w:rsidRPr="00F0214B" w:rsidRDefault="008A1722" w:rsidP="00CA6C55">
      <w:pPr>
        <w:pStyle w:val="aff5"/>
        <w:numPr>
          <w:ilvl w:val="0"/>
          <w:numId w:val="20"/>
        </w:numPr>
        <w:ind w:right="253"/>
        <w:jc w:val="both"/>
        <w:rPr>
          <w:snapToGrid w:val="0"/>
        </w:rPr>
      </w:pPr>
      <w:r w:rsidRPr="00F0214B">
        <w:rPr>
          <w:snapToGrid w:val="0"/>
        </w:rPr>
        <w:t>копии актов сдачи-приемки работ (иных документов, оформляющих, в соответствии с условиями договора, факт выполнения работ), подписанных с обеих сторон, свидетельствующих о выполнении работ в рамках каждого предоставленного договора;</w:t>
      </w:r>
    </w:p>
    <w:p w14:paraId="00376305" w14:textId="77777777" w:rsidR="008A1722" w:rsidRPr="00F0214B" w:rsidRDefault="008A1722" w:rsidP="00CA6C55">
      <w:pPr>
        <w:pStyle w:val="aff5"/>
        <w:numPr>
          <w:ilvl w:val="0"/>
          <w:numId w:val="20"/>
        </w:numPr>
        <w:ind w:right="253"/>
        <w:jc w:val="both"/>
        <w:rPr>
          <w:snapToGrid w:val="0"/>
        </w:rPr>
      </w:pPr>
      <w:r w:rsidRPr="00F0214B">
        <w:rPr>
          <w:snapToGrid w:val="0"/>
        </w:rPr>
        <w:t>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w:t>
      </w:r>
    </w:p>
    <w:p w14:paraId="67DE559C" w14:textId="77777777" w:rsidR="008A1722" w:rsidRPr="00F0214B" w:rsidRDefault="008A1722" w:rsidP="008A1722">
      <w:pPr>
        <w:ind w:right="253" w:firstLine="708"/>
        <w:jc w:val="both"/>
        <w:rPr>
          <w:sz w:val="20"/>
          <w:szCs w:val="20"/>
        </w:rPr>
      </w:pPr>
      <w:r w:rsidRPr="00F0214B">
        <w:rPr>
          <w:snapToGrid w:val="0"/>
          <w:sz w:val="24"/>
          <w:szCs w:val="24"/>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r w:rsidRPr="00F0214B">
        <w:rPr>
          <w:sz w:val="20"/>
          <w:szCs w:val="20"/>
        </w:rPr>
        <w:t xml:space="preserve"> </w:t>
      </w:r>
    </w:p>
    <w:p w14:paraId="3ECA46B7" w14:textId="77777777" w:rsidR="00AA0E1C" w:rsidRDefault="00AA0E1C" w:rsidP="008A1722">
      <w:pPr>
        <w:ind w:right="253"/>
        <w:jc w:val="center"/>
        <w:rPr>
          <w:b/>
          <w:i/>
          <w:sz w:val="24"/>
          <w:szCs w:val="24"/>
        </w:rPr>
      </w:pPr>
    </w:p>
    <w:p w14:paraId="7107C10E" w14:textId="77777777" w:rsidR="00813847" w:rsidRDefault="00813847" w:rsidP="00F05846">
      <w:pPr>
        <w:jc w:val="center"/>
        <w:rPr>
          <w:b/>
          <w:i/>
          <w:sz w:val="24"/>
          <w:szCs w:val="24"/>
        </w:rPr>
        <w:sectPr w:rsidR="00813847" w:rsidSect="009D2484">
          <w:pgSz w:w="16838" w:h="11906" w:orient="landscape" w:code="9"/>
          <w:pgMar w:top="851" w:right="567" w:bottom="851" w:left="992" w:header="680" w:footer="737" w:gutter="0"/>
          <w:cols w:space="708"/>
          <w:titlePg/>
          <w:docGrid w:linePitch="381"/>
        </w:sectPr>
      </w:pPr>
    </w:p>
    <w:p w14:paraId="5186297A" w14:textId="77777777" w:rsidR="00CE1835" w:rsidRPr="00135F48" w:rsidRDefault="00C36F30" w:rsidP="00135F48">
      <w:pPr>
        <w:pStyle w:val="1"/>
        <w:keepLines/>
        <w:ind w:left="357" w:hanging="357"/>
        <w:jc w:val="center"/>
      </w:pPr>
      <w:bookmarkStart w:id="36" w:name="_Toc53393312"/>
      <w:bookmarkStart w:id="37" w:name="_Toc167366307"/>
      <w:bookmarkStart w:id="38" w:name="_Toc46743519"/>
      <w:bookmarkStart w:id="39" w:name="_Toc51339699"/>
      <w:r>
        <w:t>Требования к документации по ценообразованию</w:t>
      </w:r>
      <w:bookmarkEnd w:id="36"/>
      <w:r w:rsidR="00CE1835">
        <w:t xml:space="preserve"> на этапе закупки</w:t>
      </w:r>
      <w:bookmarkEnd w:id="37"/>
    </w:p>
    <w:p w14:paraId="22F1FCAC" w14:textId="046F81F0" w:rsidR="003D6F29" w:rsidRDefault="00135F48" w:rsidP="003D6F29">
      <w:pPr>
        <w:pStyle w:val="4"/>
        <w:ind w:left="1134" w:hanging="425"/>
        <w:rPr>
          <w:rStyle w:val="afff6"/>
          <w:rFonts w:eastAsia="Times New Roman"/>
          <w:bCs w:val="0"/>
          <w:i w:val="0"/>
          <w:iCs/>
          <w:shd w:val="clear" w:color="auto" w:fill="auto"/>
        </w:rPr>
      </w:pPr>
      <w:bookmarkStart w:id="40" w:name="_Toc158881608"/>
      <w:bookmarkStart w:id="41" w:name="_Toc164869068"/>
      <w:bookmarkStart w:id="42" w:name="_Toc167366308"/>
      <w:r w:rsidRPr="003D6F29">
        <w:rPr>
          <w:rStyle w:val="afff6"/>
          <w:rFonts w:eastAsia="Times New Roman"/>
          <w:bCs w:val="0"/>
          <w:i w:val="0"/>
          <w:iCs/>
          <w:shd w:val="clear" w:color="auto" w:fill="auto"/>
        </w:rPr>
        <w:t>В обоснование стоимости своей заявки Участник предоставляет Коммерческое предложение (с указанием понижающего коэффициента).</w:t>
      </w:r>
      <w:bookmarkStart w:id="43" w:name="_Toc158881609"/>
      <w:bookmarkEnd w:id="40"/>
      <w:bookmarkEnd w:id="41"/>
      <w:bookmarkEnd w:id="42"/>
    </w:p>
    <w:p w14:paraId="387713AC" w14:textId="77777777" w:rsidR="00CE1835" w:rsidRPr="003D6F29" w:rsidRDefault="00135F48" w:rsidP="003D6F29">
      <w:pPr>
        <w:pStyle w:val="4"/>
        <w:ind w:left="1134" w:hanging="425"/>
        <w:rPr>
          <w:rStyle w:val="afff6"/>
          <w:rFonts w:eastAsia="Times New Roman"/>
          <w:bCs w:val="0"/>
          <w:i w:val="0"/>
          <w:iCs/>
          <w:shd w:val="clear" w:color="auto" w:fill="auto"/>
        </w:rPr>
      </w:pPr>
      <w:bookmarkStart w:id="44" w:name="_Toc164869069"/>
      <w:bookmarkStart w:id="45" w:name="_Toc167366309"/>
      <w:r w:rsidRPr="003D6F29">
        <w:rPr>
          <w:rStyle w:val="afff6"/>
          <w:rFonts w:eastAsia="Times New Roman"/>
          <w:i w:val="0"/>
          <w:iCs/>
          <w:shd w:val="clear" w:color="auto" w:fill="auto"/>
        </w:rPr>
        <w:t>Дополнительные документы по ценообразованию (сметная документация) в состав заявки Участника не включаются.</w:t>
      </w:r>
      <w:bookmarkEnd w:id="43"/>
      <w:bookmarkEnd w:id="44"/>
      <w:bookmarkEnd w:id="45"/>
    </w:p>
    <w:p w14:paraId="4B3A885F" w14:textId="77777777" w:rsidR="00CE1835" w:rsidRDefault="00CE1835" w:rsidP="00CE1835">
      <w:pPr>
        <w:pStyle w:val="1"/>
        <w:keepLines/>
        <w:ind w:left="357" w:hanging="357"/>
        <w:jc w:val="center"/>
      </w:pPr>
      <w:bookmarkStart w:id="46" w:name="_Toc167366310"/>
      <w:r>
        <w:t xml:space="preserve">Требования к документации по ценообразованию на этапе заключения </w:t>
      </w:r>
      <w:r w:rsidR="001567AF">
        <w:t xml:space="preserve">(исполнения) </w:t>
      </w:r>
      <w:r>
        <w:t>договора</w:t>
      </w:r>
      <w:bookmarkEnd w:id="46"/>
    </w:p>
    <w:p w14:paraId="1F8E8B04" w14:textId="77777777" w:rsidR="00135F48" w:rsidRPr="003D6F29" w:rsidRDefault="00135F48" w:rsidP="003D6F29">
      <w:pPr>
        <w:pStyle w:val="4"/>
        <w:ind w:left="1134" w:hanging="425"/>
        <w:rPr>
          <w:rStyle w:val="afff6"/>
          <w:rFonts w:eastAsia="Times New Roman"/>
          <w:bCs w:val="0"/>
          <w:i w:val="0"/>
          <w:iCs/>
          <w:shd w:val="clear" w:color="auto" w:fill="auto"/>
        </w:rPr>
      </w:pPr>
      <w:bookmarkStart w:id="47" w:name="_Toc158881611"/>
      <w:bookmarkStart w:id="48" w:name="_Toc164869071"/>
      <w:bookmarkStart w:id="49" w:name="_Toc167366311"/>
      <w:r w:rsidRPr="003D6F29">
        <w:rPr>
          <w:rStyle w:val="afff6"/>
          <w:rFonts w:eastAsia="Times New Roman"/>
          <w:bCs w:val="0"/>
          <w:i w:val="0"/>
          <w:iCs/>
          <w:shd w:val="clear" w:color="auto" w:fill="auto"/>
        </w:rPr>
        <w:t>Требования к составлению сметной документации (при заключении договора):</w:t>
      </w:r>
      <w:bookmarkEnd w:id="47"/>
      <w:bookmarkEnd w:id="48"/>
      <w:bookmarkEnd w:id="49"/>
    </w:p>
    <w:p w14:paraId="3A77DE83" w14:textId="77777777" w:rsidR="003D6F29" w:rsidRPr="003D6F29" w:rsidRDefault="00135F48" w:rsidP="003D6F29">
      <w:pPr>
        <w:pStyle w:val="30"/>
        <w:ind w:left="1560" w:hanging="426"/>
        <w:rPr>
          <w:rStyle w:val="afff6"/>
          <w:rFonts w:eastAsia="Times New Roman"/>
          <w:bCs/>
          <w:i w:val="0"/>
          <w:iCs/>
          <w:shd w:val="clear" w:color="auto" w:fill="auto"/>
        </w:rPr>
      </w:pPr>
      <w:bookmarkStart w:id="50" w:name="_Toc158881612"/>
      <w:bookmarkStart w:id="51" w:name="_Toc164869072"/>
      <w:bookmarkStart w:id="52" w:name="_Toc167366312"/>
      <w:r w:rsidRPr="003D6F29">
        <w:rPr>
          <w:rStyle w:val="afff6"/>
          <w:rFonts w:eastAsia="Times New Roman"/>
          <w:bCs/>
          <w:i w:val="0"/>
          <w:iCs/>
          <w:shd w:val="clear" w:color="auto" w:fill="auto"/>
        </w:rPr>
        <w:t>Сметная документация разработана заказчиком в рамках определения начальной (максимальной) цены договора, и включается в состав договора с применением понижающего коэффициента, указанного в заявке Участника, с которым принято решение заключить договор. Понижающий коэффициент начисляется в локальных сметах единым индексом в итогах (после начисления лимитированных затрат в случае составления одной сметы).</w:t>
      </w:r>
      <w:bookmarkEnd w:id="50"/>
      <w:bookmarkEnd w:id="51"/>
      <w:bookmarkEnd w:id="52"/>
    </w:p>
    <w:p w14:paraId="23A01B10" w14:textId="77777777" w:rsidR="006D3847" w:rsidRPr="003D6F29" w:rsidRDefault="006D3847" w:rsidP="003D6F29">
      <w:pPr>
        <w:pStyle w:val="30"/>
        <w:ind w:left="1560" w:hanging="426"/>
        <w:rPr>
          <w:rStyle w:val="afff6"/>
          <w:rFonts w:eastAsia="Times New Roman"/>
          <w:b/>
          <w:bCs/>
          <w:i w:val="0"/>
          <w:iCs/>
          <w:shd w:val="clear" w:color="auto" w:fill="auto"/>
        </w:rPr>
      </w:pPr>
      <w:bookmarkStart w:id="53" w:name="_Toc164869073"/>
      <w:bookmarkStart w:id="54" w:name="_Toc167366313"/>
      <w:r w:rsidRPr="003D6F29">
        <w:rPr>
          <w:rStyle w:val="afff6"/>
          <w:rFonts w:eastAsia="Times New Roman"/>
          <w:bCs/>
          <w:i w:val="0"/>
          <w:iCs/>
          <w:shd w:val="clear" w:color="auto" w:fill="auto"/>
        </w:rPr>
        <w:t>В сметной документации предусмотрен резерв средств на непредвиденные работы и затраты в размере 3%</w:t>
      </w:r>
      <w:bookmarkEnd w:id="53"/>
      <w:bookmarkEnd w:id="54"/>
    </w:p>
    <w:p w14:paraId="503AF5A0" w14:textId="77777777" w:rsidR="006D3847" w:rsidRPr="003D6F29" w:rsidRDefault="006D3847" w:rsidP="00150C05">
      <w:pPr>
        <w:pStyle w:val="30"/>
        <w:numPr>
          <w:ilvl w:val="0"/>
          <w:numId w:val="0"/>
        </w:numPr>
        <w:ind w:left="1134" w:hanging="425"/>
        <w:rPr>
          <w:rStyle w:val="afff6"/>
          <w:rFonts w:eastAsia="Times New Roman"/>
          <w:i w:val="0"/>
          <w:iCs/>
          <w:shd w:val="clear" w:color="auto" w:fill="auto"/>
        </w:rPr>
      </w:pPr>
      <w:bookmarkStart w:id="55" w:name="_Toc164869074"/>
      <w:bookmarkStart w:id="56" w:name="_Toc167366314"/>
      <w:r w:rsidRPr="0057431C">
        <w:rPr>
          <w:rStyle w:val="afff6"/>
          <w:rFonts w:eastAsia="Times New Roman"/>
          <w:b/>
          <w:bCs/>
          <w:i w:val="0"/>
          <w:iCs/>
          <w:shd w:val="clear" w:color="auto" w:fill="auto"/>
        </w:rPr>
        <w:t>4.2.</w:t>
      </w:r>
      <w:r w:rsidRPr="00403D4F">
        <w:rPr>
          <w:rStyle w:val="afff6"/>
          <w:rFonts w:eastAsia="Times New Roman"/>
          <w:bCs/>
          <w:i w:val="0"/>
          <w:iCs/>
          <w:shd w:val="clear" w:color="auto" w:fill="auto"/>
        </w:rPr>
        <w:t xml:space="preserve"> </w:t>
      </w:r>
      <w:r w:rsidRPr="003D6F29">
        <w:rPr>
          <w:rStyle w:val="afff6"/>
          <w:rFonts w:eastAsia="Times New Roman"/>
          <w:i w:val="0"/>
          <w:iCs/>
          <w:shd w:val="clear" w:color="auto" w:fill="auto"/>
        </w:rPr>
        <w:t>Требования к составлению сметной документации (на этапе исполнения договора):</w:t>
      </w:r>
      <w:bookmarkEnd w:id="55"/>
      <w:bookmarkEnd w:id="56"/>
    </w:p>
    <w:p w14:paraId="00EDD98A" w14:textId="77777777" w:rsidR="006D3847" w:rsidRPr="00403D4F" w:rsidRDefault="006D3847" w:rsidP="003D6F29">
      <w:pPr>
        <w:pStyle w:val="30"/>
        <w:numPr>
          <w:ilvl w:val="0"/>
          <w:numId w:val="0"/>
        </w:numPr>
        <w:ind w:left="1560" w:hanging="426"/>
        <w:rPr>
          <w:rStyle w:val="afff6"/>
          <w:rFonts w:eastAsia="Times New Roman"/>
          <w:bCs/>
          <w:i w:val="0"/>
          <w:iCs/>
          <w:shd w:val="clear" w:color="auto" w:fill="auto"/>
        </w:rPr>
      </w:pPr>
      <w:bookmarkStart w:id="57" w:name="_Toc164869075"/>
      <w:bookmarkStart w:id="58" w:name="_Toc167366315"/>
      <w:r w:rsidRPr="0057431C">
        <w:rPr>
          <w:rStyle w:val="afff6"/>
          <w:rFonts w:eastAsia="Times New Roman"/>
          <w:b/>
          <w:bCs/>
          <w:i w:val="0"/>
          <w:iCs/>
          <w:shd w:val="clear" w:color="auto" w:fill="auto"/>
        </w:rPr>
        <w:t>4.2.1</w:t>
      </w:r>
      <w:r w:rsidRPr="00403D4F">
        <w:rPr>
          <w:rStyle w:val="afff6"/>
          <w:rFonts w:eastAsia="Times New Roman"/>
          <w:bCs/>
          <w:i w:val="0"/>
          <w:iCs/>
          <w:shd w:val="clear" w:color="auto" w:fill="auto"/>
        </w:rPr>
        <w:t>. В случае возникновения непредвиденных расходов в рамках реализации договора необходимо составлять и оформлять сметную документацию в обоснование данных затрат в соответствии с требованиями, указанными в Приложении №</w:t>
      </w:r>
      <w:r w:rsidR="00403D4F">
        <w:rPr>
          <w:rStyle w:val="afff6"/>
          <w:rFonts w:eastAsia="Times New Roman"/>
          <w:bCs/>
          <w:i w:val="0"/>
          <w:iCs/>
          <w:shd w:val="clear" w:color="auto" w:fill="auto"/>
        </w:rPr>
        <w:t>4</w:t>
      </w:r>
      <w:r w:rsidRPr="00403D4F">
        <w:rPr>
          <w:rStyle w:val="afff6"/>
          <w:rFonts w:eastAsia="Times New Roman"/>
          <w:bCs/>
          <w:i w:val="0"/>
          <w:iCs/>
          <w:shd w:val="clear" w:color="auto" w:fill="auto"/>
        </w:rPr>
        <w:t xml:space="preserve"> к настоящим Техническим требованиям, с применением Понижающего коэффициента, определенного по результатам конкурентной процедуры (п. 4.1.1.).</w:t>
      </w:r>
      <w:bookmarkEnd w:id="57"/>
      <w:bookmarkEnd w:id="58"/>
    </w:p>
    <w:p w14:paraId="3FBF3184" w14:textId="77777777" w:rsidR="006D3847" w:rsidRPr="006D3847" w:rsidRDefault="006D3847" w:rsidP="006D3847"/>
    <w:p w14:paraId="24DB5924" w14:textId="77777777" w:rsidR="00135F48" w:rsidRPr="00135F48" w:rsidRDefault="00135F48" w:rsidP="00135F48">
      <w:pPr>
        <w:pStyle w:val="1"/>
        <w:keepLines/>
        <w:ind w:left="357" w:hanging="357"/>
        <w:jc w:val="center"/>
        <w:rPr>
          <w:rStyle w:val="afff6"/>
          <w:rFonts w:eastAsia="Times New Roman"/>
          <w:bCs/>
          <w:iCs/>
          <w:sz w:val="24"/>
          <w:szCs w:val="24"/>
        </w:rPr>
      </w:pPr>
      <w:bookmarkStart w:id="59" w:name="_Toc167366316"/>
      <w:r w:rsidRPr="00135F48">
        <w:t>Приложения</w:t>
      </w:r>
      <w:bookmarkEnd w:id="59"/>
    </w:p>
    <w:p w14:paraId="0DF78443" w14:textId="77777777" w:rsidR="000624A5" w:rsidRDefault="00135F48" w:rsidP="00B5791E">
      <w:pPr>
        <w:ind w:left="851" w:hanging="142"/>
        <w:rPr>
          <w:rStyle w:val="afff6"/>
          <w:b w:val="0"/>
          <w:bCs/>
          <w:i w:val="0"/>
          <w:iCs/>
          <w:sz w:val="24"/>
          <w:szCs w:val="24"/>
          <w:shd w:val="clear" w:color="auto" w:fill="auto"/>
        </w:rPr>
      </w:pPr>
      <w:r w:rsidRPr="00F81762">
        <w:rPr>
          <w:rStyle w:val="afff6"/>
          <w:bCs/>
          <w:i w:val="0"/>
          <w:iCs/>
          <w:sz w:val="24"/>
          <w:szCs w:val="24"/>
          <w:shd w:val="clear" w:color="auto" w:fill="auto"/>
        </w:rPr>
        <w:t xml:space="preserve">- </w:t>
      </w:r>
      <w:r w:rsidRPr="00150C05">
        <w:rPr>
          <w:rStyle w:val="afff6"/>
          <w:b w:val="0"/>
          <w:bCs/>
          <w:i w:val="0"/>
          <w:iCs/>
          <w:sz w:val="24"/>
          <w:szCs w:val="24"/>
          <w:shd w:val="clear" w:color="auto" w:fill="auto"/>
        </w:rPr>
        <w:t>Приложение №1</w:t>
      </w:r>
      <w:r w:rsidR="009527D8" w:rsidRPr="00150C05">
        <w:rPr>
          <w:rStyle w:val="afff6"/>
          <w:b w:val="0"/>
          <w:bCs/>
          <w:i w:val="0"/>
          <w:iCs/>
          <w:sz w:val="24"/>
          <w:szCs w:val="24"/>
          <w:shd w:val="clear" w:color="auto" w:fill="auto"/>
        </w:rPr>
        <w:t xml:space="preserve"> </w:t>
      </w:r>
      <w:bookmarkStart w:id="60" w:name="_Ref40301253"/>
      <w:bookmarkEnd w:id="38"/>
      <w:bookmarkEnd w:id="39"/>
      <w:r w:rsidR="001D14D8" w:rsidRPr="00E73FE9">
        <w:rPr>
          <w:iCs/>
          <w:sz w:val="24"/>
          <w:szCs w:val="24"/>
        </w:rPr>
        <w:t>Ведомость планируемых ремонтно-строительных работ</w:t>
      </w:r>
      <w:r w:rsidR="00560E00" w:rsidRPr="00150C05">
        <w:rPr>
          <w:rStyle w:val="afff6"/>
          <w:b w:val="0"/>
          <w:bCs/>
          <w:i w:val="0"/>
          <w:iCs/>
          <w:sz w:val="24"/>
          <w:szCs w:val="24"/>
          <w:shd w:val="clear" w:color="auto" w:fill="auto"/>
        </w:rPr>
        <w:t>.</w:t>
      </w:r>
    </w:p>
    <w:p w14:paraId="6B99AB12" w14:textId="77777777" w:rsidR="00DD6952" w:rsidRDefault="00F04477" w:rsidP="00750B5D">
      <w:pPr>
        <w:ind w:left="851" w:hanging="142"/>
        <w:rPr>
          <w:rStyle w:val="afff6"/>
          <w:b w:val="0"/>
          <w:bCs/>
          <w:i w:val="0"/>
          <w:iCs/>
          <w:sz w:val="24"/>
          <w:szCs w:val="24"/>
          <w:shd w:val="clear" w:color="auto" w:fill="auto"/>
        </w:rPr>
      </w:pPr>
      <w:r w:rsidRPr="00150C05">
        <w:rPr>
          <w:rStyle w:val="afff6"/>
          <w:b w:val="0"/>
          <w:bCs/>
          <w:i w:val="0"/>
          <w:iCs/>
          <w:sz w:val="24"/>
          <w:szCs w:val="24"/>
          <w:shd w:val="clear" w:color="auto" w:fill="auto"/>
        </w:rPr>
        <w:t>-</w:t>
      </w:r>
      <w:r w:rsidR="009527D8" w:rsidRPr="00150C05">
        <w:rPr>
          <w:rStyle w:val="afff6"/>
          <w:b w:val="0"/>
          <w:bCs/>
          <w:i w:val="0"/>
          <w:iCs/>
          <w:sz w:val="24"/>
          <w:szCs w:val="24"/>
          <w:shd w:val="clear" w:color="auto" w:fill="auto"/>
        </w:rPr>
        <w:t xml:space="preserve"> Приложение №2 Регламент допуска персонала подрядных организаций на объекты ПАО «Передвижная энергетика».</w:t>
      </w:r>
      <w:r w:rsidR="00DD6952" w:rsidRPr="00150C05">
        <w:rPr>
          <w:rStyle w:val="afff6"/>
          <w:b w:val="0"/>
          <w:bCs/>
          <w:i w:val="0"/>
          <w:iCs/>
          <w:sz w:val="24"/>
          <w:szCs w:val="24"/>
          <w:shd w:val="clear" w:color="auto" w:fill="auto"/>
        </w:rPr>
        <w:t xml:space="preserve"> </w:t>
      </w:r>
    </w:p>
    <w:p w14:paraId="0144BC3E" w14:textId="77777777" w:rsidR="0040554B" w:rsidRPr="00150C05" w:rsidRDefault="0040554B" w:rsidP="0040554B">
      <w:pPr>
        <w:ind w:left="1134" w:hanging="425"/>
        <w:rPr>
          <w:rStyle w:val="afff6"/>
          <w:b w:val="0"/>
          <w:bCs/>
          <w:i w:val="0"/>
          <w:iCs/>
          <w:sz w:val="24"/>
          <w:szCs w:val="24"/>
          <w:shd w:val="clear" w:color="auto" w:fill="auto"/>
        </w:rPr>
      </w:pPr>
      <w:r w:rsidRPr="00150C05">
        <w:rPr>
          <w:rStyle w:val="afff6"/>
          <w:b w:val="0"/>
          <w:bCs/>
          <w:i w:val="0"/>
          <w:iCs/>
          <w:sz w:val="24"/>
          <w:szCs w:val="24"/>
          <w:shd w:val="clear" w:color="auto" w:fill="auto"/>
        </w:rPr>
        <w:t>- Приложение №3 Сметная документация.</w:t>
      </w:r>
    </w:p>
    <w:p w14:paraId="44F63CD0" w14:textId="77777777" w:rsidR="00DF60EA" w:rsidRPr="00150C05" w:rsidRDefault="0040554B" w:rsidP="00B5791E">
      <w:pPr>
        <w:ind w:left="851" w:hanging="142"/>
        <w:rPr>
          <w:rStyle w:val="afff6"/>
          <w:b w:val="0"/>
          <w:bCs/>
          <w:i w:val="0"/>
          <w:iCs/>
          <w:sz w:val="24"/>
          <w:szCs w:val="24"/>
          <w:shd w:val="clear" w:color="auto" w:fill="auto"/>
        </w:rPr>
      </w:pPr>
      <w:r>
        <w:rPr>
          <w:rStyle w:val="afff6"/>
          <w:b w:val="0"/>
          <w:bCs/>
          <w:i w:val="0"/>
          <w:iCs/>
          <w:sz w:val="24"/>
          <w:szCs w:val="24"/>
          <w:shd w:val="clear" w:color="auto" w:fill="auto"/>
        </w:rPr>
        <w:t>- Приложение №4</w:t>
      </w:r>
      <w:r w:rsidR="00A07C2A" w:rsidRPr="00150C05">
        <w:rPr>
          <w:rStyle w:val="afff6"/>
          <w:b w:val="0"/>
          <w:bCs/>
          <w:i w:val="0"/>
          <w:iCs/>
          <w:sz w:val="24"/>
          <w:szCs w:val="24"/>
          <w:shd w:val="clear" w:color="auto" w:fill="auto"/>
        </w:rPr>
        <w:t xml:space="preserve"> Требования к оформлению и составлению документации по ценообразованию.</w:t>
      </w:r>
      <w:r w:rsidR="00DF60EA" w:rsidRPr="00150C05">
        <w:rPr>
          <w:rStyle w:val="afff6"/>
          <w:b w:val="0"/>
          <w:bCs/>
          <w:i w:val="0"/>
          <w:iCs/>
          <w:sz w:val="24"/>
          <w:szCs w:val="24"/>
          <w:shd w:val="clear" w:color="auto" w:fill="auto"/>
        </w:rPr>
        <w:t xml:space="preserve"> </w:t>
      </w:r>
    </w:p>
    <w:p w14:paraId="3587CA6F" w14:textId="77777777" w:rsidR="00DF60EA" w:rsidRPr="00150C05" w:rsidRDefault="0040554B" w:rsidP="00B5791E">
      <w:pPr>
        <w:ind w:left="1134" w:hanging="425"/>
        <w:rPr>
          <w:rStyle w:val="afff6"/>
          <w:b w:val="0"/>
          <w:bCs/>
          <w:i w:val="0"/>
          <w:iCs/>
          <w:sz w:val="24"/>
          <w:szCs w:val="24"/>
          <w:shd w:val="clear" w:color="auto" w:fill="auto"/>
        </w:rPr>
      </w:pPr>
      <w:r>
        <w:rPr>
          <w:rStyle w:val="afff6"/>
          <w:b w:val="0"/>
          <w:bCs/>
          <w:i w:val="0"/>
          <w:iCs/>
          <w:sz w:val="24"/>
          <w:szCs w:val="24"/>
          <w:shd w:val="clear" w:color="auto" w:fill="auto"/>
        </w:rPr>
        <w:t>- Приложение №5</w:t>
      </w:r>
      <w:r w:rsidR="00DF60EA" w:rsidRPr="00150C05">
        <w:rPr>
          <w:rStyle w:val="afff6"/>
          <w:b w:val="0"/>
          <w:bCs/>
          <w:i w:val="0"/>
          <w:iCs/>
          <w:sz w:val="24"/>
          <w:szCs w:val="24"/>
          <w:shd w:val="clear" w:color="auto" w:fill="auto"/>
        </w:rPr>
        <w:t xml:space="preserve"> Требования к участникам.</w:t>
      </w:r>
    </w:p>
    <w:p w14:paraId="356DE595" w14:textId="77777777" w:rsidR="00DF60EA" w:rsidRPr="00A07C2A" w:rsidRDefault="00DF60EA" w:rsidP="00A07C2A">
      <w:pPr>
        <w:pStyle w:val="1"/>
        <w:keepLines/>
        <w:numPr>
          <w:ilvl w:val="0"/>
          <w:numId w:val="0"/>
        </w:numPr>
        <w:ind w:left="357"/>
        <w:rPr>
          <w:rStyle w:val="afff6"/>
          <w:rFonts w:eastAsia="Times New Roman"/>
          <w:bCs/>
          <w:i w:val="0"/>
          <w:iCs/>
          <w:sz w:val="24"/>
          <w:szCs w:val="24"/>
          <w:shd w:val="clear" w:color="auto" w:fill="auto"/>
        </w:rPr>
      </w:pPr>
    </w:p>
    <w:p w14:paraId="540D5620" w14:textId="77777777" w:rsidR="00515A2B" w:rsidRPr="004173C8" w:rsidRDefault="00515A2B" w:rsidP="005F7125">
      <w:pPr>
        <w:sectPr w:rsidR="00515A2B" w:rsidRPr="004173C8" w:rsidSect="0029545F">
          <w:pgSz w:w="11906" w:h="16838" w:code="9"/>
          <w:pgMar w:top="1134" w:right="851" w:bottom="992" w:left="1134" w:header="680" w:footer="737" w:gutter="0"/>
          <w:cols w:space="708"/>
          <w:titlePg/>
          <w:docGrid w:linePitch="381"/>
        </w:sectPr>
      </w:pPr>
    </w:p>
    <w:p w14:paraId="1EADF107" w14:textId="77777777" w:rsidR="009527D8" w:rsidRPr="001D14D8" w:rsidRDefault="009527D8" w:rsidP="00B36706">
      <w:pPr>
        <w:pStyle w:val="1"/>
        <w:keepLines/>
        <w:numPr>
          <w:ilvl w:val="0"/>
          <w:numId w:val="0"/>
        </w:numPr>
        <w:spacing w:before="240"/>
        <w:jc w:val="right"/>
        <w:rPr>
          <w:b w:val="0"/>
          <w:sz w:val="24"/>
          <w:szCs w:val="24"/>
        </w:rPr>
      </w:pPr>
      <w:bookmarkStart w:id="61" w:name="_Toc167366317"/>
      <w:bookmarkEnd w:id="60"/>
      <w:r w:rsidRPr="001D14D8">
        <w:rPr>
          <w:b w:val="0"/>
          <w:sz w:val="24"/>
          <w:szCs w:val="24"/>
        </w:rPr>
        <w:t xml:space="preserve">Приложение №1 </w:t>
      </w:r>
      <w:bookmarkEnd w:id="61"/>
    </w:p>
    <w:p w14:paraId="1204667F" w14:textId="77777777" w:rsidR="001D14D8" w:rsidRPr="00771643" w:rsidRDefault="001D14D8" w:rsidP="001D14D8">
      <w:pPr>
        <w:suppressAutoHyphens/>
        <w:rPr>
          <w:iCs/>
          <w:sz w:val="24"/>
          <w:szCs w:val="24"/>
        </w:rPr>
      </w:pPr>
    </w:p>
    <w:p w14:paraId="4DDCDE84" w14:textId="77777777" w:rsidR="008A4839" w:rsidRPr="007A6154" w:rsidRDefault="001D14D8" w:rsidP="007A6154">
      <w:pPr>
        <w:pStyle w:val="1"/>
        <w:keepLines/>
        <w:numPr>
          <w:ilvl w:val="0"/>
          <w:numId w:val="0"/>
        </w:numPr>
        <w:spacing w:before="240"/>
        <w:jc w:val="center"/>
        <w:rPr>
          <w:iCs/>
        </w:rPr>
      </w:pPr>
      <w:bookmarkStart w:id="62" w:name="_Toc167366318"/>
      <w:r w:rsidRPr="00343AA2">
        <w:rPr>
          <w:iCs/>
        </w:rPr>
        <w:t>Ведомость планируемых ремонтно-строительных работ</w:t>
      </w:r>
      <w:bookmarkEnd w:id="62"/>
    </w:p>
    <w:p w14:paraId="2D5159A0" w14:textId="77777777" w:rsidR="008A4839" w:rsidRPr="00783822" w:rsidRDefault="008A4839" w:rsidP="009527D8"/>
    <w:p w14:paraId="24E829A4" w14:textId="3C8B5F2D" w:rsidR="009527D8" w:rsidRDefault="00150C05" w:rsidP="00107056">
      <w:pPr>
        <w:rPr>
          <w:b/>
          <w:sz w:val="24"/>
          <w:szCs w:val="24"/>
        </w:rPr>
      </w:pPr>
      <w:r>
        <w:rPr>
          <w:b/>
          <w:sz w:val="24"/>
          <w:szCs w:val="24"/>
        </w:rPr>
        <w:t xml:space="preserve">Таблица </w:t>
      </w:r>
      <w:r w:rsidR="007A6154">
        <w:rPr>
          <w:b/>
          <w:sz w:val="24"/>
          <w:szCs w:val="24"/>
        </w:rPr>
        <w:t>5.</w:t>
      </w:r>
      <w:r w:rsidR="009527D8" w:rsidRPr="00B64CBB">
        <w:rPr>
          <w:b/>
          <w:sz w:val="24"/>
          <w:szCs w:val="24"/>
        </w:rPr>
        <w:t xml:space="preserve"> </w:t>
      </w:r>
      <w:r w:rsidR="00107056" w:rsidRPr="00891314">
        <w:rPr>
          <w:b/>
          <w:sz w:val="24"/>
          <w:szCs w:val="24"/>
        </w:rPr>
        <w:t>Перечень и объем планируемых работ по текущ</w:t>
      </w:r>
      <w:r w:rsidR="00F813ED">
        <w:rPr>
          <w:b/>
          <w:sz w:val="24"/>
          <w:szCs w:val="24"/>
        </w:rPr>
        <w:t>ему ремонту напольного покрытия</w:t>
      </w:r>
      <w:r w:rsidR="00107056" w:rsidRPr="00891314">
        <w:rPr>
          <w:b/>
          <w:sz w:val="24"/>
          <w:szCs w:val="24"/>
        </w:rPr>
        <w:t xml:space="preserve"> Здания ГРУ (ив. № </w:t>
      </w:r>
      <w:r w:rsidR="00107056" w:rsidRPr="001A5133">
        <w:rPr>
          <w:b/>
          <w:color w:val="222222"/>
          <w:sz w:val="24"/>
          <w:szCs w:val="24"/>
        </w:rPr>
        <w:t>21-Л-Л827</w:t>
      </w:r>
      <w:r w:rsidR="00107056" w:rsidRPr="00891314">
        <w:rPr>
          <w:b/>
          <w:sz w:val="24"/>
          <w:szCs w:val="24"/>
        </w:rPr>
        <w:t>)</w:t>
      </w:r>
    </w:p>
    <w:p w14:paraId="5AB0B962" w14:textId="77777777" w:rsidR="00F813ED" w:rsidRDefault="00F813ED" w:rsidP="00107056">
      <w:pPr>
        <w:rPr>
          <w:b/>
          <w:sz w:val="24"/>
          <w:szCs w:val="24"/>
        </w:rPr>
      </w:pPr>
    </w:p>
    <w:tbl>
      <w:tblPr>
        <w:tblW w:w="99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2"/>
        <w:gridCol w:w="3693"/>
        <w:gridCol w:w="805"/>
        <w:gridCol w:w="1205"/>
        <w:gridCol w:w="3573"/>
      </w:tblGrid>
      <w:tr w:rsidR="00F813ED" w:rsidRPr="00C57E85" w14:paraId="69CCFACA" w14:textId="77777777" w:rsidTr="00F813ED">
        <w:tc>
          <w:tcPr>
            <w:tcW w:w="642" w:type="dxa"/>
            <w:vAlign w:val="center"/>
          </w:tcPr>
          <w:p w14:paraId="5BAD1BEE"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 п/п</w:t>
            </w:r>
          </w:p>
        </w:tc>
        <w:tc>
          <w:tcPr>
            <w:tcW w:w="3693" w:type="dxa"/>
            <w:vAlign w:val="center"/>
          </w:tcPr>
          <w:p w14:paraId="1B155CE5"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Наименование работ</w:t>
            </w:r>
          </w:p>
        </w:tc>
        <w:tc>
          <w:tcPr>
            <w:tcW w:w="805" w:type="dxa"/>
            <w:vAlign w:val="center"/>
          </w:tcPr>
          <w:p w14:paraId="1D997218"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Ед. изм.</w:t>
            </w:r>
          </w:p>
        </w:tc>
        <w:tc>
          <w:tcPr>
            <w:tcW w:w="1205" w:type="dxa"/>
            <w:vAlign w:val="center"/>
          </w:tcPr>
          <w:p w14:paraId="22BABF56"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Кол-во</w:t>
            </w:r>
          </w:p>
        </w:tc>
        <w:tc>
          <w:tcPr>
            <w:tcW w:w="3573" w:type="dxa"/>
            <w:tcBorders>
              <w:top w:val="single" w:sz="4" w:space="0" w:color="auto"/>
              <w:bottom w:val="single" w:sz="4" w:space="0" w:color="auto"/>
              <w:right w:val="single" w:sz="4" w:space="0" w:color="auto"/>
            </w:tcBorders>
            <w:shd w:val="clear" w:color="auto" w:fill="auto"/>
            <w:vAlign w:val="center"/>
          </w:tcPr>
          <w:p w14:paraId="714B1E0E"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Необходимые материалы, конструкции</w:t>
            </w:r>
          </w:p>
        </w:tc>
      </w:tr>
      <w:tr w:rsidR="00F813ED" w:rsidRPr="00C57E85" w14:paraId="1FD7F098" w14:textId="77777777" w:rsidTr="00F813ED">
        <w:trPr>
          <w:trHeight w:val="357"/>
        </w:trPr>
        <w:tc>
          <w:tcPr>
            <w:tcW w:w="642" w:type="dxa"/>
            <w:vAlign w:val="center"/>
          </w:tcPr>
          <w:p w14:paraId="77BE1363"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1</w:t>
            </w:r>
          </w:p>
        </w:tc>
        <w:tc>
          <w:tcPr>
            <w:tcW w:w="3693" w:type="dxa"/>
            <w:vAlign w:val="center"/>
          </w:tcPr>
          <w:p w14:paraId="51FAAE68"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2</w:t>
            </w:r>
          </w:p>
        </w:tc>
        <w:tc>
          <w:tcPr>
            <w:tcW w:w="805" w:type="dxa"/>
            <w:vAlign w:val="center"/>
          </w:tcPr>
          <w:p w14:paraId="1901A5EC"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3</w:t>
            </w:r>
          </w:p>
        </w:tc>
        <w:tc>
          <w:tcPr>
            <w:tcW w:w="1205" w:type="dxa"/>
            <w:vAlign w:val="center"/>
          </w:tcPr>
          <w:p w14:paraId="6F4715EA"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4</w:t>
            </w:r>
          </w:p>
        </w:tc>
        <w:tc>
          <w:tcPr>
            <w:tcW w:w="3573" w:type="dxa"/>
            <w:tcBorders>
              <w:top w:val="single" w:sz="4" w:space="0" w:color="auto"/>
              <w:bottom w:val="single" w:sz="4" w:space="0" w:color="auto"/>
              <w:right w:val="single" w:sz="4" w:space="0" w:color="auto"/>
            </w:tcBorders>
            <w:shd w:val="clear" w:color="auto" w:fill="auto"/>
            <w:vAlign w:val="center"/>
          </w:tcPr>
          <w:p w14:paraId="1520A147" w14:textId="77777777" w:rsidR="00F813ED" w:rsidRPr="002B2F7B" w:rsidRDefault="00F813ED" w:rsidP="00F813ED">
            <w:pPr>
              <w:pStyle w:val="131"/>
              <w:ind w:firstLine="0"/>
              <w:jc w:val="center"/>
              <w:rPr>
                <w:rFonts w:ascii="Times New Roman" w:hAnsi="Times New Roman"/>
                <w:sz w:val="20"/>
                <w:szCs w:val="20"/>
              </w:rPr>
            </w:pPr>
            <w:r w:rsidRPr="002B2F7B">
              <w:rPr>
                <w:rFonts w:ascii="Times New Roman" w:hAnsi="Times New Roman"/>
                <w:sz w:val="20"/>
                <w:szCs w:val="20"/>
              </w:rPr>
              <w:t>5</w:t>
            </w:r>
          </w:p>
        </w:tc>
      </w:tr>
      <w:tr w:rsidR="00F813ED" w:rsidRPr="00C57E85" w14:paraId="3A7482B9" w14:textId="77777777" w:rsidTr="00F813ED">
        <w:tc>
          <w:tcPr>
            <w:tcW w:w="9918" w:type="dxa"/>
            <w:gridSpan w:val="5"/>
            <w:tcBorders>
              <w:right w:val="single" w:sz="4" w:space="0" w:color="auto"/>
            </w:tcBorders>
          </w:tcPr>
          <w:p w14:paraId="3A35BBDB" w14:textId="77777777" w:rsidR="00F813ED" w:rsidRPr="00B64CBB" w:rsidRDefault="00F813ED" w:rsidP="00F813ED">
            <w:pPr>
              <w:jc w:val="center"/>
              <w:rPr>
                <w:sz w:val="24"/>
                <w:szCs w:val="24"/>
              </w:rPr>
            </w:pPr>
            <w:r w:rsidRPr="00B64CBB">
              <w:rPr>
                <w:b/>
                <w:sz w:val="24"/>
                <w:szCs w:val="24"/>
              </w:rPr>
              <w:t xml:space="preserve">Полы </w:t>
            </w:r>
          </w:p>
        </w:tc>
      </w:tr>
      <w:tr w:rsidR="00F813ED" w:rsidRPr="00C57E85" w14:paraId="3009CB66" w14:textId="77777777" w:rsidTr="00F813ED">
        <w:trPr>
          <w:trHeight w:val="451"/>
        </w:trPr>
        <w:tc>
          <w:tcPr>
            <w:tcW w:w="642" w:type="dxa"/>
            <w:tcBorders>
              <w:right w:val="single" w:sz="4" w:space="0" w:color="auto"/>
            </w:tcBorders>
          </w:tcPr>
          <w:p w14:paraId="22C7B598" w14:textId="77777777" w:rsidR="00F813ED" w:rsidRPr="00783822" w:rsidRDefault="00F813ED" w:rsidP="00F813ED">
            <w:pPr>
              <w:jc w:val="center"/>
              <w:rPr>
                <w:sz w:val="24"/>
                <w:szCs w:val="24"/>
              </w:rPr>
            </w:pPr>
          </w:p>
        </w:tc>
        <w:tc>
          <w:tcPr>
            <w:tcW w:w="3693" w:type="dxa"/>
            <w:tcBorders>
              <w:right w:val="single" w:sz="4" w:space="0" w:color="auto"/>
            </w:tcBorders>
          </w:tcPr>
          <w:p w14:paraId="628E5F82" w14:textId="77777777" w:rsidR="00F813ED" w:rsidRPr="00783822" w:rsidRDefault="00F813ED" w:rsidP="00F813ED">
            <w:pPr>
              <w:rPr>
                <w:b/>
                <w:sz w:val="24"/>
                <w:szCs w:val="24"/>
              </w:rPr>
            </w:pPr>
            <w:r w:rsidRPr="00783822">
              <w:rPr>
                <w:b/>
                <w:sz w:val="24"/>
                <w:szCs w:val="24"/>
              </w:rPr>
              <w:t xml:space="preserve">Демонтажные работы </w:t>
            </w:r>
          </w:p>
        </w:tc>
        <w:tc>
          <w:tcPr>
            <w:tcW w:w="805" w:type="dxa"/>
            <w:tcBorders>
              <w:right w:val="single" w:sz="4" w:space="0" w:color="auto"/>
            </w:tcBorders>
            <w:vAlign w:val="center"/>
          </w:tcPr>
          <w:p w14:paraId="0AF2EF86" w14:textId="77777777" w:rsidR="00F813ED" w:rsidRPr="00783822" w:rsidRDefault="00F813ED" w:rsidP="00F813ED">
            <w:pPr>
              <w:rPr>
                <w:b/>
                <w:sz w:val="24"/>
                <w:szCs w:val="24"/>
                <w:u w:val="single"/>
              </w:rPr>
            </w:pPr>
          </w:p>
        </w:tc>
        <w:tc>
          <w:tcPr>
            <w:tcW w:w="1205" w:type="dxa"/>
            <w:tcBorders>
              <w:right w:val="single" w:sz="4" w:space="0" w:color="auto"/>
            </w:tcBorders>
            <w:vAlign w:val="center"/>
          </w:tcPr>
          <w:p w14:paraId="24DB8D5F" w14:textId="77777777" w:rsidR="00F813ED" w:rsidRPr="00783822" w:rsidRDefault="00F813ED" w:rsidP="00F813ED">
            <w:pPr>
              <w:rPr>
                <w:sz w:val="24"/>
                <w:szCs w:val="24"/>
              </w:rPr>
            </w:pPr>
          </w:p>
        </w:tc>
        <w:tc>
          <w:tcPr>
            <w:tcW w:w="3573" w:type="dxa"/>
            <w:tcBorders>
              <w:right w:val="single" w:sz="4" w:space="0" w:color="auto"/>
            </w:tcBorders>
          </w:tcPr>
          <w:p w14:paraId="15CB3700" w14:textId="77777777" w:rsidR="00F813ED" w:rsidRPr="00783822" w:rsidRDefault="00F813ED" w:rsidP="00F813ED">
            <w:pPr>
              <w:rPr>
                <w:sz w:val="24"/>
                <w:szCs w:val="24"/>
              </w:rPr>
            </w:pPr>
          </w:p>
        </w:tc>
      </w:tr>
      <w:tr w:rsidR="00F813ED" w:rsidRPr="00C57E85" w14:paraId="5DDB0906" w14:textId="77777777" w:rsidTr="00F813ED">
        <w:trPr>
          <w:trHeight w:val="426"/>
        </w:trPr>
        <w:tc>
          <w:tcPr>
            <w:tcW w:w="642" w:type="dxa"/>
            <w:tcBorders>
              <w:right w:val="single" w:sz="4" w:space="0" w:color="auto"/>
            </w:tcBorders>
          </w:tcPr>
          <w:p w14:paraId="02CCDE14" w14:textId="77777777" w:rsidR="00F813ED" w:rsidRPr="00783822" w:rsidRDefault="00F813ED" w:rsidP="00F813ED">
            <w:pPr>
              <w:jc w:val="center"/>
              <w:rPr>
                <w:sz w:val="24"/>
                <w:szCs w:val="24"/>
              </w:rPr>
            </w:pPr>
            <w:r w:rsidRPr="00783822">
              <w:rPr>
                <w:sz w:val="24"/>
                <w:szCs w:val="24"/>
              </w:rPr>
              <w:t>1</w:t>
            </w:r>
          </w:p>
        </w:tc>
        <w:tc>
          <w:tcPr>
            <w:tcW w:w="3693" w:type="dxa"/>
            <w:tcBorders>
              <w:right w:val="single" w:sz="4" w:space="0" w:color="auto"/>
            </w:tcBorders>
          </w:tcPr>
          <w:p w14:paraId="08704676" w14:textId="77777777" w:rsidR="00F813ED" w:rsidRPr="00783822" w:rsidRDefault="00F813ED" w:rsidP="00F813ED">
            <w:pPr>
              <w:rPr>
                <w:sz w:val="24"/>
                <w:szCs w:val="24"/>
              </w:rPr>
            </w:pPr>
            <w:r w:rsidRPr="00783822">
              <w:rPr>
                <w:sz w:val="24"/>
                <w:szCs w:val="24"/>
              </w:rPr>
              <w:t>Демонтаж пластиковых плинтусов</w:t>
            </w:r>
          </w:p>
        </w:tc>
        <w:tc>
          <w:tcPr>
            <w:tcW w:w="805" w:type="dxa"/>
            <w:tcBorders>
              <w:right w:val="single" w:sz="4" w:space="0" w:color="auto"/>
            </w:tcBorders>
            <w:vAlign w:val="center"/>
          </w:tcPr>
          <w:p w14:paraId="564BE241" w14:textId="77777777" w:rsidR="00F813ED" w:rsidRPr="00783822" w:rsidRDefault="00F813ED" w:rsidP="00F813ED">
            <w:pPr>
              <w:jc w:val="center"/>
              <w:rPr>
                <w:sz w:val="24"/>
                <w:szCs w:val="24"/>
              </w:rPr>
            </w:pPr>
            <w:r w:rsidRPr="00783822">
              <w:rPr>
                <w:sz w:val="24"/>
                <w:szCs w:val="24"/>
              </w:rPr>
              <w:t>100м</w:t>
            </w:r>
          </w:p>
        </w:tc>
        <w:tc>
          <w:tcPr>
            <w:tcW w:w="1205" w:type="dxa"/>
            <w:tcBorders>
              <w:right w:val="single" w:sz="4" w:space="0" w:color="auto"/>
            </w:tcBorders>
            <w:vAlign w:val="center"/>
          </w:tcPr>
          <w:p w14:paraId="3833A9BA" w14:textId="77777777" w:rsidR="00F813ED" w:rsidRPr="00783822" w:rsidRDefault="00F813ED" w:rsidP="00F813ED">
            <w:pPr>
              <w:jc w:val="center"/>
              <w:rPr>
                <w:sz w:val="24"/>
                <w:szCs w:val="24"/>
              </w:rPr>
            </w:pPr>
            <w:r w:rsidRPr="00783822">
              <w:rPr>
                <w:sz w:val="24"/>
                <w:szCs w:val="24"/>
              </w:rPr>
              <w:t>1,8</w:t>
            </w:r>
          </w:p>
        </w:tc>
        <w:tc>
          <w:tcPr>
            <w:tcW w:w="3573" w:type="dxa"/>
            <w:tcBorders>
              <w:right w:val="single" w:sz="4" w:space="0" w:color="auto"/>
            </w:tcBorders>
          </w:tcPr>
          <w:p w14:paraId="3103121F" w14:textId="4C12970D" w:rsidR="00F813ED" w:rsidRPr="00783822" w:rsidRDefault="00F813ED" w:rsidP="00371F5D">
            <w:pPr>
              <w:rPr>
                <w:sz w:val="24"/>
                <w:szCs w:val="24"/>
              </w:rPr>
            </w:pPr>
            <w:r w:rsidRPr="00783822">
              <w:rPr>
                <w:sz w:val="24"/>
                <w:szCs w:val="24"/>
              </w:rPr>
              <w:t xml:space="preserve">Помещения № </w:t>
            </w:r>
            <w:r w:rsidRPr="00371F5D">
              <w:rPr>
                <w:sz w:val="24"/>
                <w:szCs w:val="24"/>
              </w:rPr>
              <w:t>201,202,203,204,209,211,205,210</w:t>
            </w:r>
          </w:p>
        </w:tc>
      </w:tr>
      <w:tr w:rsidR="00F813ED" w:rsidRPr="00C57E85" w14:paraId="7DC968E8" w14:textId="77777777" w:rsidTr="00F813ED">
        <w:trPr>
          <w:trHeight w:val="426"/>
        </w:trPr>
        <w:tc>
          <w:tcPr>
            <w:tcW w:w="642" w:type="dxa"/>
            <w:tcBorders>
              <w:right w:val="single" w:sz="4" w:space="0" w:color="auto"/>
            </w:tcBorders>
          </w:tcPr>
          <w:p w14:paraId="36F61C3F" w14:textId="77777777" w:rsidR="00F813ED" w:rsidRPr="00783822" w:rsidRDefault="00F813ED" w:rsidP="00F813ED">
            <w:pPr>
              <w:jc w:val="center"/>
              <w:rPr>
                <w:sz w:val="24"/>
                <w:szCs w:val="24"/>
              </w:rPr>
            </w:pPr>
          </w:p>
          <w:p w14:paraId="1AA67A66" w14:textId="77777777" w:rsidR="00F813ED" w:rsidRPr="00783822" w:rsidRDefault="00F813ED" w:rsidP="00F813ED">
            <w:pPr>
              <w:jc w:val="center"/>
              <w:rPr>
                <w:sz w:val="24"/>
                <w:szCs w:val="24"/>
              </w:rPr>
            </w:pPr>
            <w:r w:rsidRPr="00783822">
              <w:rPr>
                <w:sz w:val="24"/>
                <w:szCs w:val="24"/>
              </w:rPr>
              <w:t>2</w:t>
            </w:r>
          </w:p>
        </w:tc>
        <w:tc>
          <w:tcPr>
            <w:tcW w:w="3693" w:type="dxa"/>
            <w:tcBorders>
              <w:right w:val="single" w:sz="4" w:space="0" w:color="auto"/>
            </w:tcBorders>
          </w:tcPr>
          <w:p w14:paraId="7FB268E7" w14:textId="77777777" w:rsidR="00F813ED" w:rsidRPr="00783822" w:rsidRDefault="00F813ED" w:rsidP="00F813ED">
            <w:pPr>
              <w:rPr>
                <w:sz w:val="24"/>
                <w:szCs w:val="24"/>
              </w:rPr>
            </w:pPr>
          </w:p>
          <w:p w14:paraId="7A6F5B8D" w14:textId="6EB4FEF5" w:rsidR="00F813ED" w:rsidRPr="00783822" w:rsidRDefault="00F813ED" w:rsidP="008B0DED">
            <w:pPr>
              <w:rPr>
                <w:sz w:val="24"/>
                <w:szCs w:val="24"/>
              </w:rPr>
            </w:pPr>
            <w:r w:rsidRPr="00783822">
              <w:rPr>
                <w:sz w:val="24"/>
                <w:szCs w:val="24"/>
              </w:rPr>
              <w:t xml:space="preserve">Демонтаж наливного пола толщиной до </w:t>
            </w:r>
            <w:r>
              <w:rPr>
                <w:sz w:val="24"/>
                <w:szCs w:val="24"/>
              </w:rPr>
              <w:t>5</w:t>
            </w:r>
            <w:r w:rsidR="008B0DED">
              <w:rPr>
                <w:sz w:val="24"/>
                <w:szCs w:val="24"/>
              </w:rPr>
              <w:t>-</w:t>
            </w:r>
            <w:r>
              <w:rPr>
                <w:sz w:val="24"/>
                <w:szCs w:val="24"/>
              </w:rPr>
              <w:t>10м</w:t>
            </w:r>
            <w:r w:rsidRPr="00783822">
              <w:rPr>
                <w:sz w:val="24"/>
                <w:szCs w:val="24"/>
              </w:rPr>
              <w:t>м</w:t>
            </w:r>
          </w:p>
        </w:tc>
        <w:tc>
          <w:tcPr>
            <w:tcW w:w="805" w:type="dxa"/>
            <w:tcBorders>
              <w:right w:val="single" w:sz="4" w:space="0" w:color="auto"/>
            </w:tcBorders>
            <w:vAlign w:val="center"/>
          </w:tcPr>
          <w:p w14:paraId="1D183752" w14:textId="77777777" w:rsidR="00F813ED" w:rsidRPr="00783822" w:rsidRDefault="00F813ED" w:rsidP="00F813ED">
            <w:pPr>
              <w:jc w:val="center"/>
              <w:rPr>
                <w:sz w:val="24"/>
                <w:szCs w:val="24"/>
              </w:rPr>
            </w:pPr>
            <w:r w:rsidRPr="00783822">
              <w:rPr>
                <w:sz w:val="24"/>
                <w:szCs w:val="24"/>
              </w:rPr>
              <w:t>м2</w:t>
            </w:r>
          </w:p>
        </w:tc>
        <w:tc>
          <w:tcPr>
            <w:tcW w:w="1205" w:type="dxa"/>
            <w:tcBorders>
              <w:right w:val="single" w:sz="4" w:space="0" w:color="auto"/>
            </w:tcBorders>
            <w:vAlign w:val="center"/>
          </w:tcPr>
          <w:p w14:paraId="450F0B72" w14:textId="35A77A0A" w:rsidR="00F813ED" w:rsidRPr="00076972" w:rsidRDefault="00F813ED" w:rsidP="00F813ED">
            <w:pPr>
              <w:jc w:val="center"/>
              <w:rPr>
                <w:color w:val="4472C4" w:themeColor="accent1"/>
                <w:sz w:val="24"/>
                <w:szCs w:val="24"/>
              </w:rPr>
            </w:pPr>
            <w:r>
              <w:rPr>
                <w:sz w:val="24"/>
                <w:szCs w:val="24"/>
              </w:rPr>
              <w:t xml:space="preserve">475,5 </w:t>
            </w:r>
          </w:p>
        </w:tc>
        <w:tc>
          <w:tcPr>
            <w:tcW w:w="3573" w:type="dxa"/>
            <w:tcBorders>
              <w:right w:val="single" w:sz="4" w:space="0" w:color="auto"/>
            </w:tcBorders>
          </w:tcPr>
          <w:p w14:paraId="71059246" w14:textId="4AC53288" w:rsidR="00F813ED" w:rsidRPr="00783822" w:rsidRDefault="00F813ED" w:rsidP="00E04B2C">
            <w:pPr>
              <w:rPr>
                <w:sz w:val="24"/>
                <w:szCs w:val="24"/>
              </w:rPr>
            </w:pPr>
            <w:r w:rsidRPr="00783822">
              <w:rPr>
                <w:sz w:val="24"/>
                <w:szCs w:val="24"/>
              </w:rPr>
              <w:t xml:space="preserve">Помещения № </w:t>
            </w:r>
            <w:r w:rsidR="00371F5D" w:rsidRPr="00371F5D">
              <w:rPr>
                <w:sz w:val="24"/>
                <w:szCs w:val="24"/>
              </w:rPr>
              <w:t>201,202,203,204,209,211,205,210,117,</w:t>
            </w:r>
            <w:r w:rsidR="00E04B2C">
              <w:rPr>
                <w:sz w:val="24"/>
                <w:szCs w:val="24"/>
              </w:rPr>
              <w:t>206</w:t>
            </w:r>
            <w:r w:rsidR="00371F5D" w:rsidRPr="00371F5D">
              <w:rPr>
                <w:sz w:val="24"/>
                <w:szCs w:val="24"/>
              </w:rPr>
              <w:t>,105,106</w:t>
            </w:r>
          </w:p>
        </w:tc>
      </w:tr>
      <w:tr w:rsidR="00F813ED" w:rsidRPr="00C57E85" w14:paraId="3807E3AD" w14:textId="77777777" w:rsidTr="00F813ED">
        <w:trPr>
          <w:trHeight w:val="426"/>
        </w:trPr>
        <w:tc>
          <w:tcPr>
            <w:tcW w:w="642" w:type="dxa"/>
            <w:tcBorders>
              <w:right w:val="single" w:sz="4" w:space="0" w:color="auto"/>
            </w:tcBorders>
          </w:tcPr>
          <w:p w14:paraId="2BB35C49" w14:textId="77777777" w:rsidR="00F813ED" w:rsidRPr="00783822" w:rsidRDefault="00F813ED" w:rsidP="00F813ED">
            <w:pPr>
              <w:jc w:val="center"/>
              <w:rPr>
                <w:sz w:val="24"/>
                <w:szCs w:val="24"/>
              </w:rPr>
            </w:pPr>
          </w:p>
        </w:tc>
        <w:tc>
          <w:tcPr>
            <w:tcW w:w="3693" w:type="dxa"/>
            <w:tcBorders>
              <w:right w:val="single" w:sz="4" w:space="0" w:color="auto"/>
            </w:tcBorders>
          </w:tcPr>
          <w:p w14:paraId="1AE82547" w14:textId="77777777" w:rsidR="00F813ED" w:rsidRPr="00783822" w:rsidRDefault="00F813ED" w:rsidP="00F813ED">
            <w:pPr>
              <w:rPr>
                <w:b/>
                <w:sz w:val="24"/>
                <w:szCs w:val="24"/>
              </w:rPr>
            </w:pPr>
            <w:r w:rsidRPr="00783822">
              <w:rPr>
                <w:b/>
                <w:sz w:val="24"/>
                <w:szCs w:val="24"/>
              </w:rPr>
              <w:t>Монтажные работы</w:t>
            </w:r>
          </w:p>
        </w:tc>
        <w:tc>
          <w:tcPr>
            <w:tcW w:w="805" w:type="dxa"/>
            <w:tcBorders>
              <w:right w:val="single" w:sz="4" w:space="0" w:color="auto"/>
            </w:tcBorders>
            <w:vAlign w:val="center"/>
          </w:tcPr>
          <w:p w14:paraId="56EAD694" w14:textId="77777777" w:rsidR="00F813ED" w:rsidRPr="00783822" w:rsidRDefault="00F813ED" w:rsidP="00F813ED">
            <w:pPr>
              <w:jc w:val="center"/>
              <w:rPr>
                <w:b/>
                <w:sz w:val="24"/>
                <w:szCs w:val="24"/>
                <w:u w:val="single"/>
              </w:rPr>
            </w:pPr>
          </w:p>
        </w:tc>
        <w:tc>
          <w:tcPr>
            <w:tcW w:w="1205" w:type="dxa"/>
            <w:tcBorders>
              <w:right w:val="single" w:sz="4" w:space="0" w:color="auto"/>
            </w:tcBorders>
            <w:vAlign w:val="center"/>
          </w:tcPr>
          <w:p w14:paraId="0A36D80A" w14:textId="77777777" w:rsidR="00F813ED" w:rsidRPr="00783822" w:rsidRDefault="00F813ED" w:rsidP="00F813ED">
            <w:pPr>
              <w:jc w:val="center"/>
              <w:rPr>
                <w:sz w:val="24"/>
                <w:szCs w:val="24"/>
              </w:rPr>
            </w:pPr>
          </w:p>
        </w:tc>
        <w:tc>
          <w:tcPr>
            <w:tcW w:w="3573" w:type="dxa"/>
            <w:tcBorders>
              <w:right w:val="single" w:sz="4" w:space="0" w:color="auto"/>
            </w:tcBorders>
          </w:tcPr>
          <w:p w14:paraId="750ABD2A" w14:textId="77777777" w:rsidR="00F813ED" w:rsidRPr="00783822" w:rsidRDefault="00F813ED" w:rsidP="00F813ED">
            <w:pPr>
              <w:rPr>
                <w:sz w:val="24"/>
                <w:szCs w:val="24"/>
              </w:rPr>
            </w:pPr>
          </w:p>
        </w:tc>
      </w:tr>
      <w:tr w:rsidR="00F813ED" w:rsidRPr="00C57E85" w14:paraId="3AC5E814" w14:textId="77777777" w:rsidTr="00F813ED">
        <w:trPr>
          <w:trHeight w:val="426"/>
        </w:trPr>
        <w:tc>
          <w:tcPr>
            <w:tcW w:w="642" w:type="dxa"/>
            <w:tcBorders>
              <w:right w:val="single" w:sz="4" w:space="0" w:color="auto"/>
            </w:tcBorders>
          </w:tcPr>
          <w:p w14:paraId="21B64196" w14:textId="77777777" w:rsidR="00F813ED" w:rsidRPr="00783822" w:rsidRDefault="00F813ED" w:rsidP="00F813ED">
            <w:pPr>
              <w:jc w:val="center"/>
              <w:rPr>
                <w:sz w:val="24"/>
                <w:szCs w:val="24"/>
              </w:rPr>
            </w:pPr>
            <w:r w:rsidRPr="00783822">
              <w:rPr>
                <w:sz w:val="24"/>
                <w:szCs w:val="24"/>
              </w:rPr>
              <w:t>1</w:t>
            </w:r>
          </w:p>
        </w:tc>
        <w:tc>
          <w:tcPr>
            <w:tcW w:w="3693" w:type="dxa"/>
            <w:tcBorders>
              <w:right w:val="single" w:sz="4" w:space="0" w:color="auto"/>
            </w:tcBorders>
          </w:tcPr>
          <w:p w14:paraId="67FED3E2" w14:textId="77777777" w:rsidR="00F813ED" w:rsidRPr="00783822" w:rsidRDefault="00F813ED" w:rsidP="00F813ED">
            <w:pPr>
              <w:rPr>
                <w:sz w:val="24"/>
                <w:szCs w:val="24"/>
              </w:rPr>
            </w:pPr>
            <w:proofErr w:type="spellStart"/>
            <w:r w:rsidRPr="00783822">
              <w:rPr>
                <w:sz w:val="24"/>
                <w:szCs w:val="24"/>
              </w:rPr>
              <w:t>Обеспыливание</w:t>
            </w:r>
            <w:proofErr w:type="spellEnd"/>
            <w:r w:rsidRPr="00783822">
              <w:rPr>
                <w:sz w:val="24"/>
                <w:szCs w:val="24"/>
              </w:rPr>
              <w:t xml:space="preserve"> поверхности пола  </w:t>
            </w:r>
          </w:p>
        </w:tc>
        <w:tc>
          <w:tcPr>
            <w:tcW w:w="805" w:type="dxa"/>
            <w:tcBorders>
              <w:right w:val="single" w:sz="4" w:space="0" w:color="auto"/>
            </w:tcBorders>
            <w:vAlign w:val="center"/>
          </w:tcPr>
          <w:p w14:paraId="36136E60" w14:textId="77777777" w:rsidR="00F813ED" w:rsidRPr="00783822" w:rsidRDefault="00F813ED" w:rsidP="00F813ED">
            <w:pPr>
              <w:jc w:val="center"/>
              <w:rPr>
                <w:sz w:val="24"/>
                <w:szCs w:val="24"/>
              </w:rPr>
            </w:pPr>
            <w:r w:rsidRPr="00783822">
              <w:rPr>
                <w:sz w:val="24"/>
                <w:szCs w:val="24"/>
              </w:rPr>
              <w:t>м2</w:t>
            </w:r>
          </w:p>
        </w:tc>
        <w:tc>
          <w:tcPr>
            <w:tcW w:w="1205" w:type="dxa"/>
            <w:tcBorders>
              <w:right w:val="single" w:sz="4" w:space="0" w:color="auto"/>
            </w:tcBorders>
            <w:vAlign w:val="center"/>
          </w:tcPr>
          <w:p w14:paraId="227E3A95" w14:textId="304396CB" w:rsidR="00F813ED" w:rsidRPr="00931D5F" w:rsidRDefault="00F813ED" w:rsidP="00F813ED">
            <w:pPr>
              <w:jc w:val="center"/>
              <w:rPr>
                <w:sz w:val="24"/>
                <w:szCs w:val="24"/>
              </w:rPr>
            </w:pPr>
            <w:r>
              <w:rPr>
                <w:sz w:val="24"/>
                <w:szCs w:val="24"/>
              </w:rPr>
              <w:t>488</w:t>
            </w:r>
          </w:p>
        </w:tc>
        <w:tc>
          <w:tcPr>
            <w:tcW w:w="3573" w:type="dxa"/>
            <w:tcBorders>
              <w:right w:val="single" w:sz="4" w:space="0" w:color="auto"/>
            </w:tcBorders>
          </w:tcPr>
          <w:p w14:paraId="6ECCDC05" w14:textId="0A305DD5" w:rsidR="00F813ED" w:rsidRDefault="00371F5D" w:rsidP="00F813ED">
            <w:pPr>
              <w:rPr>
                <w:sz w:val="24"/>
                <w:szCs w:val="24"/>
              </w:rPr>
            </w:pPr>
            <w:r w:rsidRPr="00783822">
              <w:rPr>
                <w:sz w:val="24"/>
                <w:szCs w:val="24"/>
              </w:rPr>
              <w:t xml:space="preserve">Помещения № </w:t>
            </w:r>
            <w:r w:rsidRPr="00371F5D">
              <w:rPr>
                <w:sz w:val="24"/>
                <w:szCs w:val="24"/>
              </w:rPr>
              <w:t>201,202,203,204,209,211,205,210,117,</w:t>
            </w:r>
            <w:r w:rsidR="00E04B2C">
              <w:rPr>
                <w:sz w:val="24"/>
                <w:szCs w:val="24"/>
              </w:rPr>
              <w:t>206</w:t>
            </w:r>
            <w:r w:rsidRPr="00371F5D">
              <w:rPr>
                <w:sz w:val="24"/>
                <w:szCs w:val="24"/>
              </w:rPr>
              <w:t xml:space="preserve">,105,106 </w:t>
            </w:r>
            <w:r w:rsidR="00F813ED" w:rsidRPr="00371F5D">
              <w:rPr>
                <w:sz w:val="24"/>
                <w:szCs w:val="24"/>
              </w:rPr>
              <w:t>(</w:t>
            </w:r>
            <w:r w:rsidR="00F813ED" w:rsidRPr="00371F5D">
              <w:rPr>
                <w:sz w:val="24"/>
                <w:szCs w:val="24"/>
                <w:lang w:val="en-US"/>
              </w:rPr>
              <w:t>S</w:t>
            </w:r>
            <w:r w:rsidR="00F813ED" w:rsidRPr="00371F5D">
              <w:rPr>
                <w:sz w:val="24"/>
                <w:szCs w:val="24"/>
              </w:rPr>
              <w:t>=44.1+45.1+45.8+24.9+1,5+43,2+131,8+15+50,7+35,1+44,1+6,</w:t>
            </w:r>
            <w:proofErr w:type="gramStart"/>
            <w:r w:rsidR="00F813ED" w:rsidRPr="00371F5D">
              <w:rPr>
                <w:sz w:val="24"/>
                <w:szCs w:val="24"/>
              </w:rPr>
              <w:t>1)=</w:t>
            </w:r>
            <w:proofErr w:type="gramEnd"/>
            <w:r w:rsidR="00F813ED" w:rsidRPr="00371F5D">
              <w:rPr>
                <w:sz w:val="24"/>
                <w:szCs w:val="24"/>
              </w:rPr>
              <w:t>488м2.</w:t>
            </w:r>
            <w:r w:rsidR="00F813ED">
              <w:rPr>
                <w:sz w:val="24"/>
                <w:szCs w:val="24"/>
              </w:rPr>
              <w:t xml:space="preserve"> </w:t>
            </w:r>
          </w:p>
          <w:p w14:paraId="5F9A3A92" w14:textId="77777777" w:rsidR="00F813ED" w:rsidRPr="00783822" w:rsidRDefault="00F813ED" w:rsidP="00F813ED">
            <w:pPr>
              <w:rPr>
                <w:sz w:val="24"/>
                <w:szCs w:val="24"/>
              </w:rPr>
            </w:pPr>
          </w:p>
        </w:tc>
      </w:tr>
      <w:tr w:rsidR="00F813ED" w:rsidRPr="00C57E85" w14:paraId="62EC5249" w14:textId="77777777" w:rsidTr="00F813ED">
        <w:trPr>
          <w:trHeight w:val="566"/>
        </w:trPr>
        <w:tc>
          <w:tcPr>
            <w:tcW w:w="642" w:type="dxa"/>
            <w:tcBorders>
              <w:right w:val="single" w:sz="4" w:space="0" w:color="auto"/>
            </w:tcBorders>
          </w:tcPr>
          <w:p w14:paraId="55651677" w14:textId="77777777" w:rsidR="00F813ED" w:rsidRPr="00783822" w:rsidRDefault="00F813ED" w:rsidP="00F813ED">
            <w:pPr>
              <w:jc w:val="center"/>
              <w:rPr>
                <w:sz w:val="24"/>
                <w:szCs w:val="24"/>
              </w:rPr>
            </w:pPr>
            <w:r w:rsidRPr="00783822">
              <w:rPr>
                <w:sz w:val="24"/>
                <w:szCs w:val="24"/>
              </w:rPr>
              <w:t>2</w:t>
            </w:r>
          </w:p>
        </w:tc>
        <w:tc>
          <w:tcPr>
            <w:tcW w:w="3693" w:type="dxa"/>
            <w:tcBorders>
              <w:right w:val="single" w:sz="4" w:space="0" w:color="auto"/>
            </w:tcBorders>
          </w:tcPr>
          <w:p w14:paraId="221BACD9" w14:textId="4CE20436" w:rsidR="00F813ED" w:rsidRPr="00783822" w:rsidRDefault="00F813ED" w:rsidP="00783657">
            <w:pPr>
              <w:rPr>
                <w:sz w:val="24"/>
                <w:szCs w:val="24"/>
              </w:rPr>
            </w:pPr>
            <w:r w:rsidRPr="00F813ED">
              <w:rPr>
                <w:sz w:val="24"/>
                <w:szCs w:val="24"/>
              </w:rPr>
              <w:t>Заделка выбоин в цементных полах</w:t>
            </w:r>
            <w:r w:rsidR="00783657">
              <w:rPr>
                <w:sz w:val="24"/>
                <w:szCs w:val="24"/>
              </w:rPr>
              <w:t xml:space="preserve"> площадью до 0,5м2. </w:t>
            </w:r>
          </w:p>
        </w:tc>
        <w:tc>
          <w:tcPr>
            <w:tcW w:w="805" w:type="dxa"/>
            <w:tcBorders>
              <w:right w:val="single" w:sz="4" w:space="0" w:color="auto"/>
            </w:tcBorders>
            <w:vAlign w:val="center"/>
          </w:tcPr>
          <w:p w14:paraId="1AC2BD9A" w14:textId="3959D6B8" w:rsidR="00F813ED" w:rsidRPr="00783822" w:rsidRDefault="00F813ED" w:rsidP="00F813ED">
            <w:pPr>
              <w:jc w:val="center"/>
              <w:rPr>
                <w:sz w:val="24"/>
                <w:szCs w:val="24"/>
              </w:rPr>
            </w:pPr>
            <w:r>
              <w:rPr>
                <w:sz w:val="24"/>
                <w:szCs w:val="24"/>
              </w:rPr>
              <w:t>100м</w:t>
            </w:r>
            <w:r w:rsidRPr="00E841AA">
              <w:rPr>
                <w:sz w:val="24"/>
                <w:szCs w:val="24"/>
              </w:rPr>
              <w:t>ест</w:t>
            </w:r>
            <w:r w:rsidR="00783657">
              <w:rPr>
                <w:sz w:val="24"/>
                <w:szCs w:val="24"/>
              </w:rPr>
              <w:t>/м2</w:t>
            </w:r>
          </w:p>
        </w:tc>
        <w:tc>
          <w:tcPr>
            <w:tcW w:w="1205" w:type="dxa"/>
            <w:tcBorders>
              <w:right w:val="single" w:sz="4" w:space="0" w:color="auto"/>
            </w:tcBorders>
            <w:vAlign w:val="center"/>
          </w:tcPr>
          <w:p w14:paraId="3BF07C56" w14:textId="02E05E9F" w:rsidR="00F813ED" w:rsidRPr="00931D5F" w:rsidRDefault="00F813ED" w:rsidP="00F813ED">
            <w:pPr>
              <w:jc w:val="center"/>
              <w:rPr>
                <w:sz w:val="24"/>
                <w:szCs w:val="24"/>
              </w:rPr>
            </w:pPr>
            <w:r>
              <w:rPr>
                <w:sz w:val="24"/>
                <w:szCs w:val="24"/>
              </w:rPr>
              <w:t>0,25</w:t>
            </w:r>
            <w:r w:rsidR="00783657">
              <w:rPr>
                <w:sz w:val="24"/>
                <w:szCs w:val="24"/>
              </w:rPr>
              <w:t>/12,5</w:t>
            </w:r>
          </w:p>
        </w:tc>
        <w:tc>
          <w:tcPr>
            <w:tcW w:w="3573" w:type="dxa"/>
            <w:tcBorders>
              <w:right w:val="single" w:sz="4" w:space="0" w:color="auto"/>
            </w:tcBorders>
          </w:tcPr>
          <w:p w14:paraId="13DEBC59" w14:textId="7CF70BB8" w:rsidR="00F813ED" w:rsidRPr="00783822" w:rsidRDefault="00E841AA" w:rsidP="00F813ED">
            <w:pPr>
              <w:rPr>
                <w:sz w:val="24"/>
                <w:szCs w:val="24"/>
              </w:rPr>
            </w:pPr>
            <w:r>
              <w:rPr>
                <w:sz w:val="24"/>
                <w:szCs w:val="24"/>
              </w:rPr>
              <w:t>Смесь на цементной основе</w:t>
            </w:r>
          </w:p>
        </w:tc>
      </w:tr>
      <w:tr w:rsidR="00F813ED" w:rsidRPr="00C57E85" w14:paraId="0D722BAA" w14:textId="77777777" w:rsidTr="00F813ED">
        <w:trPr>
          <w:trHeight w:val="426"/>
        </w:trPr>
        <w:tc>
          <w:tcPr>
            <w:tcW w:w="642" w:type="dxa"/>
            <w:tcBorders>
              <w:right w:val="single" w:sz="4" w:space="0" w:color="auto"/>
            </w:tcBorders>
          </w:tcPr>
          <w:p w14:paraId="79FC331B" w14:textId="7723BA17" w:rsidR="00F813ED" w:rsidRPr="00783822" w:rsidRDefault="00240DF9" w:rsidP="00F813ED">
            <w:pPr>
              <w:jc w:val="center"/>
              <w:rPr>
                <w:sz w:val="24"/>
                <w:szCs w:val="24"/>
              </w:rPr>
            </w:pPr>
            <w:r>
              <w:rPr>
                <w:sz w:val="24"/>
                <w:szCs w:val="24"/>
              </w:rPr>
              <w:t>3</w:t>
            </w:r>
          </w:p>
        </w:tc>
        <w:tc>
          <w:tcPr>
            <w:tcW w:w="3693" w:type="dxa"/>
            <w:tcBorders>
              <w:right w:val="single" w:sz="4" w:space="0" w:color="auto"/>
            </w:tcBorders>
          </w:tcPr>
          <w:p w14:paraId="5B419868" w14:textId="77777777" w:rsidR="00F813ED" w:rsidRPr="00783822" w:rsidRDefault="00F813ED" w:rsidP="00F813ED">
            <w:pPr>
              <w:rPr>
                <w:sz w:val="24"/>
                <w:szCs w:val="24"/>
              </w:rPr>
            </w:pPr>
            <w:proofErr w:type="spellStart"/>
            <w:r w:rsidRPr="007C598A">
              <w:rPr>
                <w:sz w:val="24"/>
                <w:szCs w:val="24"/>
              </w:rPr>
              <w:t>Огрунтовка</w:t>
            </w:r>
            <w:proofErr w:type="spellEnd"/>
            <w:r w:rsidRPr="007C598A">
              <w:rPr>
                <w:sz w:val="24"/>
                <w:szCs w:val="24"/>
              </w:rPr>
              <w:t xml:space="preserve"> поверхностей</w:t>
            </w:r>
            <w:r>
              <w:rPr>
                <w:sz w:val="24"/>
                <w:szCs w:val="24"/>
              </w:rPr>
              <w:t xml:space="preserve"> на два слоя</w:t>
            </w:r>
            <w:r w:rsidRPr="007C598A">
              <w:rPr>
                <w:sz w:val="24"/>
                <w:szCs w:val="24"/>
              </w:rPr>
              <w:t>: Грунт</w:t>
            </w:r>
            <w:r>
              <w:rPr>
                <w:sz w:val="24"/>
                <w:szCs w:val="24"/>
              </w:rPr>
              <w:t xml:space="preserve">ом </w:t>
            </w:r>
            <w:r w:rsidRPr="007C598A">
              <w:rPr>
                <w:sz w:val="24"/>
                <w:szCs w:val="24"/>
              </w:rPr>
              <w:t xml:space="preserve"> глубокого проникновения</w:t>
            </w:r>
          </w:p>
        </w:tc>
        <w:tc>
          <w:tcPr>
            <w:tcW w:w="805" w:type="dxa"/>
            <w:tcBorders>
              <w:right w:val="single" w:sz="4" w:space="0" w:color="auto"/>
            </w:tcBorders>
            <w:vAlign w:val="center"/>
          </w:tcPr>
          <w:p w14:paraId="7E80A286" w14:textId="77777777" w:rsidR="00F813ED" w:rsidRPr="00783822" w:rsidRDefault="00F813ED" w:rsidP="00F813ED">
            <w:pPr>
              <w:jc w:val="center"/>
              <w:rPr>
                <w:sz w:val="24"/>
                <w:szCs w:val="24"/>
              </w:rPr>
            </w:pPr>
            <w:r>
              <w:rPr>
                <w:sz w:val="24"/>
                <w:szCs w:val="24"/>
              </w:rPr>
              <w:t xml:space="preserve">м2 </w:t>
            </w:r>
          </w:p>
        </w:tc>
        <w:tc>
          <w:tcPr>
            <w:tcW w:w="1205" w:type="dxa"/>
            <w:tcBorders>
              <w:right w:val="single" w:sz="4" w:space="0" w:color="auto"/>
            </w:tcBorders>
            <w:vAlign w:val="center"/>
          </w:tcPr>
          <w:p w14:paraId="27E7D93B" w14:textId="02BC5143" w:rsidR="00F813ED" w:rsidRPr="00783822" w:rsidRDefault="00F813ED" w:rsidP="00F813ED">
            <w:pPr>
              <w:jc w:val="center"/>
              <w:rPr>
                <w:sz w:val="24"/>
                <w:szCs w:val="24"/>
              </w:rPr>
            </w:pPr>
            <w:r>
              <w:rPr>
                <w:sz w:val="24"/>
                <w:szCs w:val="24"/>
              </w:rPr>
              <w:t>488</w:t>
            </w:r>
          </w:p>
        </w:tc>
        <w:tc>
          <w:tcPr>
            <w:tcW w:w="3573" w:type="dxa"/>
            <w:tcBorders>
              <w:right w:val="single" w:sz="4" w:space="0" w:color="auto"/>
            </w:tcBorders>
          </w:tcPr>
          <w:p w14:paraId="3D34EF10" w14:textId="77777777" w:rsidR="00F813ED" w:rsidRDefault="00F813ED" w:rsidP="00F813ED">
            <w:pPr>
              <w:rPr>
                <w:sz w:val="24"/>
                <w:szCs w:val="24"/>
              </w:rPr>
            </w:pPr>
            <w:proofErr w:type="spellStart"/>
            <w:r w:rsidRPr="00D26350">
              <w:rPr>
                <w:sz w:val="24"/>
                <w:szCs w:val="24"/>
              </w:rPr>
              <w:t>Элакор</w:t>
            </w:r>
            <w:proofErr w:type="spellEnd"/>
            <w:r w:rsidRPr="00D26350">
              <w:rPr>
                <w:sz w:val="24"/>
                <w:szCs w:val="24"/>
              </w:rPr>
              <w:t>-ПУ Грунт 2К/50 укрепляющий</w:t>
            </w:r>
          </w:p>
          <w:p w14:paraId="04856B4D" w14:textId="431204BD" w:rsidR="00F813ED" w:rsidRPr="00783822" w:rsidRDefault="00F813ED" w:rsidP="00F813ED">
            <w:pPr>
              <w:rPr>
                <w:sz w:val="24"/>
                <w:szCs w:val="24"/>
              </w:rPr>
            </w:pPr>
            <w:r w:rsidRPr="00783822">
              <w:rPr>
                <w:sz w:val="24"/>
                <w:szCs w:val="24"/>
              </w:rPr>
              <w:t>(</w:t>
            </w:r>
            <w:r w:rsidRPr="00783822">
              <w:rPr>
                <w:sz w:val="24"/>
                <w:szCs w:val="24"/>
                <w:lang w:val="en-US"/>
              </w:rPr>
              <w:t>S</w:t>
            </w:r>
            <w:r w:rsidRPr="00971B0B">
              <w:rPr>
                <w:sz w:val="24"/>
                <w:szCs w:val="24"/>
              </w:rPr>
              <w:t>=44.1+45.1+45.8+24.9+</w:t>
            </w:r>
            <w:r w:rsidRPr="00783822">
              <w:rPr>
                <w:sz w:val="24"/>
                <w:szCs w:val="24"/>
              </w:rPr>
              <w:t>1,5+43,2+131,8+15</w:t>
            </w:r>
            <w:r>
              <w:rPr>
                <w:sz w:val="24"/>
                <w:szCs w:val="24"/>
              </w:rPr>
              <w:t>+50,7+35,1+44,1+6,1</w:t>
            </w:r>
            <w:r w:rsidRPr="00783822">
              <w:rPr>
                <w:sz w:val="24"/>
                <w:szCs w:val="24"/>
              </w:rPr>
              <w:t>)=</w:t>
            </w:r>
            <w:r>
              <w:rPr>
                <w:sz w:val="24"/>
                <w:szCs w:val="24"/>
              </w:rPr>
              <w:t>488</w:t>
            </w:r>
            <w:r w:rsidRPr="00783822">
              <w:rPr>
                <w:sz w:val="24"/>
                <w:szCs w:val="24"/>
              </w:rPr>
              <w:t>м2</w:t>
            </w:r>
            <w:r>
              <w:rPr>
                <w:sz w:val="24"/>
                <w:szCs w:val="24"/>
              </w:rPr>
              <w:t>.</w:t>
            </w:r>
          </w:p>
        </w:tc>
      </w:tr>
      <w:tr w:rsidR="00F813ED" w:rsidRPr="00C57E85" w14:paraId="38489ED5" w14:textId="77777777" w:rsidTr="00F813ED">
        <w:trPr>
          <w:trHeight w:val="426"/>
        </w:trPr>
        <w:tc>
          <w:tcPr>
            <w:tcW w:w="642" w:type="dxa"/>
            <w:tcBorders>
              <w:right w:val="single" w:sz="4" w:space="0" w:color="auto"/>
            </w:tcBorders>
          </w:tcPr>
          <w:p w14:paraId="7001BF32" w14:textId="786228AA" w:rsidR="00F813ED" w:rsidRPr="00783822" w:rsidRDefault="00240DF9" w:rsidP="00F813ED">
            <w:pPr>
              <w:jc w:val="center"/>
              <w:rPr>
                <w:sz w:val="24"/>
                <w:szCs w:val="24"/>
              </w:rPr>
            </w:pPr>
            <w:r>
              <w:rPr>
                <w:sz w:val="24"/>
                <w:szCs w:val="24"/>
              </w:rPr>
              <w:t>4</w:t>
            </w:r>
          </w:p>
        </w:tc>
        <w:tc>
          <w:tcPr>
            <w:tcW w:w="3693" w:type="dxa"/>
            <w:tcBorders>
              <w:right w:val="single" w:sz="4" w:space="0" w:color="auto"/>
            </w:tcBorders>
          </w:tcPr>
          <w:p w14:paraId="0E10C1FA" w14:textId="77777777" w:rsidR="00F813ED" w:rsidRPr="00D26350" w:rsidRDefault="00F813ED" w:rsidP="00F813ED">
            <w:pPr>
              <w:rPr>
                <w:sz w:val="24"/>
                <w:szCs w:val="24"/>
              </w:rPr>
            </w:pPr>
            <w:r w:rsidRPr="00B40195">
              <w:rPr>
                <w:sz w:val="24"/>
                <w:szCs w:val="24"/>
              </w:rPr>
              <w:t xml:space="preserve">Окраска </w:t>
            </w:r>
            <w:proofErr w:type="spellStart"/>
            <w:r w:rsidRPr="00B40195">
              <w:rPr>
                <w:sz w:val="24"/>
                <w:szCs w:val="24"/>
              </w:rPr>
              <w:t>огрунтованных</w:t>
            </w:r>
            <w:proofErr w:type="spellEnd"/>
            <w:r w:rsidRPr="00B40195">
              <w:rPr>
                <w:sz w:val="24"/>
                <w:szCs w:val="24"/>
              </w:rPr>
              <w:t xml:space="preserve"> поверхностей</w:t>
            </w:r>
            <w:r>
              <w:rPr>
                <w:sz w:val="24"/>
                <w:szCs w:val="24"/>
              </w:rPr>
              <w:t xml:space="preserve"> п</w:t>
            </w:r>
            <w:r w:rsidRPr="007C598A">
              <w:rPr>
                <w:sz w:val="24"/>
                <w:szCs w:val="24"/>
              </w:rPr>
              <w:t>олиуретанов</w:t>
            </w:r>
            <w:r>
              <w:rPr>
                <w:sz w:val="24"/>
                <w:szCs w:val="24"/>
              </w:rPr>
              <w:t>ой</w:t>
            </w:r>
            <w:r w:rsidRPr="007C598A">
              <w:rPr>
                <w:sz w:val="24"/>
                <w:szCs w:val="24"/>
              </w:rPr>
              <w:t xml:space="preserve"> краск</w:t>
            </w:r>
            <w:r>
              <w:rPr>
                <w:sz w:val="24"/>
                <w:szCs w:val="24"/>
              </w:rPr>
              <w:t>ой на два слоя</w:t>
            </w:r>
            <w:r w:rsidRPr="00B40195">
              <w:rPr>
                <w:sz w:val="24"/>
                <w:szCs w:val="24"/>
              </w:rPr>
              <w:t>:</w:t>
            </w:r>
          </w:p>
        </w:tc>
        <w:tc>
          <w:tcPr>
            <w:tcW w:w="805" w:type="dxa"/>
            <w:tcBorders>
              <w:right w:val="single" w:sz="4" w:space="0" w:color="auto"/>
            </w:tcBorders>
            <w:vAlign w:val="center"/>
          </w:tcPr>
          <w:p w14:paraId="33EE3B02" w14:textId="77777777" w:rsidR="00F813ED" w:rsidRDefault="00F813ED" w:rsidP="00F813ED">
            <w:pPr>
              <w:jc w:val="center"/>
              <w:rPr>
                <w:sz w:val="24"/>
                <w:szCs w:val="24"/>
              </w:rPr>
            </w:pPr>
            <w:r>
              <w:rPr>
                <w:sz w:val="24"/>
                <w:szCs w:val="24"/>
              </w:rPr>
              <w:t xml:space="preserve">м2 </w:t>
            </w:r>
          </w:p>
        </w:tc>
        <w:tc>
          <w:tcPr>
            <w:tcW w:w="1205" w:type="dxa"/>
            <w:tcBorders>
              <w:right w:val="single" w:sz="4" w:space="0" w:color="auto"/>
            </w:tcBorders>
            <w:vAlign w:val="center"/>
          </w:tcPr>
          <w:p w14:paraId="555A957D" w14:textId="561FD86F" w:rsidR="00F813ED" w:rsidRPr="00783822" w:rsidRDefault="00F813ED" w:rsidP="00F813ED">
            <w:pPr>
              <w:jc w:val="center"/>
              <w:rPr>
                <w:sz w:val="24"/>
                <w:szCs w:val="24"/>
              </w:rPr>
            </w:pPr>
            <w:r>
              <w:rPr>
                <w:sz w:val="24"/>
                <w:szCs w:val="24"/>
              </w:rPr>
              <w:t>488</w:t>
            </w:r>
          </w:p>
        </w:tc>
        <w:tc>
          <w:tcPr>
            <w:tcW w:w="3573" w:type="dxa"/>
            <w:tcBorders>
              <w:right w:val="single" w:sz="4" w:space="0" w:color="auto"/>
            </w:tcBorders>
          </w:tcPr>
          <w:p w14:paraId="5AC23228" w14:textId="77777777" w:rsidR="00F813ED" w:rsidRDefault="00F813ED" w:rsidP="00F813ED">
            <w:pPr>
              <w:rPr>
                <w:sz w:val="24"/>
                <w:szCs w:val="24"/>
              </w:rPr>
            </w:pPr>
            <w:proofErr w:type="spellStart"/>
            <w:r w:rsidRPr="0028530F">
              <w:rPr>
                <w:sz w:val="24"/>
                <w:szCs w:val="24"/>
              </w:rPr>
              <w:t>Элакор</w:t>
            </w:r>
            <w:proofErr w:type="spellEnd"/>
            <w:r w:rsidRPr="0028530F">
              <w:rPr>
                <w:sz w:val="24"/>
                <w:szCs w:val="24"/>
              </w:rPr>
              <w:t>-ПУ Эмаль-60</w:t>
            </w:r>
          </w:p>
          <w:p w14:paraId="11BB06A4" w14:textId="77777777" w:rsidR="00F813ED" w:rsidRDefault="00F813ED" w:rsidP="00F813ED">
            <w:pPr>
              <w:rPr>
                <w:sz w:val="24"/>
                <w:szCs w:val="24"/>
              </w:rPr>
            </w:pPr>
            <w:r w:rsidRPr="00783822">
              <w:rPr>
                <w:sz w:val="24"/>
                <w:szCs w:val="24"/>
              </w:rPr>
              <w:t>(</w:t>
            </w:r>
            <w:r w:rsidRPr="00783822">
              <w:rPr>
                <w:sz w:val="24"/>
                <w:szCs w:val="24"/>
                <w:lang w:val="en-US"/>
              </w:rPr>
              <w:t>S</w:t>
            </w:r>
            <w:r w:rsidRPr="00971B0B">
              <w:rPr>
                <w:sz w:val="24"/>
                <w:szCs w:val="24"/>
              </w:rPr>
              <w:t>=44.1+45.1+45.8+24.9+</w:t>
            </w:r>
            <w:r w:rsidRPr="00783822">
              <w:rPr>
                <w:sz w:val="24"/>
                <w:szCs w:val="24"/>
              </w:rPr>
              <w:t>1,5+43,2+131,8+15</w:t>
            </w:r>
            <w:r>
              <w:rPr>
                <w:sz w:val="24"/>
                <w:szCs w:val="24"/>
              </w:rPr>
              <w:t>+50,7+35,1+44,1+6,</w:t>
            </w:r>
            <w:proofErr w:type="gramStart"/>
            <w:r>
              <w:rPr>
                <w:sz w:val="24"/>
                <w:szCs w:val="24"/>
              </w:rPr>
              <w:t>1</w:t>
            </w:r>
            <w:r w:rsidRPr="00783822">
              <w:rPr>
                <w:sz w:val="24"/>
                <w:szCs w:val="24"/>
              </w:rPr>
              <w:t>)=</w:t>
            </w:r>
            <w:proofErr w:type="gramEnd"/>
            <w:r>
              <w:rPr>
                <w:sz w:val="24"/>
                <w:szCs w:val="24"/>
              </w:rPr>
              <w:t>488</w:t>
            </w:r>
            <w:r w:rsidRPr="00783822">
              <w:rPr>
                <w:sz w:val="24"/>
                <w:szCs w:val="24"/>
              </w:rPr>
              <w:t>м2</w:t>
            </w:r>
            <w:r>
              <w:rPr>
                <w:sz w:val="24"/>
                <w:szCs w:val="24"/>
              </w:rPr>
              <w:t xml:space="preserve">. </w:t>
            </w:r>
          </w:p>
          <w:p w14:paraId="0F25CD7B" w14:textId="2F93F8F2" w:rsidR="00F813ED" w:rsidRPr="00D26350" w:rsidRDefault="00F813ED" w:rsidP="00F813ED">
            <w:pPr>
              <w:rPr>
                <w:sz w:val="24"/>
                <w:szCs w:val="24"/>
              </w:rPr>
            </w:pPr>
          </w:p>
        </w:tc>
      </w:tr>
      <w:tr w:rsidR="00F813ED" w:rsidRPr="00C57E85" w14:paraId="6346A800" w14:textId="77777777" w:rsidTr="00F813ED">
        <w:trPr>
          <w:trHeight w:val="426"/>
        </w:trPr>
        <w:tc>
          <w:tcPr>
            <w:tcW w:w="642" w:type="dxa"/>
            <w:tcBorders>
              <w:right w:val="single" w:sz="4" w:space="0" w:color="auto"/>
            </w:tcBorders>
          </w:tcPr>
          <w:p w14:paraId="55021F3A" w14:textId="6F188F5E" w:rsidR="00F813ED" w:rsidRPr="00783822" w:rsidRDefault="00240DF9" w:rsidP="00F813ED">
            <w:pPr>
              <w:jc w:val="center"/>
              <w:rPr>
                <w:sz w:val="24"/>
                <w:szCs w:val="24"/>
              </w:rPr>
            </w:pPr>
            <w:r>
              <w:rPr>
                <w:sz w:val="24"/>
                <w:szCs w:val="24"/>
              </w:rPr>
              <w:t>5</w:t>
            </w:r>
          </w:p>
        </w:tc>
        <w:tc>
          <w:tcPr>
            <w:tcW w:w="3693" w:type="dxa"/>
            <w:tcBorders>
              <w:right w:val="single" w:sz="4" w:space="0" w:color="auto"/>
            </w:tcBorders>
          </w:tcPr>
          <w:p w14:paraId="4D74E9B5" w14:textId="77777777" w:rsidR="00F813ED" w:rsidRPr="00783822" w:rsidRDefault="00F813ED" w:rsidP="00F813ED">
            <w:pPr>
              <w:rPr>
                <w:sz w:val="24"/>
                <w:szCs w:val="24"/>
              </w:rPr>
            </w:pPr>
          </w:p>
          <w:p w14:paraId="1936A557" w14:textId="77777777" w:rsidR="00F813ED" w:rsidRPr="00783822" w:rsidRDefault="00F813ED" w:rsidP="00F813ED">
            <w:pPr>
              <w:rPr>
                <w:sz w:val="24"/>
                <w:szCs w:val="24"/>
              </w:rPr>
            </w:pPr>
            <w:r w:rsidRPr="00783822">
              <w:rPr>
                <w:sz w:val="24"/>
                <w:szCs w:val="24"/>
              </w:rPr>
              <w:t>Монтаж плинтусов ПВХ</w:t>
            </w:r>
          </w:p>
        </w:tc>
        <w:tc>
          <w:tcPr>
            <w:tcW w:w="805" w:type="dxa"/>
            <w:tcBorders>
              <w:right w:val="single" w:sz="4" w:space="0" w:color="auto"/>
            </w:tcBorders>
            <w:vAlign w:val="center"/>
          </w:tcPr>
          <w:p w14:paraId="6071B340" w14:textId="77777777" w:rsidR="00F813ED" w:rsidRPr="00783822" w:rsidRDefault="00F813ED" w:rsidP="00F813ED">
            <w:pPr>
              <w:jc w:val="center"/>
              <w:rPr>
                <w:sz w:val="24"/>
                <w:szCs w:val="24"/>
              </w:rPr>
            </w:pPr>
            <w:r w:rsidRPr="00783822">
              <w:rPr>
                <w:sz w:val="24"/>
                <w:szCs w:val="24"/>
              </w:rPr>
              <w:t>100м</w:t>
            </w:r>
          </w:p>
        </w:tc>
        <w:tc>
          <w:tcPr>
            <w:tcW w:w="1205" w:type="dxa"/>
            <w:tcBorders>
              <w:right w:val="single" w:sz="4" w:space="0" w:color="auto"/>
            </w:tcBorders>
            <w:vAlign w:val="center"/>
          </w:tcPr>
          <w:p w14:paraId="04F68462" w14:textId="77777777" w:rsidR="00F813ED" w:rsidRPr="00783822" w:rsidRDefault="00F813ED" w:rsidP="00F813ED">
            <w:pPr>
              <w:jc w:val="center"/>
              <w:rPr>
                <w:sz w:val="24"/>
                <w:szCs w:val="24"/>
              </w:rPr>
            </w:pPr>
            <w:r w:rsidRPr="00783822">
              <w:rPr>
                <w:sz w:val="24"/>
                <w:szCs w:val="24"/>
              </w:rPr>
              <w:t>1,8</w:t>
            </w:r>
          </w:p>
        </w:tc>
        <w:tc>
          <w:tcPr>
            <w:tcW w:w="3573" w:type="dxa"/>
            <w:tcBorders>
              <w:right w:val="single" w:sz="4" w:space="0" w:color="auto"/>
            </w:tcBorders>
          </w:tcPr>
          <w:p w14:paraId="004146D2" w14:textId="77777777" w:rsidR="00F813ED" w:rsidRPr="00783822" w:rsidRDefault="00F813ED" w:rsidP="00F813ED">
            <w:pPr>
              <w:rPr>
                <w:sz w:val="24"/>
                <w:szCs w:val="24"/>
              </w:rPr>
            </w:pPr>
            <w:r w:rsidRPr="00783822">
              <w:rPr>
                <w:sz w:val="24"/>
                <w:szCs w:val="24"/>
              </w:rPr>
              <w:t xml:space="preserve">Помещения № 201,202,203,204,209,211,205,210 </w:t>
            </w:r>
          </w:p>
        </w:tc>
      </w:tr>
      <w:tr w:rsidR="00F813ED" w:rsidRPr="00C57E85" w14:paraId="216A2E12" w14:textId="77777777" w:rsidTr="00F813ED">
        <w:tc>
          <w:tcPr>
            <w:tcW w:w="9918" w:type="dxa"/>
            <w:gridSpan w:val="5"/>
            <w:tcBorders>
              <w:right w:val="single" w:sz="4" w:space="0" w:color="auto"/>
            </w:tcBorders>
          </w:tcPr>
          <w:p w14:paraId="3043503E" w14:textId="77777777" w:rsidR="00F813ED" w:rsidRPr="001E1B5D" w:rsidRDefault="00F813ED" w:rsidP="00F813ED">
            <w:pPr>
              <w:jc w:val="center"/>
              <w:rPr>
                <w:b/>
                <w:sz w:val="24"/>
                <w:szCs w:val="24"/>
              </w:rPr>
            </w:pPr>
            <w:r w:rsidRPr="001E1B5D">
              <w:rPr>
                <w:b/>
                <w:sz w:val="24"/>
                <w:szCs w:val="24"/>
              </w:rPr>
              <w:t>Строительный мусор</w:t>
            </w:r>
          </w:p>
        </w:tc>
      </w:tr>
      <w:tr w:rsidR="00F813ED" w:rsidRPr="00C57E85" w14:paraId="46799681" w14:textId="77777777" w:rsidTr="00F813ED">
        <w:tc>
          <w:tcPr>
            <w:tcW w:w="642" w:type="dxa"/>
            <w:tcBorders>
              <w:right w:val="single" w:sz="4" w:space="0" w:color="auto"/>
            </w:tcBorders>
          </w:tcPr>
          <w:p w14:paraId="01763053" w14:textId="77777777" w:rsidR="00F813ED" w:rsidRPr="00783822" w:rsidRDefault="00F813ED" w:rsidP="00F813ED">
            <w:pPr>
              <w:pStyle w:val="131"/>
              <w:ind w:firstLine="0"/>
              <w:jc w:val="center"/>
              <w:rPr>
                <w:rFonts w:ascii="Times New Roman" w:hAnsi="Times New Roman"/>
                <w:sz w:val="24"/>
              </w:rPr>
            </w:pPr>
            <w:r>
              <w:rPr>
                <w:rFonts w:ascii="Times New Roman" w:hAnsi="Times New Roman"/>
                <w:sz w:val="24"/>
              </w:rPr>
              <w:t>1</w:t>
            </w:r>
          </w:p>
        </w:tc>
        <w:tc>
          <w:tcPr>
            <w:tcW w:w="3693" w:type="dxa"/>
            <w:tcBorders>
              <w:left w:val="single" w:sz="4" w:space="0" w:color="auto"/>
            </w:tcBorders>
            <w:vAlign w:val="center"/>
          </w:tcPr>
          <w:p w14:paraId="2E289414" w14:textId="77777777" w:rsidR="00F813ED" w:rsidRPr="00783822" w:rsidRDefault="00F813ED" w:rsidP="00F813ED">
            <w:pPr>
              <w:pStyle w:val="131"/>
              <w:ind w:firstLine="0"/>
              <w:jc w:val="left"/>
              <w:rPr>
                <w:rFonts w:ascii="Times New Roman" w:hAnsi="Times New Roman"/>
                <w:sz w:val="24"/>
              </w:rPr>
            </w:pPr>
            <w:r>
              <w:rPr>
                <w:rFonts w:ascii="Times New Roman" w:hAnsi="Times New Roman"/>
                <w:sz w:val="24"/>
              </w:rPr>
              <w:t>Вывоз и утилизация строительного мусора</w:t>
            </w:r>
          </w:p>
        </w:tc>
        <w:tc>
          <w:tcPr>
            <w:tcW w:w="805" w:type="dxa"/>
            <w:vAlign w:val="center"/>
          </w:tcPr>
          <w:p w14:paraId="65C59862" w14:textId="77777777" w:rsidR="00F813ED" w:rsidRPr="00E841AA" w:rsidRDefault="00F813ED" w:rsidP="00F813ED">
            <w:pPr>
              <w:pStyle w:val="131"/>
              <w:ind w:firstLine="0"/>
              <w:jc w:val="center"/>
              <w:rPr>
                <w:rFonts w:ascii="Times New Roman" w:hAnsi="Times New Roman"/>
                <w:sz w:val="24"/>
              </w:rPr>
            </w:pPr>
            <w:r w:rsidRPr="00E841AA">
              <w:rPr>
                <w:rFonts w:ascii="Times New Roman" w:hAnsi="Times New Roman"/>
                <w:sz w:val="24"/>
              </w:rPr>
              <w:t>т</w:t>
            </w:r>
          </w:p>
        </w:tc>
        <w:tc>
          <w:tcPr>
            <w:tcW w:w="1205" w:type="dxa"/>
            <w:vAlign w:val="center"/>
          </w:tcPr>
          <w:p w14:paraId="6873DA21" w14:textId="7742C5A7" w:rsidR="00F813ED" w:rsidRPr="00E841AA" w:rsidRDefault="00F813ED" w:rsidP="00F813ED">
            <w:pPr>
              <w:pStyle w:val="131"/>
              <w:ind w:firstLine="0"/>
              <w:jc w:val="center"/>
              <w:rPr>
                <w:rFonts w:ascii="Times New Roman" w:hAnsi="Times New Roman"/>
                <w:sz w:val="24"/>
              </w:rPr>
            </w:pPr>
            <w:r w:rsidRPr="00E841AA">
              <w:rPr>
                <w:rFonts w:ascii="Times New Roman" w:hAnsi="Times New Roman"/>
                <w:sz w:val="24"/>
              </w:rPr>
              <w:t>5,5765</w:t>
            </w:r>
          </w:p>
        </w:tc>
        <w:tc>
          <w:tcPr>
            <w:tcW w:w="3573" w:type="dxa"/>
            <w:tcBorders>
              <w:top w:val="single" w:sz="4" w:space="0" w:color="auto"/>
              <w:bottom w:val="single" w:sz="4" w:space="0" w:color="auto"/>
              <w:right w:val="single" w:sz="4" w:space="0" w:color="auto"/>
            </w:tcBorders>
            <w:shd w:val="clear" w:color="auto" w:fill="auto"/>
          </w:tcPr>
          <w:p w14:paraId="3F840326" w14:textId="77777777" w:rsidR="00F813ED" w:rsidRPr="00783822" w:rsidRDefault="00F813ED" w:rsidP="00F813ED">
            <w:pPr>
              <w:rPr>
                <w:sz w:val="24"/>
                <w:szCs w:val="24"/>
              </w:rPr>
            </w:pPr>
          </w:p>
        </w:tc>
      </w:tr>
    </w:tbl>
    <w:p w14:paraId="460F238E" w14:textId="77777777" w:rsidR="00F813ED" w:rsidRDefault="00F813ED" w:rsidP="00107056">
      <w:pPr>
        <w:rPr>
          <w:b/>
          <w:color w:val="000000" w:themeColor="text1"/>
          <w:sz w:val="24"/>
          <w:szCs w:val="24"/>
        </w:rPr>
      </w:pPr>
    </w:p>
    <w:p w14:paraId="79923C3C" w14:textId="77777777" w:rsidR="005438C7" w:rsidRDefault="005438C7" w:rsidP="009527D8">
      <w:pPr>
        <w:rPr>
          <w:b/>
          <w:color w:val="000000" w:themeColor="text1"/>
          <w:sz w:val="24"/>
          <w:szCs w:val="24"/>
        </w:rPr>
      </w:pPr>
    </w:p>
    <w:p w14:paraId="5E4A97ED" w14:textId="77777777" w:rsidR="00107056" w:rsidRDefault="00107056" w:rsidP="009527D8">
      <w:pPr>
        <w:rPr>
          <w:b/>
          <w:color w:val="000000" w:themeColor="text1"/>
          <w:sz w:val="24"/>
          <w:szCs w:val="24"/>
        </w:rPr>
      </w:pPr>
    </w:p>
    <w:p w14:paraId="6EB33770" w14:textId="77777777" w:rsidR="00107056" w:rsidRDefault="00107056" w:rsidP="009527D8">
      <w:pPr>
        <w:rPr>
          <w:b/>
          <w:color w:val="000000" w:themeColor="text1"/>
          <w:sz w:val="24"/>
          <w:szCs w:val="24"/>
        </w:rPr>
      </w:pPr>
    </w:p>
    <w:p w14:paraId="6C62A372" w14:textId="77777777" w:rsidR="00107056" w:rsidRDefault="00107056" w:rsidP="009527D8">
      <w:pPr>
        <w:rPr>
          <w:b/>
          <w:color w:val="000000" w:themeColor="text1"/>
          <w:sz w:val="24"/>
          <w:szCs w:val="24"/>
        </w:rPr>
      </w:pPr>
    </w:p>
    <w:p w14:paraId="1F252BA6" w14:textId="4D908EBF" w:rsidR="002520F9" w:rsidRDefault="0040760C" w:rsidP="001D14D8">
      <w:pPr>
        <w:rPr>
          <w:b/>
          <w:color w:val="000000" w:themeColor="text1"/>
          <w:sz w:val="24"/>
          <w:szCs w:val="24"/>
        </w:rPr>
      </w:pPr>
      <w:r>
        <w:rPr>
          <w:b/>
          <w:sz w:val="24"/>
          <w:szCs w:val="24"/>
        </w:rPr>
        <w:t>Таблица 6.</w:t>
      </w:r>
      <w:r w:rsidRPr="00B64CBB">
        <w:rPr>
          <w:b/>
          <w:sz w:val="24"/>
          <w:szCs w:val="24"/>
        </w:rPr>
        <w:t xml:space="preserve"> </w:t>
      </w:r>
      <w:r w:rsidR="00107056" w:rsidRPr="008A40AA">
        <w:rPr>
          <w:b/>
          <w:sz w:val="24"/>
          <w:szCs w:val="24"/>
        </w:rPr>
        <w:t xml:space="preserve">Перечень и объем </w:t>
      </w:r>
      <w:r w:rsidR="00107056">
        <w:rPr>
          <w:b/>
          <w:sz w:val="24"/>
          <w:szCs w:val="24"/>
        </w:rPr>
        <w:t>планируемых р</w:t>
      </w:r>
      <w:r w:rsidR="00107056" w:rsidRPr="00190C21">
        <w:rPr>
          <w:b/>
          <w:sz w:val="24"/>
          <w:szCs w:val="24"/>
        </w:rPr>
        <w:t>емонт</w:t>
      </w:r>
      <w:r w:rsidR="00107056">
        <w:rPr>
          <w:b/>
          <w:sz w:val="24"/>
          <w:szCs w:val="24"/>
        </w:rPr>
        <w:t xml:space="preserve">ных работ </w:t>
      </w:r>
      <w:r w:rsidR="00F813ED">
        <w:rPr>
          <w:b/>
          <w:sz w:val="24"/>
          <w:szCs w:val="24"/>
        </w:rPr>
        <w:t xml:space="preserve">потолка </w:t>
      </w:r>
      <w:r w:rsidR="00107056" w:rsidRPr="008A40AA">
        <w:rPr>
          <w:b/>
          <w:color w:val="000000" w:themeColor="text1"/>
          <w:sz w:val="24"/>
          <w:szCs w:val="24"/>
        </w:rPr>
        <w:t xml:space="preserve">Здания </w:t>
      </w:r>
      <w:r w:rsidR="00F813ED">
        <w:rPr>
          <w:b/>
          <w:color w:val="000000" w:themeColor="text1"/>
          <w:sz w:val="24"/>
          <w:szCs w:val="24"/>
        </w:rPr>
        <w:t>Бытовой корпус</w:t>
      </w:r>
      <w:r w:rsidR="00107056" w:rsidRPr="008A40AA">
        <w:rPr>
          <w:b/>
          <w:color w:val="000000" w:themeColor="text1"/>
          <w:sz w:val="24"/>
          <w:szCs w:val="24"/>
        </w:rPr>
        <w:t xml:space="preserve"> (</w:t>
      </w:r>
      <w:r w:rsidR="00F813ED">
        <w:rPr>
          <w:b/>
          <w:color w:val="000000" w:themeColor="text1"/>
          <w:sz w:val="24"/>
          <w:szCs w:val="24"/>
        </w:rPr>
        <w:t>Аренда</w:t>
      </w:r>
      <w:r w:rsidR="00107056" w:rsidRPr="008A40AA">
        <w:rPr>
          <w:b/>
          <w:color w:val="000000" w:themeColor="text1"/>
          <w:sz w:val="24"/>
          <w:szCs w:val="24"/>
        </w:rPr>
        <w:t>)</w:t>
      </w:r>
    </w:p>
    <w:p w14:paraId="7008540C" w14:textId="77777777" w:rsidR="00107056" w:rsidRDefault="00107056" w:rsidP="001D14D8">
      <w:pPr>
        <w:rPr>
          <w:b/>
          <w:color w:val="000000" w:themeColor="text1"/>
          <w:sz w:val="24"/>
          <w:szCs w:val="24"/>
        </w:rPr>
      </w:pPr>
    </w:p>
    <w:tbl>
      <w:tblPr>
        <w:tblW w:w="99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2"/>
        <w:gridCol w:w="3693"/>
        <w:gridCol w:w="805"/>
        <w:gridCol w:w="1205"/>
        <w:gridCol w:w="3573"/>
      </w:tblGrid>
      <w:tr w:rsidR="00107056" w:rsidRPr="002B2F7B" w14:paraId="0D097119" w14:textId="77777777" w:rsidTr="008C0288">
        <w:tc>
          <w:tcPr>
            <w:tcW w:w="642" w:type="dxa"/>
            <w:vAlign w:val="center"/>
          </w:tcPr>
          <w:p w14:paraId="0A8D3AE9"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 п/п</w:t>
            </w:r>
          </w:p>
        </w:tc>
        <w:tc>
          <w:tcPr>
            <w:tcW w:w="3693" w:type="dxa"/>
            <w:vAlign w:val="center"/>
          </w:tcPr>
          <w:p w14:paraId="6719BB82"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Наименование работ</w:t>
            </w:r>
          </w:p>
        </w:tc>
        <w:tc>
          <w:tcPr>
            <w:tcW w:w="805" w:type="dxa"/>
            <w:vAlign w:val="center"/>
          </w:tcPr>
          <w:p w14:paraId="613B5346"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Ед. изм.</w:t>
            </w:r>
          </w:p>
        </w:tc>
        <w:tc>
          <w:tcPr>
            <w:tcW w:w="1205" w:type="dxa"/>
            <w:vAlign w:val="center"/>
          </w:tcPr>
          <w:p w14:paraId="3BF69798"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Кол-во</w:t>
            </w:r>
          </w:p>
        </w:tc>
        <w:tc>
          <w:tcPr>
            <w:tcW w:w="3573" w:type="dxa"/>
            <w:tcBorders>
              <w:top w:val="single" w:sz="4" w:space="0" w:color="auto"/>
              <w:bottom w:val="single" w:sz="4" w:space="0" w:color="auto"/>
              <w:right w:val="single" w:sz="4" w:space="0" w:color="auto"/>
            </w:tcBorders>
            <w:shd w:val="clear" w:color="auto" w:fill="auto"/>
            <w:vAlign w:val="center"/>
          </w:tcPr>
          <w:p w14:paraId="7E228306"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Необходимые материалы, конструкции</w:t>
            </w:r>
          </w:p>
        </w:tc>
      </w:tr>
      <w:tr w:rsidR="00107056" w:rsidRPr="002B2F7B" w14:paraId="52A51064" w14:textId="77777777" w:rsidTr="008C0288">
        <w:trPr>
          <w:trHeight w:val="357"/>
        </w:trPr>
        <w:tc>
          <w:tcPr>
            <w:tcW w:w="642" w:type="dxa"/>
            <w:vAlign w:val="center"/>
          </w:tcPr>
          <w:p w14:paraId="3E447F8F"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1</w:t>
            </w:r>
          </w:p>
        </w:tc>
        <w:tc>
          <w:tcPr>
            <w:tcW w:w="3693" w:type="dxa"/>
            <w:vAlign w:val="center"/>
          </w:tcPr>
          <w:p w14:paraId="64DE629E"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2</w:t>
            </w:r>
          </w:p>
        </w:tc>
        <w:tc>
          <w:tcPr>
            <w:tcW w:w="805" w:type="dxa"/>
            <w:vAlign w:val="center"/>
          </w:tcPr>
          <w:p w14:paraId="427A4727"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3</w:t>
            </w:r>
          </w:p>
        </w:tc>
        <w:tc>
          <w:tcPr>
            <w:tcW w:w="1205" w:type="dxa"/>
            <w:vAlign w:val="center"/>
          </w:tcPr>
          <w:p w14:paraId="68087164"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4</w:t>
            </w:r>
          </w:p>
        </w:tc>
        <w:tc>
          <w:tcPr>
            <w:tcW w:w="3573" w:type="dxa"/>
            <w:tcBorders>
              <w:top w:val="single" w:sz="4" w:space="0" w:color="auto"/>
              <w:bottom w:val="single" w:sz="4" w:space="0" w:color="auto"/>
              <w:right w:val="single" w:sz="4" w:space="0" w:color="auto"/>
            </w:tcBorders>
            <w:shd w:val="clear" w:color="auto" w:fill="auto"/>
            <w:vAlign w:val="center"/>
          </w:tcPr>
          <w:p w14:paraId="26F2FB72" w14:textId="77777777" w:rsidR="00107056" w:rsidRPr="002B2F7B" w:rsidRDefault="00107056" w:rsidP="008C0288">
            <w:pPr>
              <w:pStyle w:val="131"/>
              <w:ind w:firstLine="0"/>
              <w:jc w:val="center"/>
              <w:rPr>
                <w:rFonts w:ascii="Times New Roman" w:hAnsi="Times New Roman"/>
                <w:sz w:val="20"/>
                <w:szCs w:val="20"/>
              </w:rPr>
            </w:pPr>
            <w:r w:rsidRPr="002B2F7B">
              <w:rPr>
                <w:rFonts w:ascii="Times New Roman" w:hAnsi="Times New Roman"/>
                <w:sz w:val="20"/>
                <w:szCs w:val="20"/>
              </w:rPr>
              <w:t>5</w:t>
            </w:r>
          </w:p>
        </w:tc>
      </w:tr>
      <w:tr w:rsidR="00107056" w:rsidRPr="00C57E85" w14:paraId="476BC523" w14:textId="77777777" w:rsidTr="008C0288">
        <w:trPr>
          <w:trHeight w:val="288"/>
        </w:trPr>
        <w:tc>
          <w:tcPr>
            <w:tcW w:w="9918" w:type="dxa"/>
            <w:gridSpan w:val="5"/>
            <w:tcBorders>
              <w:right w:val="single" w:sz="4" w:space="0" w:color="auto"/>
            </w:tcBorders>
          </w:tcPr>
          <w:p w14:paraId="2172AD36" w14:textId="21F71B85" w:rsidR="00107056" w:rsidRPr="00B64CBB" w:rsidRDefault="00240DF9" w:rsidP="008C0288">
            <w:pPr>
              <w:jc w:val="center"/>
              <w:rPr>
                <w:b/>
                <w:sz w:val="24"/>
                <w:szCs w:val="24"/>
              </w:rPr>
            </w:pPr>
            <w:r>
              <w:rPr>
                <w:b/>
                <w:sz w:val="24"/>
                <w:szCs w:val="24"/>
              </w:rPr>
              <w:t>Потолок</w:t>
            </w:r>
          </w:p>
        </w:tc>
      </w:tr>
      <w:tr w:rsidR="00107056" w:rsidRPr="00C57E85" w14:paraId="01E092C9" w14:textId="77777777" w:rsidTr="008C0288">
        <w:trPr>
          <w:trHeight w:val="288"/>
        </w:trPr>
        <w:tc>
          <w:tcPr>
            <w:tcW w:w="642" w:type="dxa"/>
            <w:tcBorders>
              <w:right w:val="single" w:sz="4" w:space="0" w:color="auto"/>
            </w:tcBorders>
          </w:tcPr>
          <w:p w14:paraId="0C76A55D" w14:textId="77777777" w:rsidR="00107056" w:rsidRPr="00783822" w:rsidRDefault="00107056" w:rsidP="008C0288">
            <w:pPr>
              <w:pStyle w:val="131"/>
              <w:ind w:firstLine="0"/>
              <w:jc w:val="center"/>
              <w:rPr>
                <w:rFonts w:ascii="Times New Roman" w:hAnsi="Times New Roman"/>
                <w:sz w:val="24"/>
              </w:rPr>
            </w:pPr>
            <w:r w:rsidRPr="00783822">
              <w:rPr>
                <w:rFonts w:ascii="Times New Roman" w:hAnsi="Times New Roman"/>
                <w:sz w:val="24"/>
              </w:rPr>
              <w:t>1</w:t>
            </w:r>
          </w:p>
        </w:tc>
        <w:tc>
          <w:tcPr>
            <w:tcW w:w="3693" w:type="dxa"/>
            <w:tcBorders>
              <w:left w:val="single" w:sz="4" w:space="0" w:color="auto"/>
            </w:tcBorders>
          </w:tcPr>
          <w:p w14:paraId="3EB28580" w14:textId="675D6015" w:rsidR="00107056" w:rsidRPr="00783822" w:rsidRDefault="00240DF9" w:rsidP="008C0288">
            <w:pPr>
              <w:pStyle w:val="131"/>
              <w:ind w:left="42" w:firstLine="0"/>
              <w:jc w:val="left"/>
              <w:rPr>
                <w:rFonts w:ascii="Times New Roman" w:hAnsi="Times New Roman"/>
                <w:sz w:val="24"/>
              </w:rPr>
            </w:pPr>
            <w:r w:rsidRPr="00240DF9">
              <w:rPr>
                <w:rFonts w:ascii="Times New Roman" w:hAnsi="Times New Roman"/>
                <w:sz w:val="24"/>
              </w:rPr>
              <w:t>Замена элементов облицовки потолков</w:t>
            </w:r>
            <w:r>
              <w:rPr>
                <w:rFonts w:ascii="Times New Roman" w:hAnsi="Times New Roman"/>
                <w:sz w:val="24"/>
              </w:rPr>
              <w:t xml:space="preserve"> типа </w:t>
            </w:r>
            <w:proofErr w:type="spellStart"/>
            <w:r>
              <w:rPr>
                <w:rFonts w:ascii="Times New Roman" w:hAnsi="Times New Roman"/>
                <w:sz w:val="24"/>
              </w:rPr>
              <w:t>Армстронг</w:t>
            </w:r>
            <w:proofErr w:type="spellEnd"/>
          </w:p>
        </w:tc>
        <w:tc>
          <w:tcPr>
            <w:tcW w:w="805" w:type="dxa"/>
            <w:vAlign w:val="center"/>
          </w:tcPr>
          <w:p w14:paraId="61B8597D" w14:textId="1B3F4F7C" w:rsidR="00107056" w:rsidRPr="00783822" w:rsidRDefault="00240DF9" w:rsidP="008C0288">
            <w:pPr>
              <w:pStyle w:val="131"/>
              <w:ind w:firstLine="0"/>
              <w:jc w:val="center"/>
              <w:rPr>
                <w:rFonts w:ascii="Times New Roman" w:hAnsi="Times New Roman"/>
                <w:sz w:val="24"/>
              </w:rPr>
            </w:pPr>
            <w:r>
              <w:rPr>
                <w:rFonts w:ascii="Times New Roman" w:hAnsi="Times New Roman"/>
                <w:sz w:val="24"/>
              </w:rPr>
              <w:t>м2</w:t>
            </w:r>
          </w:p>
        </w:tc>
        <w:tc>
          <w:tcPr>
            <w:tcW w:w="1205" w:type="dxa"/>
            <w:vAlign w:val="center"/>
          </w:tcPr>
          <w:p w14:paraId="784DF004" w14:textId="2134AFB4" w:rsidR="00107056" w:rsidRPr="00783822" w:rsidRDefault="00240DF9" w:rsidP="008C0288">
            <w:pPr>
              <w:pStyle w:val="131"/>
              <w:ind w:firstLine="0"/>
              <w:jc w:val="center"/>
              <w:rPr>
                <w:rFonts w:ascii="Times New Roman" w:hAnsi="Times New Roman"/>
                <w:sz w:val="24"/>
              </w:rPr>
            </w:pPr>
            <w:r>
              <w:rPr>
                <w:rFonts w:ascii="Times New Roman" w:hAnsi="Times New Roman"/>
                <w:sz w:val="24"/>
              </w:rPr>
              <w:t>68</w:t>
            </w:r>
          </w:p>
        </w:tc>
        <w:tc>
          <w:tcPr>
            <w:tcW w:w="3573" w:type="dxa"/>
            <w:tcBorders>
              <w:top w:val="single" w:sz="4" w:space="0" w:color="auto"/>
              <w:bottom w:val="single" w:sz="4" w:space="0" w:color="auto"/>
              <w:right w:val="single" w:sz="4" w:space="0" w:color="auto"/>
            </w:tcBorders>
            <w:shd w:val="clear" w:color="auto" w:fill="auto"/>
          </w:tcPr>
          <w:p w14:paraId="60FDC0F6" w14:textId="51354FC8" w:rsidR="00107056" w:rsidRPr="00783822" w:rsidRDefault="00240DF9" w:rsidP="00240DF9">
            <w:pPr>
              <w:rPr>
                <w:sz w:val="24"/>
                <w:szCs w:val="24"/>
              </w:rPr>
            </w:pPr>
            <w:r>
              <w:rPr>
                <w:sz w:val="24"/>
                <w:szCs w:val="24"/>
              </w:rPr>
              <w:t>С заменой подвесной системы, панели потолочные монтируются имеющиеся</w:t>
            </w:r>
          </w:p>
        </w:tc>
      </w:tr>
      <w:tr w:rsidR="00107056" w:rsidRPr="00C57E85" w14:paraId="487B2396" w14:textId="77777777" w:rsidTr="008C0288">
        <w:trPr>
          <w:trHeight w:val="288"/>
        </w:trPr>
        <w:tc>
          <w:tcPr>
            <w:tcW w:w="642" w:type="dxa"/>
            <w:tcBorders>
              <w:right w:val="single" w:sz="4" w:space="0" w:color="auto"/>
            </w:tcBorders>
          </w:tcPr>
          <w:p w14:paraId="1F6BCE56" w14:textId="77777777" w:rsidR="00107056" w:rsidRPr="00783822" w:rsidRDefault="00107056" w:rsidP="008C0288">
            <w:pPr>
              <w:pStyle w:val="131"/>
              <w:ind w:firstLine="0"/>
              <w:jc w:val="center"/>
              <w:rPr>
                <w:rFonts w:ascii="Times New Roman" w:hAnsi="Times New Roman"/>
                <w:sz w:val="24"/>
              </w:rPr>
            </w:pPr>
            <w:r w:rsidRPr="00783822">
              <w:rPr>
                <w:rFonts w:ascii="Times New Roman" w:hAnsi="Times New Roman"/>
                <w:sz w:val="24"/>
              </w:rPr>
              <w:t>2</w:t>
            </w:r>
          </w:p>
        </w:tc>
        <w:tc>
          <w:tcPr>
            <w:tcW w:w="3693" w:type="dxa"/>
            <w:tcBorders>
              <w:left w:val="single" w:sz="4" w:space="0" w:color="auto"/>
            </w:tcBorders>
          </w:tcPr>
          <w:p w14:paraId="05D77E42" w14:textId="6E8DFDA2" w:rsidR="00107056" w:rsidRPr="00783822" w:rsidRDefault="00240DF9" w:rsidP="008C0288">
            <w:pPr>
              <w:pStyle w:val="131"/>
              <w:ind w:left="42" w:firstLine="0"/>
              <w:jc w:val="left"/>
              <w:rPr>
                <w:rFonts w:ascii="Times New Roman" w:hAnsi="Times New Roman"/>
                <w:sz w:val="24"/>
              </w:rPr>
            </w:pPr>
            <w:r w:rsidRPr="00240DF9">
              <w:rPr>
                <w:rFonts w:ascii="Times New Roman" w:hAnsi="Times New Roman"/>
                <w:sz w:val="24"/>
              </w:rPr>
              <w:t>Разборка элементов облицовки потолков с разборкой каркаса</w:t>
            </w:r>
            <w:r>
              <w:rPr>
                <w:rFonts w:ascii="Times New Roman" w:hAnsi="Times New Roman"/>
                <w:sz w:val="24"/>
              </w:rPr>
              <w:t xml:space="preserve"> типа </w:t>
            </w:r>
            <w:proofErr w:type="spellStart"/>
            <w:r>
              <w:rPr>
                <w:rFonts w:ascii="Times New Roman" w:hAnsi="Times New Roman"/>
                <w:sz w:val="24"/>
              </w:rPr>
              <w:t>Армстронг</w:t>
            </w:r>
            <w:proofErr w:type="spellEnd"/>
          </w:p>
        </w:tc>
        <w:tc>
          <w:tcPr>
            <w:tcW w:w="805" w:type="dxa"/>
            <w:vAlign w:val="center"/>
          </w:tcPr>
          <w:p w14:paraId="37135942" w14:textId="77777777" w:rsidR="00107056" w:rsidRPr="00783822" w:rsidRDefault="00107056" w:rsidP="008C0288">
            <w:pPr>
              <w:pStyle w:val="131"/>
              <w:ind w:firstLine="0"/>
              <w:jc w:val="center"/>
              <w:rPr>
                <w:rFonts w:ascii="Times New Roman" w:hAnsi="Times New Roman"/>
                <w:sz w:val="24"/>
              </w:rPr>
            </w:pPr>
            <w:r w:rsidRPr="00783822">
              <w:rPr>
                <w:rFonts w:ascii="Times New Roman" w:hAnsi="Times New Roman"/>
                <w:sz w:val="24"/>
              </w:rPr>
              <w:t>м2</w:t>
            </w:r>
          </w:p>
        </w:tc>
        <w:tc>
          <w:tcPr>
            <w:tcW w:w="1205" w:type="dxa"/>
            <w:vAlign w:val="center"/>
          </w:tcPr>
          <w:p w14:paraId="7C54040D" w14:textId="3DC5E134" w:rsidR="00107056" w:rsidRPr="00783822" w:rsidRDefault="00240DF9" w:rsidP="008C0288">
            <w:pPr>
              <w:pStyle w:val="131"/>
              <w:ind w:firstLine="0"/>
              <w:jc w:val="center"/>
              <w:rPr>
                <w:rFonts w:ascii="Times New Roman" w:hAnsi="Times New Roman"/>
                <w:sz w:val="24"/>
              </w:rPr>
            </w:pPr>
            <w:r>
              <w:rPr>
                <w:rFonts w:ascii="Times New Roman" w:hAnsi="Times New Roman"/>
                <w:sz w:val="24"/>
              </w:rPr>
              <w:t>43,4</w:t>
            </w:r>
          </w:p>
        </w:tc>
        <w:tc>
          <w:tcPr>
            <w:tcW w:w="3573" w:type="dxa"/>
            <w:tcBorders>
              <w:top w:val="single" w:sz="4" w:space="0" w:color="auto"/>
              <w:bottom w:val="single" w:sz="4" w:space="0" w:color="auto"/>
              <w:right w:val="single" w:sz="4" w:space="0" w:color="auto"/>
            </w:tcBorders>
            <w:shd w:val="clear" w:color="auto" w:fill="auto"/>
          </w:tcPr>
          <w:p w14:paraId="3E2C6713" w14:textId="77777777" w:rsidR="00107056" w:rsidRPr="00783822" w:rsidRDefault="00107056" w:rsidP="008C0288">
            <w:pPr>
              <w:rPr>
                <w:sz w:val="24"/>
                <w:szCs w:val="24"/>
              </w:rPr>
            </w:pPr>
          </w:p>
        </w:tc>
      </w:tr>
      <w:tr w:rsidR="00107056" w:rsidRPr="00C57E85" w14:paraId="240BDBDA" w14:textId="77777777" w:rsidTr="008C0288">
        <w:trPr>
          <w:trHeight w:val="288"/>
        </w:trPr>
        <w:tc>
          <w:tcPr>
            <w:tcW w:w="642" w:type="dxa"/>
            <w:tcBorders>
              <w:right w:val="single" w:sz="4" w:space="0" w:color="auto"/>
            </w:tcBorders>
          </w:tcPr>
          <w:p w14:paraId="3711099C" w14:textId="77777777" w:rsidR="00107056" w:rsidRPr="00783822" w:rsidRDefault="00107056" w:rsidP="008C0288">
            <w:pPr>
              <w:pStyle w:val="131"/>
              <w:ind w:firstLine="0"/>
              <w:jc w:val="center"/>
              <w:rPr>
                <w:rFonts w:ascii="Times New Roman" w:hAnsi="Times New Roman"/>
                <w:sz w:val="24"/>
              </w:rPr>
            </w:pPr>
            <w:r w:rsidRPr="00783822">
              <w:rPr>
                <w:rFonts w:ascii="Times New Roman" w:hAnsi="Times New Roman"/>
                <w:sz w:val="24"/>
              </w:rPr>
              <w:t>3</w:t>
            </w:r>
          </w:p>
        </w:tc>
        <w:tc>
          <w:tcPr>
            <w:tcW w:w="3693" w:type="dxa"/>
            <w:tcBorders>
              <w:left w:val="single" w:sz="4" w:space="0" w:color="auto"/>
            </w:tcBorders>
          </w:tcPr>
          <w:p w14:paraId="23AA7087" w14:textId="05A5549A" w:rsidR="00107056" w:rsidRPr="00783822" w:rsidRDefault="00240DF9" w:rsidP="008C0288">
            <w:pPr>
              <w:pStyle w:val="131"/>
              <w:ind w:left="42" w:firstLine="0"/>
              <w:jc w:val="left"/>
              <w:rPr>
                <w:rFonts w:ascii="Times New Roman" w:hAnsi="Times New Roman"/>
                <w:sz w:val="24"/>
              </w:rPr>
            </w:pPr>
            <w:r w:rsidRPr="00240DF9">
              <w:rPr>
                <w:rFonts w:ascii="Times New Roman" w:hAnsi="Times New Roman"/>
                <w:sz w:val="24"/>
              </w:rPr>
              <w:t>Устройство потолков</w:t>
            </w:r>
            <w:r>
              <w:rPr>
                <w:rFonts w:ascii="Times New Roman" w:hAnsi="Times New Roman"/>
                <w:sz w:val="24"/>
              </w:rPr>
              <w:t xml:space="preserve"> типа </w:t>
            </w:r>
            <w:proofErr w:type="spellStart"/>
            <w:r>
              <w:rPr>
                <w:rFonts w:ascii="Times New Roman" w:hAnsi="Times New Roman"/>
                <w:sz w:val="24"/>
              </w:rPr>
              <w:t>Армстронг</w:t>
            </w:r>
            <w:proofErr w:type="spellEnd"/>
          </w:p>
        </w:tc>
        <w:tc>
          <w:tcPr>
            <w:tcW w:w="805" w:type="dxa"/>
            <w:vAlign w:val="center"/>
          </w:tcPr>
          <w:p w14:paraId="5CABB020" w14:textId="77777777" w:rsidR="00107056" w:rsidRPr="00783822" w:rsidRDefault="00107056" w:rsidP="008C0288">
            <w:pPr>
              <w:pStyle w:val="131"/>
              <w:ind w:firstLine="0"/>
              <w:jc w:val="center"/>
              <w:rPr>
                <w:rFonts w:ascii="Times New Roman" w:hAnsi="Times New Roman"/>
                <w:sz w:val="24"/>
              </w:rPr>
            </w:pPr>
            <w:r w:rsidRPr="00783822">
              <w:rPr>
                <w:rFonts w:ascii="Times New Roman" w:hAnsi="Times New Roman"/>
                <w:sz w:val="24"/>
              </w:rPr>
              <w:t>м2</w:t>
            </w:r>
          </w:p>
        </w:tc>
        <w:tc>
          <w:tcPr>
            <w:tcW w:w="1205" w:type="dxa"/>
            <w:vAlign w:val="center"/>
          </w:tcPr>
          <w:p w14:paraId="4190A799" w14:textId="5A51767C" w:rsidR="00107056" w:rsidRPr="00783822" w:rsidRDefault="00240DF9" w:rsidP="008C0288">
            <w:pPr>
              <w:pStyle w:val="131"/>
              <w:ind w:firstLine="0"/>
              <w:jc w:val="center"/>
              <w:rPr>
                <w:rFonts w:ascii="Times New Roman" w:hAnsi="Times New Roman"/>
                <w:sz w:val="24"/>
              </w:rPr>
            </w:pPr>
            <w:r>
              <w:rPr>
                <w:rFonts w:ascii="Times New Roman" w:hAnsi="Times New Roman"/>
                <w:sz w:val="24"/>
              </w:rPr>
              <w:t>62</w:t>
            </w:r>
          </w:p>
        </w:tc>
        <w:tc>
          <w:tcPr>
            <w:tcW w:w="3573" w:type="dxa"/>
            <w:tcBorders>
              <w:top w:val="single" w:sz="4" w:space="0" w:color="auto"/>
              <w:bottom w:val="single" w:sz="4" w:space="0" w:color="auto"/>
              <w:right w:val="single" w:sz="4" w:space="0" w:color="auto"/>
            </w:tcBorders>
            <w:shd w:val="clear" w:color="auto" w:fill="auto"/>
          </w:tcPr>
          <w:p w14:paraId="657A689A" w14:textId="58372978" w:rsidR="00107056" w:rsidRPr="00783822" w:rsidRDefault="008B0DED" w:rsidP="008B0DED">
            <w:pPr>
              <w:rPr>
                <w:sz w:val="24"/>
                <w:szCs w:val="24"/>
              </w:rPr>
            </w:pPr>
            <w:r>
              <w:rPr>
                <w:sz w:val="24"/>
                <w:szCs w:val="24"/>
              </w:rPr>
              <w:t xml:space="preserve">С монтажом подвесной системы и потолочными панелями </w:t>
            </w:r>
          </w:p>
        </w:tc>
      </w:tr>
      <w:tr w:rsidR="00240DF9" w:rsidRPr="00C57E85" w14:paraId="1291B78B" w14:textId="77777777" w:rsidTr="0014575C">
        <w:trPr>
          <w:trHeight w:val="288"/>
        </w:trPr>
        <w:tc>
          <w:tcPr>
            <w:tcW w:w="9918" w:type="dxa"/>
            <w:gridSpan w:val="5"/>
            <w:tcBorders>
              <w:right w:val="single" w:sz="4" w:space="0" w:color="auto"/>
            </w:tcBorders>
          </w:tcPr>
          <w:p w14:paraId="06840A74" w14:textId="22A5E404" w:rsidR="00240DF9" w:rsidRPr="00783822" w:rsidRDefault="00240DF9" w:rsidP="00240DF9">
            <w:pPr>
              <w:jc w:val="center"/>
              <w:rPr>
                <w:sz w:val="24"/>
                <w:szCs w:val="24"/>
              </w:rPr>
            </w:pPr>
            <w:r w:rsidRPr="001E1B5D">
              <w:rPr>
                <w:b/>
                <w:sz w:val="24"/>
                <w:szCs w:val="24"/>
              </w:rPr>
              <w:t>Строительный мусор</w:t>
            </w:r>
          </w:p>
        </w:tc>
      </w:tr>
      <w:tr w:rsidR="00107056" w:rsidRPr="00C57E85" w14:paraId="333F9699" w14:textId="77777777" w:rsidTr="008C0288">
        <w:trPr>
          <w:trHeight w:val="288"/>
        </w:trPr>
        <w:tc>
          <w:tcPr>
            <w:tcW w:w="642" w:type="dxa"/>
            <w:tcBorders>
              <w:right w:val="single" w:sz="4" w:space="0" w:color="auto"/>
            </w:tcBorders>
          </w:tcPr>
          <w:p w14:paraId="7B3B1A32" w14:textId="5C8DC6FB" w:rsidR="00107056" w:rsidRPr="00783822" w:rsidRDefault="00240DF9" w:rsidP="008C0288">
            <w:pPr>
              <w:pStyle w:val="131"/>
              <w:ind w:firstLine="0"/>
              <w:jc w:val="center"/>
              <w:rPr>
                <w:rFonts w:ascii="Times New Roman" w:hAnsi="Times New Roman"/>
                <w:sz w:val="24"/>
              </w:rPr>
            </w:pPr>
            <w:r>
              <w:rPr>
                <w:rFonts w:ascii="Times New Roman" w:hAnsi="Times New Roman"/>
                <w:sz w:val="24"/>
              </w:rPr>
              <w:t>1</w:t>
            </w:r>
          </w:p>
        </w:tc>
        <w:tc>
          <w:tcPr>
            <w:tcW w:w="3693" w:type="dxa"/>
            <w:tcBorders>
              <w:left w:val="single" w:sz="4" w:space="0" w:color="auto"/>
            </w:tcBorders>
          </w:tcPr>
          <w:p w14:paraId="2568F40A" w14:textId="5311F50D" w:rsidR="00107056" w:rsidRPr="00783822" w:rsidRDefault="008B0DED" w:rsidP="008C0288">
            <w:pPr>
              <w:pStyle w:val="131"/>
              <w:ind w:left="42" w:firstLine="0"/>
              <w:jc w:val="left"/>
              <w:rPr>
                <w:rFonts w:ascii="Times New Roman" w:hAnsi="Times New Roman"/>
                <w:sz w:val="24"/>
              </w:rPr>
            </w:pPr>
            <w:r>
              <w:rPr>
                <w:rFonts w:ascii="Times New Roman" w:hAnsi="Times New Roman"/>
                <w:sz w:val="24"/>
              </w:rPr>
              <w:t>Вывоз и утилизация строительного мусора</w:t>
            </w:r>
          </w:p>
        </w:tc>
        <w:tc>
          <w:tcPr>
            <w:tcW w:w="805" w:type="dxa"/>
            <w:vAlign w:val="center"/>
          </w:tcPr>
          <w:p w14:paraId="4666F17C" w14:textId="3CA1CD1A" w:rsidR="00107056" w:rsidRPr="00783822" w:rsidRDefault="00240DF9" w:rsidP="008C0288">
            <w:pPr>
              <w:pStyle w:val="131"/>
              <w:ind w:firstLine="0"/>
              <w:jc w:val="center"/>
              <w:rPr>
                <w:rFonts w:ascii="Times New Roman" w:hAnsi="Times New Roman"/>
                <w:sz w:val="24"/>
              </w:rPr>
            </w:pPr>
            <w:r>
              <w:rPr>
                <w:rFonts w:ascii="Times New Roman" w:hAnsi="Times New Roman"/>
                <w:sz w:val="24"/>
              </w:rPr>
              <w:t>т</w:t>
            </w:r>
          </w:p>
        </w:tc>
        <w:tc>
          <w:tcPr>
            <w:tcW w:w="1205" w:type="dxa"/>
            <w:vAlign w:val="center"/>
          </w:tcPr>
          <w:p w14:paraId="764AF151" w14:textId="1EBAB0F3" w:rsidR="00107056" w:rsidRPr="00783822" w:rsidRDefault="00240DF9" w:rsidP="008C0288">
            <w:pPr>
              <w:pStyle w:val="131"/>
              <w:ind w:firstLine="0"/>
              <w:jc w:val="center"/>
              <w:rPr>
                <w:rFonts w:ascii="Times New Roman" w:hAnsi="Times New Roman"/>
                <w:sz w:val="24"/>
              </w:rPr>
            </w:pPr>
            <w:r>
              <w:rPr>
                <w:rFonts w:ascii="Times New Roman" w:hAnsi="Times New Roman"/>
                <w:sz w:val="24"/>
              </w:rPr>
              <w:t>0,154504</w:t>
            </w:r>
          </w:p>
        </w:tc>
        <w:tc>
          <w:tcPr>
            <w:tcW w:w="3573" w:type="dxa"/>
            <w:tcBorders>
              <w:top w:val="single" w:sz="4" w:space="0" w:color="auto"/>
              <w:bottom w:val="single" w:sz="4" w:space="0" w:color="auto"/>
              <w:right w:val="single" w:sz="4" w:space="0" w:color="auto"/>
            </w:tcBorders>
            <w:shd w:val="clear" w:color="auto" w:fill="auto"/>
          </w:tcPr>
          <w:p w14:paraId="3418B75F" w14:textId="77777777" w:rsidR="00107056" w:rsidRPr="00783822" w:rsidRDefault="00107056" w:rsidP="008C0288">
            <w:pPr>
              <w:rPr>
                <w:sz w:val="24"/>
                <w:szCs w:val="24"/>
              </w:rPr>
            </w:pPr>
          </w:p>
        </w:tc>
      </w:tr>
    </w:tbl>
    <w:p w14:paraId="0AF4CBD5" w14:textId="77777777" w:rsidR="00107056" w:rsidRDefault="00107056" w:rsidP="001D14D8">
      <w:pPr>
        <w:rPr>
          <w:b/>
          <w:sz w:val="24"/>
          <w:szCs w:val="24"/>
        </w:rPr>
      </w:pPr>
    </w:p>
    <w:p w14:paraId="6C3C6B44" w14:textId="77777777" w:rsidR="00107056" w:rsidRDefault="00107056" w:rsidP="001D14D8">
      <w:pPr>
        <w:rPr>
          <w:b/>
          <w:sz w:val="24"/>
          <w:szCs w:val="24"/>
        </w:rPr>
      </w:pPr>
    </w:p>
    <w:p w14:paraId="64EBF514" w14:textId="77777777" w:rsidR="00107056" w:rsidRDefault="00107056" w:rsidP="001D14D8">
      <w:pPr>
        <w:rPr>
          <w:b/>
          <w:sz w:val="24"/>
          <w:szCs w:val="24"/>
        </w:rPr>
      </w:pPr>
    </w:p>
    <w:p w14:paraId="4B25F754" w14:textId="77777777" w:rsidR="00107056" w:rsidRDefault="00107056" w:rsidP="001D14D8">
      <w:pPr>
        <w:rPr>
          <w:b/>
          <w:sz w:val="24"/>
          <w:szCs w:val="24"/>
        </w:rPr>
      </w:pPr>
    </w:p>
    <w:p w14:paraId="0A8E1D0C" w14:textId="77777777" w:rsidR="00107056" w:rsidRDefault="00107056" w:rsidP="001D14D8">
      <w:pPr>
        <w:rPr>
          <w:b/>
          <w:sz w:val="24"/>
          <w:szCs w:val="24"/>
        </w:rPr>
      </w:pPr>
    </w:p>
    <w:p w14:paraId="08FD0C6F" w14:textId="77777777" w:rsidR="00107056" w:rsidRDefault="00107056" w:rsidP="001D14D8">
      <w:pPr>
        <w:rPr>
          <w:b/>
          <w:sz w:val="24"/>
          <w:szCs w:val="24"/>
        </w:rPr>
      </w:pPr>
    </w:p>
    <w:p w14:paraId="6ED2C534" w14:textId="77777777" w:rsidR="00107056" w:rsidRDefault="00107056" w:rsidP="001D14D8">
      <w:pPr>
        <w:rPr>
          <w:b/>
          <w:sz w:val="24"/>
          <w:szCs w:val="24"/>
        </w:rPr>
      </w:pPr>
    </w:p>
    <w:p w14:paraId="26E455A7" w14:textId="77777777" w:rsidR="00107056" w:rsidRDefault="00107056" w:rsidP="001D14D8">
      <w:pPr>
        <w:rPr>
          <w:b/>
          <w:sz w:val="24"/>
          <w:szCs w:val="24"/>
        </w:rPr>
      </w:pPr>
    </w:p>
    <w:p w14:paraId="20B6A197" w14:textId="77777777" w:rsidR="00107056" w:rsidRDefault="00107056" w:rsidP="001D14D8">
      <w:pPr>
        <w:rPr>
          <w:b/>
          <w:sz w:val="24"/>
          <w:szCs w:val="24"/>
        </w:rPr>
      </w:pPr>
    </w:p>
    <w:p w14:paraId="1961E0FE" w14:textId="77777777" w:rsidR="00107056" w:rsidRDefault="00107056" w:rsidP="001D14D8">
      <w:pPr>
        <w:rPr>
          <w:b/>
          <w:sz w:val="24"/>
          <w:szCs w:val="24"/>
        </w:rPr>
      </w:pPr>
    </w:p>
    <w:p w14:paraId="5B014085" w14:textId="77777777" w:rsidR="00107056" w:rsidRDefault="00107056" w:rsidP="001D14D8">
      <w:pPr>
        <w:rPr>
          <w:b/>
          <w:sz w:val="24"/>
          <w:szCs w:val="24"/>
        </w:rPr>
      </w:pPr>
    </w:p>
    <w:p w14:paraId="5A151CC2" w14:textId="77777777" w:rsidR="00107056" w:rsidRDefault="00107056" w:rsidP="001D14D8">
      <w:pPr>
        <w:rPr>
          <w:b/>
          <w:sz w:val="24"/>
          <w:szCs w:val="24"/>
        </w:rPr>
      </w:pPr>
    </w:p>
    <w:p w14:paraId="76FD34A3" w14:textId="77777777" w:rsidR="00107056" w:rsidRDefault="00107056" w:rsidP="001D14D8">
      <w:pPr>
        <w:rPr>
          <w:b/>
          <w:sz w:val="24"/>
          <w:szCs w:val="24"/>
        </w:rPr>
      </w:pPr>
    </w:p>
    <w:p w14:paraId="6AD93C36" w14:textId="77777777" w:rsidR="00107056" w:rsidRDefault="00107056" w:rsidP="001D14D8">
      <w:pPr>
        <w:rPr>
          <w:b/>
          <w:sz w:val="24"/>
          <w:szCs w:val="24"/>
        </w:rPr>
      </w:pPr>
    </w:p>
    <w:p w14:paraId="2AE7CC25" w14:textId="77777777" w:rsidR="00107056" w:rsidRDefault="00107056" w:rsidP="001D14D8">
      <w:pPr>
        <w:rPr>
          <w:b/>
          <w:sz w:val="24"/>
          <w:szCs w:val="24"/>
        </w:rPr>
      </w:pPr>
    </w:p>
    <w:p w14:paraId="198F69E8" w14:textId="77777777" w:rsidR="00107056" w:rsidRDefault="00107056" w:rsidP="001D14D8">
      <w:pPr>
        <w:rPr>
          <w:b/>
          <w:sz w:val="24"/>
          <w:szCs w:val="24"/>
        </w:rPr>
      </w:pPr>
    </w:p>
    <w:p w14:paraId="2DDEA12E" w14:textId="77777777" w:rsidR="00107056" w:rsidRDefault="00107056" w:rsidP="001D14D8">
      <w:pPr>
        <w:rPr>
          <w:b/>
          <w:sz w:val="24"/>
          <w:szCs w:val="24"/>
        </w:rPr>
      </w:pPr>
    </w:p>
    <w:p w14:paraId="50DA2884" w14:textId="77777777" w:rsidR="00107056" w:rsidRDefault="00107056" w:rsidP="001D14D8">
      <w:pPr>
        <w:rPr>
          <w:b/>
          <w:sz w:val="24"/>
          <w:szCs w:val="24"/>
        </w:rPr>
      </w:pPr>
    </w:p>
    <w:p w14:paraId="5C5142BE" w14:textId="77777777" w:rsidR="00107056" w:rsidRDefault="00107056" w:rsidP="001D14D8">
      <w:pPr>
        <w:rPr>
          <w:b/>
          <w:sz w:val="24"/>
          <w:szCs w:val="24"/>
        </w:rPr>
      </w:pPr>
    </w:p>
    <w:p w14:paraId="347A575A" w14:textId="77777777" w:rsidR="00107056" w:rsidRDefault="00107056" w:rsidP="001D14D8">
      <w:pPr>
        <w:rPr>
          <w:b/>
          <w:sz w:val="24"/>
          <w:szCs w:val="24"/>
        </w:rPr>
      </w:pPr>
    </w:p>
    <w:p w14:paraId="5475F9DA" w14:textId="77777777" w:rsidR="00107056" w:rsidRDefault="00107056" w:rsidP="001D14D8">
      <w:pPr>
        <w:rPr>
          <w:b/>
          <w:sz w:val="24"/>
          <w:szCs w:val="24"/>
        </w:rPr>
      </w:pPr>
    </w:p>
    <w:p w14:paraId="4CFEF816" w14:textId="77777777" w:rsidR="00107056" w:rsidRDefault="00107056" w:rsidP="001D14D8">
      <w:pPr>
        <w:rPr>
          <w:b/>
          <w:sz w:val="24"/>
          <w:szCs w:val="24"/>
        </w:rPr>
      </w:pPr>
    </w:p>
    <w:p w14:paraId="6C80404D" w14:textId="77777777" w:rsidR="00107056" w:rsidRDefault="00107056" w:rsidP="001D14D8">
      <w:pPr>
        <w:rPr>
          <w:b/>
          <w:sz w:val="24"/>
          <w:szCs w:val="24"/>
        </w:rPr>
      </w:pPr>
    </w:p>
    <w:p w14:paraId="0F2FC1C9" w14:textId="77777777" w:rsidR="00107056" w:rsidRDefault="00107056" w:rsidP="001D14D8">
      <w:pPr>
        <w:rPr>
          <w:b/>
          <w:sz w:val="24"/>
          <w:szCs w:val="24"/>
        </w:rPr>
      </w:pPr>
    </w:p>
    <w:p w14:paraId="362A0094" w14:textId="77777777" w:rsidR="00107056" w:rsidRPr="002520F9" w:rsidRDefault="00107056" w:rsidP="001D14D8">
      <w:pPr>
        <w:rPr>
          <w:b/>
          <w:sz w:val="24"/>
          <w:szCs w:val="24"/>
        </w:rPr>
      </w:pPr>
    </w:p>
    <w:p w14:paraId="04650F54" w14:textId="77777777" w:rsidR="00107056" w:rsidRDefault="00107056" w:rsidP="00107056">
      <w:pPr>
        <w:pStyle w:val="1"/>
        <w:numPr>
          <w:ilvl w:val="0"/>
          <w:numId w:val="0"/>
        </w:numPr>
        <w:rPr>
          <w:rStyle w:val="afff6"/>
          <w:b/>
          <w:bCs/>
          <w:i w:val="0"/>
          <w:iCs/>
          <w:sz w:val="24"/>
          <w:szCs w:val="24"/>
          <w:shd w:val="clear" w:color="auto" w:fill="auto"/>
        </w:rPr>
      </w:pPr>
    </w:p>
    <w:p w14:paraId="3409A9A9" w14:textId="77777777" w:rsidR="00107056" w:rsidRPr="00107056" w:rsidRDefault="00107056" w:rsidP="00107056"/>
    <w:p w14:paraId="71BE8F4F" w14:textId="77777777" w:rsidR="00CC33A6" w:rsidRDefault="00343AA2" w:rsidP="00343AA2">
      <w:pPr>
        <w:pStyle w:val="1"/>
        <w:numPr>
          <w:ilvl w:val="0"/>
          <w:numId w:val="0"/>
        </w:numPr>
        <w:ind w:left="5038" w:hanging="360"/>
        <w:rPr>
          <w:rStyle w:val="afff6"/>
          <w:b/>
          <w:bCs/>
          <w:i w:val="0"/>
          <w:iCs/>
          <w:sz w:val="24"/>
          <w:szCs w:val="24"/>
          <w:shd w:val="clear" w:color="auto" w:fill="auto"/>
        </w:rPr>
      </w:pPr>
      <w:r>
        <w:rPr>
          <w:rStyle w:val="afff6"/>
          <w:b/>
          <w:bCs/>
          <w:i w:val="0"/>
          <w:iCs/>
          <w:sz w:val="24"/>
          <w:szCs w:val="24"/>
          <w:shd w:val="clear" w:color="auto" w:fill="auto"/>
        </w:rPr>
        <w:t xml:space="preserve">                </w:t>
      </w:r>
    </w:p>
    <w:p w14:paraId="368CBE83" w14:textId="77777777" w:rsidR="00CC33A6" w:rsidRDefault="00CC33A6" w:rsidP="00CC33A6">
      <w:pPr>
        <w:pStyle w:val="1"/>
        <w:numPr>
          <w:ilvl w:val="0"/>
          <w:numId w:val="0"/>
        </w:numPr>
        <w:tabs>
          <w:tab w:val="left" w:pos="1843"/>
        </w:tabs>
        <w:jc w:val="right"/>
        <w:rPr>
          <w:rStyle w:val="afff6"/>
          <w:b/>
          <w:bCs/>
          <w:i w:val="0"/>
          <w:iCs/>
          <w:shd w:val="clear" w:color="auto" w:fill="auto"/>
        </w:rPr>
      </w:pPr>
      <w:bookmarkStart w:id="63" w:name="_Toc167366320"/>
      <w:r w:rsidRPr="00343AA2">
        <w:rPr>
          <w:rStyle w:val="afff6"/>
          <w:bCs/>
          <w:i w:val="0"/>
          <w:iCs/>
          <w:sz w:val="24"/>
          <w:szCs w:val="24"/>
          <w:shd w:val="clear" w:color="auto" w:fill="auto"/>
        </w:rPr>
        <w:t xml:space="preserve">Приложение №2 </w:t>
      </w:r>
    </w:p>
    <w:p w14:paraId="50758852" w14:textId="77777777" w:rsidR="001D14D8" w:rsidRPr="00343AA2" w:rsidRDefault="001D14D8" w:rsidP="00343AA2">
      <w:pPr>
        <w:pStyle w:val="1"/>
        <w:numPr>
          <w:ilvl w:val="0"/>
          <w:numId w:val="0"/>
        </w:numPr>
        <w:tabs>
          <w:tab w:val="left" w:pos="1843"/>
        </w:tabs>
        <w:jc w:val="center"/>
        <w:rPr>
          <w:rStyle w:val="afff6"/>
          <w:b/>
          <w:bCs/>
          <w:i w:val="0"/>
          <w:iCs/>
          <w:shd w:val="clear" w:color="auto" w:fill="auto"/>
        </w:rPr>
      </w:pPr>
      <w:r w:rsidRPr="00343AA2">
        <w:rPr>
          <w:rStyle w:val="afff6"/>
          <w:b/>
          <w:bCs/>
          <w:i w:val="0"/>
          <w:iCs/>
          <w:shd w:val="clear" w:color="auto" w:fill="auto"/>
        </w:rPr>
        <w:t>Регламент допуска персонала подрядных организаций на объекты</w:t>
      </w:r>
      <w:bookmarkEnd w:id="63"/>
    </w:p>
    <w:p w14:paraId="47FB9EBC" w14:textId="77777777" w:rsidR="001D14D8" w:rsidRPr="00343AA2" w:rsidRDefault="001D14D8" w:rsidP="00343AA2">
      <w:pPr>
        <w:pStyle w:val="1"/>
        <w:numPr>
          <w:ilvl w:val="0"/>
          <w:numId w:val="0"/>
        </w:numPr>
        <w:jc w:val="center"/>
        <w:rPr>
          <w:rStyle w:val="afff6"/>
          <w:b/>
          <w:bCs/>
          <w:i w:val="0"/>
          <w:iCs/>
          <w:shd w:val="clear" w:color="auto" w:fill="auto"/>
        </w:rPr>
      </w:pPr>
      <w:bookmarkStart w:id="64" w:name="_Toc167366321"/>
      <w:r w:rsidRPr="00343AA2">
        <w:rPr>
          <w:rStyle w:val="afff6"/>
          <w:b/>
          <w:bCs/>
          <w:i w:val="0"/>
          <w:iCs/>
          <w:shd w:val="clear" w:color="auto" w:fill="auto"/>
        </w:rPr>
        <w:t>ПАО «Передвижная энергетика»</w:t>
      </w:r>
      <w:bookmarkEnd w:id="64"/>
    </w:p>
    <w:p w14:paraId="1B05702F" w14:textId="77777777" w:rsidR="001D14D8" w:rsidRDefault="001D14D8" w:rsidP="001D14D8">
      <w:pPr>
        <w:jc w:val="center"/>
        <w:rPr>
          <w:rStyle w:val="afff6"/>
          <w:bCs/>
          <w:i w:val="0"/>
          <w:iCs/>
          <w:shd w:val="clear" w:color="auto" w:fill="auto"/>
        </w:rPr>
      </w:pPr>
    </w:p>
    <w:p w14:paraId="3AAD8567" w14:textId="77777777" w:rsidR="001D14D8" w:rsidRDefault="001D14D8" w:rsidP="001D14D8">
      <w:pPr>
        <w:jc w:val="center"/>
        <w:rPr>
          <w:rStyle w:val="afff6"/>
          <w:bCs/>
          <w:i w:val="0"/>
          <w:iCs/>
          <w:shd w:val="clear" w:color="auto" w:fill="auto"/>
        </w:rPr>
      </w:pPr>
    </w:p>
    <w:p w14:paraId="2DE3A174" w14:textId="77777777" w:rsidR="001D14D8" w:rsidRDefault="001D14D8" w:rsidP="001D14D8">
      <w:pPr>
        <w:jc w:val="center"/>
      </w:pPr>
      <w:r>
        <w:t>Отдельным файлом</w:t>
      </w:r>
    </w:p>
    <w:p w14:paraId="10B59B3D" w14:textId="77777777" w:rsidR="001D14D8" w:rsidRDefault="001D14D8" w:rsidP="001D14D8">
      <w:pPr>
        <w:jc w:val="center"/>
      </w:pPr>
    </w:p>
    <w:p w14:paraId="22111A33" w14:textId="77777777" w:rsidR="00DD6952" w:rsidRDefault="00DD6952" w:rsidP="001D14D8">
      <w:pPr>
        <w:jc w:val="center"/>
      </w:pPr>
    </w:p>
    <w:p w14:paraId="0526E25C" w14:textId="77777777" w:rsidR="00DD6952" w:rsidRDefault="00DD6952" w:rsidP="001D14D8">
      <w:pPr>
        <w:jc w:val="center"/>
      </w:pPr>
    </w:p>
    <w:p w14:paraId="3FC69001" w14:textId="77777777" w:rsidR="00DD6952" w:rsidRDefault="00DD6952" w:rsidP="001D14D8">
      <w:pPr>
        <w:jc w:val="center"/>
      </w:pPr>
    </w:p>
    <w:p w14:paraId="3F8F5320" w14:textId="77777777" w:rsidR="00DD6952" w:rsidRDefault="00DD6952" w:rsidP="001D14D8">
      <w:pPr>
        <w:jc w:val="center"/>
      </w:pPr>
    </w:p>
    <w:p w14:paraId="7874C784" w14:textId="77777777" w:rsidR="00DD6952" w:rsidRDefault="00DD6952" w:rsidP="001D14D8">
      <w:pPr>
        <w:jc w:val="center"/>
      </w:pPr>
    </w:p>
    <w:p w14:paraId="33170B70" w14:textId="77777777" w:rsidR="00DD6952" w:rsidRDefault="00DD6952" w:rsidP="001D14D8">
      <w:pPr>
        <w:jc w:val="center"/>
      </w:pPr>
    </w:p>
    <w:p w14:paraId="161EA487" w14:textId="77777777" w:rsidR="00DD6952" w:rsidRDefault="00DD6952" w:rsidP="001D14D8">
      <w:pPr>
        <w:jc w:val="center"/>
      </w:pPr>
    </w:p>
    <w:p w14:paraId="309A848B" w14:textId="77777777" w:rsidR="00DD6952" w:rsidRDefault="00DD6952" w:rsidP="001D14D8">
      <w:pPr>
        <w:jc w:val="center"/>
      </w:pPr>
    </w:p>
    <w:p w14:paraId="32DB967F" w14:textId="77777777" w:rsidR="00DD6952" w:rsidRDefault="00DD6952" w:rsidP="001D14D8">
      <w:pPr>
        <w:jc w:val="center"/>
      </w:pPr>
    </w:p>
    <w:p w14:paraId="2D296359" w14:textId="77777777" w:rsidR="00DD6952" w:rsidRDefault="00DD6952" w:rsidP="001D14D8">
      <w:pPr>
        <w:jc w:val="center"/>
      </w:pPr>
    </w:p>
    <w:p w14:paraId="27D525AD" w14:textId="77777777" w:rsidR="00DD6952" w:rsidRDefault="00DD6952" w:rsidP="001D14D8">
      <w:pPr>
        <w:jc w:val="center"/>
      </w:pPr>
    </w:p>
    <w:p w14:paraId="3713173E" w14:textId="77777777" w:rsidR="00DD6952" w:rsidRDefault="00DD6952" w:rsidP="001D14D8">
      <w:pPr>
        <w:jc w:val="center"/>
      </w:pPr>
    </w:p>
    <w:p w14:paraId="726F849B" w14:textId="77777777" w:rsidR="00DD6952" w:rsidRDefault="00DD6952" w:rsidP="001D14D8">
      <w:pPr>
        <w:jc w:val="center"/>
      </w:pPr>
    </w:p>
    <w:p w14:paraId="3B3F1B68" w14:textId="77777777" w:rsidR="00DD6952" w:rsidRDefault="00DD6952" w:rsidP="001D14D8">
      <w:pPr>
        <w:jc w:val="center"/>
      </w:pPr>
    </w:p>
    <w:p w14:paraId="7F0B2A3C" w14:textId="77777777" w:rsidR="00DD6952" w:rsidRDefault="00DD6952" w:rsidP="001D14D8">
      <w:pPr>
        <w:jc w:val="center"/>
      </w:pPr>
    </w:p>
    <w:p w14:paraId="6A604E9C" w14:textId="77777777" w:rsidR="00DD6952" w:rsidRDefault="00DD6952" w:rsidP="001D14D8">
      <w:pPr>
        <w:jc w:val="center"/>
      </w:pPr>
    </w:p>
    <w:p w14:paraId="0BB4989B" w14:textId="77777777" w:rsidR="00DD6952" w:rsidRDefault="00DD6952" w:rsidP="001D14D8">
      <w:pPr>
        <w:jc w:val="center"/>
      </w:pPr>
    </w:p>
    <w:p w14:paraId="2A4F354C" w14:textId="77777777" w:rsidR="00DD6952" w:rsidRDefault="00DD6952" w:rsidP="001D14D8">
      <w:pPr>
        <w:jc w:val="center"/>
      </w:pPr>
    </w:p>
    <w:p w14:paraId="3BBC66EC" w14:textId="77777777" w:rsidR="00DD6952" w:rsidRDefault="00DD6952" w:rsidP="001D14D8">
      <w:pPr>
        <w:jc w:val="center"/>
      </w:pPr>
    </w:p>
    <w:p w14:paraId="45C53C0F" w14:textId="77777777" w:rsidR="00DD6952" w:rsidRDefault="00DD6952" w:rsidP="001D14D8">
      <w:pPr>
        <w:jc w:val="center"/>
      </w:pPr>
    </w:p>
    <w:p w14:paraId="3A9DDA80" w14:textId="77777777" w:rsidR="00DD6952" w:rsidRDefault="00DD6952" w:rsidP="001D14D8">
      <w:pPr>
        <w:jc w:val="center"/>
      </w:pPr>
    </w:p>
    <w:p w14:paraId="54D42C2D" w14:textId="77777777" w:rsidR="00DD6952" w:rsidRDefault="00DD6952" w:rsidP="001D14D8">
      <w:pPr>
        <w:jc w:val="center"/>
      </w:pPr>
    </w:p>
    <w:p w14:paraId="6AAFA5B8" w14:textId="77777777" w:rsidR="00DD6952" w:rsidRDefault="00DD6952" w:rsidP="001D14D8">
      <w:pPr>
        <w:jc w:val="center"/>
      </w:pPr>
    </w:p>
    <w:p w14:paraId="6F7568D8" w14:textId="77777777" w:rsidR="00DD6952" w:rsidRDefault="00DD6952" w:rsidP="001D14D8">
      <w:pPr>
        <w:jc w:val="center"/>
      </w:pPr>
    </w:p>
    <w:p w14:paraId="064420FB" w14:textId="77777777" w:rsidR="00DD6952" w:rsidRDefault="00DD6952" w:rsidP="001D14D8">
      <w:pPr>
        <w:jc w:val="center"/>
      </w:pPr>
    </w:p>
    <w:p w14:paraId="7EB1F00E" w14:textId="77777777" w:rsidR="00DD6952" w:rsidRDefault="00DD6952" w:rsidP="001D14D8">
      <w:pPr>
        <w:jc w:val="center"/>
      </w:pPr>
    </w:p>
    <w:p w14:paraId="0B53561B" w14:textId="77777777" w:rsidR="00DD6952" w:rsidRDefault="00DD6952" w:rsidP="001D14D8">
      <w:pPr>
        <w:jc w:val="center"/>
      </w:pPr>
    </w:p>
    <w:p w14:paraId="171AF798" w14:textId="77777777" w:rsidR="00DD6952" w:rsidRDefault="00DD6952" w:rsidP="001D14D8">
      <w:pPr>
        <w:jc w:val="center"/>
      </w:pPr>
    </w:p>
    <w:p w14:paraId="00993506" w14:textId="77777777" w:rsidR="00DD6952" w:rsidRDefault="00DD6952" w:rsidP="001D14D8">
      <w:pPr>
        <w:jc w:val="center"/>
      </w:pPr>
    </w:p>
    <w:p w14:paraId="1093E081" w14:textId="77777777" w:rsidR="00DD6952" w:rsidRDefault="00DD6952" w:rsidP="001D14D8">
      <w:pPr>
        <w:jc w:val="center"/>
      </w:pPr>
    </w:p>
    <w:p w14:paraId="1418669F" w14:textId="77777777" w:rsidR="00DD6952" w:rsidRDefault="00DD6952" w:rsidP="001D14D8">
      <w:pPr>
        <w:jc w:val="center"/>
      </w:pPr>
    </w:p>
    <w:p w14:paraId="072591C2" w14:textId="77777777" w:rsidR="00DD6952" w:rsidRDefault="00DD6952" w:rsidP="001D14D8">
      <w:pPr>
        <w:jc w:val="center"/>
      </w:pPr>
    </w:p>
    <w:p w14:paraId="47556CD8" w14:textId="77777777" w:rsidR="009F2CB6" w:rsidRDefault="009F2CB6" w:rsidP="009F2CB6"/>
    <w:p w14:paraId="333D86DB" w14:textId="77777777" w:rsidR="009F2CB6" w:rsidRDefault="009F2CB6" w:rsidP="001D14D8">
      <w:pPr>
        <w:jc w:val="center"/>
      </w:pPr>
    </w:p>
    <w:p w14:paraId="5A6B3C66" w14:textId="77777777" w:rsidR="009F2CB6" w:rsidRDefault="009F2CB6" w:rsidP="001D14D8">
      <w:pPr>
        <w:jc w:val="center"/>
      </w:pPr>
    </w:p>
    <w:p w14:paraId="5EF901C6" w14:textId="77777777" w:rsidR="00CC33A6" w:rsidRDefault="00CC33A6" w:rsidP="001D14D8">
      <w:pPr>
        <w:jc w:val="center"/>
      </w:pPr>
    </w:p>
    <w:p w14:paraId="11C5F847" w14:textId="77777777" w:rsidR="009F2CB6" w:rsidRPr="00E463D6" w:rsidRDefault="009F2CB6" w:rsidP="009F2CB6">
      <w:pPr>
        <w:pStyle w:val="1"/>
        <w:numPr>
          <w:ilvl w:val="0"/>
          <w:numId w:val="0"/>
        </w:numPr>
        <w:ind w:left="5038" w:hanging="360"/>
        <w:rPr>
          <w:rStyle w:val="afff6"/>
          <w:bCs/>
          <w:i w:val="0"/>
          <w:iCs/>
          <w:sz w:val="24"/>
          <w:szCs w:val="24"/>
          <w:shd w:val="clear" w:color="auto" w:fill="auto"/>
        </w:rPr>
      </w:pPr>
      <w:r>
        <w:rPr>
          <w:rStyle w:val="afff6"/>
          <w:bCs/>
          <w:i w:val="0"/>
          <w:iCs/>
          <w:sz w:val="24"/>
          <w:szCs w:val="24"/>
          <w:shd w:val="clear" w:color="auto" w:fill="auto"/>
        </w:rPr>
        <w:t xml:space="preserve">                                                  </w:t>
      </w:r>
      <w:bookmarkStart w:id="65" w:name="_Toc167366322"/>
      <w:r w:rsidRPr="00E463D6">
        <w:rPr>
          <w:rStyle w:val="afff6"/>
          <w:bCs/>
          <w:i w:val="0"/>
          <w:iCs/>
          <w:sz w:val="24"/>
          <w:szCs w:val="24"/>
          <w:shd w:val="clear" w:color="auto" w:fill="auto"/>
        </w:rPr>
        <w:t xml:space="preserve">Приложение №3 </w:t>
      </w:r>
      <w:bookmarkEnd w:id="65"/>
    </w:p>
    <w:p w14:paraId="72D26C1E" w14:textId="77777777" w:rsidR="009F2CB6" w:rsidRDefault="009F2CB6" w:rsidP="009F2CB6">
      <w:pPr>
        <w:jc w:val="center"/>
        <w:rPr>
          <w:rStyle w:val="afff6"/>
          <w:bCs/>
          <w:i w:val="0"/>
          <w:iCs/>
          <w:sz w:val="24"/>
          <w:szCs w:val="24"/>
          <w:shd w:val="clear" w:color="auto" w:fill="auto"/>
        </w:rPr>
      </w:pPr>
    </w:p>
    <w:p w14:paraId="0D8AC12C" w14:textId="77777777" w:rsidR="009F2CB6" w:rsidRDefault="009F2CB6" w:rsidP="009F2CB6">
      <w:pPr>
        <w:jc w:val="center"/>
        <w:rPr>
          <w:rStyle w:val="afff6"/>
          <w:bCs/>
          <w:i w:val="0"/>
          <w:iCs/>
          <w:sz w:val="24"/>
          <w:szCs w:val="24"/>
          <w:shd w:val="clear" w:color="auto" w:fill="auto"/>
        </w:rPr>
      </w:pPr>
    </w:p>
    <w:p w14:paraId="1F217BA5" w14:textId="77777777" w:rsidR="009F2CB6" w:rsidRPr="00E463D6" w:rsidRDefault="009F2CB6" w:rsidP="009F2CB6">
      <w:pPr>
        <w:pStyle w:val="1"/>
        <w:numPr>
          <w:ilvl w:val="0"/>
          <w:numId w:val="0"/>
        </w:numPr>
        <w:jc w:val="center"/>
        <w:rPr>
          <w:rStyle w:val="afff6"/>
          <w:b/>
          <w:bCs/>
          <w:i w:val="0"/>
          <w:iCs/>
          <w:shd w:val="clear" w:color="auto" w:fill="auto"/>
        </w:rPr>
      </w:pPr>
      <w:bookmarkStart w:id="66" w:name="_Toc167366323"/>
      <w:r w:rsidRPr="00E463D6">
        <w:rPr>
          <w:rStyle w:val="afff6"/>
          <w:b/>
          <w:bCs/>
          <w:i w:val="0"/>
          <w:iCs/>
          <w:shd w:val="clear" w:color="auto" w:fill="auto"/>
        </w:rPr>
        <w:t>Сметная документация</w:t>
      </w:r>
      <w:bookmarkEnd w:id="66"/>
    </w:p>
    <w:p w14:paraId="6291276E" w14:textId="77777777" w:rsidR="009F2CB6" w:rsidRDefault="009F2CB6" w:rsidP="009F2CB6">
      <w:pPr>
        <w:jc w:val="center"/>
        <w:rPr>
          <w:rStyle w:val="afff6"/>
          <w:bCs/>
          <w:i w:val="0"/>
          <w:iCs/>
          <w:shd w:val="clear" w:color="auto" w:fill="auto"/>
        </w:rPr>
      </w:pPr>
    </w:p>
    <w:p w14:paraId="75A29387" w14:textId="77777777" w:rsidR="009F2CB6" w:rsidRDefault="009F2CB6" w:rsidP="009F2CB6">
      <w:pPr>
        <w:jc w:val="center"/>
      </w:pPr>
      <w:r>
        <w:t>Отдельным файлом</w:t>
      </w:r>
    </w:p>
    <w:p w14:paraId="7902A9CF" w14:textId="77777777" w:rsidR="009F2CB6" w:rsidRDefault="009F2CB6" w:rsidP="001D14D8">
      <w:pPr>
        <w:jc w:val="center"/>
      </w:pPr>
    </w:p>
    <w:p w14:paraId="76396F7E" w14:textId="77777777" w:rsidR="009F2CB6" w:rsidRDefault="005854D1" w:rsidP="005854D1">
      <w:pPr>
        <w:pStyle w:val="1"/>
        <w:numPr>
          <w:ilvl w:val="0"/>
          <w:numId w:val="0"/>
        </w:numPr>
        <w:ind w:left="5038"/>
        <w:jc w:val="center"/>
        <w:rPr>
          <w:b w:val="0"/>
          <w:sz w:val="24"/>
          <w:szCs w:val="24"/>
        </w:rPr>
      </w:pPr>
      <w:bookmarkStart w:id="67" w:name="_Toc132898350"/>
      <w:r>
        <w:rPr>
          <w:b w:val="0"/>
          <w:sz w:val="24"/>
          <w:szCs w:val="24"/>
        </w:rPr>
        <w:t xml:space="preserve">                         </w:t>
      </w:r>
    </w:p>
    <w:p w14:paraId="14773A60" w14:textId="77777777" w:rsidR="009F2CB6" w:rsidRDefault="009F2CB6" w:rsidP="005854D1">
      <w:pPr>
        <w:pStyle w:val="1"/>
        <w:numPr>
          <w:ilvl w:val="0"/>
          <w:numId w:val="0"/>
        </w:numPr>
        <w:ind w:left="5038"/>
        <w:jc w:val="center"/>
        <w:rPr>
          <w:b w:val="0"/>
          <w:sz w:val="24"/>
          <w:szCs w:val="24"/>
        </w:rPr>
      </w:pPr>
    </w:p>
    <w:p w14:paraId="3D072342" w14:textId="77777777" w:rsidR="009F2CB6" w:rsidRDefault="009F2CB6" w:rsidP="005854D1">
      <w:pPr>
        <w:pStyle w:val="1"/>
        <w:numPr>
          <w:ilvl w:val="0"/>
          <w:numId w:val="0"/>
        </w:numPr>
        <w:ind w:left="5038"/>
        <w:jc w:val="center"/>
        <w:rPr>
          <w:b w:val="0"/>
          <w:sz w:val="24"/>
          <w:szCs w:val="24"/>
        </w:rPr>
      </w:pPr>
    </w:p>
    <w:p w14:paraId="55E05F29" w14:textId="77777777" w:rsidR="009F2CB6" w:rsidRDefault="009F2CB6" w:rsidP="005854D1">
      <w:pPr>
        <w:pStyle w:val="1"/>
        <w:numPr>
          <w:ilvl w:val="0"/>
          <w:numId w:val="0"/>
        </w:numPr>
        <w:ind w:left="5038"/>
        <w:jc w:val="center"/>
        <w:rPr>
          <w:b w:val="0"/>
          <w:sz w:val="24"/>
          <w:szCs w:val="24"/>
        </w:rPr>
      </w:pPr>
    </w:p>
    <w:p w14:paraId="1BAF8CFA" w14:textId="77777777" w:rsidR="009F2CB6" w:rsidRDefault="009F2CB6" w:rsidP="005854D1">
      <w:pPr>
        <w:pStyle w:val="1"/>
        <w:numPr>
          <w:ilvl w:val="0"/>
          <w:numId w:val="0"/>
        </w:numPr>
        <w:ind w:left="5038"/>
        <w:jc w:val="center"/>
        <w:rPr>
          <w:b w:val="0"/>
          <w:sz w:val="24"/>
          <w:szCs w:val="24"/>
        </w:rPr>
      </w:pPr>
    </w:p>
    <w:p w14:paraId="38C00792" w14:textId="77777777" w:rsidR="009F2CB6" w:rsidRDefault="009F2CB6" w:rsidP="005854D1">
      <w:pPr>
        <w:pStyle w:val="1"/>
        <w:numPr>
          <w:ilvl w:val="0"/>
          <w:numId w:val="0"/>
        </w:numPr>
        <w:ind w:left="5038"/>
        <w:jc w:val="center"/>
        <w:rPr>
          <w:b w:val="0"/>
          <w:sz w:val="24"/>
          <w:szCs w:val="24"/>
        </w:rPr>
      </w:pPr>
    </w:p>
    <w:p w14:paraId="39EF4115" w14:textId="77777777" w:rsidR="009F2CB6" w:rsidRDefault="009F2CB6" w:rsidP="005854D1">
      <w:pPr>
        <w:pStyle w:val="1"/>
        <w:numPr>
          <w:ilvl w:val="0"/>
          <w:numId w:val="0"/>
        </w:numPr>
        <w:ind w:left="5038"/>
        <w:jc w:val="center"/>
        <w:rPr>
          <w:b w:val="0"/>
          <w:sz w:val="24"/>
          <w:szCs w:val="24"/>
        </w:rPr>
      </w:pPr>
    </w:p>
    <w:p w14:paraId="2AA0A2B0" w14:textId="77777777" w:rsidR="009F2CB6" w:rsidRDefault="009F2CB6" w:rsidP="005854D1">
      <w:pPr>
        <w:pStyle w:val="1"/>
        <w:numPr>
          <w:ilvl w:val="0"/>
          <w:numId w:val="0"/>
        </w:numPr>
        <w:ind w:left="5038"/>
        <w:jc w:val="center"/>
        <w:rPr>
          <w:b w:val="0"/>
          <w:sz w:val="24"/>
          <w:szCs w:val="24"/>
        </w:rPr>
      </w:pPr>
    </w:p>
    <w:p w14:paraId="6F8E0E87" w14:textId="77777777" w:rsidR="009F2CB6" w:rsidRDefault="009F2CB6" w:rsidP="005854D1">
      <w:pPr>
        <w:pStyle w:val="1"/>
        <w:numPr>
          <w:ilvl w:val="0"/>
          <w:numId w:val="0"/>
        </w:numPr>
        <w:ind w:left="5038"/>
        <w:jc w:val="center"/>
        <w:rPr>
          <w:b w:val="0"/>
          <w:sz w:val="24"/>
          <w:szCs w:val="24"/>
        </w:rPr>
      </w:pPr>
    </w:p>
    <w:p w14:paraId="37D05405" w14:textId="77777777" w:rsidR="009F2CB6" w:rsidRDefault="009F2CB6" w:rsidP="009F2CB6"/>
    <w:p w14:paraId="4E340AC6" w14:textId="77777777" w:rsidR="009F2CB6" w:rsidRDefault="009F2CB6" w:rsidP="009F2CB6"/>
    <w:p w14:paraId="3D8E284B" w14:textId="77777777" w:rsidR="009F2CB6" w:rsidRDefault="009F2CB6" w:rsidP="009F2CB6"/>
    <w:p w14:paraId="11ACA156" w14:textId="77777777" w:rsidR="009F2CB6" w:rsidRDefault="009F2CB6" w:rsidP="009F2CB6"/>
    <w:p w14:paraId="26B61CC9" w14:textId="77777777" w:rsidR="009F2CB6" w:rsidRDefault="009F2CB6" w:rsidP="009F2CB6"/>
    <w:p w14:paraId="337B1BDE" w14:textId="77777777" w:rsidR="009F2CB6" w:rsidRDefault="009F2CB6" w:rsidP="009F2CB6"/>
    <w:p w14:paraId="14E8ED1E" w14:textId="77777777" w:rsidR="009F2CB6" w:rsidRDefault="009F2CB6" w:rsidP="009F2CB6"/>
    <w:p w14:paraId="46DD46BB" w14:textId="77777777" w:rsidR="009F2CB6" w:rsidRDefault="009F2CB6" w:rsidP="009F2CB6"/>
    <w:p w14:paraId="31EF3B91" w14:textId="77777777" w:rsidR="009F2CB6" w:rsidRDefault="009F2CB6" w:rsidP="009F2CB6"/>
    <w:p w14:paraId="41CCF607" w14:textId="77777777" w:rsidR="009F2CB6" w:rsidRDefault="009F2CB6" w:rsidP="009F2CB6"/>
    <w:p w14:paraId="6F0747E7" w14:textId="77777777" w:rsidR="009F2CB6" w:rsidRDefault="009F2CB6" w:rsidP="009F2CB6"/>
    <w:p w14:paraId="055E4F33" w14:textId="77777777" w:rsidR="009F2CB6" w:rsidRDefault="009F2CB6" w:rsidP="009F2CB6"/>
    <w:p w14:paraId="0E1108C2" w14:textId="77777777" w:rsidR="009F2CB6" w:rsidRDefault="009F2CB6" w:rsidP="009F2CB6"/>
    <w:p w14:paraId="3E89BAEA" w14:textId="77777777" w:rsidR="009F2CB6" w:rsidRDefault="009F2CB6" w:rsidP="009F2CB6"/>
    <w:p w14:paraId="44D484F0" w14:textId="77777777" w:rsidR="009F2CB6" w:rsidRDefault="009F2CB6" w:rsidP="009F2CB6"/>
    <w:p w14:paraId="27FCD48A" w14:textId="77777777" w:rsidR="009F2CB6" w:rsidRDefault="009F2CB6" w:rsidP="009F2CB6"/>
    <w:p w14:paraId="29727472" w14:textId="77777777" w:rsidR="009F2CB6" w:rsidRDefault="009F2CB6" w:rsidP="009F2CB6"/>
    <w:p w14:paraId="26EA09BD" w14:textId="77777777" w:rsidR="009F2CB6" w:rsidRDefault="009F2CB6" w:rsidP="009F2CB6"/>
    <w:p w14:paraId="7B8466B5" w14:textId="77777777" w:rsidR="009F2CB6" w:rsidRDefault="009F2CB6" w:rsidP="009F2CB6"/>
    <w:p w14:paraId="21651FCC" w14:textId="77777777" w:rsidR="009F2CB6" w:rsidRDefault="009F2CB6" w:rsidP="009F2CB6"/>
    <w:p w14:paraId="3F819A45" w14:textId="77777777" w:rsidR="009F2CB6" w:rsidRDefault="009F2CB6" w:rsidP="009F2CB6"/>
    <w:p w14:paraId="6A0815A4" w14:textId="77777777" w:rsidR="009F2CB6" w:rsidRDefault="009F2CB6" w:rsidP="009F2CB6"/>
    <w:p w14:paraId="533326D8" w14:textId="77777777" w:rsidR="00CA6C55" w:rsidRDefault="00CA6C55" w:rsidP="009F2CB6"/>
    <w:p w14:paraId="6C660661" w14:textId="77777777" w:rsidR="00CC33A6" w:rsidRDefault="00CC33A6" w:rsidP="009F2CB6"/>
    <w:p w14:paraId="210FB63E" w14:textId="77777777" w:rsidR="00CC33A6" w:rsidRDefault="00CC33A6" w:rsidP="009F2CB6"/>
    <w:p w14:paraId="72CF3DDD" w14:textId="77777777" w:rsidR="005854D1" w:rsidRPr="00CC33A6" w:rsidRDefault="005854D1" w:rsidP="00CC33A6">
      <w:pPr>
        <w:pStyle w:val="1"/>
        <w:numPr>
          <w:ilvl w:val="0"/>
          <w:numId w:val="0"/>
        </w:numPr>
        <w:ind w:left="5038"/>
        <w:jc w:val="right"/>
        <w:rPr>
          <w:b w:val="0"/>
          <w:sz w:val="24"/>
          <w:szCs w:val="24"/>
        </w:rPr>
      </w:pPr>
      <w:r>
        <w:rPr>
          <w:b w:val="0"/>
          <w:sz w:val="24"/>
          <w:szCs w:val="24"/>
        </w:rPr>
        <w:t xml:space="preserve">               </w:t>
      </w:r>
      <w:bookmarkStart w:id="68" w:name="_Toc167366324"/>
      <w:r w:rsidR="00750B5D">
        <w:rPr>
          <w:b w:val="0"/>
          <w:sz w:val="24"/>
          <w:szCs w:val="24"/>
        </w:rPr>
        <w:t xml:space="preserve">Приложение № </w:t>
      </w:r>
      <w:r w:rsidR="009F2CB6">
        <w:rPr>
          <w:b w:val="0"/>
          <w:sz w:val="24"/>
          <w:szCs w:val="24"/>
        </w:rPr>
        <w:t>4</w:t>
      </w:r>
      <w:r w:rsidRPr="005854D1">
        <w:rPr>
          <w:b w:val="0"/>
          <w:sz w:val="24"/>
          <w:szCs w:val="24"/>
        </w:rPr>
        <w:t xml:space="preserve"> </w:t>
      </w:r>
      <w:bookmarkEnd w:id="67"/>
      <w:bookmarkEnd w:id="68"/>
    </w:p>
    <w:p w14:paraId="13854338" w14:textId="77777777" w:rsidR="005854D1" w:rsidRPr="00BD1BA5" w:rsidRDefault="005854D1" w:rsidP="005854D1"/>
    <w:p w14:paraId="7A707F9A" w14:textId="77777777" w:rsidR="005854D1" w:rsidRPr="005854D1" w:rsidRDefault="005854D1" w:rsidP="005854D1">
      <w:pPr>
        <w:pStyle w:val="1"/>
        <w:numPr>
          <w:ilvl w:val="0"/>
          <w:numId w:val="0"/>
        </w:numPr>
        <w:jc w:val="center"/>
      </w:pPr>
      <w:bookmarkStart w:id="69" w:name="_Toc132898351"/>
      <w:bookmarkStart w:id="70" w:name="_Toc167366325"/>
      <w:r w:rsidRPr="005854D1">
        <w:t>Требования к оформлению и составлению документации по ценообразованию</w:t>
      </w:r>
      <w:bookmarkEnd w:id="69"/>
      <w:bookmarkEnd w:id="70"/>
    </w:p>
    <w:p w14:paraId="48DC22FE" w14:textId="77777777" w:rsidR="005854D1" w:rsidRDefault="005854D1" w:rsidP="001D14D8">
      <w:pPr>
        <w:jc w:val="center"/>
      </w:pPr>
    </w:p>
    <w:p w14:paraId="4037416A" w14:textId="77777777" w:rsidR="002D0C20" w:rsidRPr="002D0C20" w:rsidRDefault="002D0C20" w:rsidP="000F74B6">
      <w:pPr>
        <w:tabs>
          <w:tab w:val="left" w:pos="709"/>
          <w:tab w:val="left" w:pos="851"/>
          <w:tab w:val="left" w:pos="1276"/>
        </w:tabs>
        <w:spacing w:before="40" w:after="40"/>
        <w:jc w:val="both"/>
      </w:pPr>
    </w:p>
    <w:p w14:paraId="22D562DD" w14:textId="77777777" w:rsidR="000F74B6" w:rsidRDefault="000F74B6" w:rsidP="000F74B6">
      <w:pPr>
        <w:jc w:val="center"/>
      </w:pPr>
      <w:r>
        <w:t>Отдельным файлом</w:t>
      </w:r>
    </w:p>
    <w:p w14:paraId="6F3E8C94" w14:textId="77777777" w:rsidR="005854D1" w:rsidRPr="002D0C20" w:rsidRDefault="005854D1" w:rsidP="001D14D8">
      <w:pPr>
        <w:jc w:val="center"/>
        <w:rPr>
          <w:sz w:val="24"/>
          <w:szCs w:val="24"/>
        </w:rPr>
      </w:pPr>
    </w:p>
    <w:p w14:paraId="4DA3F0DE" w14:textId="77777777" w:rsidR="005854D1" w:rsidRDefault="005854D1" w:rsidP="001D14D8">
      <w:pPr>
        <w:jc w:val="center"/>
      </w:pPr>
    </w:p>
    <w:p w14:paraId="255C4C17" w14:textId="77777777" w:rsidR="005854D1" w:rsidRDefault="005854D1" w:rsidP="001D14D8">
      <w:pPr>
        <w:jc w:val="center"/>
      </w:pPr>
    </w:p>
    <w:p w14:paraId="60DFE738" w14:textId="77777777" w:rsidR="005854D1" w:rsidRDefault="005854D1" w:rsidP="001D14D8">
      <w:pPr>
        <w:jc w:val="center"/>
      </w:pPr>
    </w:p>
    <w:p w14:paraId="08B63985" w14:textId="77777777" w:rsidR="005854D1" w:rsidRDefault="005854D1" w:rsidP="001D14D8">
      <w:pPr>
        <w:jc w:val="center"/>
      </w:pPr>
    </w:p>
    <w:p w14:paraId="51C9658D" w14:textId="77777777" w:rsidR="005854D1" w:rsidRDefault="005854D1" w:rsidP="001D14D8">
      <w:pPr>
        <w:jc w:val="center"/>
      </w:pPr>
    </w:p>
    <w:p w14:paraId="3649C1F1" w14:textId="77777777" w:rsidR="005854D1" w:rsidRDefault="005854D1" w:rsidP="001D14D8">
      <w:pPr>
        <w:jc w:val="center"/>
      </w:pPr>
    </w:p>
    <w:p w14:paraId="46A20DB9" w14:textId="77777777" w:rsidR="005854D1" w:rsidRDefault="005854D1" w:rsidP="001D14D8">
      <w:pPr>
        <w:jc w:val="center"/>
      </w:pPr>
    </w:p>
    <w:p w14:paraId="51F53D82" w14:textId="77777777" w:rsidR="005854D1" w:rsidRDefault="005854D1" w:rsidP="001D14D8">
      <w:pPr>
        <w:jc w:val="center"/>
      </w:pPr>
    </w:p>
    <w:p w14:paraId="4845931F" w14:textId="77777777" w:rsidR="005854D1" w:rsidRDefault="005854D1" w:rsidP="001D14D8">
      <w:pPr>
        <w:jc w:val="center"/>
      </w:pPr>
    </w:p>
    <w:p w14:paraId="3029DF82" w14:textId="77777777" w:rsidR="005854D1" w:rsidRDefault="005854D1" w:rsidP="001D14D8">
      <w:pPr>
        <w:jc w:val="center"/>
      </w:pPr>
    </w:p>
    <w:p w14:paraId="5170507F" w14:textId="77777777" w:rsidR="005854D1" w:rsidRDefault="005854D1" w:rsidP="001D14D8">
      <w:pPr>
        <w:jc w:val="center"/>
      </w:pPr>
    </w:p>
    <w:p w14:paraId="5CCD02E8" w14:textId="77777777" w:rsidR="005854D1" w:rsidRDefault="005854D1" w:rsidP="001D14D8">
      <w:pPr>
        <w:jc w:val="center"/>
      </w:pPr>
    </w:p>
    <w:p w14:paraId="3FF57844" w14:textId="77777777" w:rsidR="005854D1" w:rsidRDefault="005854D1" w:rsidP="001D14D8">
      <w:pPr>
        <w:jc w:val="center"/>
      </w:pPr>
    </w:p>
    <w:p w14:paraId="47139774" w14:textId="77777777" w:rsidR="005854D1" w:rsidRDefault="005854D1" w:rsidP="001D14D8">
      <w:pPr>
        <w:jc w:val="center"/>
      </w:pPr>
    </w:p>
    <w:p w14:paraId="55A6134F" w14:textId="77777777" w:rsidR="005854D1" w:rsidRDefault="005854D1" w:rsidP="001D14D8">
      <w:pPr>
        <w:jc w:val="center"/>
      </w:pPr>
    </w:p>
    <w:p w14:paraId="5F3F9331" w14:textId="77777777" w:rsidR="005854D1" w:rsidRDefault="005854D1" w:rsidP="001D14D8">
      <w:pPr>
        <w:jc w:val="center"/>
      </w:pPr>
    </w:p>
    <w:p w14:paraId="24FEA24F" w14:textId="77777777" w:rsidR="005854D1" w:rsidRDefault="005854D1" w:rsidP="001D14D8">
      <w:pPr>
        <w:jc w:val="center"/>
      </w:pPr>
    </w:p>
    <w:p w14:paraId="57A56C91" w14:textId="77777777" w:rsidR="005854D1" w:rsidRDefault="005854D1" w:rsidP="001D14D8">
      <w:pPr>
        <w:jc w:val="center"/>
      </w:pPr>
    </w:p>
    <w:p w14:paraId="0042D58A" w14:textId="77777777" w:rsidR="005854D1" w:rsidRDefault="005854D1" w:rsidP="001D14D8">
      <w:pPr>
        <w:jc w:val="center"/>
      </w:pPr>
    </w:p>
    <w:p w14:paraId="1F06C0F6" w14:textId="77777777" w:rsidR="005854D1" w:rsidRDefault="005854D1" w:rsidP="001D14D8">
      <w:pPr>
        <w:jc w:val="center"/>
      </w:pPr>
    </w:p>
    <w:p w14:paraId="61256F30" w14:textId="77777777" w:rsidR="005854D1" w:rsidRDefault="005854D1" w:rsidP="001D14D8">
      <w:pPr>
        <w:jc w:val="center"/>
      </w:pPr>
    </w:p>
    <w:p w14:paraId="74277A26" w14:textId="77777777" w:rsidR="005854D1" w:rsidRDefault="005854D1" w:rsidP="001D14D8">
      <w:pPr>
        <w:jc w:val="center"/>
      </w:pPr>
    </w:p>
    <w:p w14:paraId="2985EB5B" w14:textId="77777777" w:rsidR="005854D1" w:rsidRDefault="005854D1" w:rsidP="001D14D8">
      <w:pPr>
        <w:jc w:val="center"/>
      </w:pPr>
    </w:p>
    <w:p w14:paraId="11A2DD1A" w14:textId="77777777" w:rsidR="005854D1" w:rsidRDefault="005854D1" w:rsidP="001D14D8">
      <w:pPr>
        <w:jc w:val="center"/>
      </w:pPr>
    </w:p>
    <w:p w14:paraId="3008D629" w14:textId="77777777" w:rsidR="005854D1" w:rsidRDefault="005854D1" w:rsidP="001D14D8">
      <w:pPr>
        <w:jc w:val="center"/>
      </w:pPr>
    </w:p>
    <w:p w14:paraId="5E0CA0B5" w14:textId="77777777" w:rsidR="005854D1" w:rsidRDefault="005854D1" w:rsidP="001D14D8">
      <w:pPr>
        <w:jc w:val="center"/>
      </w:pPr>
    </w:p>
    <w:p w14:paraId="257E3A57" w14:textId="77777777" w:rsidR="000624A5" w:rsidRDefault="000624A5" w:rsidP="001D14D8">
      <w:pPr>
        <w:jc w:val="center"/>
      </w:pPr>
    </w:p>
    <w:p w14:paraId="7690D55F" w14:textId="77777777" w:rsidR="000624A5" w:rsidRDefault="000624A5" w:rsidP="001D14D8">
      <w:pPr>
        <w:jc w:val="center"/>
      </w:pPr>
    </w:p>
    <w:p w14:paraId="2D569F70" w14:textId="77777777" w:rsidR="000624A5" w:rsidRDefault="000624A5" w:rsidP="001D14D8">
      <w:pPr>
        <w:jc w:val="center"/>
      </w:pPr>
    </w:p>
    <w:p w14:paraId="6F2F6453" w14:textId="77777777" w:rsidR="000624A5" w:rsidRDefault="000624A5" w:rsidP="001D14D8">
      <w:pPr>
        <w:jc w:val="center"/>
      </w:pPr>
    </w:p>
    <w:p w14:paraId="0828BFCA" w14:textId="77777777" w:rsidR="000624A5" w:rsidRDefault="000624A5" w:rsidP="001D14D8">
      <w:pPr>
        <w:jc w:val="center"/>
      </w:pPr>
    </w:p>
    <w:p w14:paraId="1E5250C6" w14:textId="77777777" w:rsidR="005854D1" w:rsidRDefault="005854D1" w:rsidP="002D0C20"/>
    <w:p w14:paraId="56F16BBC" w14:textId="77777777" w:rsidR="009F2CB6" w:rsidRDefault="005854D1" w:rsidP="005854D1">
      <w:pPr>
        <w:pStyle w:val="1"/>
        <w:numPr>
          <w:ilvl w:val="0"/>
          <w:numId w:val="0"/>
        </w:numPr>
        <w:ind w:left="5038"/>
        <w:rPr>
          <w:b w:val="0"/>
          <w:sz w:val="24"/>
          <w:szCs w:val="24"/>
        </w:rPr>
      </w:pPr>
      <w:r>
        <w:rPr>
          <w:b w:val="0"/>
          <w:sz w:val="24"/>
          <w:szCs w:val="24"/>
        </w:rPr>
        <w:t xml:space="preserve">                                         </w:t>
      </w:r>
    </w:p>
    <w:p w14:paraId="06BEE0CB" w14:textId="77777777" w:rsidR="005854D1" w:rsidRDefault="005854D1" w:rsidP="009F2CB6">
      <w:pPr>
        <w:pStyle w:val="1"/>
        <w:numPr>
          <w:ilvl w:val="0"/>
          <w:numId w:val="0"/>
        </w:numPr>
        <w:ind w:left="5038"/>
        <w:jc w:val="right"/>
      </w:pPr>
      <w:r>
        <w:rPr>
          <w:b w:val="0"/>
          <w:sz w:val="24"/>
          <w:szCs w:val="24"/>
        </w:rPr>
        <w:t xml:space="preserve">  </w:t>
      </w:r>
      <w:bookmarkStart w:id="71" w:name="_Toc167366326"/>
      <w:r w:rsidR="009F2CB6">
        <w:rPr>
          <w:b w:val="0"/>
          <w:sz w:val="24"/>
          <w:szCs w:val="24"/>
        </w:rPr>
        <w:t>Приложение № 5</w:t>
      </w:r>
      <w:r>
        <w:rPr>
          <w:b w:val="0"/>
          <w:sz w:val="24"/>
          <w:szCs w:val="24"/>
        </w:rPr>
        <w:t xml:space="preserve"> </w:t>
      </w:r>
      <w:bookmarkEnd w:id="71"/>
    </w:p>
    <w:p w14:paraId="63C288E3" w14:textId="77777777" w:rsidR="005854D1" w:rsidRDefault="005854D1" w:rsidP="005854D1">
      <w:pPr>
        <w:pStyle w:val="1"/>
        <w:numPr>
          <w:ilvl w:val="0"/>
          <w:numId w:val="0"/>
        </w:numPr>
        <w:ind w:left="5038"/>
        <w:rPr>
          <w:rStyle w:val="afff6"/>
          <w:rFonts w:eastAsia="Times New Roman"/>
          <w:b/>
          <w:bCs/>
          <w:i w:val="0"/>
          <w:iCs/>
          <w:sz w:val="24"/>
          <w:szCs w:val="24"/>
          <w:shd w:val="clear" w:color="auto" w:fill="auto"/>
        </w:rPr>
      </w:pPr>
    </w:p>
    <w:p w14:paraId="390A4EB2" w14:textId="77777777" w:rsidR="005854D1" w:rsidRDefault="005854D1" w:rsidP="005854D1">
      <w:pPr>
        <w:pStyle w:val="1"/>
        <w:numPr>
          <w:ilvl w:val="0"/>
          <w:numId w:val="0"/>
        </w:numPr>
        <w:jc w:val="center"/>
        <w:rPr>
          <w:rStyle w:val="afff6"/>
          <w:rFonts w:eastAsia="Times New Roman"/>
          <w:b/>
          <w:bCs/>
          <w:i w:val="0"/>
          <w:iCs/>
          <w:shd w:val="clear" w:color="auto" w:fill="auto"/>
        </w:rPr>
      </w:pPr>
      <w:bookmarkStart w:id="72" w:name="_Toc167366327"/>
      <w:r w:rsidRPr="005854D1">
        <w:rPr>
          <w:rStyle w:val="afff6"/>
          <w:rFonts w:eastAsia="Times New Roman"/>
          <w:b/>
          <w:bCs/>
          <w:i w:val="0"/>
          <w:iCs/>
          <w:shd w:val="clear" w:color="auto" w:fill="auto"/>
        </w:rPr>
        <w:t>Требования к участникам</w:t>
      </w:r>
      <w:bookmarkEnd w:id="72"/>
    </w:p>
    <w:p w14:paraId="5B79E186" w14:textId="77777777" w:rsidR="005854D1" w:rsidRDefault="005854D1" w:rsidP="005854D1"/>
    <w:p w14:paraId="6DCDA9DE" w14:textId="77777777" w:rsidR="005854D1" w:rsidRPr="001F65DB" w:rsidRDefault="005854D1" w:rsidP="00CA6C55">
      <w:pPr>
        <w:pStyle w:val="aff5"/>
        <w:keepNext/>
        <w:numPr>
          <w:ilvl w:val="0"/>
          <w:numId w:val="15"/>
        </w:numPr>
        <w:spacing w:before="60" w:after="240"/>
        <w:ind w:left="567" w:hanging="567"/>
        <w:contextualSpacing w:val="0"/>
        <w:rPr>
          <w:b/>
          <w:bCs/>
          <w:sz w:val="28"/>
          <w:szCs w:val="28"/>
        </w:rPr>
      </w:pPr>
      <w:r w:rsidRPr="001F65DB">
        <w:rPr>
          <w:b/>
          <w:bCs/>
          <w:sz w:val="28"/>
          <w:szCs w:val="28"/>
        </w:rPr>
        <w:t>Специальные требования</w:t>
      </w:r>
    </w:p>
    <w:p w14:paraId="05FAA1D6" w14:textId="77777777" w:rsidR="005854D1" w:rsidRPr="000F21B6" w:rsidRDefault="005854D1" w:rsidP="005854D1">
      <w:pPr>
        <w:pStyle w:val="aff5"/>
        <w:keepNext/>
        <w:spacing w:before="60" w:after="120"/>
        <w:ind w:left="0"/>
        <w:jc w:val="center"/>
        <w:rPr>
          <w:b/>
          <w:bCs/>
          <w:sz w:val="26"/>
          <w:szCs w:val="26"/>
        </w:rPr>
      </w:pPr>
      <w:r w:rsidRPr="000F21B6">
        <w:rPr>
          <w:b/>
          <w:bCs/>
          <w:sz w:val="26"/>
          <w:szCs w:val="26"/>
        </w:rPr>
        <w:t>Таблица 1. Перечень специальных требований</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431"/>
        <w:gridCol w:w="4961"/>
      </w:tblGrid>
      <w:tr w:rsidR="005854D1" w:rsidRPr="00B9548E" w14:paraId="6125087C" w14:textId="77777777" w:rsidTr="00652354">
        <w:trPr>
          <w:trHeight w:val="20"/>
        </w:trPr>
        <w:tc>
          <w:tcPr>
            <w:tcW w:w="531" w:type="dxa"/>
            <w:vAlign w:val="center"/>
          </w:tcPr>
          <w:p w14:paraId="7B1F4FB4" w14:textId="77777777" w:rsidR="005854D1" w:rsidRPr="00337213" w:rsidRDefault="005854D1" w:rsidP="00652354">
            <w:pPr>
              <w:keepNext/>
              <w:spacing w:before="60" w:after="60"/>
              <w:jc w:val="center"/>
              <w:rPr>
                <w:b/>
                <w:bCs/>
                <w:sz w:val="22"/>
                <w:szCs w:val="22"/>
              </w:rPr>
            </w:pPr>
            <w:r w:rsidRPr="00337213">
              <w:rPr>
                <w:b/>
                <w:bCs/>
                <w:sz w:val="22"/>
                <w:szCs w:val="22"/>
              </w:rPr>
              <w:t>№ п/п</w:t>
            </w:r>
          </w:p>
        </w:tc>
        <w:tc>
          <w:tcPr>
            <w:tcW w:w="4431" w:type="dxa"/>
            <w:vAlign w:val="center"/>
          </w:tcPr>
          <w:p w14:paraId="7B4198BC" w14:textId="77777777" w:rsidR="005854D1" w:rsidRPr="00337213" w:rsidRDefault="005854D1" w:rsidP="00652354">
            <w:pPr>
              <w:keepNext/>
              <w:spacing w:before="60" w:after="60"/>
              <w:jc w:val="center"/>
              <w:rPr>
                <w:b/>
                <w:bCs/>
                <w:sz w:val="22"/>
                <w:szCs w:val="22"/>
              </w:rPr>
            </w:pPr>
            <w:r w:rsidRPr="00337213">
              <w:rPr>
                <w:b/>
                <w:bCs/>
                <w:sz w:val="22"/>
                <w:szCs w:val="22"/>
              </w:rPr>
              <w:t>Требования к Участникам</w:t>
            </w:r>
          </w:p>
          <w:p w14:paraId="1E8D5750" w14:textId="77777777" w:rsidR="005854D1" w:rsidRPr="00E60043" w:rsidRDefault="005854D1" w:rsidP="00652354">
            <w:pPr>
              <w:keepNext/>
              <w:widowControl w:val="0"/>
              <w:tabs>
                <w:tab w:val="left" w:pos="426"/>
              </w:tabs>
              <w:spacing w:before="120" w:after="120"/>
              <w:jc w:val="both"/>
              <w:rPr>
                <w:sz w:val="22"/>
                <w:szCs w:val="22"/>
              </w:rPr>
            </w:pPr>
          </w:p>
        </w:tc>
        <w:tc>
          <w:tcPr>
            <w:tcW w:w="4961" w:type="dxa"/>
            <w:vAlign w:val="center"/>
          </w:tcPr>
          <w:p w14:paraId="2F5B6B02" w14:textId="77777777" w:rsidR="005854D1" w:rsidRPr="00337213" w:rsidRDefault="005854D1" w:rsidP="00652354">
            <w:pPr>
              <w:keepNext/>
              <w:spacing w:before="60" w:after="60"/>
              <w:jc w:val="center"/>
              <w:rPr>
                <w:b/>
                <w:bCs/>
                <w:sz w:val="22"/>
                <w:szCs w:val="22"/>
              </w:rPr>
            </w:pPr>
            <w:r w:rsidRPr="00337213">
              <w:rPr>
                <w:b/>
                <w:bCs/>
                <w:sz w:val="22"/>
                <w:szCs w:val="22"/>
              </w:rPr>
              <w:t>Требования к документам, подтверждающим соответствие Участника установленным требованиям</w:t>
            </w:r>
          </w:p>
        </w:tc>
      </w:tr>
      <w:tr w:rsidR="005854D1" w:rsidRPr="0025139E" w14:paraId="69EC0077" w14:textId="77777777" w:rsidTr="00652354">
        <w:trPr>
          <w:trHeight w:val="20"/>
        </w:trPr>
        <w:tc>
          <w:tcPr>
            <w:tcW w:w="531" w:type="dxa"/>
          </w:tcPr>
          <w:p w14:paraId="64C3784D" w14:textId="77777777" w:rsidR="005854D1" w:rsidRPr="0012743A" w:rsidRDefault="005854D1" w:rsidP="00CA6C55">
            <w:pPr>
              <w:pStyle w:val="aff5"/>
              <w:numPr>
                <w:ilvl w:val="0"/>
                <w:numId w:val="17"/>
              </w:numPr>
              <w:rPr>
                <w:sz w:val="22"/>
                <w:szCs w:val="22"/>
              </w:rPr>
            </w:pPr>
          </w:p>
        </w:tc>
        <w:tc>
          <w:tcPr>
            <w:tcW w:w="4431" w:type="dxa"/>
          </w:tcPr>
          <w:p w14:paraId="39EB1A75" w14:textId="77777777" w:rsidR="005854D1" w:rsidRPr="007D6064" w:rsidRDefault="005854D1" w:rsidP="00652354">
            <w:pPr>
              <w:pStyle w:val="aff5"/>
              <w:widowControl w:val="0"/>
              <w:tabs>
                <w:tab w:val="left" w:pos="426"/>
              </w:tabs>
              <w:spacing w:before="60"/>
              <w:ind w:left="358" w:hanging="284"/>
              <w:jc w:val="both"/>
              <w:rPr>
                <w:rStyle w:val="afff6"/>
                <w:b w:val="0"/>
                <w:iCs/>
                <w:color w:val="FF0000"/>
                <w:sz w:val="22"/>
                <w:szCs w:val="22"/>
              </w:rPr>
            </w:pPr>
          </w:p>
        </w:tc>
        <w:tc>
          <w:tcPr>
            <w:tcW w:w="4961" w:type="dxa"/>
          </w:tcPr>
          <w:p w14:paraId="0B62D758" w14:textId="77777777" w:rsidR="005854D1" w:rsidRPr="007D6064" w:rsidRDefault="005854D1" w:rsidP="00CA6C55">
            <w:pPr>
              <w:pStyle w:val="aff5"/>
              <w:widowControl w:val="0"/>
              <w:numPr>
                <w:ilvl w:val="0"/>
                <w:numId w:val="19"/>
              </w:numPr>
              <w:tabs>
                <w:tab w:val="left" w:pos="426"/>
              </w:tabs>
              <w:spacing w:before="60"/>
              <w:ind w:left="319" w:hanging="283"/>
              <w:contextualSpacing w:val="0"/>
              <w:jc w:val="both"/>
              <w:rPr>
                <w:rStyle w:val="afff6"/>
                <w:b w:val="0"/>
                <w:iCs/>
                <w:color w:val="FF0000"/>
                <w:sz w:val="22"/>
                <w:szCs w:val="22"/>
              </w:rPr>
            </w:pPr>
          </w:p>
        </w:tc>
      </w:tr>
    </w:tbl>
    <w:p w14:paraId="1DDAC999" w14:textId="77777777" w:rsidR="005854D1" w:rsidRDefault="005854D1" w:rsidP="005854D1">
      <w:pPr>
        <w:jc w:val="both"/>
        <w:rPr>
          <w:sz w:val="24"/>
          <w:szCs w:val="24"/>
          <w:highlight w:val="yellow"/>
        </w:rPr>
      </w:pPr>
    </w:p>
    <w:p w14:paraId="6D74A96D" w14:textId="77777777" w:rsidR="005854D1" w:rsidRPr="001F65DB" w:rsidRDefault="005854D1" w:rsidP="00CA6C55">
      <w:pPr>
        <w:pStyle w:val="aff5"/>
        <w:keepNext/>
        <w:numPr>
          <w:ilvl w:val="0"/>
          <w:numId w:val="15"/>
        </w:numPr>
        <w:spacing w:before="60" w:after="240"/>
        <w:ind w:left="567" w:hanging="567"/>
        <w:contextualSpacing w:val="0"/>
        <w:rPr>
          <w:b/>
          <w:bCs/>
          <w:sz w:val="28"/>
          <w:szCs w:val="28"/>
        </w:rPr>
      </w:pPr>
      <w:r w:rsidRPr="001F65DB">
        <w:rPr>
          <w:b/>
          <w:bCs/>
          <w:sz w:val="28"/>
          <w:szCs w:val="28"/>
        </w:rPr>
        <w:t>Квалификационные требования</w:t>
      </w:r>
    </w:p>
    <w:p w14:paraId="2F94B94D" w14:textId="77777777" w:rsidR="005854D1" w:rsidRPr="001F65DB" w:rsidRDefault="005854D1" w:rsidP="005854D1">
      <w:pPr>
        <w:keepNext/>
        <w:spacing w:before="60" w:after="120"/>
        <w:jc w:val="center"/>
        <w:rPr>
          <w:b/>
          <w:bCs/>
          <w:sz w:val="26"/>
          <w:szCs w:val="26"/>
        </w:rPr>
      </w:pPr>
      <w:r w:rsidRPr="001F65DB">
        <w:rPr>
          <w:b/>
          <w:bCs/>
          <w:sz w:val="26"/>
          <w:szCs w:val="26"/>
        </w:rPr>
        <w:t>Таблица 2. Перечень квалификационных требований</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395"/>
        <w:gridCol w:w="4961"/>
      </w:tblGrid>
      <w:tr w:rsidR="005854D1" w:rsidRPr="00B9548E" w14:paraId="4300B67D" w14:textId="77777777" w:rsidTr="00652354">
        <w:tc>
          <w:tcPr>
            <w:tcW w:w="567" w:type="dxa"/>
            <w:vAlign w:val="center"/>
          </w:tcPr>
          <w:p w14:paraId="77959ECE" w14:textId="77777777" w:rsidR="005854D1" w:rsidRPr="00E60043" w:rsidRDefault="005854D1" w:rsidP="00652354">
            <w:pPr>
              <w:keepNext/>
              <w:spacing w:before="60" w:after="60"/>
              <w:jc w:val="center"/>
              <w:rPr>
                <w:sz w:val="22"/>
                <w:szCs w:val="22"/>
              </w:rPr>
            </w:pPr>
            <w:r w:rsidRPr="00E60043">
              <w:rPr>
                <w:sz w:val="22"/>
                <w:szCs w:val="22"/>
              </w:rPr>
              <w:t>№ п/п</w:t>
            </w:r>
          </w:p>
        </w:tc>
        <w:tc>
          <w:tcPr>
            <w:tcW w:w="4395" w:type="dxa"/>
            <w:vAlign w:val="center"/>
          </w:tcPr>
          <w:p w14:paraId="41FA2AE3" w14:textId="77777777" w:rsidR="005854D1" w:rsidRPr="006515D9" w:rsidRDefault="005854D1" w:rsidP="00652354">
            <w:pPr>
              <w:keepNext/>
              <w:spacing w:before="60" w:after="60"/>
              <w:jc w:val="center"/>
              <w:rPr>
                <w:b/>
                <w:bCs/>
                <w:sz w:val="22"/>
                <w:szCs w:val="22"/>
              </w:rPr>
            </w:pPr>
            <w:r w:rsidRPr="006515D9">
              <w:rPr>
                <w:b/>
                <w:bCs/>
                <w:sz w:val="22"/>
                <w:szCs w:val="22"/>
              </w:rPr>
              <w:t>Требования к Участникам</w:t>
            </w:r>
          </w:p>
          <w:p w14:paraId="354C2F97" w14:textId="77777777" w:rsidR="005854D1" w:rsidRPr="00E601F6" w:rsidRDefault="005854D1" w:rsidP="00652354">
            <w:pPr>
              <w:keepNext/>
              <w:widowControl w:val="0"/>
              <w:tabs>
                <w:tab w:val="left" w:pos="426"/>
              </w:tabs>
              <w:spacing w:before="120" w:after="120"/>
              <w:jc w:val="both"/>
              <w:rPr>
                <w:i/>
                <w:iCs/>
                <w:sz w:val="22"/>
                <w:szCs w:val="22"/>
                <w:shd w:val="clear" w:color="auto" w:fill="FFFF99"/>
              </w:rPr>
            </w:pPr>
          </w:p>
        </w:tc>
        <w:tc>
          <w:tcPr>
            <w:tcW w:w="4961" w:type="dxa"/>
            <w:vAlign w:val="center"/>
          </w:tcPr>
          <w:p w14:paraId="46CA87A0" w14:textId="77777777" w:rsidR="005854D1" w:rsidRPr="006515D9" w:rsidRDefault="005854D1" w:rsidP="00652354">
            <w:pPr>
              <w:keepNext/>
              <w:spacing w:before="60" w:after="60"/>
              <w:jc w:val="center"/>
              <w:rPr>
                <w:b/>
                <w:bCs/>
                <w:sz w:val="22"/>
                <w:szCs w:val="22"/>
              </w:rPr>
            </w:pPr>
            <w:r w:rsidRPr="006515D9">
              <w:rPr>
                <w:b/>
                <w:bCs/>
                <w:sz w:val="22"/>
                <w:szCs w:val="22"/>
              </w:rPr>
              <w:t>Требования к документам, подтверждающим соответствие Участника установленным требованиям</w:t>
            </w:r>
          </w:p>
          <w:p w14:paraId="62C1E1CF" w14:textId="77777777" w:rsidR="005854D1" w:rsidRPr="00E60043" w:rsidRDefault="005854D1" w:rsidP="00652354">
            <w:pPr>
              <w:keepNext/>
              <w:widowControl w:val="0"/>
              <w:tabs>
                <w:tab w:val="left" w:pos="426"/>
              </w:tabs>
              <w:spacing w:before="120" w:after="120"/>
              <w:jc w:val="both"/>
              <w:rPr>
                <w:sz w:val="22"/>
                <w:szCs w:val="22"/>
              </w:rPr>
            </w:pPr>
          </w:p>
        </w:tc>
      </w:tr>
      <w:tr w:rsidR="005854D1" w:rsidRPr="0025139E" w14:paraId="22A8356D" w14:textId="77777777" w:rsidTr="00652354">
        <w:tc>
          <w:tcPr>
            <w:tcW w:w="567" w:type="dxa"/>
          </w:tcPr>
          <w:p w14:paraId="0D65AFA8" w14:textId="77777777" w:rsidR="005854D1" w:rsidRPr="00E60043" w:rsidRDefault="005854D1" w:rsidP="00CA6C55">
            <w:pPr>
              <w:pStyle w:val="aff5"/>
              <w:numPr>
                <w:ilvl w:val="0"/>
                <w:numId w:val="18"/>
              </w:numPr>
              <w:rPr>
                <w:sz w:val="22"/>
                <w:szCs w:val="22"/>
              </w:rPr>
            </w:pPr>
          </w:p>
        </w:tc>
        <w:tc>
          <w:tcPr>
            <w:tcW w:w="4395" w:type="dxa"/>
          </w:tcPr>
          <w:p w14:paraId="11107622" w14:textId="77777777" w:rsidR="005854D1" w:rsidRPr="0071256D" w:rsidRDefault="005854D1" w:rsidP="00652354">
            <w:pPr>
              <w:spacing w:before="60"/>
              <w:jc w:val="both"/>
              <w:rPr>
                <w:sz w:val="22"/>
                <w:szCs w:val="22"/>
              </w:rPr>
            </w:pPr>
            <w:r w:rsidRPr="0071256D">
              <w:rPr>
                <w:sz w:val="22"/>
                <w:szCs w:val="22"/>
              </w:rPr>
              <w:t>Требования к наличию опыта:</w:t>
            </w:r>
          </w:p>
          <w:p w14:paraId="3F90AF5F" w14:textId="77777777" w:rsidR="005854D1" w:rsidRPr="0071256D" w:rsidRDefault="00BD2D44" w:rsidP="00652354">
            <w:pPr>
              <w:widowControl w:val="0"/>
              <w:tabs>
                <w:tab w:val="left" w:pos="426"/>
              </w:tabs>
              <w:spacing w:before="120" w:after="120"/>
              <w:jc w:val="both"/>
              <w:rPr>
                <w:iCs/>
                <w:sz w:val="22"/>
                <w:szCs w:val="22"/>
                <w:shd w:val="clear" w:color="auto" w:fill="FFFF99"/>
              </w:rPr>
            </w:pPr>
            <w:r w:rsidRPr="00BD2D44">
              <w:rPr>
                <w:rFonts w:eastAsia="Calibri"/>
                <w:iCs/>
                <w:sz w:val="22"/>
                <w:szCs w:val="22"/>
              </w:rPr>
              <w:t>Наличие у Участника совокупного опыта (в рамках одного или нескольких договоров) соответствующего предмету закупки, за последние 5 лет, предшествующих дате подачи заявки, при этом Участником должны быть исполнены обязательства в совокупном (суммарном) объеме не менее 40% от размера НМЦ лота, указанной в Извещении, с учетом правопреемства.</w:t>
            </w:r>
          </w:p>
        </w:tc>
        <w:tc>
          <w:tcPr>
            <w:tcW w:w="4961" w:type="dxa"/>
          </w:tcPr>
          <w:p w14:paraId="2CA4B21E" w14:textId="77777777" w:rsidR="005854D1" w:rsidRPr="0071256D" w:rsidRDefault="005854D1" w:rsidP="00652354">
            <w:pPr>
              <w:spacing w:after="60"/>
              <w:jc w:val="both"/>
              <w:rPr>
                <w:rStyle w:val="afff6"/>
                <w:iCs/>
                <w:sz w:val="22"/>
                <w:szCs w:val="22"/>
              </w:rPr>
            </w:pPr>
            <w:r w:rsidRPr="0071256D">
              <w:rPr>
                <w:rFonts w:eastAsia="Calibri"/>
                <w:iCs/>
                <w:sz w:val="22"/>
                <w:szCs w:val="22"/>
              </w:rPr>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r w:rsidRPr="0071256D">
              <w:rPr>
                <w:rFonts w:eastAsia="Calibri"/>
                <w:iCs/>
              </w:rPr>
              <w:t>:</w:t>
            </w:r>
          </w:p>
          <w:p w14:paraId="4552043C" w14:textId="77777777" w:rsidR="005854D1" w:rsidRPr="0071256D" w:rsidRDefault="005854D1" w:rsidP="00CA6C55">
            <w:pPr>
              <w:pStyle w:val="aff5"/>
              <w:numPr>
                <w:ilvl w:val="0"/>
                <w:numId w:val="16"/>
              </w:numPr>
              <w:spacing w:after="60"/>
              <w:ind w:left="312" w:hanging="284"/>
              <w:contextualSpacing w:val="0"/>
              <w:jc w:val="both"/>
              <w:rPr>
                <w:iCs/>
                <w:sz w:val="22"/>
                <w:szCs w:val="22"/>
              </w:rPr>
            </w:pPr>
            <w:r w:rsidRPr="0071256D">
              <w:rPr>
                <w:iCs/>
                <w:sz w:val="22"/>
                <w:szCs w:val="22"/>
              </w:rPr>
              <w:t>копии договоров, подписанных с обеих сторон;</w:t>
            </w:r>
          </w:p>
          <w:p w14:paraId="76795BBE" w14:textId="77777777" w:rsidR="005854D1" w:rsidRPr="0071256D" w:rsidRDefault="005854D1" w:rsidP="00CA6C55">
            <w:pPr>
              <w:pStyle w:val="aff5"/>
              <w:numPr>
                <w:ilvl w:val="0"/>
                <w:numId w:val="16"/>
              </w:numPr>
              <w:spacing w:after="60"/>
              <w:ind w:left="312" w:hanging="284"/>
              <w:contextualSpacing w:val="0"/>
              <w:jc w:val="both"/>
              <w:rPr>
                <w:iCs/>
                <w:sz w:val="22"/>
                <w:szCs w:val="22"/>
              </w:rPr>
            </w:pPr>
            <w:r w:rsidRPr="0071256D">
              <w:rPr>
                <w:iCs/>
                <w:sz w:val="22"/>
                <w:szCs w:val="22"/>
              </w:rPr>
              <w:t>копии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w:t>
            </w:r>
          </w:p>
          <w:p w14:paraId="28C18215" w14:textId="77777777" w:rsidR="005854D1" w:rsidRPr="0071256D" w:rsidRDefault="005854D1" w:rsidP="00652354">
            <w:pPr>
              <w:spacing w:after="60"/>
              <w:ind w:left="28"/>
              <w:jc w:val="both"/>
              <w:rPr>
                <w:iCs/>
                <w:sz w:val="22"/>
                <w:szCs w:val="22"/>
                <w:shd w:val="clear" w:color="auto" w:fill="FFFF99"/>
              </w:rPr>
            </w:pPr>
            <w:r w:rsidRPr="0071256D">
              <w:rPr>
                <w:rFonts w:eastAsia="Calibri"/>
                <w:iCs/>
                <w:sz w:val="22"/>
                <w:szCs w:val="22"/>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r w:rsidRPr="0071256D">
              <w:rPr>
                <w:rFonts w:eastAsia="Calibri"/>
                <w:sz w:val="22"/>
                <w:szCs w:val="22"/>
              </w:rPr>
              <w:t>.</w:t>
            </w:r>
          </w:p>
        </w:tc>
      </w:tr>
    </w:tbl>
    <w:p w14:paraId="2A164940" w14:textId="77777777" w:rsidR="005854D1" w:rsidRPr="00D449B3" w:rsidRDefault="005854D1" w:rsidP="005854D1">
      <w:pPr>
        <w:rPr>
          <w:b/>
        </w:rPr>
      </w:pPr>
    </w:p>
    <w:p w14:paraId="3404EDFF" w14:textId="77777777" w:rsidR="005854D1" w:rsidRPr="005854D1" w:rsidRDefault="005854D1" w:rsidP="005854D1"/>
    <w:sectPr w:rsidR="005854D1" w:rsidRPr="005854D1" w:rsidSect="00C12A66">
      <w:pgSz w:w="11906" w:h="16838" w:code="9"/>
      <w:pgMar w:top="1134" w:right="566" w:bottom="992" w:left="1134" w:header="680" w:footer="73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95201" w14:textId="77777777" w:rsidR="00783657" w:rsidRDefault="00783657">
      <w:r>
        <w:separator/>
      </w:r>
    </w:p>
  </w:endnote>
  <w:endnote w:type="continuationSeparator" w:id="0">
    <w:p w14:paraId="2C8B2C25" w14:textId="77777777" w:rsidR="00783657" w:rsidRDefault="00783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Заголовки)">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CIDFont+F1">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7792D8" w14:textId="77777777" w:rsidR="00783657" w:rsidRDefault="00783657">
      <w:r>
        <w:separator/>
      </w:r>
    </w:p>
  </w:footnote>
  <w:footnote w:type="continuationSeparator" w:id="0">
    <w:p w14:paraId="6F3357D2" w14:textId="77777777" w:rsidR="00783657" w:rsidRDefault="007836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EE02E" w14:textId="77777777" w:rsidR="00783657" w:rsidRDefault="00783657" w:rsidP="00CA1165">
    <w:pPr>
      <w:pStyle w:val="ac"/>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w:t>
    </w:r>
    <w:r>
      <w:rPr>
        <w:rStyle w:val="af5"/>
      </w:rPr>
      <w:fldChar w:fldCharType="end"/>
    </w:r>
  </w:p>
  <w:p w14:paraId="06BB2BBE" w14:textId="77777777" w:rsidR="00783657" w:rsidRDefault="00783657">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13B8E" w14:textId="41F96418" w:rsidR="00783657" w:rsidRDefault="00783657" w:rsidP="00CA1165">
    <w:pPr>
      <w:pStyle w:val="ac"/>
      <w:jc w:val="center"/>
    </w:pPr>
    <w:r>
      <w:fldChar w:fldCharType="begin"/>
    </w:r>
    <w:r>
      <w:instrText>PAGE   \* MERGEFORMAT</w:instrText>
    </w:r>
    <w:r>
      <w:fldChar w:fldCharType="separate"/>
    </w:r>
    <w:r w:rsidR="00D40791">
      <w:rPr>
        <w:noProof/>
      </w:rPr>
      <w:t>25</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2FAC7" w14:textId="77777777" w:rsidR="00783657" w:rsidRDefault="00783657">
    <w:pPr>
      <w:pStyle w:val="ac"/>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7D35"/>
    <w:multiLevelType w:val="hybridMultilevel"/>
    <w:tmpl w:val="4D02AAFC"/>
    <w:lvl w:ilvl="0" w:tplc="81AE4EA0">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4229B8"/>
    <w:multiLevelType w:val="multilevel"/>
    <w:tmpl w:val="D3B8C42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DE670F"/>
    <w:multiLevelType w:val="hybridMultilevel"/>
    <w:tmpl w:val="0EC0301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E60AA6"/>
    <w:multiLevelType w:val="hybridMultilevel"/>
    <w:tmpl w:val="4BFC5BAE"/>
    <w:lvl w:ilvl="0" w:tplc="81A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1E4573"/>
    <w:multiLevelType w:val="hybridMultilevel"/>
    <w:tmpl w:val="5DB8CD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val="0"/>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7" w15:restartNumberingAfterBreak="0">
    <w:nsid w:val="2B8A0E2C"/>
    <w:multiLevelType w:val="multilevel"/>
    <w:tmpl w:val="D0503EB6"/>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3D490F"/>
    <w:multiLevelType w:val="hybridMultilevel"/>
    <w:tmpl w:val="2848C2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20B59"/>
    <w:multiLevelType w:val="hybridMultilevel"/>
    <w:tmpl w:val="E9B21140"/>
    <w:lvl w:ilvl="0" w:tplc="4AF610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38B12E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CC343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E306D81"/>
    <w:multiLevelType w:val="multilevel"/>
    <w:tmpl w:val="F92C9972"/>
    <w:lvl w:ilvl="0">
      <w:start w:val="1"/>
      <w:numFmt w:val="decimal"/>
      <w:pStyle w:val="a1"/>
      <w:lvlText w:val="%1."/>
      <w:lvlJc w:val="left"/>
      <w:pPr>
        <w:tabs>
          <w:tab w:val="num" w:pos="360"/>
        </w:tabs>
        <w:ind w:left="360" w:hanging="360"/>
      </w:pPr>
      <w:rPr>
        <w:rFonts w:hint="default"/>
      </w:rPr>
    </w:lvl>
    <w:lvl w:ilvl="1">
      <w:start w:val="1"/>
      <w:numFmt w:val="decimal"/>
      <w:pStyle w:val="a2"/>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3" w15:restartNumberingAfterBreak="0">
    <w:nsid w:val="40A70F92"/>
    <w:multiLevelType w:val="hybridMultilevel"/>
    <w:tmpl w:val="EAA69318"/>
    <w:lvl w:ilvl="0" w:tplc="D18212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D322B4"/>
    <w:multiLevelType w:val="multilevel"/>
    <w:tmpl w:val="D25830D4"/>
    <w:lvl w:ilvl="0">
      <w:start w:val="1"/>
      <w:numFmt w:val="decimal"/>
      <w:pStyle w:val="1"/>
      <w:lvlText w:val="%1."/>
      <w:lvlJc w:val="left"/>
      <w:pPr>
        <w:ind w:left="5038"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4"/>
      <w:lvlText w:val="%1.%2."/>
      <w:lvlJc w:val="left"/>
      <w:pPr>
        <w:ind w:left="432" w:hanging="432"/>
      </w:pPr>
      <w:rPr>
        <w:rFonts w:hint="default"/>
        <w:b/>
        <w:bCs/>
        <w:i w:val="0"/>
        <w:iCs/>
        <w:sz w:val="24"/>
        <w:szCs w:val="24"/>
      </w:rPr>
    </w:lvl>
    <w:lvl w:ilvl="2">
      <w:start w:val="1"/>
      <w:numFmt w:val="decimal"/>
      <w:pStyle w:val="30"/>
      <w:lvlText w:val="%1.%2.%3."/>
      <w:lvlJc w:val="left"/>
      <w:pPr>
        <w:ind w:left="1355"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3D51816"/>
    <w:multiLevelType w:val="hybridMultilevel"/>
    <w:tmpl w:val="5C9E9308"/>
    <w:lvl w:ilvl="0" w:tplc="C756A21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46223CD5"/>
    <w:multiLevelType w:val="multilevel"/>
    <w:tmpl w:val="D3B8C42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55490A2D"/>
    <w:multiLevelType w:val="hybridMultilevel"/>
    <w:tmpl w:val="D8968374"/>
    <w:lvl w:ilvl="0" w:tplc="1364656E">
      <w:start w:val="1"/>
      <w:numFmt w:val="decimal"/>
      <w:pStyle w:val="21"/>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675159E"/>
    <w:multiLevelType w:val="hybridMultilevel"/>
    <w:tmpl w:val="2848C2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BB830ED"/>
    <w:multiLevelType w:val="hybridMultilevel"/>
    <w:tmpl w:val="95020CE2"/>
    <w:lvl w:ilvl="0" w:tplc="421EEC66">
      <w:start w:val="4"/>
      <w:numFmt w:val="bullet"/>
      <w:pStyle w:val="10"/>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2"/>
      <w:lvlText w:val="o"/>
      <w:lvlJc w:val="left"/>
      <w:pPr>
        <w:tabs>
          <w:tab w:val="num" w:pos="513"/>
        </w:tabs>
        <w:ind w:left="513" w:hanging="360"/>
      </w:pPr>
      <w:rPr>
        <w:rFonts w:ascii="Courier New" w:hAnsi="Courier New" w:hint="default"/>
      </w:rPr>
    </w:lvl>
    <w:lvl w:ilvl="2" w:tplc="04090005" w:tentative="1">
      <w:start w:val="1"/>
      <w:numFmt w:val="bullet"/>
      <w:pStyle w:val="31"/>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21" w15:restartNumberingAfterBreak="0">
    <w:nsid w:val="6D56454E"/>
    <w:multiLevelType w:val="hybridMultilevel"/>
    <w:tmpl w:val="2B48C88E"/>
    <w:lvl w:ilvl="0" w:tplc="D18212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4F10476"/>
    <w:multiLevelType w:val="multilevel"/>
    <w:tmpl w:val="6B5281F6"/>
    <w:styleLink w:val="11"/>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6C70E92"/>
    <w:multiLevelType w:val="hybridMultilevel"/>
    <w:tmpl w:val="6E3A38B6"/>
    <w:lvl w:ilvl="0" w:tplc="81A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20"/>
  </w:num>
  <w:num w:numId="3">
    <w:abstractNumId w:val="22"/>
  </w:num>
  <w:num w:numId="4">
    <w:abstractNumId w:val="14"/>
  </w:num>
  <w:num w:numId="5">
    <w:abstractNumId w:val="17"/>
  </w:num>
  <w:num w:numId="6">
    <w:abstractNumId w:val="6"/>
  </w:num>
  <w:num w:numId="7">
    <w:abstractNumId w:val="18"/>
  </w:num>
  <w:num w:numId="8">
    <w:abstractNumId w:val="5"/>
  </w:num>
  <w:num w:numId="9">
    <w:abstractNumId w:val="10"/>
  </w:num>
  <w:num w:numId="10">
    <w:abstractNumId w:val="11"/>
  </w:num>
  <w:num w:numId="11">
    <w:abstractNumId w:val="9"/>
  </w:num>
  <w:num w:numId="12">
    <w:abstractNumId w:val="2"/>
  </w:num>
  <w:num w:numId="13">
    <w:abstractNumId w:val="7"/>
  </w:num>
  <w:num w:numId="14">
    <w:abstractNumId w:val="0"/>
  </w:num>
  <w:num w:numId="15">
    <w:abstractNumId w:val="8"/>
  </w:num>
  <w:num w:numId="16">
    <w:abstractNumId w:val="23"/>
  </w:num>
  <w:num w:numId="17">
    <w:abstractNumId w:val="4"/>
  </w:num>
  <w:num w:numId="18">
    <w:abstractNumId w:val="19"/>
  </w:num>
  <w:num w:numId="19">
    <w:abstractNumId w:val="3"/>
  </w:num>
  <w:num w:numId="20">
    <w:abstractNumId w:val="15"/>
  </w:num>
  <w:num w:numId="21">
    <w:abstractNumId w:val="1"/>
  </w:num>
  <w:num w:numId="22">
    <w:abstractNumId w:val="16"/>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4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1D9"/>
    <w:rsid w:val="000004B0"/>
    <w:rsid w:val="00001520"/>
    <w:rsid w:val="00002621"/>
    <w:rsid w:val="00002FF2"/>
    <w:rsid w:val="00003B3A"/>
    <w:rsid w:val="00004A28"/>
    <w:rsid w:val="00004DB6"/>
    <w:rsid w:val="00005FD5"/>
    <w:rsid w:val="000060C3"/>
    <w:rsid w:val="000065D9"/>
    <w:rsid w:val="00011958"/>
    <w:rsid w:val="00011D2F"/>
    <w:rsid w:val="000121A0"/>
    <w:rsid w:val="000125B5"/>
    <w:rsid w:val="000127FA"/>
    <w:rsid w:val="000130E7"/>
    <w:rsid w:val="0001338A"/>
    <w:rsid w:val="0001377D"/>
    <w:rsid w:val="0001399A"/>
    <w:rsid w:val="00013DD7"/>
    <w:rsid w:val="00014CD7"/>
    <w:rsid w:val="0001558C"/>
    <w:rsid w:val="00015604"/>
    <w:rsid w:val="00015766"/>
    <w:rsid w:val="00015DC1"/>
    <w:rsid w:val="000167B3"/>
    <w:rsid w:val="00016DFF"/>
    <w:rsid w:val="00016F95"/>
    <w:rsid w:val="00020684"/>
    <w:rsid w:val="000213A4"/>
    <w:rsid w:val="00021A57"/>
    <w:rsid w:val="0002237F"/>
    <w:rsid w:val="00022BF5"/>
    <w:rsid w:val="0002353E"/>
    <w:rsid w:val="00023CC3"/>
    <w:rsid w:val="0002483F"/>
    <w:rsid w:val="000254AC"/>
    <w:rsid w:val="0002614B"/>
    <w:rsid w:val="0002618D"/>
    <w:rsid w:val="00026EA6"/>
    <w:rsid w:val="0002753A"/>
    <w:rsid w:val="00027970"/>
    <w:rsid w:val="00030451"/>
    <w:rsid w:val="000310D4"/>
    <w:rsid w:val="00031845"/>
    <w:rsid w:val="00032282"/>
    <w:rsid w:val="00032B27"/>
    <w:rsid w:val="00032E66"/>
    <w:rsid w:val="00032FC4"/>
    <w:rsid w:val="00033689"/>
    <w:rsid w:val="00033954"/>
    <w:rsid w:val="00035148"/>
    <w:rsid w:val="00035E96"/>
    <w:rsid w:val="00036A9E"/>
    <w:rsid w:val="00036F1A"/>
    <w:rsid w:val="00037070"/>
    <w:rsid w:val="00037353"/>
    <w:rsid w:val="00037ED3"/>
    <w:rsid w:val="00040199"/>
    <w:rsid w:val="0004076F"/>
    <w:rsid w:val="00040D96"/>
    <w:rsid w:val="0004278C"/>
    <w:rsid w:val="00042DEC"/>
    <w:rsid w:val="000431BE"/>
    <w:rsid w:val="000431BF"/>
    <w:rsid w:val="00043854"/>
    <w:rsid w:val="00044890"/>
    <w:rsid w:val="0004512A"/>
    <w:rsid w:val="00045ABB"/>
    <w:rsid w:val="00045FDC"/>
    <w:rsid w:val="000468A2"/>
    <w:rsid w:val="00046AD6"/>
    <w:rsid w:val="00046E54"/>
    <w:rsid w:val="0004796D"/>
    <w:rsid w:val="000503A5"/>
    <w:rsid w:val="00050B31"/>
    <w:rsid w:val="000512F9"/>
    <w:rsid w:val="00051343"/>
    <w:rsid w:val="00051458"/>
    <w:rsid w:val="00051999"/>
    <w:rsid w:val="000519F2"/>
    <w:rsid w:val="00051F2A"/>
    <w:rsid w:val="0005289F"/>
    <w:rsid w:val="00053148"/>
    <w:rsid w:val="0005386C"/>
    <w:rsid w:val="00053E91"/>
    <w:rsid w:val="000542EA"/>
    <w:rsid w:val="00054458"/>
    <w:rsid w:val="0005496D"/>
    <w:rsid w:val="00054B20"/>
    <w:rsid w:val="00055302"/>
    <w:rsid w:val="00055BA1"/>
    <w:rsid w:val="00055E2C"/>
    <w:rsid w:val="00056B13"/>
    <w:rsid w:val="00056C30"/>
    <w:rsid w:val="00056D46"/>
    <w:rsid w:val="00056E4D"/>
    <w:rsid w:val="0006012C"/>
    <w:rsid w:val="00061378"/>
    <w:rsid w:val="000614C5"/>
    <w:rsid w:val="000621EA"/>
    <w:rsid w:val="000622D7"/>
    <w:rsid w:val="000624A5"/>
    <w:rsid w:val="000639A5"/>
    <w:rsid w:val="0006466D"/>
    <w:rsid w:val="00065E94"/>
    <w:rsid w:val="00066634"/>
    <w:rsid w:val="00066F93"/>
    <w:rsid w:val="00067BFC"/>
    <w:rsid w:val="00067F3F"/>
    <w:rsid w:val="00070014"/>
    <w:rsid w:val="0007035F"/>
    <w:rsid w:val="000708C8"/>
    <w:rsid w:val="00071105"/>
    <w:rsid w:val="000711C8"/>
    <w:rsid w:val="00071DF5"/>
    <w:rsid w:val="00071EAB"/>
    <w:rsid w:val="00072F17"/>
    <w:rsid w:val="00074481"/>
    <w:rsid w:val="00074B7B"/>
    <w:rsid w:val="0007571D"/>
    <w:rsid w:val="00075E6D"/>
    <w:rsid w:val="000765DA"/>
    <w:rsid w:val="00076972"/>
    <w:rsid w:val="0007739A"/>
    <w:rsid w:val="00077502"/>
    <w:rsid w:val="00077ADB"/>
    <w:rsid w:val="00077D2F"/>
    <w:rsid w:val="0008030C"/>
    <w:rsid w:val="00082052"/>
    <w:rsid w:val="0008263C"/>
    <w:rsid w:val="00082880"/>
    <w:rsid w:val="00083DA3"/>
    <w:rsid w:val="00083E4F"/>
    <w:rsid w:val="000860F5"/>
    <w:rsid w:val="0008770D"/>
    <w:rsid w:val="00087DEE"/>
    <w:rsid w:val="00090A02"/>
    <w:rsid w:val="000913F6"/>
    <w:rsid w:val="000922AF"/>
    <w:rsid w:val="00092B78"/>
    <w:rsid w:val="00093243"/>
    <w:rsid w:val="000932D5"/>
    <w:rsid w:val="0009366D"/>
    <w:rsid w:val="00094C0A"/>
    <w:rsid w:val="000955AD"/>
    <w:rsid w:val="00095ACE"/>
    <w:rsid w:val="00096F2D"/>
    <w:rsid w:val="000974CC"/>
    <w:rsid w:val="00097536"/>
    <w:rsid w:val="000A00E1"/>
    <w:rsid w:val="000A0349"/>
    <w:rsid w:val="000A09B6"/>
    <w:rsid w:val="000A1CED"/>
    <w:rsid w:val="000A2F33"/>
    <w:rsid w:val="000A32C3"/>
    <w:rsid w:val="000A47BF"/>
    <w:rsid w:val="000A531D"/>
    <w:rsid w:val="000A56C6"/>
    <w:rsid w:val="000A5D09"/>
    <w:rsid w:val="000B2201"/>
    <w:rsid w:val="000B2D90"/>
    <w:rsid w:val="000B2FE7"/>
    <w:rsid w:val="000B338B"/>
    <w:rsid w:val="000B36EB"/>
    <w:rsid w:val="000B392F"/>
    <w:rsid w:val="000B46D6"/>
    <w:rsid w:val="000B4ACB"/>
    <w:rsid w:val="000B5584"/>
    <w:rsid w:val="000B742C"/>
    <w:rsid w:val="000B7841"/>
    <w:rsid w:val="000B7CBE"/>
    <w:rsid w:val="000C0AB7"/>
    <w:rsid w:val="000C1302"/>
    <w:rsid w:val="000C14CB"/>
    <w:rsid w:val="000C1729"/>
    <w:rsid w:val="000C23C7"/>
    <w:rsid w:val="000C321E"/>
    <w:rsid w:val="000C5B4E"/>
    <w:rsid w:val="000C5E1E"/>
    <w:rsid w:val="000C60C5"/>
    <w:rsid w:val="000C60E7"/>
    <w:rsid w:val="000C60E9"/>
    <w:rsid w:val="000C62C3"/>
    <w:rsid w:val="000C6912"/>
    <w:rsid w:val="000C6AD7"/>
    <w:rsid w:val="000C6B5A"/>
    <w:rsid w:val="000C7C98"/>
    <w:rsid w:val="000D1153"/>
    <w:rsid w:val="000D179B"/>
    <w:rsid w:val="000D1C4B"/>
    <w:rsid w:val="000D23E1"/>
    <w:rsid w:val="000D25F1"/>
    <w:rsid w:val="000D2788"/>
    <w:rsid w:val="000D2C0C"/>
    <w:rsid w:val="000D5573"/>
    <w:rsid w:val="000D5A7D"/>
    <w:rsid w:val="000D7430"/>
    <w:rsid w:val="000E0C5C"/>
    <w:rsid w:val="000E1AE3"/>
    <w:rsid w:val="000E2579"/>
    <w:rsid w:val="000E34DA"/>
    <w:rsid w:val="000E37BA"/>
    <w:rsid w:val="000E42C4"/>
    <w:rsid w:val="000E4D0B"/>
    <w:rsid w:val="000E64D2"/>
    <w:rsid w:val="000F0AC9"/>
    <w:rsid w:val="000F0EDF"/>
    <w:rsid w:val="000F1091"/>
    <w:rsid w:val="000F14FD"/>
    <w:rsid w:val="000F1ABE"/>
    <w:rsid w:val="000F1F0F"/>
    <w:rsid w:val="000F31AC"/>
    <w:rsid w:val="000F3EF1"/>
    <w:rsid w:val="000F41C8"/>
    <w:rsid w:val="000F488A"/>
    <w:rsid w:val="000F490A"/>
    <w:rsid w:val="000F4C9E"/>
    <w:rsid w:val="000F5064"/>
    <w:rsid w:val="000F50EF"/>
    <w:rsid w:val="000F545B"/>
    <w:rsid w:val="000F6292"/>
    <w:rsid w:val="000F6CC0"/>
    <w:rsid w:val="000F74B6"/>
    <w:rsid w:val="000F7C99"/>
    <w:rsid w:val="00101305"/>
    <w:rsid w:val="0010200C"/>
    <w:rsid w:val="0010272D"/>
    <w:rsid w:val="00103538"/>
    <w:rsid w:val="0010356B"/>
    <w:rsid w:val="001042B2"/>
    <w:rsid w:val="00105922"/>
    <w:rsid w:val="0010670C"/>
    <w:rsid w:val="00106856"/>
    <w:rsid w:val="00107056"/>
    <w:rsid w:val="0010727B"/>
    <w:rsid w:val="00110F7E"/>
    <w:rsid w:val="00112967"/>
    <w:rsid w:val="001136B8"/>
    <w:rsid w:val="00114D6C"/>
    <w:rsid w:val="00114DEE"/>
    <w:rsid w:val="001150F5"/>
    <w:rsid w:val="0011512F"/>
    <w:rsid w:val="001152A1"/>
    <w:rsid w:val="0011533C"/>
    <w:rsid w:val="001158B3"/>
    <w:rsid w:val="001173DE"/>
    <w:rsid w:val="00117C8F"/>
    <w:rsid w:val="00120835"/>
    <w:rsid w:val="001225D2"/>
    <w:rsid w:val="0012261B"/>
    <w:rsid w:val="001229EA"/>
    <w:rsid w:val="001230E4"/>
    <w:rsid w:val="00123526"/>
    <w:rsid w:val="001242AA"/>
    <w:rsid w:val="0012448A"/>
    <w:rsid w:val="00124905"/>
    <w:rsid w:val="00124E05"/>
    <w:rsid w:val="00126854"/>
    <w:rsid w:val="0013271C"/>
    <w:rsid w:val="00134435"/>
    <w:rsid w:val="00134689"/>
    <w:rsid w:val="00134D71"/>
    <w:rsid w:val="00134E57"/>
    <w:rsid w:val="00134E93"/>
    <w:rsid w:val="00135C7B"/>
    <w:rsid w:val="00135F48"/>
    <w:rsid w:val="001367C8"/>
    <w:rsid w:val="001418EA"/>
    <w:rsid w:val="00141DE1"/>
    <w:rsid w:val="001429CC"/>
    <w:rsid w:val="0014341C"/>
    <w:rsid w:val="001439EE"/>
    <w:rsid w:val="00143B45"/>
    <w:rsid w:val="00143B73"/>
    <w:rsid w:val="0014410B"/>
    <w:rsid w:val="001443A6"/>
    <w:rsid w:val="0014575C"/>
    <w:rsid w:val="00145949"/>
    <w:rsid w:val="001464C3"/>
    <w:rsid w:val="00147CAD"/>
    <w:rsid w:val="00147E7D"/>
    <w:rsid w:val="00147FB9"/>
    <w:rsid w:val="001507BA"/>
    <w:rsid w:val="00150A10"/>
    <w:rsid w:val="00150C05"/>
    <w:rsid w:val="001514B6"/>
    <w:rsid w:val="00151A3E"/>
    <w:rsid w:val="0015285E"/>
    <w:rsid w:val="00153196"/>
    <w:rsid w:val="00153FF8"/>
    <w:rsid w:val="00154541"/>
    <w:rsid w:val="00154D5F"/>
    <w:rsid w:val="00156499"/>
    <w:rsid w:val="001567AF"/>
    <w:rsid w:val="00156C7D"/>
    <w:rsid w:val="00156E6D"/>
    <w:rsid w:val="001601E4"/>
    <w:rsid w:val="0016072C"/>
    <w:rsid w:val="00160AD8"/>
    <w:rsid w:val="00160F74"/>
    <w:rsid w:val="00161A26"/>
    <w:rsid w:val="001623BC"/>
    <w:rsid w:val="001624A5"/>
    <w:rsid w:val="00162D08"/>
    <w:rsid w:val="0016321E"/>
    <w:rsid w:val="001638DB"/>
    <w:rsid w:val="00164598"/>
    <w:rsid w:val="0016466F"/>
    <w:rsid w:val="00164CFB"/>
    <w:rsid w:val="00164E0E"/>
    <w:rsid w:val="0016554A"/>
    <w:rsid w:val="00165965"/>
    <w:rsid w:val="00166D68"/>
    <w:rsid w:val="00166F5B"/>
    <w:rsid w:val="001671AA"/>
    <w:rsid w:val="001702E3"/>
    <w:rsid w:val="00170457"/>
    <w:rsid w:val="0017071D"/>
    <w:rsid w:val="0017100F"/>
    <w:rsid w:val="001729A3"/>
    <w:rsid w:val="001729DE"/>
    <w:rsid w:val="00172D8F"/>
    <w:rsid w:val="00172F54"/>
    <w:rsid w:val="00174987"/>
    <w:rsid w:val="00176380"/>
    <w:rsid w:val="001765D5"/>
    <w:rsid w:val="001775C9"/>
    <w:rsid w:val="00177AAD"/>
    <w:rsid w:val="00177D92"/>
    <w:rsid w:val="00180336"/>
    <w:rsid w:val="001824C5"/>
    <w:rsid w:val="00182D72"/>
    <w:rsid w:val="001837AF"/>
    <w:rsid w:val="00185260"/>
    <w:rsid w:val="00185864"/>
    <w:rsid w:val="0018726E"/>
    <w:rsid w:val="001908C3"/>
    <w:rsid w:val="00190C21"/>
    <w:rsid w:val="001918F8"/>
    <w:rsid w:val="00191A6F"/>
    <w:rsid w:val="0019214C"/>
    <w:rsid w:val="00194C1F"/>
    <w:rsid w:val="00194C26"/>
    <w:rsid w:val="00194E68"/>
    <w:rsid w:val="00195813"/>
    <w:rsid w:val="00195A30"/>
    <w:rsid w:val="00195AF7"/>
    <w:rsid w:val="001960BF"/>
    <w:rsid w:val="00197777"/>
    <w:rsid w:val="00197C91"/>
    <w:rsid w:val="001A0FA5"/>
    <w:rsid w:val="001A2BCA"/>
    <w:rsid w:val="001A2BDA"/>
    <w:rsid w:val="001A2FF8"/>
    <w:rsid w:val="001A3A51"/>
    <w:rsid w:val="001A3D73"/>
    <w:rsid w:val="001A4134"/>
    <w:rsid w:val="001A41A0"/>
    <w:rsid w:val="001A4DC2"/>
    <w:rsid w:val="001A5133"/>
    <w:rsid w:val="001A56DC"/>
    <w:rsid w:val="001A5CDE"/>
    <w:rsid w:val="001A67EA"/>
    <w:rsid w:val="001A685D"/>
    <w:rsid w:val="001A6AAB"/>
    <w:rsid w:val="001A7E2E"/>
    <w:rsid w:val="001B0BDB"/>
    <w:rsid w:val="001B0BDE"/>
    <w:rsid w:val="001B4418"/>
    <w:rsid w:val="001B4B33"/>
    <w:rsid w:val="001B4CD9"/>
    <w:rsid w:val="001B4FF0"/>
    <w:rsid w:val="001B58EC"/>
    <w:rsid w:val="001B6154"/>
    <w:rsid w:val="001B631D"/>
    <w:rsid w:val="001B6FB3"/>
    <w:rsid w:val="001B7828"/>
    <w:rsid w:val="001C023B"/>
    <w:rsid w:val="001C0637"/>
    <w:rsid w:val="001C0CA0"/>
    <w:rsid w:val="001C127C"/>
    <w:rsid w:val="001C1F7D"/>
    <w:rsid w:val="001C253B"/>
    <w:rsid w:val="001C26D6"/>
    <w:rsid w:val="001C2BB3"/>
    <w:rsid w:val="001C31CC"/>
    <w:rsid w:val="001C33AC"/>
    <w:rsid w:val="001C35BC"/>
    <w:rsid w:val="001C3849"/>
    <w:rsid w:val="001C3964"/>
    <w:rsid w:val="001C3EAB"/>
    <w:rsid w:val="001C3F28"/>
    <w:rsid w:val="001C4315"/>
    <w:rsid w:val="001C457B"/>
    <w:rsid w:val="001C64D6"/>
    <w:rsid w:val="001C6FC1"/>
    <w:rsid w:val="001C767C"/>
    <w:rsid w:val="001D057C"/>
    <w:rsid w:val="001D082B"/>
    <w:rsid w:val="001D11F9"/>
    <w:rsid w:val="001D14D8"/>
    <w:rsid w:val="001D15E4"/>
    <w:rsid w:val="001D176E"/>
    <w:rsid w:val="001D2263"/>
    <w:rsid w:val="001D38A5"/>
    <w:rsid w:val="001D3DB4"/>
    <w:rsid w:val="001D4A9A"/>
    <w:rsid w:val="001D4D61"/>
    <w:rsid w:val="001D53A2"/>
    <w:rsid w:val="001D58E3"/>
    <w:rsid w:val="001D6AED"/>
    <w:rsid w:val="001D793E"/>
    <w:rsid w:val="001D7B08"/>
    <w:rsid w:val="001E013E"/>
    <w:rsid w:val="001E1454"/>
    <w:rsid w:val="001E1B5D"/>
    <w:rsid w:val="001E1F13"/>
    <w:rsid w:val="001E236D"/>
    <w:rsid w:val="001E31F9"/>
    <w:rsid w:val="001E3BC5"/>
    <w:rsid w:val="001E53FB"/>
    <w:rsid w:val="001E5513"/>
    <w:rsid w:val="001E5855"/>
    <w:rsid w:val="001E65BD"/>
    <w:rsid w:val="001E6898"/>
    <w:rsid w:val="001E6A00"/>
    <w:rsid w:val="001E76CF"/>
    <w:rsid w:val="001E7DF7"/>
    <w:rsid w:val="001E7EAA"/>
    <w:rsid w:val="001F0A01"/>
    <w:rsid w:val="001F1E18"/>
    <w:rsid w:val="001F212A"/>
    <w:rsid w:val="001F65DB"/>
    <w:rsid w:val="001F6B98"/>
    <w:rsid w:val="001F74AC"/>
    <w:rsid w:val="002001BE"/>
    <w:rsid w:val="00200329"/>
    <w:rsid w:val="002009DF"/>
    <w:rsid w:val="00200F56"/>
    <w:rsid w:val="0020181F"/>
    <w:rsid w:val="00202A72"/>
    <w:rsid w:val="00202BA2"/>
    <w:rsid w:val="00202E34"/>
    <w:rsid w:val="00202EF0"/>
    <w:rsid w:val="00203D11"/>
    <w:rsid w:val="002041E7"/>
    <w:rsid w:val="002048B9"/>
    <w:rsid w:val="00204AAD"/>
    <w:rsid w:val="002053AD"/>
    <w:rsid w:val="00206C48"/>
    <w:rsid w:val="00207C09"/>
    <w:rsid w:val="002100A5"/>
    <w:rsid w:val="00210428"/>
    <w:rsid w:val="00210899"/>
    <w:rsid w:val="00210A5D"/>
    <w:rsid w:val="0021176F"/>
    <w:rsid w:val="002119BD"/>
    <w:rsid w:val="00212139"/>
    <w:rsid w:val="00212879"/>
    <w:rsid w:val="00212A51"/>
    <w:rsid w:val="00212C92"/>
    <w:rsid w:val="00212F02"/>
    <w:rsid w:val="00213113"/>
    <w:rsid w:val="0021366E"/>
    <w:rsid w:val="00213F03"/>
    <w:rsid w:val="00214B9F"/>
    <w:rsid w:val="00214CB4"/>
    <w:rsid w:val="00216439"/>
    <w:rsid w:val="0021701C"/>
    <w:rsid w:val="00220BE5"/>
    <w:rsid w:val="00220F7C"/>
    <w:rsid w:val="00221327"/>
    <w:rsid w:val="00221B46"/>
    <w:rsid w:val="00221BF3"/>
    <w:rsid w:val="0022246F"/>
    <w:rsid w:val="0022321B"/>
    <w:rsid w:val="0022339B"/>
    <w:rsid w:val="002238B0"/>
    <w:rsid w:val="0022469B"/>
    <w:rsid w:val="00224D91"/>
    <w:rsid w:val="00225D46"/>
    <w:rsid w:val="00226AA0"/>
    <w:rsid w:val="00227606"/>
    <w:rsid w:val="0022782A"/>
    <w:rsid w:val="00227BC5"/>
    <w:rsid w:val="00227C0F"/>
    <w:rsid w:val="00227DDA"/>
    <w:rsid w:val="00230785"/>
    <w:rsid w:val="00230A9C"/>
    <w:rsid w:val="00231A79"/>
    <w:rsid w:val="00231D27"/>
    <w:rsid w:val="00231E40"/>
    <w:rsid w:val="002324EA"/>
    <w:rsid w:val="00232850"/>
    <w:rsid w:val="00232DC7"/>
    <w:rsid w:val="00232E19"/>
    <w:rsid w:val="00232E44"/>
    <w:rsid w:val="002334FF"/>
    <w:rsid w:val="002336EB"/>
    <w:rsid w:val="00233A7A"/>
    <w:rsid w:val="00233B93"/>
    <w:rsid w:val="00233D1E"/>
    <w:rsid w:val="002343B4"/>
    <w:rsid w:val="0023591B"/>
    <w:rsid w:val="00235D15"/>
    <w:rsid w:val="0023637D"/>
    <w:rsid w:val="0023646D"/>
    <w:rsid w:val="00236820"/>
    <w:rsid w:val="0023771C"/>
    <w:rsid w:val="00237A43"/>
    <w:rsid w:val="00240DF9"/>
    <w:rsid w:val="002419A6"/>
    <w:rsid w:val="00242955"/>
    <w:rsid w:val="00242E42"/>
    <w:rsid w:val="002439D6"/>
    <w:rsid w:val="00244803"/>
    <w:rsid w:val="00244834"/>
    <w:rsid w:val="00244BB1"/>
    <w:rsid w:val="00245001"/>
    <w:rsid w:val="0024502E"/>
    <w:rsid w:val="002455CE"/>
    <w:rsid w:val="002467F6"/>
    <w:rsid w:val="00246AD8"/>
    <w:rsid w:val="002476A7"/>
    <w:rsid w:val="0025012A"/>
    <w:rsid w:val="002504F1"/>
    <w:rsid w:val="00250860"/>
    <w:rsid w:val="00250A1E"/>
    <w:rsid w:val="0025139E"/>
    <w:rsid w:val="00251AA3"/>
    <w:rsid w:val="0025202A"/>
    <w:rsid w:val="002520EC"/>
    <w:rsid w:val="002520F9"/>
    <w:rsid w:val="002522CE"/>
    <w:rsid w:val="00252965"/>
    <w:rsid w:val="002542A0"/>
    <w:rsid w:val="00254CCA"/>
    <w:rsid w:val="002556DC"/>
    <w:rsid w:val="002556FA"/>
    <w:rsid w:val="0025590C"/>
    <w:rsid w:val="00256016"/>
    <w:rsid w:val="002565FF"/>
    <w:rsid w:val="0026035E"/>
    <w:rsid w:val="0026188D"/>
    <w:rsid w:val="0026189E"/>
    <w:rsid w:val="00263F0A"/>
    <w:rsid w:val="00264041"/>
    <w:rsid w:val="002640A0"/>
    <w:rsid w:val="00265108"/>
    <w:rsid w:val="00265556"/>
    <w:rsid w:val="00265912"/>
    <w:rsid w:val="00265B8F"/>
    <w:rsid w:val="00265D9F"/>
    <w:rsid w:val="00266149"/>
    <w:rsid w:val="002662DF"/>
    <w:rsid w:val="00266982"/>
    <w:rsid w:val="00266C4C"/>
    <w:rsid w:val="002677D7"/>
    <w:rsid w:val="0027028E"/>
    <w:rsid w:val="00270ED3"/>
    <w:rsid w:val="00271488"/>
    <w:rsid w:val="0027250B"/>
    <w:rsid w:val="00272513"/>
    <w:rsid w:val="0027305A"/>
    <w:rsid w:val="002732E9"/>
    <w:rsid w:val="00274762"/>
    <w:rsid w:val="00274B3D"/>
    <w:rsid w:val="00274E6A"/>
    <w:rsid w:val="00275328"/>
    <w:rsid w:val="00280CBB"/>
    <w:rsid w:val="00280FD8"/>
    <w:rsid w:val="00281AFE"/>
    <w:rsid w:val="00281D34"/>
    <w:rsid w:val="00282069"/>
    <w:rsid w:val="00282D19"/>
    <w:rsid w:val="002836A0"/>
    <w:rsid w:val="00283A5B"/>
    <w:rsid w:val="00283E52"/>
    <w:rsid w:val="00283E53"/>
    <w:rsid w:val="00284B0F"/>
    <w:rsid w:val="00284FB3"/>
    <w:rsid w:val="0028536A"/>
    <w:rsid w:val="0028644A"/>
    <w:rsid w:val="002907FA"/>
    <w:rsid w:val="0029112C"/>
    <w:rsid w:val="00291E42"/>
    <w:rsid w:val="0029545F"/>
    <w:rsid w:val="0029572F"/>
    <w:rsid w:val="00295AA2"/>
    <w:rsid w:val="00295DD4"/>
    <w:rsid w:val="00296137"/>
    <w:rsid w:val="00296793"/>
    <w:rsid w:val="00296B46"/>
    <w:rsid w:val="00296C22"/>
    <w:rsid w:val="002973E3"/>
    <w:rsid w:val="00297642"/>
    <w:rsid w:val="002A057A"/>
    <w:rsid w:val="002A06E9"/>
    <w:rsid w:val="002A10A0"/>
    <w:rsid w:val="002A1E47"/>
    <w:rsid w:val="002A3875"/>
    <w:rsid w:val="002A3CF0"/>
    <w:rsid w:val="002A409B"/>
    <w:rsid w:val="002A4CA3"/>
    <w:rsid w:val="002A681D"/>
    <w:rsid w:val="002A7693"/>
    <w:rsid w:val="002A77D2"/>
    <w:rsid w:val="002B07DB"/>
    <w:rsid w:val="002B15E1"/>
    <w:rsid w:val="002B1B39"/>
    <w:rsid w:val="002B2114"/>
    <w:rsid w:val="002B2CA6"/>
    <w:rsid w:val="002B2D56"/>
    <w:rsid w:val="002B38B8"/>
    <w:rsid w:val="002B4670"/>
    <w:rsid w:val="002B4D0F"/>
    <w:rsid w:val="002B4E56"/>
    <w:rsid w:val="002B535F"/>
    <w:rsid w:val="002B53EA"/>
    <w:rsid w:val="002B5EBC"/>
    <w:rsid w:val="002B5FE2"/>
    <w:rsid w:val="002B61A3"/>
    <w:rsid w:val="002B644E"/>
    <w:rsid w:val="002B74EA"/>
    <w:rsid w:val="002B7815"/>
    <w:rsid w:val="002C01AE"/>
    <w:rsid w:val="002C0A4A"/>
    <w:rsid w:val="002C1660"/>
    <w:rsid w:val="002C17B3"/>
    <w:rsid w:val="002C1E0E"/>
    <w:rsid w:val="002C1F9A"/>
    <w:rsid w:val="002C29A1"/>
    <w:rsid w:val="002C2F6D"/>
    <w:rsid w:val="002C2FD6"/>
    <w:rsid w:val="002C3C1C"/>
    <w:rsid w:val="002C475E"/>
    <w:rsid w:val="002C4A2A"/>
    <w:rsid w:val="002C62FF"/>
    <w:rsid w:val="002C6613"/>
    <w:rsid w:val="002D00F7"/>
    <w:rsid w:val="002D0869"/>
    <w:rsid w:val="002D0C20"/>
    <w:rsid w:val="002D15B9"/>
    <w:rsid w:val="002D2C4B"/>
    <w:rsid w:val="002D43BE"/>
    <w:rsid w:val="002D4A52"/>
    <w:rsid w:val="002D58DE"/>
    <w:rsid w:val="002D65A3"/>
    <w:rsid w:val="002E03C1"/>
    <w:rsid w:val="002E09C3"/>
    <w:rsid w:val="002E1BA2"/>
    <w:rsid w:val="002E2201"/>
    <w:rsid w:val="002E2EDB"/>
    <w:rsid w:val="002E355A"/>
    <w:rsid w:val="002E44F1"/>
    <w:rsid w:val="002E4E34"/>
    <w:rsid w:val="002E637F"/>
    <w:rsid w:val="002E64FB"/>
    <w:rsid w:val="002E69E2"/>
    <w:rsid w:val="002F0BC6"/>
    <w:rsid w:val="002F12D6"/>
    <w:rsid w:val="002F16A5"/>
    <w:rsid w:val="002F1BBD"/>
    <w:rsid w:val="002F252A"/>
    <w:rsid w:val="002F2ADB"/>
    <w:rsid w:val="002F31AF"/>
    <w:rsid w:val="002F328F"/>
    <w:rsid w:val="002F3F6E"/>
    <w:rsid w:val="002F559A"/>
    <w:rsid w:val="002F64F0"/>
    <w:rsid w:val="002F6DAE"/>
    <w:rsid w:val="002F73DA"/>
    <w:rsid w:val="00301509"/>
    <w:rsid w:val="00301560"/>
    <w:rsid w:val="00301B9A"/>
    <w:rsid w:val="00301E0E"/>
    <w:rsid w:val="00301EEB"/>
    <w:rsid w:val="00301FB8"/>
    <w:rsid w:val="003026C7"/>
    <w:rsid w:val="0030400F"/>
    <w:rsid w:val="003045D6"/>
    <w:rsid w:val="00305162"/>
    <w:rsid w:val="0030538A"/>
    <w:rsid w:val="00305551"/>
    <w:rsid w:val="00305BB9"/>
    <w:rsid w:val="00306DB6"/>
    <w:rsid w:val="00307648"/>
    <w:rsid w:val="00310D8B"/>
    <w:rsid w:val="00310EB4"/>
    <w:rsid w:val="003110F4"/>
    <w:rsid w:val="00312681"/>
    <w:rsid w:val="00312A6D"/>
    <w:rsid w:val="00312D2A"/>
    <w:rsid w:val="00314842"/>
    <w:rsid w:val="003175B2"/>
    <w:rsid w:val="00317EF2"/>
    <w:rsid w:val="00320EF9"/>
    <w:rsid w:val="003226CA"/>
    <w:rsid w:val="0032354D"/>
    <w:rsid w:val="003239C9"/>
    <w:rsid w:val="00323CB4"/>
    <w:rsid w:val="00323E79"/>
    <w:rsid w:val="0032534F"/>
    <w:rsid w:val="003255D7"/>
    <w:rsid w:val="00326C62"/>
    <w:rsid w:val="00326D26"/>
    <w:rsid w:val="00327358"/>
    <w:rsid w:val="00327BA7"/>
    <w:rsid w:val="00327CE5"/>
    <w:rsid w:val="00331103"/>
    <w:rsid w:val="00331F6E"/>
    <w:rsid w:val="003323F4"/>
    <w:rsid w:val="003325F8"/>
    <w:rsid w:val="00332BC6"/>
    <w:rsid w:val="00333890"/>
    <w:rsid w:val="003338DF"/>
    <w:rsid w:val="00333971"/>
    <w:rsid w:val="00334994"/>
    <w:rsid w:val="003355C7"/>
    <w:rsid w:val="00335740"/>
    <w:rsid w:val="00335790"/>
    <w:rsid w:val="00335F6F"/>
    <w:rsid w:val="0033767E"/>
    <w:rsid w:val="00337D48"/>
    <w:rsid w:val="003408AB"/>
    <w:rsid w:val="00340D50"/>
    <w:rsid w:val="00340D9E"/>
    <w:rsid w:val="003416EC"/>
    <w:rsid w:val="00341F38"/>
    <w:rsid w:val="003421A1"/>
    <w:rsid w:val="00342CD7"/>
    <w:rsid w:val="00343419"/>
    <w:rsid w:val="003435A6"/>
    <w:rsid w:val="00343A60"/>
    <w:rsid w:val="00343AA2"/>
    <w:rsid w:val="00343C1F"/>
    <w:rsid w:val="00343E95"/>
    <w:rsid w:val="00343F89"/>
    <w:rsid w:val="00344026"/>
    <w:rsid w:val="003440C4"/>
    <w:rsid w:val="00344A48"/>
    <w:rsid w:val="00344ED7"/>
    <w:rsid w:val="0034502C"/>
    <w:rsid w:val="0034524E"/>
    <w:rsid w:val="0034595A"/>
    <w:rsid w:val="0034658A"/>
    <w:rsid w:val="0034753F"/>
    <w:rsid w:val="00347B9C"/>
    <w:rsid w:val="00350940"/>
    <w:rsid w:val="00350FEE"/>
    <w:rsid w:val="00351125"/>
    <w:rsid w:val="00352DB5"/>
    <w:rsid w:val="00352EBE"/>
    <w:rsid w:val="00353A27"/>
    <w:rsid w:val="00353A93"/>
    <w:rsid w:val="00354EA4"/>
    <w:rsid w:val="003550FA"/>
    <w:rsid w:val="00355D10"/>
    <w:rsid w:val="00355EA3"/>
    <w:rsid w:val="003615D9"/>
    <w:rsid w:val="00361E11"/>
    <w:rsid w:val="0036362C"/>
    <w:rsid w:val="003637C1"/>
    <w:rsid w:val="003644F7"/>
    <w:rsid w:val="00364CCB"/>
    <w:rsid w:val="00365CC2"/>
    <w:rsid w:val="003664B7"/>
    <w:rsid w:val="00366722"/>
    <w:rsid w:val="00366938"/>
    <w:rsid w:val="00366CCA"/>
    <w:rsid w:val="00366EEF"/>
    <w:rsid w:val="00367A5E"/>
    <w:rsid w:val="00367DF4"/>
    <w:rsid w:val="0037014A"/>
    <w:rsid w:val="003703D5"/>
    <w:rsid w:val="003704B7"/>
    <w:rsid w:val="00370DCF"/>
    <w:rsid w:val="0037187A"/>
    <w:rsid w:val="00371F5D"/>
    <w:rsid w:val="00373476"/>
    <w:rsid w:val="00373494"/>
    <w:rsid w:val="00373F26"/>
    <w:rsid w:val="003741BF"/>
    <w:rsid w:val="00375538"/>
    <w:rsid w:val="00375565"/>
    <w:rsid w:val="00376376"/>
    <w:rsid w:val="00376432"/>
    <w:rsid w:val="003819B7"/>
    <w:rsid w:val="00381A40"/>
    <w:rsid w:val="00381A4E"/>
    <w:rsid w:val="00381BA9"/>
    <w:rsid w:val="003824F1"/>
    <w:rsid w:val="00382764"/>
    <w:rsid w:val="00382949"/>
    <w:rsid w:val="00382DF1"/>
    <w:rsid w:val="00383211"/>
    <w:rsid w:val="00383FBB"/>
    <w:rsid w:val="0038410D"/>
    <w:rsid w:val="003844B7"/>
    <w:rsid w:val="00385CDB"/>
    <w:rsid w:val="00386A6A"/>
    <w:rsid w:val="003870A2"/>
    <w:rsid w:val="00387379"/>
    <w:rsid w:val="0038739C"/>
    <w:rsid w:val="00387660"/>
    <w:rsid w:val="00387923"/>
    <w:rsid w:val="003879D4"/>
    <w:rsid w:val="003901DD"/>
    <w:rsid w:val="003901F4"/>
    <w:rsid w:val="003909DB"/>
    <w:rsid w:val="00390FFF"/>
    <w:rsid w:val="003921F5"/>
    <w:rsid w:val="0039235B"/>
    <w:rsid w:val="00392367"/>
    <w:rsid w:val="003929C7"/>
    <w:rsid w:val="00392BD8"/>
    <w:rsid w:val="00392F04"/>
    <w:rsid w:val="0039305A"/>
    <w:rsid w:val="00393ECA"/>
    <w:rsid w:val="00394572"/>
    <w:rsid w:val="0039466A"/>
    <w:rsid w:val="00394A7D"/>
    <w:rsid w:val="003954FC"/>
    <w:rsid w:val="003A0434"/>
    <w:rsid w:val="003A1795"/>
    <w:rsid w:val="003A1E25"/>
    <w:rsid w:val="003A2139"/>
    <w:rsid w:val="003A27C4"/>
    <w:rsid w:val="003A32AA"/>
    <w:rsid w:val="003A35B4"/>
    <w:rsid w:val="003A39D1"/>
    <w:rsid w:val="003A3B3E"/>
    <w:rsid w:val="003A4675"/>
    <w:rsid w:val="003A4B15"/>
    <w:rsid w:val="003A4E1C"/>
    <w:rsid w:val="003A5188"/>
    <w:rsid w:val="003A5BFE"/>
    <w:rsid w:val="003A69C5"/>
    <w:rsid w:val="003B0E33"/>
    <w:rsid w:val="003B1758"/>
    <w:rsid w:val="003B35F2"/>
    <w:rsid w:val="003B3807"/>
    <w:rsid w:val="003B3B28"/>
    <w:rsid w:val="003B3DFA"/>
    <w:rsid w:val="003B40CE"/>
    <w:rsid w:val="003B4147"/>
    <w:rsid w:val="003B534C"/>
    <w:rsid w:val="003B5D2C"/>
    <w:rsid w:val="003B7692"/>
    <w:rsid w:val="003B7963"/>
    <w:rsid w:val="003B7D43"/>
    <w:rsid w:val="003B7FDD"/>
    <w:rsid w:val="003C09A4"/>
    <w:rsid w:val="003C0F06"/>
    <w:rsid w:val="003C1760"/>
    <w:rsid w:val="003C19A4"/>
    <w:rsid w:val="003C19FB"/>
    <w:rsid w:val="003C374B"/>
    <w:rsid w:val="003C3C50"/>
    <w:rsid w:val="003C41D8"/>
    <w:rsid w:val="003C4956"/>
    <w:rsid w:val="003C5477"/>
    <w:rsid w:val="003C56B0"/>
    <w:rsid w:val="003C572D"/>
    <w:rsid w:val="003C57B2"/>
    <w:rsid w:val="003C61F4"/>
    <w:rsid w:val="003C6B7F"/>
    <w:rsid w:val="003C6E2E"/>
    <w:rsid w:val="003C6F81"/>
    <w:rsid w:val="003C71AA"/>
    <w:rsid w:val="003C7682"/>
    <w:rsid w:val="003C7B4A"/>
    <w:rsid w:val="003D058F"/>
    <w:rsid w:val="003D0C1C"/>
    <w:rsid w:val="003D0E45"/>
    <w:rsid w:val="003D1AE5"/>
    <w:rsid w:val="003D1B3E"/>
    <w:rsid w:val="003D20AC"/>
    <w:rsid w:val="003D2F04"/>
    <w:rsid w:val="003D2F79"/>
    <w:rsid w:val="003D3A40"/>
    <w:rsid w:val="003D4083"/>
    <w:rsid w:val="003D4A08"/>
    <w:rsid w:val="003D59D1"/>
    <w:rsid w:val="003D5D75"/>
    <w:rsid w:val="003D6B3C"/>
    <w:rsid w:val="003D6EF3"/>
    <w:rsid w:val="003D6F29"/>
    <w:rsid w:val="003D776D"/>
    <w:rsid w:val="003E0E30"/>
    <w:rsid w:val="003E1F9C"/>
    <w:rsid w:val="003E3039"/>
    <w:rsid w:val="003E322C"/>
    <w:rsid w:val="003E3360"/>
    <w:rsid w:val="003E462C"/>
    <w:rsid w:val="003E4C06"/>
    <w:rsid w:val="003E54D9"/>
    <w:rsid w:val="003E5EAA"/>
    <w:rsid w:val="003E7374"/>
    <w:rsid w:val="003E796D"/>
    <w:rsid w:val="003E7ED2"/>
    <w:rsid w:val="003F0278"/>
    <w:rsid w:val="003F1B82"/>
    <w:rsid w:val="003F1DB1"/>
    <w:rsid w:val="003F27EA"/>
    <w:rsid w:val="003F351C"/>
    <w:rsid w:val="003F36A6"/>
    <w:rsid w:val="003F3ED2"/>
    <w:rsid w:val="003F4078"/>
    <w:rsid w:val="003F4B0C"/>
    <w:rsid w:val="003F5651"/>
    <w:rsid w:val="003F66E4"/>
    <w:rsid w:val="003F71D2"/>
    <w:rsid w:val="003F7395"/>
    <w:rsid w:val="003F7610"/>
    <w:rsid w:val="00400A74"/>
    <w:rsid w:val="00400D9F"/>
    <w:rsid w:val="00400FEE"/>
    <w:rsid w:val="00402226"/>
    <w:rsid w:val="00402541"/>
    <w:rsid w:val="00403930"/>
    <w:rsid w:val="00403ACA"/>
    <w:rsid w:val="00403D4F"/>
    <w:rsid w:val="004043D0"/>
    <w:rsid w:val="0040554B"/>
    <w:rsid w:val="00405597"/>
    <w:rsid w:val="004055A4"/>
    <w:rsid w:val="00405625"/>
    <w:rsid w:val="00405CC1"/>
    <w:rsid w:val="00406294"/>
    <w:rsid w:val="004064E9"/>
    <w:rsid w:val="00406AEC"/>
    <w:rsid w:val="00406B97"/>
    <w:rsid w:val="0040760C"/>
    <w:rsid w:val="0040781B"/>
    <w:rsid w:val="00410ED2"/>
    <w:rsid w:val="00411FBA"/>
    <w:rsid w:val="0041356C"/>
    <w:rsid w:val="00413656"/>
    <w:rsid w:val="00413E31"/>
    <w:rsid w:val="004149DA"/>
    <w:rsid w:val="004150D7"/>
    <w:rsid w:val="00415878"/>
    <w:rsid w:val="004173C8"/>
    <w:rsid w:val="00420191"/>
    <w:rsid w:val="004207B4"/>
    <w:rsid w:val="004209A6"/>
    <w:rsid w:val="00420F79"/>
    <w:rsid w:val="004212E2"/>
    <w:rsid w:val="0042153D"/>
    <w:rsid w:val="00422206"/>
    <w:rsid w:val="004224BC"/>
    <w:rsid w:val="00422C15"/>
    <w:rsid w:val="00423451"/>
    <w:rsid w:val="004239B9"/>
    <w:rsid w:val="00423D22"/>
    <w:rsid w:val="0042461F"/>
    <w:rsid w:val="00424B2D"/>
    <w:rsid w:val="00424D09"/>
    <w:rsid w:val="0042705B"/>
    <w:rsid w:val="00427147"/>
    <w:rsid w:val="00427B62"/>
    <w:rsid w:val="00427BDB"/>
    <w:rsid w:val="0043002A"/>
    <w:rsid w:val="0043036E"/>
    <w:rsid w:val="00431ACE"/>
    <w:rsid w:val="00431C5E"/>
    <w:rsid w:val="00431ED9"/>
    <w:rsid w:val="00432024"/>
    <w:rsid w:val="004329A7"/>
    <w:rsid w:val="00432AC0"/>
    <w:rsid w:val="00433279"/>
    <w:rsid w:val="0043421A"/>
    <w:rsid w:val="004344B9"/>
    <w:rsid w:val="00434ACD"/>
    <w:rsid w:val="0043649B"/>
    <w:rsid w:val="00440B0A"/>
    <w:rsid w:val="00441833"/>
    <w:rsid w:val="004419B3"/>
    <w:rsid w:val="0044227D"/>
    <w:rsid w:val="00442572"/>
    <w:rsid w:val="00442BDF"/>
    <w:rsid w:val="00442D99"/>
    <w:rsid w:val="00443C18"/>
    <w:rsid w:val="00443FB7"/>
    <w:rsid w:val="00444CD8"/>
    <w:rsid w:val="0044546A"/>
    <w:rsid w:val="004459A5"/>
    <w:rsid w:val="00445D85"/>
    <w:rsid w:val="00445DD8"/>
    <w:rsid w:val="004460DA"/>
    <w:rsid w:val="004466F4"/>
    <w:rsid w:val="0045079D"/>
    <w:rsid w:val="00450B2C"/>
    <w:rsid w:val="00450C4E"/>
    <w:rsid w:val="00450D3E"/>
    <w:rsid w:val="004519E9"/>
    <w:rsid w:val="00452591"/>
    <w:rsid w:val="0045554F"/>
    <w:rsid w:val="004557A0"/>
    <w:rsid w:val="00456D83"/>
    <w:rsid w:val="004602B4"/>
    <w:rsid w:val="00461056"/>
    <w:rsid w:val="004619BC"/>
    <w:rsid w:val="00461A7A"/>
    <w:rsid w:val="00461D9C"/>
    <w:rsid w:val="00462354"/>
    <w:rsid w:val="0046287A"/>
    <w:rsid w:val="00463BDA"/>
    <w:rsid w:val="004645D0"/>
    <w:rsid w:val="004649FD"/>
    <w:rsid w:val="00464D81"/>
    <w:rsid w:val="00465A7A"/>
    <w:rsid w:val="004660DC"/>
    <w:rsid w:val="00466E99"/>
    <w:rsid w:val="00467366"/>
    <w:rsid w:val="004679EC"/>
    <w:rsid w:val="00467C47"/>
    <w:rsid w:val="00470D00"/>
    <w:rsid w:val="00470D89"/>
    <w:rsid w:val="0047199F"/>
    <w:rsid w:val="00472391"/>
    <w:rsid w:val="00472F9E"/>
    <w:rsid w:val="00474499"/>
    <w:rsid w:val="00474724"/>
    <w:rsid w:val="00474FAE"/>
    <w:rsid w:val="00475CEF"/>
    <w:rsid w:val="00476652"/>
    <w:rsid w:val="00476E30"/>
    <w:rsid w:val="004778A2"/>
    <w:rsid w:val="00480380"/>
    <w:rsid w:val="0048120F"/>
    <w:rsid w:val="0048166C"/>
    <w:rsid w:val="004819DE"/>
    <w:rsid w:val="004833D9"/>
    <w:rsid w:val="00483D9A"/>
    <w:rsid w:val="00483F3B"/>
    <w:rsid w:val="004851A1"/>
    <w:rsid w:val="00485B07"/>
    <w:rsid w:val="00486343"/>
    <w:rsid w:val="00486AC4"/>
    <w:rsid w:val="00486AED"/>
    <w:rsid w:val="004917A7"/>
    <w:rsid w:val="00491F33"/>
    <w:rsid w:val="00492312"/>
    <w:rsid w:val="00493518"/>
    <w:rsid w:val="00493D84"/>
    <w:rsid w:val="00493E63"/>
    <w:rsid w:val="0049451E"/>
    <w:rsid w:val="004956E2"/>
    <w:rsid w:val="00496CB2"/>
    <w:rsid w:val="00496F9C"/>
    <w:rsid w:val="00497966"/>
    <w:rsid w:val="004A1080"/>
    <w:rsid w:val="004A11E3"/>
    <w:rsid w:val="004A17AE"/>
    <w:rsid w:val="004A25D4"/>
    <w:rsid w:val="004A3088"/>
    <w:rsid w:val="004A3557"/>
    <w:rsid w:val="004A3D64"/>
    <w:rsid w:val="004A3DB7"/>
    <w:rsid w:val="004A4E25"/>
    <w:rsid w:val="004A53AB"/>
    <w:rsid w:val="004A5B5A"/>
    <w:rsid w:val="004A5B92"/>
    <w:rsid w:val="004A6006"/>
    <w:rsid w:val="004A6117"/>
    <w:rsid w:val="004A75A7"/>
    <w:rsid w:val="004B0183"/>
    <w:rsid w:val="004B18AF"/>
    <w:rsid w:val="004B1901"/>
    <w:rsid w:val="004B1B1D"/>
    <w:rsid w:val="004B335A"/>
    <w:rsid w:val="004B3F40"/>
    <w:rsid w:val="004B4BAE"/>
    <w:rsid w:val="004B4DAB"/>
    <w:rsid w:val="004B547C"/>
    <w:rsid w:val="004B5638"/>
    <w:rsid w:val="004B59C7"/>
    <w:rsid w:val="004B5D63"/>
    <w:rsid w:val="004B6288"/>
    <w:rsid w:val="004B62E6"/>
    <w:rsid w:val="004B65AB"/>
    <w:rsid w:val="004B66CB"/>
    <w:rsid w:val="004B7331"/>
    <w:rsid w:val="004B7A10"/>
    <w:rsid w:val="004C0037"/>
    <w:rsid w:val="004C2276"/>
    <w:rsid w:val="004C34E5"/>
    <w:rsid w:val="004C3DC1"/>
    <w:rsid w:val="004C3DDD"/>
    <w:rsid w:val="004C3DEA"/>
    <w:rsid w:val="004C3F75"/>
    <w:rsid w:val="004C3F76"/>
    <w:rsid w:val="004C496C"/>
    <w:rsid w:val="004C4E71"/>
    <w:rsid w:val="004C533A"/>
    <w:rsid w:val="004C5919"/>
    <w:rsid w:val="004C5A87"/>
    <w:rsid w:val="004C6A88"/>
    <w:rsid w:val="004C77C5"/>
    <w:rsid w:val="004C7AC7"/>
    <w:rsid w:val="004D032B"/>
    <w:rsid w:val="004D0FE1"/>
    <w:rsid w:val="004D15B0"/>
    <w:rsid w:val="004D259B"/>
    <w:rsid w:val="004D2BB4"/>
    <w:rsid w:val="004D2C40"/>
    <w:rsid w:val="004D33F2"/>
    <w:rsid w:val="004D4F7D"/>
    <w:rsid w:val="004D4FAA"/>
    <w:rsid w:val="004D57D1"/>
    <w:rsid w:val="004D5953"/>
    <w:rsid w:val="004D5BBD"/>
    <w:rsid w:val="004D5E95"/>
    <w:rsid w:val="004D640B"/>
    <w:rsid w:val="004D7D90"/>
    <w:rsid w:val="004E1552"/>
    <w:rsid w:val="004E31C4"/>
    <w:rsid w:val="004E3389"/>
    <w:rsid w:val="004E4157"/>
    <w:rsid w:val="004E488E"/>
    <w:rsid w:val="004E4935"/>
    <w:rsid w:val="004E598D"/>
    <w:rsid w:val="004E5F02"/>
    <w:rsid w:val="004E615E"/>
    <w:rsid w:val="004E73CC"/>
    <w:rsid w:val="004E766A"/>
    <w:rsid w:val="004F03C4"/>
    <w:rsid w:val="004F06F4"/>
    <w:rsid w:val="004F0967"/>
    <w:rsid w:val="004F0EE8"/>
    <w:rsid w:val="004F1D2D"/>
    <w:rsid w:val="004F385C"/>
    <w:rsid w:val="004F4DE9"/>
    <w:rsid w:val="004F4E0B"/>
    <w:rsid w:val="004F50EB"/>
    <w:rsid w:val="004F560E"/>
    <w:rsid w:val="004F5DE5"/>
    <w:rsid w:val="004F5F47"/>
    <w:rsid w:val="004F5FF6"/>
    <w:rsid w:val="004F6569"/>
    <w:rsid w:val="004F68D1"/>
    <w:rsid w:val="004F6A4E"/>
    <w:rsid w:val="004F7507"/>
    <w:rsid w:val="004F7743"/>
    <w:rsid w:val="00500939"/>
    <w:rsid w:val="0050155F"/>
    <w:rsid w:val="00501824"/>
    <w:rsid w:val="00504783"/>
    <w:rsid w:val="005058F8"/>
    <w:rsid w:val="00505FC0"/>
    <w:rsid w:val="005062C6"/>
    <w:rsid w:val="00506A96"/>
    <w:rsid w:val="0050771E"/>
    <w:rsid w:val="005077E4"/>
    <w:rsid w:val="00507C2F"/>
    <w:rsid w:val="0051081E"/>
    <w:rsid w:val="00511D47"/>
    <w:rsid w:val="0051388A"/>
    <w:rsid w:val="005138BD"/>
    <w:rsid w:val="00513DAF"/>
    <w:rsid w:val="00514CE2"/>
    <w:rsid w:val="00515657"/>
    <w:rsid w:val="0051579A"/>
    <w:rsid w:val="00515A2B"/>
    <w:rsid w:val="00515FFC"/>
    <w:rsid w:val="00516106"/>
    <w:rsid w:val="00516425"/>
    <w:rsid w:val="00517885"/>
    <w:rsid w:val="0052011D"/>
    <w:rsid w:val="005206B6"/>
    <w:rsid w:val="00520F9B"/>
    <w:rsid w:val="005217BC"/>
    <w:rsid w:val="00521CB4"/>
    <w:rsid w:val="00522B68"/>
    <w:rsid w:val="00522C4E"/>
    <w:rsid w:val="00523182"/>
    <w:rsid w:val="005234F3"/>
    <w:rsid w:val="00523699"/>
    <w:rsid w:val="00524B0C"/>
    <w:rsid w:val="00524F19"/>
    <w:rsid w:val="00525BD9"/>
    <w:rsid w:val="00525F62"/>
    <w:rsid w:val="0052676A"/>
    <w:rsid w:val="00527026"/>
    <w:rsid w:val="005274C0"/>
    <w:rsid w:val="00527E8D"/>
    <w:rsid w:val="00530DCA"/>
    <w:rsid w:val="00530FF6"/>
    <w:rsid w:val="00531006"/>
    <w:rsid w:val="00531178"/>
    <w:rsid w:val="00531745"/>
    <w:rsid w:val="005318FF"/>
    <w:rsid w:val="0053249F"/>
    <w:rsid w:val="00532550"/>
    <w:rsid w:val="00532A4C"/>
    <w:rsid w:val="00532FF2"/>
    <w:rsid w:val="00533CBE"/>
    <w:rsid w:val="0053406F"/>
    <w:rsid w:val="00534B16"/>
    <w:rsid w:val="00534CFB"/>
    <w:rsid w:val="00535BF5"/>
    <w:rsid w:val="00536914"/>
    <w:rsid w:val="00536B80"/>
    <w:rsid w:val="00537F5A"/>
    <w:rsid w:val="00537FF7"/>
    <w:rsid w:val="0054001E"/>
    <w:rsid w:val="0054068C"/>
    <w:rsid w:val="005408E2"/>
    <w:rsid w:val="00540AD6"/>
    <w:rsid w:val="005415DD"/>
    <w:rsid w:val="00541FB1"/>
    <w:rsid w:val="005425DD"/>
    <w:rsid w:val="00542D82"/>
    <w:rsid w:val="00542E59"/>
    <w:rsid w:val="00543238"/>
    <w:rsid w:val="005433F8"/>
    <w:rsid w:val="005438C7"/>
    <w:rsid w:val="00543BD6"/>
    <w:rsid w:val="005455C6"/>
    <w:rsid w:val="0054570E"/>
    <w:rsid w:val="00545E8B"/>
    <w:rsid w:val="00545F5D"/>
    <w:rsid w:val="005467A6"/>
    <w:rsid w:val="00546A63"/>
    <w:rsid w:val="00546C4B"/>
    <w:rsid w:val="00550933"/>
    <w:rsid w:val="00550B60"/>
    <w:rsid w:val="00550D41"/>
    <w:rsid w:val="00551471"/>
    <w:rsid w:val="005516EA"/>
    <w:rsid w:val="00551BCF"/>
    <w:rsid w:val="00551CE9"/>
    <w:rsid w:val="005530F5"/>
    <w:rsid w:val="00553919"/>
    <w:rsid w:val="00554572"/>
    <w:rsid w:val="00554685"/>
    <w:rsid w:val="005556FC"/>
    <w:rsid w:val="00555B7E"/>
    <w:rsid w:val="00556214"/>
    <w:rsid w:val="0055621A"/>
    <w:rsid w:val="00556854"/>
    <w:rsid w:val="00556B2B"/>
    <w:rsid w:val="00557712"/>
    <w:rsid w:val="00557D0D"/>
    <w:rsid w:val="00560E00"/>
    <w:rsid w:val="00560E71"/>
    <w:rsid w:val="0056215F"/>
    <w:rsid w:val="0056293D"/>
    <w:rsid w:val="00562BDD"/>
    <w:rsid w:val="00563561"/>
    <w:rsid w:val="0056368A"/>
    <w:rsid w:val="0056461F"/>
    <w:rsid w:val="0056539A"/>
    <w:rsid w:val="00565B1E"/>
    <w:rsid w:val="00565D79"/>
    <w:rsid w:val="005665C0"/>
    <w:rsid w:val="00566A86"/>
    <w:rsid w:val="00566BBC"/>
    <w:rsid w:val="00567080"/>
    <w:rsid w:val="00567A37"/>
    <w:rsid w:val="00567AEB"/>
    <w:rsid w:val="00570D0C"/>
    <w:rsid w:val="00570F96"/>
    <w:rsid w:val="00571294"/>
    <w:rsid w:val="00571719"/>
    <w:rsid w:val="00572736"/>
    <w:rsid w:val="00572860"/>
    <w:rsid w:val="00572884"/>
    <w:rsid w:val="00573FC5"/>
    <w:rsid w:val="0057431C"/>
    <w:rsid w:val="00574B3B"/>
    <w:rsid w:val="0057526E"/>
    <w:rsid w:val="00575496"/>
    <w:rsid w:val="00575CEE"/>
    <w:rsid w:val="00575F59"/>
    <w:rsid w:val="00575FAD"/>
    <w:rsid w:val="00576462"/>
    <w:rsid w:val="0057667B"/>
    <w:rsid w:val="005767F4"/>
    <w:rsid w:val="00576914"/>
    <w:rsid w:val="005773B2"/>
    <w:rsid w:val="0057764C"/>
    <w:rsid w:val="00577A15"/>
    <w:rsid w:val="00577DE1"/>
    <w:rsid w:val="00577FB2"/>
    <w:rsid w:val="00581277"/>
    <w:rsid w:val="00581531"/>
    <w:rsid w:val="00581605"/>
    <w:rsid w:val="0058181B"/>
    <w:rsid w:val="005821E2"/>
    <w:rsid w:val="00583735"/>
    <w:rsid w:val="00583859"/>
    <w:rsid w:val="00583998"/>
    <w:rsid w:val="00584B50"/>
    <w:rsid w:val="00584C0E"/>
    <w:rsid w:val="005854D1"/>
    <w:rsid w:val="00585C0E"/>
    <w:rsid w:val="005870EB"/>
    <w:rsid w:val="00587943"/>
    <w:rsid w:val="00587CAF"/>
    <w:rsid w:val="00587DF8"/>
    <w:rsid w:val="0059054D"/>
    <w:rsid w:val="005910F4"/>
    <w:rsid w:val="00591E65"/>
    <w:rsid w:val="005931D0"/>
    <w:rsid w:val="005938E5"/>
    <w:rsid w:val="005942D2"/>
    <w:rsid w:val="005943C5"/>
    <w:rsid w:val="00594FC2"/>
    <w:rsid w:val="00595CC6"/>
    <w:rsid w:val="005963D2"/>
    <w:rsid w:val="00596BAD"/>
    <w:rsid w:val="00596C0A"/>
    <w:rsid w:val="005A0889"/>
    <w:rsid w:val="005A08C2"/>
    <w:rsid w:val="005A0A51"/>
    <w:rsid w:val="005A2DDD"/>
    <w:rsid w:val="005A2FE4"/>
    <w:rsid w:val="005A38D2"/>
    <w:rsid w:val="005A3EA4"/>
    <w:rsid w:val="005A3FED"/>
    <w:rsid w:val="005A475A"/>
    <w:rsid w:val="005A485C"/>
    <w:rsid w:val="005A56A4"/>
    <w:rsid w:val="005A5BB2"/>
    <w:rsid w:val="005A5C92"/>
    <w:rsid w:val="005A5E9B"/>
    <w:rsid w:val="005A784D"/>
    <w:rsid w:val="005B1125"/>
    <w:rsid w:val="005B1127"/>
    <w:rsid w:val="005B1146"/>
    <w:rsid w:val="005B15A8"/>
    <w:rsid w:val="005B24E6"/>
    <w:rsid w:val="005B2AD0"/>
    <w:rsid w:val="005B3414"/>
    <w:rsid w:val="005B3648"/>
    <w:rsid w:val="005B5201"/>
    <w:rsid w:val="005B53C8"/>
    <w:rsid w:val="005B5573"/>
    <w:rsid w:val="005B60CC"/>
    <w:rsid w:val="005B678F"/>
    <w:rsid w:val="005B6E71"/>
    <w:rsid w:val="005B7F4F"/>
    <w:rsid w:val="005C16E8"/>
    <w:rsid w:val="005C1B15"/>
    <w:rsid w:val="005C1B2A"/>
    <w:rsid w:val="005C1CCE"/>
    <w:rsid w:val="005C25CC"/>
    <w:rsid w:val="005C269F"/>
    <w:rsid w:val="005C28CD"/>
    <w:rsid w:val="005C2FDE"/>
    <w:rsid w:val="005C41CF"/>
    <w:rsid w:val="005C4740"/>
    <w:rsid w:val="005C51E5"/>
    <w:rsid w:val="005C6D11"/>
    <w:rsid w:val="005C7540"/>
    <w:rsid w:val="005C78CA"/>
    <w:rsid w:val="005D0E79"/>
    <w:rsid w:val="005D1027"/>
    <w:rsid w:val="005D146E"/>
    <w:rsid w:val="005D1B50"/>
    <w:rsid w:val="005D226C"/>
    <w:rsid w:val="005D2994"/>
    <w:rsid w:val="005D3241"/>
    <w:rsid w:val="005D4355"/>
    <w:rsid w:val="005D55D0"/>
    <w:rsid w:val="005D573D"/>
    <w:rsid w:val="005D5A29"/>
    <w:rsid w:val="005D5ABE"/>
    <w:rsid w:val="005D5B06"/>
    <w:rsid w:val="005D6487"/>
    <w:rsid w:val="005D65D5"/>
    <w:rsid w:val="005D6ECB"/>
    <w:rsid w:val="005D7A01"/>
    <w:rsid w:val="005D7BC1"/>
    <w:rsid w:val="005E08D7"/>
    <w:rsid w:val="005E35D3"/>
    <w:rsid w:val="005E3FAD"/>
    <w:rsid w:val="005E4BE0"/>
    <w:rsid w:val="005E50DE"/>
    <w:rsid w:val="005E6F61"/>
    <w:rsid w:val="005E70E1"/>
    <w:rsid w:val="005E73EE"/>
    <w:rsid w:val="005E79BC"/>
    <w:rsid w:val="005E7C74"/>
    <w:rsid w:val="005F0560"/>
    <w:rsid w:val="005F1ED5"/>
    <w:rsid w:val="005F2911"/>
    <w:rsid w:val="005F2A9E"/>
    <w:rsid w:val="005F2F8B"/>
    <w:rsid w:val="005F3341"/>
    <w:rsid w:val="005F3A0B"/>
    <w:rsid w:val="005F3CA4"/>
    <w:rsid w:val="005F5131"/>
    <w:rsid w:val="005F5357"/>
    <w:rsid w:val="005F57B2"/>
    <w:rsid w:val="005F5A46"/>
    <w:rsid w:val="005F6F6F"/>
    <w:rsid w:val="005F7125"/>
    <w:rsid w:val="005F7557"/>
    <w:rsid w:val="005F7963"/>
    <w:rsid w:val="005F79E0"/>
    <w:rsid w:val="0060074F"/>
    <w:rsid w:val="006014F1"/>
    <w:rsid w:val="006020B8"/>
    <w:rsid w:val="00603854"/>
    <w:rsid w:val="00603AAA"/>
    <w:rsid w:val="00603C6E"/>
    <w:rsid w:val="00603F2F"/>
    <w:rsid w:val="006049C9"/>
    <w:rsid w:val="006052DA"/>
    <w:rsid w:val="00605694"/>
    <w:rsid w:val="0060704F"/>
    <w:rsid w:val="00607531"/>
    <w:rsid w:val="00607566"/>
    <w:rsid w:val="006076ED"/>
    <w:rsid w:val="00607A7D"/>
    <w:rsid w:val="00607F3E"/>
    <w:rsid w:val="00610342"/>
    <w:rsid w:val="00610CB3"/>
    <w:rsid w:val="0061171B"/>
    <w:rsid w:val="006118FD"/>
    <w:rsid w:val="00611F0F"/>
    <w:rsid w:val="006122F7"/>
    <w:rsid w:val="00612FEA"/>
    <w:rsid w:val="00613123"/>
    <w:rsid w:val="0061354D"/>
    <w:rsid w:val="00613976"/>
    <w:rsid w:val="00614447"/>
    <w:rsid w:val="00614AF4"/>
    <w:rsid w:val="00614F46"/>
    <w:rsid w:val="006163C6"/>
    <w:rsid w:val="00616E66"/>
    <w:rsid w:val="00617208"/>
    <w:rsid w:val="00620320"/>
    <w:rsid w:val="0062080E"/>
    <w:rsid w:val="00620DD5"/>
    <w:rsid w:val="00620FBF"/>
    <w:rsid w:val="00621295"/>
    <w:rsid w:val="00621E2E"/>
    <w:rsid w:val="00621FC0"/>
    <w:rsid w:val="006221D3"/>
    <w:rsid w:val="00622480"/>
    <w:rsid w:val="0062297F"/>
    <w:rsid w:val="00623633"/>
    <w:rsid w:val="006237CB"/>
    <w:rsid w:val="00624614"/>
    <w:rsid w:val="0062528A"/>
    <w:rsid w:val="00625D7B"/>
    <w:rsid w:val="00625FBC"/>
    <w:rsid w:val="006260AF"/>
    <w:rsid w:val="006263B0"/>
    <w:rsid w:val="0062651D"/>
    <w:rsid w:val="006278B9"/>
    <w:rsid w:val="00627D8F"/>
    <w:rsid w:val="00630F15"/>
    <w:rsid w:val="00631A35"/>
    <w:rsid w:val="006328A4"/>
    <w:rsid w:val="00635683"/>
    <w:rsid w:val="00635E08"/>
    <w:rsid w:val="006363D4"/>
    <w:rsid w:val="00636BF0"/>
    <w:rsid w:val="00641364"/>
    <w:rsid w:val="00641F4F"/>
    <w:rsid w:val="006428A9"/>
    <w:rsid w:val="00644144"/>
    <w:rsid w:val="006451C1"/>
    <w:rsid w:val="00645F90"/>
    <w:rsid w:val="006463CE"/>
    <w:rsid w:val="00646627"/>
    <w:rsid w:val="00646769"/>
    <w:rsid w:val="006467C1"/>
    <w:rsid w:val="00646DA6"/>
    <w:rsid w:val="00646E61"/>
    <w:rsid w:val="006472FF"/>
    <w:rsid w:val="00647618"/>
    <w:rsid w:val="006477F7"/>
    <w:rsid w:val="00647FD3"/>
    <w:rsid w:val="00650313"/>
    <w:rsid w:val="00650A98"/>
    <w:rsid w:val="00651D24"/>
    <w:rsid w:val="00652068"/>
    <w:rsid w:val="00652354"/>
    <w:rsid w:val="006527B1"/>
    <w:rsid w:val="006528BE"/>
    <w:rsid w:val="00652A84"/>
    <w:rsid w:val="00653E2A"/>
    <w:rsid w:val="00654095"/>
    <w:rsid w:val="00654559"/>
    <w:rsid w:val="00654F95"/>
    <w:rsid w:val="006557E1"/>
    <w:rsid w:val="00656066"/>
    <w:rsid w:val="006569F7"/>
    <w:rsid w:val="0065720C"/>
    <w:rsid w:val="006576A1"/>
    <w:rsid w:val="006576E6"/>
    <w:rsid w:val="00657716"/>
    <w:rsid w:val="00657B89"/>
    <w:rsid w:val="00657C8E"/>
    <w:rsid w:val="0066018F"/>
    <w:rsid w:val="0066140F"/>
    <w:rsid w:val="00662339"/>
    <w:rsid w:val="0066250A"/>
    <w:rsid w:val="006629C9"/>
    <w:rsid w:val="00664070"/>
    <w:rsid w:val="00664982"/>
    <w:rsid w:val="00664CE5"/>
    <w:rsid w:val="006654C5"/>
    <w:rsid w:val="006667C6"/>
    <w:rsid w:val="006667F0"/>
    <w:rsid w:val="006673DB"/>
    <w:rsid w:val="006675AB"/>
    <w:rsid w:val="00667865"/>
    <w:rsid w:val="00667F56"/>
    <w:rsid w:val="006707F9"/>
    <w:rsid w:val="00671B0C"/>
    <w:rsid w:val="006720BC"/>
    <w:rsid w:val="0067259D"/>
    <w:rsid w:val="00672B7A"/>
    <w:rsid w:val="006731E8"/>
    <w:rsid w:val="0067374A"/>
    <w:rsid w:val="006751DB"/>
    <w:rsid w:val="0067640C"/>
    <w:rsid w:val="00676F55"/>
    <w:rsid w:val="00677162"/>
    <w:rsid w:val="00677881"/>
    <w:rsid w:val="006779F3"/>
    <w:rsid w:val="00677D68"/>
    <w:rsid w:val="00680AB6"/>
    <w:rsid w:val="00681561"/>
    <w:rsid w:val="00681AA9"/>
    <w:rsid w:val="00681C10"/>
    <w:rsid w:val="00682434"/>
    <w:rsid w:val="0068275F"/>
    <w:rsid w:val="0068287C"/>
    <w:rsid w:val="00683133"/>
    <w:rsid w:val="006834E1"/>
    <w:rsid w:val="0068438E"/>
    <w:rsid w:val="00684434"/>
    <w:rsid w:val="00684AEC"/>
    <w:rsid w:val="00684EBB"/>
    <w:rsid w:val="0068508D"/>
    <w:rsid w:val="006853B5"/>
    <w:rsid w:val="00685F88"/>
    <w:rsid w:val="006861B7"/>
    <w:rsid w:val="0068629C"/>
    <w:rsid w:val="006864D6"/>
    <w:rsid w:val="0068709E"/>
    <w:rsid w:val="00690027"/>
    <w:rsid w:val="0069124E"/>
    <w:rsid w:val="006923A7"/>
    <w:rsid w:val="006924AB"/>
    <w:rsid w:val="006941B7"/>
    <w:rsid w:val="006954B5"/>
    <w:rsid w:val="00696E3D"/>
    <w:rsid w:val="0069760A"/>
    <w:rsid w:val="006976B9"/>
    <w:rsid w:val="006978E3"/>
    <w:rsid w:val="006A06E6"/>
    <w:rsid w:val="006A0E64"/>
    <w:rsid w:val="006A1076"/>
    <w:rsid w:val="006A14E7"/>
    <w:rsid w:val="006A1581"/>
    <w:rsid w:val="006A1A88"/>
    <w:rsid w:val="006A1E59"/>
    <w:rsid w:val="006A20C0"/>
    <w:rsid w:val="006A3345"/>
    <w:rsid w:val="006A34C2"/>
    <w:rsid w:val="006A57FA"/>
    <w:rsid w:val="006A6DCA"/>
    <w:rsid w:val="006A6DD3"/>
    <w:rsid w:val="006A716E"/>
    <w:rsid w:val="006A74D6"/>
    <w:rsid w:val="006B11BD"/>
    <w:rsid w:val="006B212B"/>
    <w:rsid w:val="006B22C8"/>
    <w:rsid w:val="006B36C2"/>
    <w:rsid w:val="006B38CE"/>
    <w:rsid w:val="006B4ADB"/>
    <w:rsid w:val="006B6853"/>
    <w:rsid w:val="006B68E7"/>
    <w:rsid w:val="006B6BD0"/>
    <w:rsid w:val="006B6C6E"/>
    <w:rsid w:val="006B6FAF"/>
    <w:rsid w:val="006B785B"/>
    <w:rsid w:val="006B7B62"/>
    <w:rsid w:val="006B7E70"/>
    <w:rsid w:val="006C102D"/>
    <w:rsid w:val="006C2363"/>
    <w:rsid w:val="006C29C5"/>
    <w:rsid w:val="006C2F3F"/>
    <w:rsid w:val="006C3A02"/>
    <w:rsid w:val="006C3A14"/>
    <w:rsid w:val="006C4C22"/>
    <w:rsid w:val="006C5873"/>
    <w:rsid w:val="006C5F3C"/>
    <w:rsid w:val="006C64AC"/>
    <w:rsid w:val="006C7061"/>
    <w:rsid w:val="006C7568"/>
    <w:rsid w:val="006C79EA"/>
    <w:rsid w:val="006C7FFB"/>
    <w:rsid w:val="006D0008"/>
    <w:rsid w:val="006D0022"/>
    <w:rsid w:val="006D01BC"/>
    <w:rsid w:val="006D07EB"/>
    <w:rsid w:val="006D1F94"/>
    <w:rsid w:val="006D1FD1"/>
    <w:rsid w:val="006D2278"/>
    <w:rsid w:val="006D22BF"/>
    <w:rsid w:val="006D3847"/>
    <w:rsid w:val="006D4D89"/>
    <w:rsid w:val="006D5A5C"/>
    <w:rsid w:val="006D5C1C"/>
    <w:rsid w:val="006D6422"/>
    <w:rsid w:val="006D6E0D"/>
    <w:rsid w:val="006E04CE"/>
    <w:rsid w:val="006E0DE0"/>
    <w:rsid w:val="006E1A24"/>
    <w:rsid w:val="006E261D"/>
    <w:rsid w:val="006E2646"/>
    <w:rsid w:val="006E28A8"/>
    <w:rsid w:val="006E2F44"/>
    <w:rsid w:val="006E33C3"/>
    <w:rsid w:val="006E3639"/>
    <w:rsid w:val="006E3817"/>
    <w:rsid w:val="006E38F2"/>
    <w:rsid w:val="006E40D1"/>
    <w:rsid w:val="006E59C1"/>
    <w:rsid w:val="006E656B"/>
    <w:rsid w:val="006E73A1"/>
    <w:rsid w:val="006F0509"/>
    <w:rsid w:val="006F05B6"/>
    <w:rsid w:val="006F0AFF"/>
    <w:rsid w:val="006F185C"/>
    <w:rsid w:val="006F353C"/>
    <w:rsid w:val="006F3C4B"/>
    <w:rsid w:val="006F3D2E"/>
    <w:rsid w:val="006F4328"/>
    <w:rsid w:val="006F4BCD"/>
    <w:rsid w:val="006F51B5"/>
    <w:rsid w:val="006F56B6"/>
    <w:rsid w:val="006F610F"/>
    <w:rsid w:val="006F7A08"/>
    <w:rsid w:val="00700B2C"/>
    <w:rsid w:val="007010CB"/>
    <w:rsid w:val="007011E6"/>
    <w:rsid w:val="00702776"/>
    <w:rsid w:val="00702A17"/>
    <w:rsid w:val="007031C1"/>
    <w:rsid w:val="00703A70"/>
    <w:rsid w:val="007050BE"/>
    <w:rsid w:val="007055D3"/>
    <w:rsid w:val="0070572D"/>
    <w:rsid w:val="007059B0"/>
    <w:rsid w:val="00706C74"/>
    <w:rsid w:val="00707F68"/>
    <w:rsid w:val="00710A69"/>
    <w:rsid w:val="00710B92"/>
    <w:rsid w:val="00710F26"/>
    <w:rsid w:val="00710FC2"/>
    <w:rsid w:val="0071188D"/>
    <w:rsid w:val="00711922"/>
    <w:rsid w:val="00712600"/>
    <w:rsid w:val="00713488"/>
    <w:rsid w:val="00713F2D"/>
    <w:rsid w:val="007148A4"/>
    <w:rsid w:val="00715430"/>
    <w:rsid w:val="00715C48"/>
    <w:rsid w:val="00715FC3"/>
    <w:rsid w:val="007168A2"/>
    <w:rsid w:val="0071733B"/>
    <w:rsid w:val="0071778E"/>
    <w:rsid w:val="007178CB"/>
    <w:rsid w:val="0072048A"/>
    <w:rsid w:val="007205D3"/>
    <w:rsid w:val="00721632"/>
    <w:rsid w:val="007231A2"/>
    <w:rsid w:val="0072348A"/>
    <w:rsid w:val="00723511"/>
    <w:rsid w:val="0072421E"/>
    <w:rsid w:val="007246A6"/>
    <w:rsid w:val="00724E4A"/>
    <w:rsid w:val="0072579E"/>
    <w:rsid w:val="00726352"/>
    <w:rsid w:val="007268DE"/>
    <w:rsid w:val="00726F39"/>
    <w:rsid w:val="007305D7"/>
    <w:rsid w:val="0073177A"/>
    <w:rsid w:val="007320A1"/>
    <w:rsid w:val="00732455"/>
    <w:rsid w:val="007336D4"/>
    <w:rsid w:val="00734F58"/>
    <w:rsid w:val="007357A5"/>
    <w:rsid w:val="00735868"/>
    <w:rsid w:val="00735906"/>
    <w:rsid w:val="007365F3"/>
    <w:rsid w:val="00736FA7"/>
    <w:rsid w:val="00737264"/>
    <w:rsid w:val="00737339"/>
    <w:rsid w:val="007404E9"/>
    <w:rsid w:val="007416BF"/>
    <w:rsid w:val="007437ED"/>
    <w:rsid w:val="007438CB"/>
    <w:rsid w:val="00743DFC"/>
    <w:rsid w:val="00743E2F"/>
    <w:rsid w:val="007447F9"/>
    <w:rsid w:val="0074493B"/>
    <w:rsid w:val="00744A2B"/>
    <w:rsid w:val="0074575D"/>
    <w:rsid w:val="00746673"/>
    <w:rsid w:val="00746BF1"/>
    <w:rsid w:val="00746D67"/>
    <w:rsid w:val="00747034"/>
    <w:rsid w:val="007475EE"/>
    <w:rsid w:val="007479C7"/>
    <w:rsid w:val="00747F97"/>
    <w:rsid w:val="00750A93"/>
    <w:rsid w:val="00750B5D"/>
    <w:rsid w:val="00750DC1"/>
    <w:rsid w:val="00751076"/>
    <w:rsid w:val="00751316"/>
    <w:rsid w:val="00752503"/>
    <w:rsid w:val="00752961"/>
    <w:rsid w:val="00752D45"/>
    <w:rsid w:val="00753AD6"/>
    <w:rsid w:val="00755954"/>
    <w:rsid w:val="00757595"/>
    <w:rsid w:val="007609F5"/>
    <w:rsid w:val="00761735"/>
    <w:rsid w:val="00761919"/>
    <w:rsid w:val="007622F6"/>
    <w:rsid w:val="0076353A"/>
    <w:rsid w:val="00763596"/>
    <w:rsid w:val="00765231"/>
    <w:rsid w:val="00765721"/>
    <w:rsid w:val="00765920"/>
    <w:rsid w:val="00765EE1"/>
    <w:rsid w:val="007670DD"/>
    <w:rsid w:val="00770D1C"/>
    <w:rsid w:val="0077111E"/>
    <w:rsid w:val="00771273"/>
    <w:rsid w:val="0077156D"/>
    <w:rsid w:val="00771643"/>
    <w:rsid w:val="007717FA"/>
    <w:rsid w:val="00771C40"/>
    <w:rsid w:val="00772DBE"/>
    <w:rsid w:val="00774190"/>
    <w:rsid w:val="007741D6"/>
    <w:rsid w:val="00774ECA"/>
    <w:rsid w:val="0077538E"/>
    <w:rsid w:val="00775CA4"/>
    <w:rsid w:val="00777613"/>
    <w:rsid w:val="00777A06"/>
    <w:rsid w:val="007803CC"/>
    <w:rsid w:val="00780EE0"/>
    <w:rsid w:val="007820D8"/>
    <w:rsid w:val="00782B2F"/>
    <w:rsid w:val="00783657"/>
    <w:rsid w:val="00783822"/>
    <w:rsid w:val="0078604B"/>
    <w:rsid w:val="00787A2E"/>
    <w:rsid w:val="00787B97"/>
    <w:rsid w:val="00790100"/>
    <w:rsid w:val="00790E51"/>
    <w:rsid w:val="00791A36"/>
    <w:rsid w:val="00792F31"/>
    <w:rsid w:val="007935CF"/>
    <w:rsid w:val="00793990"/>
    <w:rsid w:val="00794A05"/>
    <w:rsid w:val="00794FA2"/>
    <w:rsid w:val="0079523C"/>
    <w:rsid w:val="0079658B"/>
    <w:rsid w:val="00796C5B"/>
    <w:rsid w:val="00796DB2"/>
    <w:rsid w:val="00797D12"/>
    <w:rsid w:val="007A061D"/>
    <w:rsid w:val="007A0D4C"/>
    <w:rsid w:val="007A1BC9"/>
    <w:rsid w:val="007A25CF"/>
    <w:rsid w:val="007A2782"/>
    <w:rsid w:val="007A38AD"/>
    <w:rsid w:val="007A3FC2"/>
    <w:rsid w:val="007A53A3"/>
    <w:rsid w:val="007A5817"/>
    <w:rsid w:val="007A59C7"/>
    <w:rsid w:val="007A5A2C"/>
    <w:rsid w:val="007A5D8E"/>
    <w:rsid w:val="007A6154"/>
    <w:rsid w:val="007A7FED"/>
    <w:rsid w:val="007B03F9"/>
    <w:rsid w:val="007B1546"/>
    <w:rsid w:val="007B1BD3"/>
    <w:rsid w:val="007B1DF7"/>
    <w:rsid w:val="007B2627"/>
    <w:rsid w:val="007B266A"/>
    <w:rsid w:val="007B29C6"/>
    <w:rsid w:val="007B31BF"/>
    <w:rsid w:val="007B4025"/>
    <w:rsid w:val="007B440D"/>
    <w:rsid w:val="007B443C"/>
    <w:rsid w:val="007B4935"/>
    <w:rsid w:val="007B4CEC"/>
    <w:rsid w:val="007B5B9A"/>
    <w:rsid w:val="007B7473"/>
    <w:rsid w:val="007B7938"/>
    <w:rsid w:val="007B7A08"/>
    <w:rsid w:val="007C14AB"/>
    <w:rsid w:val="007C2E67"/>
    <w:rsid w:val="007C3F72"/>
    <w:rsid w:val="007C4975"/>
    <w:rsid w:val="007C5A32"/>
    <w:rsid w:val="007C5C92"/>
    <w:rsid w:val="007C5F80"/>
    <w:rsid w:val="007C60C4"/>
    <w:rsid w:val="007C61C2"/>
    <w:rsid w:val="007C67A2"/>
    <w:rsid w:val="007C68CB"/>
    <w:rsid w:val="007D0B5D"/>
    <w:rsid w:val="007D3A75"/>
    <w:rsid w:val="007D46A7"/>
    <w:rsid w:val="007D46F3"/>
    <w:rsid w:val="007D57F5"/>
    <w:rsid w:val="007D5A71"/>
    <w:rsid w:val="007D6064"/>
    <w:rsid w:val="007D66E8"/>
    <w:rsid w:val="007E087C"/>
    <w:rsid w:val="007E1EC4"/>
    <w:rsid w:val="007E251F"/>
    <w:rsid w:val="007E297F"/>
    <w:rsid w:val="007E2D04"/>
    <w:rsid w:val="007E424B"/>
    <w:rsid w:val="007E551C"/>
    <w:rsid w:val="007E6160"/>
    <w:rsid w:val="007E6B41"/>
    <w:rsid w:val="007E6F1A"/>
    <w:rsid w:val="007E70EF"/>
    <w:rsid w:val="007E7A88"/>
    <w:rsid w:val="007E7D10"/>
    <w:rsid w:val="007F04E8"/>
    <w:rsid w:val="007F068C"/>
    <w:rsid w:val="007F0E6C"/>
    <w:rsid w:val="007F0FE5"/>
    <w:rsid w:val="007F112E"/>
    <w:rsid w:val="007F1340"/>
    <w:rsid w:val="007F27C9"/>
    <w:rsid w:val="007F29E4"/>
    <w:rsid w:val="007F2B44"/>
    <w:rsid w:val="007F2D52"/>
    <w:rsid w:val="007F3C58"/>
    <w:rsid w:val="007F4256"/>
    <w:rsid w:val="007F546D"/>
    <w:rsid w:val="007F59C4"/>
    <w:rsid w:val="007F627F"/>
    <w:rsid w:val="007F6E0E"/>
    <w:rsid w:val="00800A60"/>
    <w:rsid w:val="008038A8"/>
    <w:rsid w:val="00803B9C"/>
    <w:rsid w:val="008055DD"/>
    <w:rsid w:val="00805922"/>
    <w:rsid w:val="00805AF9"/>
    <w:rsid w:val="00805C7D"/>
    <w:rsid w:val="00806616"/>
    <w:rsid w:val="0080690C"/>
    <w:rsid w:val="0080770A"/>
    <w:rsid w:val="00810AD1"/>
    <w:rsid w:val="00810D52"/>
    <w:rsid w:val="008114A6"/>
    <w:rsid w:val="008115A2"/>
    <w:rsid w:val="008126E3"/>
    <w:rsid w:val="00812F63"/>
    <w:rsid w:val="00813847"/>
    <w:rsid w:val="008139D6"/>
    <w:rsid w:val="00813EAA"/>
    <w:rsid w:val="00814896"/>
    <w:rsid w:val="00814E5D"/>
    <w:rsid w:val="008154CC"/>
    <w:rsid w:val="00815B5E"/>
    <w:rsid w:val="00815D3E"/>
    <w:rsid w:val="00815DDE"/>
    <w:rsid w:val="008160B3"/>
    <w:rsid w:val="00816B18"/>
    <w:rsid w:val="00817A2B"/>
    <w:rsid w:val="00817D1E"/>
    <w:rsid w:val="00817E77"/>
    <w:rsid w:val="008201E3"/>
    <w:rsid w:val="008229FE"/>
    <w:rsid w:val="00824B23"/>
    <w:rsid w:val="00824D9A"/>
    <w:rsid w:val="008262B2"/>
    <w:rsid w:val="008302DE"/>
    <w:rsid w:val="0083110B"/>
    <w:rsid w:val="0083131D"/>
    <w:rsid w:val="008314AD"/>
    <w:rsid w:val="0083155A"/>
    <w:rsid w:val="00831F17"/>
    <w:rsid w:val="00832AB9"/>
    <w:rsid w:val="00833D45"/>
    <w:rsid w:val="0083487D"/>
    <w:rsid w:val="00834CD7"/>
    <w:rsid w:val="00834F97"/>
    <w:rsid w:val="00835A77"/>
    <w:rsid w:val="00835DEB"/>
    <w:rsid w:val="00837120"/>
    <w:rsid w:val="00841C3C"/>
    <w:rsid w:val="00844A32"/>
    <w:rsid w:val="00844F41"/>
    <w:rsid w:val="00844F55"/>
    <w:rsid w:val="00844F5C"/>
    <w:rsid w:val="00845771"/>
    <w:rsid w:val="008463F3"/>
    <w:rsid w:val="008469F3"/>
    <w:rsid w:val="008471CB"/>
    <w:rsid w:val="008474D1"/>
    <w:rsid w:val="00847CCC"/>
    <w:rsid w:val="00850999"/>
    <w:rsid w:val="0085101B"/>
    <w:rsid w:val="0085107D"/>
    <w:rsid w:val="008512C9"/>
    <w:rsid w:val="00853296"/>
    <w:rsid w:val="008532A7"/>
    <w:rsid w:val="0085335A"/>
    <w:rsid w:val="00853B6E"/>
    <w:rsid w:val="008543CA"/>
    <w:rsid w:val="00854ABD"/>
    <w:rsid w:val="0085551D"/>
    <w:rsid w:val="00855D5F"/>
    <w:rsid w:val="00855DE7"/>
    <w:rsid w:val="00860452"/>
    <w:rsid w:val="00860CA3"/>
    <w:rsid w:val="00860E2C"/>
    <w:rsid w:val="00860F1F"/>
    <w:rsid w:val="00861007"/>
    <w:rsid w:val="00861086"/>
    <w:rsid w:val="00861A45"/>
    <w:rsid w:val="00861C6B"/>
    <w:rsid w:val="00861DDB"/>
    <w:rsid w:val="00862BFF"/>
    <w:rsid w:val="0086328F"/>
    <w:rsid w:val="008636D6"/>
    <w:rsid w:val="008637FA"/>
    <w:rsid w:val="008643FB"/>
    <w:rsid w:val="00864491"/>
    <w:rsid w:val="00864F2C"/>
    <w:rsid w:val="00866B2A"/>
    <w:rsid w:val="00866B6B"/>
    <w:rsid w:val="00866C52"/>
    <w:rsid w:val="00867932"/>
    <w:rsid w:val="00867AC4"/>
    <w:rsid w:val="00867BBE"/>
    <w:rsid w:val="00867F9A"/>
    <w:rsid w:val="008706C8"/>
    <w:rsid w:val="008719A8"/>
    <w:rsid w:val="00871AF4"/>
    <w:rsid w:val="008739B1"/>
    <w:rsid w:val="00874649"/>
    <w:rsid w:val="008761AF"/>
    <w:rsid w:val="008766F0"/>
    <w:rsid w:val="00876A22"/>
    <w:rsid w:val="0088096B"/>
    <w:rsid w:val="00880C60"/>
    <w:rsid w:val="00881CA5"/>
    <w:rsid w:val="00881CF3"/>
    <w:rsid w:val="008825EF"/>
    <w:rsid w:val="00882B4C"/>
    <w:rsid w:val="00882FBC"/>
    <w:rsid w:val="008832A9"/>
    <w:rsid w:val="00883DCA"/>
    <w:rsid w:val="008853F5"/>
    <w:rsid w:val="0088655D"/>
    <w:rsid w:val="0088680E"/>
    <w:rsid w:val="0088733E"/>
    <w:rsid w:val="008877D5"/>
    <w:rsid w:val="00887AF2"/>
    <w:rsid w:val="00887D05"/>
    <w:rsid w:val="0089094C"/>
    <w:rsid w:val="00891314"/>
    <w:rsid w:val="00891479"/>
    <w:rsid w:val="008919DC"/>
    <w:rsid w:val="00891A7D"/>
    <w:rsid w:val="00894B55"/>
    <w:rsid w:val="00895311"/>
    <w:rsid w:val="008966C9"/>
    <w:rsid w:val="00896DE2"/>
    <w:rsid w:val="0089763B"/>
    <w:rsid w:val="00897799"/>
    <w:rsid w:val="008A00E6"/>
    <w:rsid w:val="008A0DFD"/>
    <w:rsid w:val="008A1722"/>
    <w:rsid w:val="008A18D7"/>
    <w:rsid w:val="008A19A8"/>
    <w:rsid w:val="008A21FE"/>
    <w:rsid w:val="008A26F5"/>
    <w:rsid w:val="008A2B64"/>
    <w:rsid w:val="008A2DCF"/>
    <w:rsid w:val="008A3223"/>
    <w:rsid w:val="008A3A2E"/>
    <w:rsid w:val="008A3DB9"/>
    <w:rsid w:val="008A3F49"/>
    <w:rsid w:val="008A40AA"/>
    <w:rsid w:val="008A4839"/>
    <w:rsid w:val="008A50CB"/>
    <w:rsid w:val="008A65CB"/>
    <w:rsid w:val="008A686E"/>
    <w:rsid w:val="008A7351"/>
    <w:rsid w:val="008A762E"/>
    <w:rsid w:val="008B074D"/>
    <w:rsid w:val="008B0DED"/>
    <w:rsid w:val="008B1818"/>
    <w:rsid w:val="008B19C7"/>
    <w:rsid w:val="008B1AD1"/>
    <w:rsid w:val="008B1C6E"/>
    <w:rsid w:val="008B1CD5"/>
    <w:rsid w:val="008B2381"/>
    <w:rsid w:val="008B2B93"/>
    <w:rsid w:val="008B2E20"/>
    <w:rsid w:val="008B36E3"/>
    <w:rsid w:val="008B45A4"/>
    <w:rsid w:val="008B59A0"/>
    <w:rsid w:val="008B65E3"/>
    <w:rsid w:val="008B7D15"/>
    <w:rsid w:val="008C0123"/>
    <w:rsid w:val="008C0288"/>
    <w:rsid w:val="008C10A8"/>
    <w:rsid w:val="008C1BC8"/>
    <w:rsid w:val="008C244D"/>
    <w:rsid w:val="008C2D8A"/>
    <w:rsid w:val="008C31CE"/>
    <w:rsid w:val="008C3231"/>
    <w:rsid w:val="008C339B"/>
    <w:rsid w:val="008C4B79"/>
    <w:rsid w:val="008C57BE"/>
    <w:rsid w:val="008C753D"/>
    <w:rsid w:val="008D0C86"/>
    <w:rsid w:val="008D31D5"/>
    <w:rsid w:val="008D3442"/>
    <w:rsid w:val="008D372D"/>
    <w:rsid w:val="008D3F12"/>
    <w:rsid w:val="008D43F6"/>
    <w:rsid w:val="008D4E33"/>
    <w:rsid w:val="008D5430"/>
    <w:rsid w:val="008D639D"/>
    <w:rsid w:val="008D703C"/>
    <w:rsid w:val="008D75E4"/>
    <w:rsid w:val="008D7DE3"/>
    <w:rsid w:val="008E0AB8"/>
    <w:rsid w:val="008E1AC8"/>
    <w:rsid w:val="008E26DB"/>
    <w:rsid w:val="008E2952"/>
    <w:rsid w:val="008E397C"/>
    <w:rsid w:val="008E4806"/>
    <w:rsid w:val="008E4B9E"/>
    <w:rsid w:val="008E4CBC"/>
    <w:rsid w:val="008E540A"/>
    <w:rsid w:val="008E5A7F"/>
    <w:rsid w:val="008E5B09"/>
    <w:rsid w:val="008E6559"/>
    <w:rsid w:val="008E6DF2"/>
    <w:rsid w:val="008E6FAE"/>
    <w:rsid w:val="008E76D0"/>
    <w:rsid w:val="008F3389"/>
    <w:rsid w:val="008F45EB"/>
    <w:rsid w:val="008F47A9"/>
    <w:rsid w:val="008F4BA4"/>
    <w:rsid w:val="008F5A2F"/>
    <w:rsid w:val="008F66C8"/>
    <w:rsid w:val="008F6F03"/>
    <w:rsid w:val="008F769D"/>
    <w:rsid w:val="00900020"/>
    <w:rsid w:val="00901099"/>
    <w:rsid w:val="009013AE"/>
    <w:rsid w:val="009013BC"/>
    <w:rsid w:val="00901BDB"/>
    <w:rsid w:val="0090390B"/>
    <w:rsid w:val="00904597"/>
    <w:rsid w:val="009046D3"/>
    <w:rsid w:val="00905500"/>
    <w:rsid w:val="00905783"/>
    <w:rsid w:val="00905C3F"/>
    <w:rsid w:val="00905E31"/>
    <w:rsid w:val="009063C2"/>
    <w:rsid w:val="00906593"/>
    <w:rsid w:val="00906CF5"/>
    <w:rsid w:val="00907CB2"/>
    <w:rsid w:val="00907E8C"/>
    <w:rsid w:val="009102D3"/>
    <w:rsid w:val="00910B4D"/>
    <w:rsid w:val="00910BB1"/>
    <w:rsid w:val="009119A1"/>
    <w:rsid w:val="00911BC7"/>
    <w:rsid w:val="00911C84"/>
    <w:rsid w:val="0091214C"/>
    <w:rsid w:val="00912822"/>
    <w:rsid w:val="00914D14"/>
    <w:rsid w:val="009153A8"/>
    <w:rsid w:val="009163A4"/>
    <w:rsid w:val="0091676B"/>
    <w:rsid w:val="0091688D"/>
    <w:rsid w:val="00917B19"/>
    <w:rsid w:val="00917C71"/>
    <w:rsid w:val="00917F33"/>
    <w:rsid w:val="0092035D"/>
    <w:rsid w:val="00920D9E"/>
    <w:rsid w:val="00921EA5"/>
    <w:rsid w:val="00923515"/>
    <w:rsid w:val="00924767"/>
    <w:rsid w:val="00924958"/>
    <w:rsid w:val="00925333"/>
    <w:rsid w:val="0092591B"/>
    <w:rsid w:val="0092678A"/>
    <w:rsid w:val="00926B43"/>
    <w:rsid w:val="00926E64"/>
    <w:rsid w:val="00927186"/>
    <w:rsid w:val="009273CD"/>
    <w:rsid w:val="00927893"/>
    <w:rsid w:val="00930189"/>
    <w:rsid w:val="00930540"/>
    <w:rsid w:val="0093067B"/>
    <w:rsid w:val="0093104F"/>
    <w:rsid w:val="00931675"/>
    <w:rsid w:val="00931D5F"/>
    <w:rsid w:val="00932403"/>
    <w:rsid w:val="009333C6"/>
    <w:rsid w:val="0093340F"/>
    <w:rsid w:val="00933CD5"/>
    <w:rsid w:val="00933D84"/>
    <w:rsid w:val="00934467"/>
    <w:rsid w:val="00935360"/>
    <w:rsid w:val="009355E0"/>
    <w:rsid w:val="00935C62"/>
    <w:rsid w:val="00935E8D"/>
    <w:rsid w:val="009361A1"/>
    <w:rsid w:val="009371A2"/>
    <w:rsid w:val="0093748D"/>
    <w:rsid w:val="00940404"/>
    <w:rsid w:val="0094073D"/>
    <w:rsid w:val="0094176C"/>
    <w:rsid w:val="00942044"/>
    <w:rsid w:val="009422C2"/>
    <w:rsid w:val="009428AF"/>
    <w:rsid w:val="00943677"/>
    <w:rsid w:val="00943CA0"/>
    <w:rsid w:val="009444A2"/>
    <w:rsid w:val="00944F6D"/>
    <w:rsid w:val="00945180"/>
    <w:rsid w:val="0094536D"/>
    <w:rsid w:val="00945F24"/>
    <w:rsid w:val="00945FF8"/>
    <w:rsid w:val="009460F8"/>
    <w:rsid w:val="009467FF"/>
    <w:rsid w:val="00946852"/>
    <w:rsid w:val="00947768"/>
    <w:rsid w:val="0094790B"/>
    <w:rsid w:val="009503B6"/>
    <w:rsid w:val="0095098B"/>
    <w:rsid w:val="009527D8"/>
    <w:rsid w:val="00952DAE"/>
    <w:rsid w:val="009536DC"/>
    <w:rsid w:val="00953763"/>
    <w:rsid w:val="00953E14"/>
    <w:rsid w:val="009554CD"/>
    <w:rsid w:val="00956F2D"/>
    <w:rsid w:val="0095723D"/>
    <w:rsid w:val="00957F66"/>
    <w:rsid w:val="00960486"/>
    <w:rsid w:val="009604DF"/>
    <w:rsid w:val="0096109D"/>
    <w:rsid w:val="00961507"/>
    <w:rsid w:val="00961AD2"/>
    <w:rsid w:val="009637E5"/>
    <w:rsid w:val="0096440F"/>
    <w:rsid w:val="009656CA"/>
    <w:rsid w:val="009669AF"/>
    <w:rsid w:val="00966BD5"/>
    <w:rsid w:val="00967297"/>
    <w:rsid w:val="009674FB"/>
    <w:rsid w:val="00970612"/>
    <w:rsid w:val="00970644"/>
    <w:rsid w:val="00970AFF"/>
    <w:rsid w:val="00971B0B"/>
    <w:rsid w:val="00971E76"/>
    <w:rsid w:val="00972134"/>
    <w:rsid w:val="009733B7"/>
    <w:rsid w:val="009736B2"/>
    <w:rsid w:val="00973C09"/>
    <w:rsid w:val="00973ECE"/>
    <w:rsid w:val="00974292"/>
    <w:rsid w:val="0097432E"/>
    <w:rsid w:val="009744E1"/>
    <w:rsid w:val="00974656"/>
    <w:rsid w:val="00975781"/>
    <w:rsid w:val="0097588A"/>
    <w:rsid w:val="00975AED"/>
    <w:rsid w:val="00976684"/>
    <w:rsid w:val="00977699"/>
    <w:rsid w:val="00977B2C"/>
    <w:rsid w:val="00982411"/>
    <w:rsid w:val="0098271E"/>
    <w:rsid w:val="00982998"/>
    <w:rsid w:val="00982F4D"/>
    <w:rsid w:val="009838E8"/>
    <w:rsid w:val="009840AF"/>
    <w:rsid w:val="009850DC"/>
    <w:rsid w:val="00985975"/>
    <w:rsid w:val="00985FB1"/>
    <w:rsid w:val="00986099"/>
    <w:rsid w:val="00987E95"/>
    <w:rsid w:val="00990717"/>
    <w:rsid w:val="00990873"/>
    <w:rsid w:val="00990ACA"/>
    <w:rsid w:val="00992A2E"/>
    <w:rsid w:val="0099338E"/>
    <w:rsid w:val="00993C9D"/>
    <w:rsid w:val="00993DFF"/>
    <w:rsid w:val="00996841"/>
    <w:rsid w:val="00996E12"/>
    <w:rsid w:val="00996EC9"/>
    <w:rsid w:val="00997AF8"/>
    <w:rsid w:val="009A1299"/>
    <w:rsid w:val="009A130F"/>
    <w:rsid w:val="009A148C"/>
    <w:rsid w:val="009A17E5"/>
    <w:rsid w:val="009A195B"/>
    <w:rsid w:val="009A24A2"/>
    <w:rsid w:val="009A2B59"/>
    <w:rsid w:val="009A3BD2"/>
    <w:rsid w:val="009A3F8C"/>
    <w:rsid w:val="009A447C"/>
    <w:rsid w:val="009A6332"/>
    <w:rsid w:val="009A68EE"/>
    <w:rsid w:val="009A6FFA"/>
    <w:rsid w:val="009A7214"/>
    <w:rsid w:val="009A7BDB"/>
    <w:rsid w:val="009B1C5F"/>
    <w:rsid w:val="009B2500"/>
    <w:rsid w:val="009B2598"/>
    <w:rsid w:val="009B45F6"/>
    <w:rsid w:val="009B4AAB"/>
    <w:rsid w:val="009B4ECA"/>
    <w:rsid w:val="009B672F"/>
    <w:rsid w:val="009C01BA"/>
    <w:rsid w:val="009C02F8"/>
    <w:rsid w:val="009C0933"/>
    <w:rsid w:val="009C1FAF"/>
    <w:rsid w:val="009C37F0"/>
    <w:rsid w:val="009C39F8"/>
    <w:rsid w:val="009C545F"/>
    <w:rsid w:val="009C6558"/>
    <w:rsid w:val="009D0A21"/>
    <w:rsid w:val="009D0E27"/>
    <w:rsid w:val="009D125B"/>
    <w:rsid w:val="009D2437"/>
    <w:rsid w:val="009D2484"/>
    <w:rsid w:val="009D3165"/>
    <w:rsid w:val="009D4E6E"/>
    <w:rsid w:val="009D59C3"/>
    <w:rsid w:val="009D5E3B"/>
    <w:rsid w:val="009D5EA3"/>
    <w:rsid w:val="009D61C9"/>
    <w:rsid w:val="009D76AC"/>
    <w:rsid w:val="009D7A44"/>
    <w:rsid w:val="009E02CE"/>
    <w:rsid w:val="009E0B4F"/>
    <w:rsid w:val="009E0BFA"/>
    <w:rsid w:val="009E2317"/>
    <w:rsid w:val="009E353B"/>
    <w:rsid w:val="009E3DB0"/>
    <w:rsid w:val="009E4039"/>
    <w:rsid w:val="009E450B"/>
    <w:rsid w:val="009E51E2"/>
    <w:rsid w:val="009E5630"/>
    <w:rsid w:val="009E5748"/>
    <w:rsid w:val="009E5AF1"/>
    <w:rsid w:val="009E5C1F"/>
    <w:rsid w:val="009E5D63"/>
    <w:rsid w:val="009E65AC"/>
    <w:rsid w:val="009E750F"/>
    <w:rsid w:val="009F0538"/>
    <w:rsid w:val="009F0957"/>
    <w:rsid w:val="009F1DEB"/>
    <w:rsid w:val="009F2442"/>
    <w:rsid w:val="009F2CB6"/>
    <w:rsid w:val="009F3252"/>
    <w:rsid w:val="009F4100"/>
    <w:rsid w:val="009F44A2"/>
    <w:rsid w:val="009F4B2A"/>
    <w:rsid w:val="009F5629"/>
    <w:rsid w:val="009F6084"/>
    <w:rsid w:val="009F6133"/>
    <w:rsid w:val="009F6B0A"/>
    <w:rsid w:val="009F78B0"/>
    <w:rsid w:val="00A0027C"/>
    <w:rsid w:val="00A00987"/>
    <w:rsid w:val="00A010B8"/>
    <w:rsid w:val="00A02C0A"/>
    <w:rsid w:val="00A031AA"/>
    <w:rsid w:val="00A03814"/>
    <w:rsid w:val="00A047EE"/>
    <w:rsid w:val="00A057BA"/>
    <w:rsid w:val="00A06054"/>
    <w:rsid w:val="00A06082"/>
    <w:rsid w:val="00A067CC"/>
    <w:rsid w:val="00A076FC"/>
    <w:rsid w:val="00A07C2A"/>
    <w:rsid w:val="00A100FD"/>
    <w:rsid w:val="00A10CBE"/>
    <w:rsid w:val="00A10F86"/>
    <w:rsid w:val="00A10FCC"/>
    <w:rsid w:val="00A11480"/>
    <w:rsid w:val="00A114F6"/>
    <w:rsid w:val="00A1173E"/>
    <w:rsid w:val="00A11A8B"/>
    <w:rsid w:val="00A12DA8"/>
    <w:rsid w:val="00A12DC7"/>
    <w:rsid w:val="00A13466"/>
    <w:rsid w:val="00A13504"/>
    <w:rsid w:val="00A14A27"/>
    <w:rsid w:val="00A1531D"/>
    <w:rsid w:val="00A15A69"/>
    <w:rsid w:val="00A15FC7"/>
    <w:rsid w:val="00A17044"/>
    <w:rsid w:val="00A1794F"/>
    <w:rsid w:val="00A17CD4"/>
    <w:rsid w:val="00A2005B"/>
    <w:rsid w:val="00A2166F"/>
    <w:rsid w:val="00A22F4D"/>
    <w:rsid w:val="00A231B5"/>
    <w:rsid w:val="00A23590"/>
    <w:rsid w:val="00A23F94"/>
    <w:rsid w:val="00A24437"/>
    <w:rsid w:val="00A24B73"/>
    <w:rsid w:val="00A25C81"/>
    <w:rsid w:val="00A269A8"/>
    <w:rsid w:val="00A31C83"/>
    <w:rsid w:val="00A31DA8"/>
    <w:rsid w:val="00A31F31"/>
    <w:rsid w:val="00A326AA"/>
    <w:rsid w:val="00A33E16"/>
    <w:rsid w:val="00A34527"/>
    <w:rsid w:val="00A349A8"/>
    <w:rsid w:val="00A34BCB"/>
    <w:rsid w:val="00A35245"/>
    <w:rsid w:val="00A35DD5"/>
    <w:rsid w:val="00A379DC"/>
    <w:rsid w:val="00A40D39"/>
    <w:rsid w:val="00A4101B"/>
    <w:rsid w:val="00A410CB"/>
    <w:rsid w:val="00A41E52"/>
    <w:rsid w:val="00A42B0A"/>
    <w:rsid w:val="00A44073"/>
    <w:rsid w:val="00A442B7"/>
    <w:rsid w:val="00A44568"/>
    <w:rsid w:val="00A4460E"/>
    <w:rsid w:val="00A44F35"/>
    <w:rsid w:val="00A44F52"/>
    <w:rsid w:val="00A4515C"/>
    <w:rsid w:val="00A4519C"/>
    <w:rsid w:val="00A45BE3"/>
    <w:rsid w:val="00A460F3"/>
    <w:rsid w:val="00A46DA2"/>
    <w:rsid w:val="00A472E1"/>
    <w:rsid w:val="00A47C6C"/>
    <w:rsid w:val="00A504AD"/>
    <w:rsid w:val="00A50DE8"/>
    <w:rsid w:val="00A51537"/>
    <w:rsid w:val="00A5153E"/>
    <w:rsid w:val="00A51B09"/>
    <w:rsid w:val="00A53524"/>
    <w:rsid w:val="00A537B3"/>
    <w:rsid w:val="00A539AF"/>
    <w:rsid w:val="00A55FE0"/>
    <w:rsid w:val="00A56D02"/>
    <w:rsid w:val="00A575DA"/>
    <w:rsid w:val="00A609EF"/>
    <w:rsid w:val="00A609F8"/>
    <w:rsid w:val="00A613D7"/>
    <w:rsid w:val="00A617BA"/>
    <w:rsid w:val="00A61E50"/>
    <w:rsid w:val="00A62D8A"/>
    <w:rsid w:val="00A63F97"/>
    <w:rsid w:val="00A642FE"/>
    <w:rsid w:val="00A64A93"/>
    <w:rsid w:val="00A65A70"/>
    <w:rsid w:val="00A66FE0"/>
    <w:rsid w:val="00A6728C"/>
    <w:rsid w:val="00A672D3"/>
    <w:rsid w:val="00A67678"/>
    <w:rsid w:val="00A6772B"/>
    <w:rsid w:val="00A67A14"/>
    <w:rsid w:val="00A70DE4"/>
    <w:rsid w:val="00A71114"/>
    <w:rsid w:val="00A714B9"/>
    <w:rsid w:val="00A72FD5"/>
    <w:rsid w:val="00A7347B"/>
    <w:rsid w:val="00A73949"/>
    <w:rsid w:val="00A73B14"/>
    <w:rsid w:val="00A75FE2"/>
    <w:rsid w:val="00A7635F"/>
    <w:rsid w:val="00A7669C"/>
    <w:rsid w:val="00A76C53"/>
    <w:rsid w:val="00A77353"/>
    <w:rsid w:val="00A77660"/>
    <w:rsid w:val="00A77681"/>
    <w:rsid w:val="00A77AA1"/>
    <w:rsid w:val="00A80033"/>
    <w:rsid w:val="00A80A97"/>
    <w:rsid w:val="00A80EBC"/>
    <w:rsid w:val="00A821F7"/>
    <w:rsid w:val="00A8223F"/>
    <w:rsid w:val="00A82326"/>
    <w:rsid w:val="00A829CC"/>
    <w:rsid w:val="00A83191"/>
    <w:rsid w:val="00A83209"/>
    <w:rsid w:val="00A83796"/>
    <w:rsid w:val="00A837BB"/>
    <w:rsid w:val="00A84BBE"/>
    <w:rsid w:val="00A8685D"/>
    <w:rsid w:val="00A872A9"/>
    <w:rsid w:val="00A87BA2"/>
    <w:rsid w:val="00A87BD7"/>
    <w:rsid w:val="00A904E2"/>
    <w:rsid w:val="00A91088"/>
    <w:rsid w:val="00A9123F"/>
    <w:rsid w:val="00A912AE"/>
    <w:rsid w:val="00A917CA"/>
    <w:rsid w:val="00A91F80"/>
    <w:rsid w:val="00A9219A"/>
    <w:rsid w:val="00A92F67"/>
    <w:rsid w:val="00A9576C"/>
    <w:rsid w:val="00A97085"/>
    <w:rsid w:val="00A97AC2"/>
    <w:rsid w:val="00A97FE4"/>
    <w:rsid w:val="00AA0E1C"/>
    <w:rsid w:val="00AA31D8"/>
    <w:rsid w:val="00AA3274"/>
    <w:rsid w:val="00AA33F0"/>
    <w:rsid w:val="00AA349D"/>
    <w:rsid w:val="00AA4D62"/>
    <w:rsid w:val="00AA59A3"/>
    <w:rsid w:val="00AA604B"/>
    <w:rsid w:val="00AA6CB6"/>
    <w:rsid w:val="00AA7327"/>
    <w:rsid w:val="00AA7769"/>
    <w:rsid w:val="00AA7B31"/>
    <w:rsid w:val="00AB006F"/>
    <w:rsid w:val="00AB0E59"/>
    <w:rsid w:val="00AB1B38"/>
    <w:rsid w:val="00AB203C"/>
    <w:rsid w:val="00AB25C5"/>
    <w:rsid w:val="00AB2FF7"/>
    <w:rsid w:val="00AB3A49"/>
    <w:rsid w:val="00AB4B3E"/>
    <w:rsid w:val="00AB5AB9"/>
    <w:rsid w:val="00AB5FD0"/>
    <w:rsid w:val="00AB60CE"/>
    <w:rsid w:val="00AC032D"/>
    <w:rsid w:val="00AC19E1"/>
    <w:rsid w:val="00AC1F99"/>
    <w:rsid w:val="00AC1FA3"/>
    <w:rsid w:val="00AC209D"/>
    <w:rsid w:val="00AC25C7"/>
    <w:rsid w:val="00AC2D2A"/>
    <w:rsid w:val="00AC2F3B"/>
    <w:rsid w:val="00AC4614"/>
    <w:rsid w:val="00AC5423"/>
    <w:rsid w:val="00AC560A"/>
    <w:rsid w:val="00AC5CD2"/>
    <w:rsid w:val="00AC7438"/>
    <w:rsid w:val="00AD0356"/>
    <w:rsid w:val="00AD0838"/>
    <w:rsid w:val="00AD18FE"/>
    <w:rsid w:val="00AD1EF3"/>
    <w:rsid w:val="00AD349A"/>
    <w:rsid w:val="00AD3522"/>
    <w:rsid w:val="00AD45D2"/>
    <w:rsid w:val="00AD4B25"/>
    <w:rsid w:val="00AD51AA"/>
    <w:rsid w:val="00AD56D1"/>
    <w:rsid w:val="00AD60F2"/>
    <w:rsid w:val="00AD75F7"/>
    <w:rsid w:val="00AE0A3D"/>
    <w:rsid w:val="00AE0D0E"/>
    <w:rsid w:val="00AE15A0"/>
    <w:rsid w:val="00AE1700"/>
    <w:rsid w:val="00AE1AAF"/>
    <w:rsid w:val="00AE1CEE"/>
    <w:rsid w:val="00AE2466"/>
    <w:rsid w:val="00AE305A"/>
    <w:rsid w:val="00AE3185"/>
    <w:rsid w:val="00AE3A10"/>
    <w:rsid w:val="00AE58F6"/>
    <w:rsid w:val="00AE6287"/>
    <w:rsid w:val="00AE68EA"/>
    <w:rsid w:val="00AE6A18"/>
    <w:rsid w:val="00AE6A71"/>
    <w:rsid w:val="00AE6F54"/>
    <w:rsid w:val="00AE7083"/>
    <w:rsid w:val="00AE750E"/>
    <w:rsid w:val="00AE7A37"/>
    <w:rsid w:val="00AF2791"/>
    <w:rsid w:val="00AF357C"/>
    <w:rsid w:val="00AF39F5"/>
    <w:rsid w:val="00AF4362"/>
    <w:rsid w:val="00AF44D1"/>
    <w:rsid w:val="00B007F1"/>
    <w:rsid w:val="00B00A92"/>
    <w:rsid w:val="00B01493"/>
    <w:rsid w:val="00B026E2"/>
    <w:rsid w:val="00B041ED"/>
    <w:rsid w:val="00B049A0"/>
    <w:rsid w:val="00B049B6"/>
    <w:rsid w:val="00B0570F"/>
    <w:rsid w:val="00B05CE0"/>
    <w:rsid w:val="00B0731F"/>
    <w:rsid w:val="00B07BAF"/>
    <w:rsid w:val="00B07D67"/>
    <w:rsid w:val="00B10769"/>
    <w:rsid w:val="00B11F47"/>
    <w:rsid w:val="00B12C2A"/>
    <w:rsid w:val="00B137C2"/>
    <w:rsid w:val="00B13EE0"/>
    <w:rsid w:val="00B13EED"/>
    <w:rsid w:val="00B14004"/>
    <w:rsid w:val="00B14170"/>
    <w:rsid w:val="00B14405"/>
    <w:rsid w:val="00B145A3"/>
    <w:rsid w:val="00B15A61"/>
    <w:rsid w:val="00B16070"/>
    <w:rsid w:val="00B16377"/>
    <w:rsid w:val="00B16AFC"/>
    <w:rsid w:val="00B20DB6"/>
    <w:rsid w:val="00B21906"/>
    <w:rsid w:val="00B21E36"/>
    <w:rsid w:val="00B24575"/>
    <w:rsid w:val="00B25510"/>
    <w:rsid w:val="00B255BF"/>
    <w:rsid w:val="00B25B26"/>
    <w:rsid w:val="00B25F61"/>
    <w:rsid w:val="00B27423"/>
    <w:rsid w:val="00B27CFC"/>
    <w:rsid w:val="00B30512"/>
    <w:rsid w:val="00B30C17"/>
    <w:rsid w:val="00B30D14"/>
    <w:rsid w:val="00B30D6C"/>
    <w:rsid w:val="00B3198F"/>
    <w:rsid w:val="00B31CB9"/>
    <w:rsid w:val="00B320BC"/>
    <w:rsid w:val="00B32F32"/>
    <w:rsid w:val="00B3435F"/>
    <w:rsid w:val="00B344B1"/>
    <w:rsid w:val="00B354C5"/>
    <w:rsid w:val="00B35E05"/>
    <w:rsid w:val="00B36706"/>
    <w:rsid w:val="00B375E1"/>
    <w:rsid w:val="00B37973"/>
    <w:rsid w:val="00B40957"/>
    <w:rsid w:val="00B409C4"/>
    <w:rsid w:val="00B40ABF"/>
    <w:rsid w:val="00B416C2"/>
    <w:rsid w:val="00B41C19"/>
    <w:rsid w:val="00B41D69"/>
    <w:rsid w:val="00B423CE"/>
    <w:rsid w:val="00B424DB"/>
    <w:rsid w:val="00B42701"/>
    <w:rsid w:val="00B4344D"/>
    <w:rsid w:val="00B439A8"/>
    <w:rsid w:val="00B43D93"/>
    <w:rsid w:val="00B45A1C"/>
    <w:rsid w:val="00B46642"/>
    <w:rsid w:val="00B47DB3"/>
    <w:rsid w:val="00B50DE9"/>
    <w:rsid w:val="00B50F5A"/>
    <w:rsid w:val="00B51AB9"/>
    <w:rsid w:val="00B52D99"/>
    <w:rsid w:val="00B535F3"/>
    <w:rsid w:val="00B55BFF"/>
    <w:rsid w:val="00B55F79"/>
    <w:rsid w:val="00B55F96"/>
    <w:rsid w:val="00B565C3"/>
    <w:rsid w:val="00B56F46"/>
    <w:rsid w:val="00B578B3"/>
    <w:rsid w:val="00B57914"/>
    <w:rsid w:val="00B5791E"/>
    <w:rsid w:val="00B57ECB"/>
    <w:rsid w:val="00B614FC"/>
    <w:rsid w:val="00B617F6"/>
    <w:rsid w:val="00B61965"/>
    <w:rsid w:val="00B61DC9"/>
    <w:rsid w:val="00B63A31"/>
    <w:rsid w:val="00B63EE3"/>
    <w:rsid w:val="00B644A5"/>
    <w:rsid w:val="00B6461D"/>
    <w:rsid w:val="00B64CBB"/>
    <w:rsid w:val="00B64E5D"/>
    <w:rsid w:val="00B65F03"/>
    <w:rsid w:val="00B66AED"/>
    <w:rsid w:val="00B67A57"/>
    <w:rsid w:val="00B70534"/>
    <w:rsid w:val="00B70B83"/>
    <w:rsid w:val="00B7114F"/>
    <w:rsid w:val="00B7139F"/>
    <w:rsid w:val="00B714B0"/>
    <w:rsid w:val="00B7169F"/>
    <w:rsid w:val="00B71809"/>
    <w:rsid w:val="00B726A5"/>
    <w:rsid w:val="00B72719"/>
    <w:rsid w:val="00B72A9F"/>
    <w:rsid w:val="00B73FEA"/>
    <w:rsid w:val="00B75401"/>
    <w:rsid w:val="00B7597A"/>
    <w:rsid w:val="00B76333"/>
    <w:rsid w:val="00B7671F"/>
    <w:rsid w:val="00B76BAB"/>
    <w:rsid w:val="00B76C85"/>
    <w:rsid w:val="00B76E29"/>
    <w:rsid w:val="00B801FB"/>
    <w:rsid w:val="00B80410"/>
    <w:rsid w:val="00B819F6"/>
    <w:rsid w:val="00B82667"/>
    <w:rsid w:val="00B82C0A"/>
    <w:rsid w:val="00B831FD"/>
    <w:rsid w:val="00B8461B"/>
    <w:rsid w:val="00B84984"/>
    <w:rsid w:val="00B84BF3"/>
    <w:rsid w:val="00B85D3F"/>
    <w:rsid w:val="00B864C8"/>
    <w:rsid w:val="00B86DB6"/>
    <w:rsid w:val="00B86F2E"/>
    <w:rsid w:val="00B872BB"/>
    <w:rsid w:val="00B87673"/>
    <w:rsid w:val="00B912A0"/>
    <w:rsid w:val="00B91C5D"/>
    <w:rsid w:val="00B93E88"/>
    <w:rsid w:val="00B93E8A"/>
    <w:rsid w:val="00B941FE"/>
    <w:rsid w:val="00B94744"/>
    <w:rsid w:val="00B9548E"/>
    <w:rsid w:val="00B9709F"/>
    <w:rsid w:val="00B974D4"/>
    <w:rsid w:val="00B97AE6"/>
    <w:rsid w:val="00BA019E"/>
    <w:rsid w:val="00BA08CA"/>
    <w:rsid w:val="00BA1211"/>
    <w:rsid w:val="00BA17B9"/>
    <w:rsid w:val="00BA1885"/>
    <w:rsid w:val="00BA1A77"/>
    <w:rsid w:val="00BA1E22"/>
    <w:rsid w:val="00BA1E4C"/>
    <w:rsid w:val="00BA1F03"/>
    <w:rsid w:val="00BA2706"/>
    <w:rsid w:val="00BA2772"/>
    <w:rsid w:val="00BA2D09"/>
    <w:rsid w:val="00BA3AD9"/>
    <w:rsid w:val="00BA4571"/>
    <w:rsid w:val="00BA4E84"/>
    <w:rsid w:val="00BA5617"/>
    <w:rsid w:val="00BA5AFA"/>
    <w:rsid w:val="00BA6401"/>
    <w:rsid w:val="00BA6E21"/>
    <w:rsid w:val="00BA6E2F"/>
    <w:rsid w:val="00BA776F"/>
    <w:rsid w:val="00BA7A61"/>
    <w:rsid w:val="00BB070C"/>
    <w:rsid w:val="00BB0737"/>
    <w:rsid w:val="00BB1E6E"/>
    <w:rsid w:val="00BB21F0"/>
    <w:rsid w:val="00BB302A"/>
    <w:rsid w:val="00BB3A75"/>
    <w:rsid w:val="00BB3D17"/>
    <w:rsid w:val="00BB4937"/>
    <w:rsid w:val="00BB6445"/>
    <w:rsid w:val="00BB66B6"/>
    <w:rsid w:val="00BB6868"/>
    <w:rsid w:val="00BB76B3"/>
    <w:rsid w:val="00BB7C4D"/>
    <w:rsid w:val="00BC0E66"/>
    <w:rsid w:val="00BC126B"/>
    <w:rsid w:val="00BC1535"/>
    <w:rsid w:val="00BC39DA"/>
    <w:rsid w:val="00BC4DBE"/>
    <w:rsid w:val="00BC640D"/>
    <w:rsid w:val="00BC6523"/>
    <w:rsid w:val="00BD00EC"/>
    <w:rsid w:val="00BD0C29"/>
    <w:rsid w:val="00BD104B"/>
    <w:rsid w:val="00BD13DD"/>
    <w:rsid w:val="00BD1667"/>
    <w:rsid w:val="00BD20B2"/>
    <w:rsid w:val="00BD2AC6"/>
    <w:rsid w:val="00BD2B17"/>
    <w:rsid w:val="00BD2D44"/>
    <w:rsid w:val="00BD4014"/>
    <w:rsid w:val="00BD4315"/>
    <w:rsid w:val="00BD466F"/>
    <w:rsid w:val="00BD4CD3"/>
    <w:rsid w:val="00BD4EF9"/>
    <w:rsid w:val="00BD5614"/>
    <w:rsid w:val="00BD63E7"/>
    <w:rsid w:val="00BD694F"/>
    <w:rsid w:val="00BD6D01"/>
    <w:rsid w:val="00BD747B"/>
    <w:rsid w:val="00BD75B5"/>
    <w:rsid w:val="00BD7AA5"/>
    <w:rsid w:val="00BE01FE"/>
    <w:rsid w:val="00BE0338"/>
    <w:rsid w:val="00BE08AB"/>
    <w:rsid w:val="00BE0BD0"/>
    <w:rsid w:val="00BE128C"/>
    <w:rsid w:val="00BE1813"/>
    <w:rsid w:val="00BE1B72"/>
    <w:rsid w:val="00BE3AE5"/>
    <w:rsid w:val="00BE5385"/>
    <w:rsid w:val="00BE56FB"/>
    <w:rsid w:val="00BE589E"/>
    <w:rsid w:val="00BE6867"/>
    <w:rsid w:val="00BE6A73"/>
    <w:rsid w:val="00BE6A97"/>
    <w:rsid w:val="00BF0114"/>
    <w:rsid w:val="00BF05ED"/>
    <w:rsid w:val="00BF0650"/>
    <w:rsid w:val="00BF0C00"/>
    <w:rsid w:val="00BF0E09"/>
    <w:rsid w:val="00BF1531"/>
    <w:rsid w:val="00BF32BC"/>
    <w:rsid w:val="00BF32CB"/>
    <w:rsid w:val="00BF50E2"/>
    <w:rsid w:val="00BF62FC"/>
    <w:rsid w:val="00BF6408"/>
    <w:rsid w:val="00BF6462"/>
    <w:rsid w:val="00BF7608"/>
    <w:rsid w:val="00BF7901"/>
    <w:rsid w:val="00BF7EB0"/>
    <w:rsid w:val="00C0174D"/>
    <w:rsid w:val="00C01756"/>
    <w:rsid w:val="00C0337C"/>
    <w:rsid w:val="00C037DC"/>
    <w:rsid w:val="00C03FB5"/>
    <w:rsid w:val="00C0472E"/>
    <w:rsid w:val="00C04E5A"/>
    <w:rsid w:val="00C05AB4"/>
    <w:rsid w:val="00C06673"/>
    <w:rsid w:val="00C068AA"/>
    <w:rsid w:val="00C07186"/>
    <w:rsid w:val="00C073AF"/>
    <w:rsid w:val="00C07818"/>
    <w:rsid w:val="00C104CA"/>
    <w:rsid w:val="00C10C3F"/>
    <w:rsid w:val="00C113BB"/>
    <w:rsid w:val="00C11635"/>
    <w:rsid w:val="00C126E7"/>
    <w:rsid w:val="00C12A66"/>
    <w:rsid w:val="00C12B9C"/>
    <w:rsid w:val="00C14AC4"/>
    <w:rsid w:val="00C1508C"/>
    <w:rsid w:val="00C15582"/>
    <w:rsid w:val="00C15CF8"/>
    <w:rsid w:val="00C16C25"/>
    <w:rsid w:val="00C16C4E"/>
    <w:rsid w:val="00C173F1"/>
    <w:rsid w:val="00C202FB"/>
    <w:rsid w:val="00C20607"/>
    <w:rsid w:val="00C212EE"/>
    <w:rsid w:val="00C21CEB"/>
    <w:rsid w:val="00C2254B"/>
    <w:rsid w:val="00C23218"/>
    <w:rsid w:val="00C233D3"/>
    <w:rsid w:val="00C24F77"/>
    <w:rsid w:val="00C25518"/>
    <w:rsid w:val="00C2733E"/>
    <w:rsid w:val="00C27D8A"/>
    <w:rsid w:val="00C31007"/>
    <w:rsid w:val="00C31F10"/>
    <w:rsid w:val="00C3208B"/>
    <w:rsid w:val="00C3256A"/>
    <w:rsid w:val="00C3274B"/>
    <w:rsid w:val="00C32DEC"/>
    <w:rsid w:val="00C33249"/>
    <w:rsid w:val="00C33EF3"/>
    <w:rsid w:val="00C345A4"/>
    <w:rsid w:val="00C345A6"/>
    <w:rsid w:val="00C34662"/>
    <w:rsid w:val="00C355BB"/>
    <w:rsid w:val="00C3571C"/>
    <w:rsid w:val="00C357B5"/>
    <w:rsid w:val="00C35C23"/>
    <w:rsid w:val="00C3648F"/>
    <w:rsid w:val="00C36F30"/>
    <w:rsid w:val="00C373BA"/>
    <w:rsid w:val="00C40023"/>
    <w:rsid w:val="00C4017C"/>
    <w:rsid w:val="00C401EF"/>
    <w:rsid w:val="00C40D8F"/>
    <w:rsid w:val="00C41682"/>
    <w:rsid w:val="00C41978"/>
    <w:rsid w:val="00C41C3E"/>
    <w:rsid w:val="00C43CFD"/>
    <w:rsid w:val="00C4463B"/>
    <w:rsid w:val="00C448AB"/>
    <w:rsid w:val="00C44A7B"/>
    <w:rsid w:val="00C44B6A"/>
    <w:rsid w:val="00C44F58"/>
    <w:rsid w:val="00C45425"/>
    <w:rsid w:val="00C454C4"/>
    <w:rsid w:val="00C4588E"/>
    <w:rsid w:val="00C45C85"/>
    <w:rsid w:val="00C4606F"/>
    <w:rsid w:val="00C463E6"/>
    <w:rsid w:val="00C46DDC"/>
    <w:rsid w:val="00C47E0B"/>
    <w:rsid w:val="00C47FBC"/>
    <w:rsid w:val="00C50274"/>
    <w:rsid w:val="00C504EA"/>
    <w:rsid w:val="00C51079"/>
    <w:rsid w:val="00C514F5"/>
    <w:rsid w:val="00C51F7D"/>
    <w:rsid w:val="00C52A97"/>
    <w:rsid w:val="00C52E7F"/>
    <w:rsid w:val="00C53B0F"/>
    <w:rsid w:val="00C53BDF"/>
    <w:rsid w:val="00C54045"/>
    <w:rsid w:val="00C5424B"/>
    <w:rsid w:val="00C5494E"/>
    <w:rsid w:val="00C564B9"/>
    <w:rsid w:val="00C578CB"/>
    <w:rsid w:val="00C604E8"/>
    <w:rsid w:val="00C626B9"/>
    <w:rsid w:val="00C62C82"/>
    <w:rsid w:val="00C630F4"/>
    <w:rsid w:val="00C63D4C"/>
    <w:rsid w:val="00C652FF"/>
    <w:rsid w:val="00C658BB"/>
    <w:rsid w:val="00C65B84"/>
    <w:rsid w:val="00C6621D"/>
    <w:rsid w:val="00C66331"/>
    <w:rsid w:val="00C66A3A"/>
    <w:rsid w:val="00C66CF0"/>
    <w:rsid w:val="00C67111"/>
    <w:rsid w:val="00C67944"/>
    <w:rsid w:val="00C67F12"/>
    <w:rsid w:val="00C7007D"/>
    <w:rsid w:val="00C70FF4"/>
    <w:rsid w:val="00C71932"/>
    <w:rsid w:val="00C71C6C"/>
    <w:rsid w:val="00C71F9D"/>
    <w:rsid w:val="00C72C57"/>
    <w:rsid w:val="00C72DD4"/>
    <w:rsid w:val="00C736FB"/>
    <w:rsid w:val="00C73877"/>
    <w:rsid w:val="00C73A73"/>
    <w:rsid w:val="00C74C4F"/>
    <w:rsid w:val="00C75691"/>
    <w:rsid w:val="00C757F6"/>
    <w:rsid w:val="00C76AFD"/>
    <w:rsid w:val="00C8174E"/>
    <w:rsid w:val="00C8188B"/>
    <w:rsid w:val="00C81DBE"/>
    <w:rsid w:val="00C823E8"/>
    <w:rsid w:val="00C825A4"/>
    <w:rsid w:val="00C825BA"/>
    <w:rsid w:val="00C82A1E"/>
    <w:rsid w:val="00C82ED2"/>
    <w:rsid w:val="00C8359D"/>
    <w:rsid w:val="00C85EBB"/>
    <w:rsid w:val="00C9139A"/>
    <w:rsid w:val="00C92A9E"/>
    <w:rsid w:val="00C92BD8"/>
    <w:rsid w:val="00C9378A"/>
    <w:rsid w:val="00C94E20"/>
    <w:rsid w:val="00C962E2"/>
    <w:rsid w:val="00C96D18"/>
    <w:rsid w:val="00C96DB1"/>
    <w:rsid w:val="00C96F37"/>
    <w:rsid w:val="00C97435"/>
    <w:rsid w:val="00C97638"/>
    <w:rsid w:val="00C97E7F"/>
    <w:rsid w:val="00C97FA3"/>
    <w:rsid w:val="00CA0523"/>
    <w:rsid w:val="00CA05A7"/>
    <w:rsid w:val="00CA0FFF"/>
    <w:rsid w:val="00CA1165"/>
    <w:rsid w:val="00CA14E0"/>
    <w:rsid w:val="00CA243D"/>
    <w:rsid w:val="00CA281A"/>
    <w:rsid w:val="00CA3244"/>
    <w:rsid w:val="00CA32AA"/>
    <w:rsid w:val="00CA35BF"/>
    <w:rsid w:val="00CA3F71"/>
    <w:rsid w:val="00CA4B36"/>
    <w:rsid w:val="00CA5831"/>
    <w:rsid w:val="00CA66C6"/>
    <w:rsid w:val="00CA6C55"/>
    <w:rsid w:val="00CA7657"/>
    <w:rsid w:val="00CA7F06"/>
    <w:rsid w:val="00CB0707"/>
    <w:rsid w:val="00CB1BC7"/>
    <w:rsid w:val="00CB25C5"/>
    <w:rsid w:val="00CB29E7"/>
    <w:rsid w:val="00CB2F7E"/>
    <w:rsid w:val="00CB35E8"/>
    <w:rsid w:val="00CB3B5C"/>
    <w:rsid w:val="00CB48A4"/>
    <w:rsid w:val="00CB4E5F"/>
    <w:rsid w:val="00CB549C"/>
    <w:rsid w:val="00CB59E1"/>
    <w:rsid w:val="00CB5A18"/>
    <w:rsid w:val="00CB6EA9"/>
    <w:rsid w:val="00CB71F5"/>
    <w:rsid w:val="00CB764A"/>
    <w:rsid w:val="00CB76F4"/>
    <w:rsid w:val="00CC1F11"/>
    <w:rsid w:val="00CC238C"/>
    <w:rsid w:val="00CC25E7"/>
    <w:rsid w:val="00CC2F0C"/>
    <w:rsid w:val="00CC3325"/>
    <w:rsid w:val="00CC33A6"/>
    <w:rsid w:val="00CC45DD"/>
    <w:rsid w:val="00CC4BC5"/>
    <w:rsid w:val="00CC4D64"/>
    <w:rsid w:val="00CC56EA"/>
    <w:rsid w:val="00CC6CD4"/>
    <w:rsid w:val="00CC6CFF"/>
    <w:rsid w:val="00CC6F6E"/>
    <w:rsid w:val="00CD0ABD"/>
    <w:rsid w:val="00CD18CC"/>
    <w:rsid w:val="00CD2D1A"/>
    <w:rsid w:val="00CD4099"/>
    <w:rsid w:val="00CD4CAD"/>
    <w:rsid w:val="00CD589B"/>
    <w:rsid w:val="00CD5B50"/>
    <w:rsid w:val="00CD5F70"/>
    <w:rsid w:val="00CD6B9B"/>
    <w:rsid w:val="00CD6EB3"/>
    <w:rsid w:val="00CD799E"/>
    <w:rsid w:val="00CE01F9"/>
    <w:rsid w:val="00CE07B7"/>
    <w:rsid w:val="00CE0A78"/>
    <w:rsid w:val="00CE1198"/>
    <w:rsid w:val="00CE1323"/>
    <w:rsid w:val="00CE1835"/>
    <w:rsid w:val="00CE1B13"/>
    <w:rsid w:val="00CE25BF"/>
    <w:rsid w:val="00CE2A41"/>
    <w:rsid w:val="00CE3B22"/>
    <w:rsid w:val="00CE4835"/>
    <w:rsid w:val="00CE5383"/>
    <w:rsid w:val="00CE5C40"/>
    <w:rsid w:val="00CE6506"/>
    <w:rsid w:val="00CE6F81"/>
    <w:rsid w:val="00CE753A"/>
    <w:rsid w:val="00CE7960"/>
    <w:rsid w:val="00CF0066"/>
    <w:rsid w:val="00CF0141"/>
    <w:rsid w:val="00CF1694"/>
    <w:rsid w:val="00CF1790"/>
    <w:rsid w:val="00CF1EC3"/>
    <w:rsid w:val="00CF2018"/>
    <w:rsid w:val="00CF24EB"/>
    <w:rsid w:val="00CF25CB"/>
    <w:rsid w:val="00CF2FDF"/>
    <w:rsid w:val="00CF38A0"/>
    <w:rsid w:val="00CF4D3C"/>
    <w:rsid w:val="00CF4D7A"/>
    <w:rsid w:val="00CF4EE3"/>
    <w:rsid w:val="00CF5B15"/>
    <w:rsid w:val="00CF618F"/>
    <w:rsid w:val="00CF77C9"/>
    <w:rsid w:val="00CF7E66"/>
    <w:rsid w:val="00D00B10"/>
    <w:rsid w:val="00D029B9"/>
    <w:rsid w:val="00D02A74"/>
    <w:rsid w:val="00D02BE3"/>
    <w:rsid w:val="00D05BE4"/>
    <w:rsid w:val="00D10497"/>
    <w:rsid w:val="00D10D7F"/>
    <w:rsid w:val="00D10DE9"/>
    <w:rsid w:val="00D11092"/>
    <w:rsid w:val="00D112BA"/>
    <w:rsid w:val="00D11609"/>
    <w:rsid w:val="00D11A9F"/>
    <w:rsid w:val="00D11D07"/>
    <w:rsid w:val="00D129FF"/>
    <w:rsid w:val="00D15AA7"/>
    <w:rsid w:val="00D15DF4"/>
    <w:rsid w:val="00D15E73"/>
    <w:rsid w:val="00D15EED"/>
    <w:rsid w:val="00D1608D"/>
    <w:rsid w:val="00D16518"/>
    <w:rsid w:val="00D16D65"/>
    <w:rsid w:val="00D20425"/>
    <w:rsid w:val="00D20D46"/>
    <w:rsid w:val="00D2159E"/>
    <w:rsid w:val="00D21763"/>
    <w:rsid w:val="00D2198C"/>
    <w:rsid w:val="00D21ED9"/>
    <w:rsid w:val="00D22F6D"/>
    <w:rsid w:val="00D2403F"/>
    <w:rsid w:val="00D24288"/>
    <w:rsid w:val="00D24DEB"/>
    <w:rsid w:val="00D24EDB"/>
    <w:rsid w:val="00D24FD0"/>
    <w:rsid w:val="00D26B0A"/>
    <w:rsid w:val="00D27468"/>
    <w:rsid w:val="00D27B51"/>
    <w:rsid w:val="00D3065A"/>
    <w:rsid w:val="00D309F6"/>
    <w:rsid w:val="00D30E49"/>
    <w:rsid w:val="00D31497"/>
    <w:rsid w:val="00D317E8"/>
    <w:rsid w:val="00D32151"/>
    <w:rsid w:val="00D325A6"/>
    <w:rsid w:val="00D327BE"/>
    <w:rsid w:val="00D32A75"/>
    <w:rsid w:val="00D32ABE"/>
    <w:rsid w:val="00D32E33"/>
    <w:rsid w:val="00D33ED7"/>
    <w:rsid w:val="00D36B1F"/>
    <w:rsid w:val="00D40791"/>
    <w:rsid w:val="00D4140D"/>
    <w:rsid w:val="00D41523"/>
    <w:rsid w:val="00D415FF"/>
    <w:rsid w:val="00D417A4"/>
    <w:rsid w:val="00D4185C"/>
    <w:rsid w:val="00D41AF6"/>
    <w:rsid w:val="00D41D1C"/>
    <w:rsid w:val="00D433A6"/>
    <w:rsid w:val="00D43510"/>
    <w:rsid w:val="00D43B10"/>
    <w:rsid w:val="00D43E67"/>
    <w:rsid w:val="00D441EB"/>
    <w:rsid w:val="00D44969"/>
    <w:rsid w:val="00D44F73"/>
    <w:rsid w:val="00D45631"/>
    <w:rsid w:val="00D46B1D"/>
    <w:rsid w:val="00D46FE8"/>
    <w:rsid w:val="00D47069"/>
    <w:rsid w:val="00D47F77"/>
    <w:rsid w:val="00D47FAC"/>
    <w:rsid w:val="00D5004F"/>
    <w:rsid w:val="00D51BCE"/>
    <w:rsid w:val="00D51C69"/>
    <w:rsid w:val="00D52FA1"/>
    <w:rsid w:val="00D531F4"/>
    <w:rsid w:val="00D53F55"/>
    <w:rsid w:val="00D540E3"/>
    <w:rsid w:val="00D54171"/>
    <w:rsid w:val="00D545B5"/>
    <w:rsid w:val="00D546A2"/>
    <w:rsid w:val="00D55577"/>
    <w:rsid w:val="00D561D9"/>
    <w:rsid w:val="00D56936"/>
    <w:rsid w:val="00D56F7D"/>
    <w:rsid w:val="00D57F8B"/>
    <w:rsid w:val="00D60D70"/>
    <w:rsid w:val="00D60F0C"/>
    <w:rsid w:val="00D61284"/>
    <w:rsid w:val="00D613CD"/>
    <w:rsid w:val="00D61683"/>
    <w:rsid w:val="00D617DC"/>
    <w:rsid w:val="00D61A55"/>
    <w:rsid w:val="00D62335"/>
    <w:rsid w:val="00D623F2"/>
    <w:rsid w:val="00D62573"/>
    <w:rsid w:val="00D626A3"/>
    <w:rsid w:val="00D62C8C"/>
    <w:rsid w:val="00D62F14"/>
    <w:rsid w:val="00D636AB"/>
    <w:rsid w:val="00D63840"/>
    <w:rsid w:val="00D63A32"/>
    <w:rsid w:val="00D63C28"/>
    <w:rsid w:val="00D64A17"/>
    <w:rsid w:val="00D667A5"/>
    <w:rsid w:val="00D66CF9"/>
    <w:rsid w:val="00D66D30"/>
    <w:rsid w:val="00D670B4"/>
    <w:rsid w:val="00D67329"/>
    <w:rsid w:val="00D70C6B"/>
    <w:rsid w:val="00D71160"/>
    <w:rsid w:val="00D713F3"/>
    <w:rsid w:val="00D71D7D"/>
    <w:rsid w:val="00D7382E"/>
    <w:rsid w:val="00D73FCB"/>
    <w:rsid w:val="00D73FFE"/>
    <w:rsid w:val="00D74CF8"/>
    <w:rsid w:val="00D752EF"/>
    <w:rsid w:val="00D75AAC"/>
    <w:rsid w:val="00D75C09"/>
    <w:rsid w:val="00D76620"/>
    <w:rsid w:val="00D76992"/>
    <w:rsid w:val="00D76E63"/>
    <w:rsid w:val="00D76ECE"/>
    <w:rsid w:val="00D77C7B"/>
    <w:rsid w:val="00D77DC5"/>
    <w:rsid w:val="00D82D64"/>
    <w:rsid w:val="00D834ED"/>
    <w:rsid w:val="00D83CC0"/>
    <w:rsid w:val="00D84199"/>
    <w:rsid w:val="00D84342"/>
    <w:rsid w:val="00D849AA"/>
    <w:rsid w:val="00D84DFD"/>
    <w:rsid w:val="00D852D7"/>
    <w:rsid w:val="00D86185"/>
    <w:rsid w:val="00D86F69"/>
    <w:rsid w:val="00D87682"/>
    <w:rsid w:val="00D879CC"/>
    <w:rsid w:val="00D87E4A"/>
    <w:rsid w:val="00D905E0"/>
    <w:rsid w:val="00D91651"/>
    <w:rsid w:val="00D917F9"/>
    <w:rsid w:val="00D91F98"/>
    <w:rsid w:val="00D92B4C"/>
    <w:rsid w:val="00D92DA5"/>
    <w:rsid w:val="00D92FE3"/>
    <w:rsid w:val="00D935AC"/>
    <w:rsid w:val="00D93686"/>
    <w:rsid w:val="00D93B7D"/>
    <w:rsid w:val="00D93C6D"/>
    <w:rsid w:val="00D946A9"/>
    <w:rsid w:val="00D94A4F"/>
    <w:rsid w:val="00D94CAE"/>
    <w:rsid w:val="00D9542F"/>
    <w:rsid w:val="00D95CA7"/>
    <w:rsid w:val="00D95D09"/>
    <w:rsid w:val="00D95D44"/>
    <w:rsid w:val="00D96225"/>
    <w:rsid w:val="00D96BF8"/>
    <w:rsid w:val="00D9707D"/>
    <w:rsid w:val="00D97638"/>
    <w:rsid w:val="00D97B9D"/>
    <w:rsid w:val="00DA0459"/>
    <w:rsid w:val="00DA1B06"/>
    <w:rsid w:val="00DA1D59"/>
    <w:rsid w:val="00DA20E3"/>
    <w:rsid w:val="00DA320D"/>
    <w:rsid w:val="00DA32EC"/>
    <w:rsid w:val="00DA3676"/>
    <w:rsid w:val="00DA367F"/>
    <w:rsid w:val="00DA3BBA"/>
    <w:rsid w:val="00DA3C0E"/>
    <w:rsid w:val="00DA4045"/>
    <w:rsid w:val="00DA550E"/>
    <w:rsid w:val="00DA557D"/>
    <w:rsid w:val="00DA57E6"/>
    <w:rsid w:val="00DA5E03"/>
    <w:rsid w:val="00DA5E0B"/>
    <w:rsid w:val="00DA603C"/>
    <w:rsid w:val="00DA66DD"/>
    <w:rsid w:val="00DA6DAC"/>
    <w:rsid w:val="00DB03A2"/>
    <w:rsid w:val="00DB051B"/>
    <w:rsid w:val="00DB2747"/>
    <w:rsid w:val="00DB404B"/>
    <w:rsid w:val="00DB4B4B"/>
    <w:rsid w:val="00DB520D"/>
    <w:rsid w:val="00DB5210"/>
    <w:rsid w:val="00DB555E"/>
    <w:rsid w:val="00DB60D5"/>
    <w:rsid w:val="00DB6DA8"/>
    <w:rsid w:val="00DB71E6"/>
    <w:rsid w:val="00DB728A"/>
    <w:rsid w:val="00DC00AC"/>
    <w:rsid w:val="00DC0955"/>
    <w:rsid w:val="00DC0F7D"/>
    <w:rsid w:val="00DC108F"/>
    <w:rsid w:val="00DC22F5"/>
    <w:rsid w:val="00DC4273"/>
    <w:rsid w:val="00DC4B26"/>
    <w:rsid w:val="00DC622C"/>
    <w:rsid w:val="00DC6869"/>
    <w:rsid w:val="00DC6A89"/>
    <w:rsid w:val="00DC6AD8"/>
    <w:rsid w:val="00DC72A7"/>
    <w:rsid w:val="00DD0325"/>
    <w:rsid w:val="00DD045B"/>
    <w:rsid w:val="00DD0982"/>
    <w:rsid w:val="00DD0C24"/>
    <w:rsid w:val="00DD1BC9"/>
    <w:rsid w:val="00DD1CDF"/>
    <w:rsid w:val="00DD2F42"/>
    <w:rsid w:val="00DD3B56"/>
    <w:rsid w:val="00DD4E17"/>
    <w:rsid w:val="00DD50A2"/>
    <w:rsid w:val="00DD59D8"/>
    <w:rsid w:val="00DD6952"/>
    <w:rsid w:val="00DD6F4E"/>
    <w:rsid w:val="00DD73C4"/>
    <w:rsid w:val="00DE0780"/>
    <w:rsid w:val="00DE27A5"/>
    <w:rsid w:val="00DE333F"/>
    <w:rsid w:val="00DE384F"/>
    <w:rsid w:val="00DE52BC"/>
    <w:rsid w:val="00DE567A"/>
    <w:rsid w:val="00DE5A83"/>
    <w:rsid w:val="00DE65D0"/>
    <w:rsid w:val="00DE7705"/>
    <w:rsid w:val="00DE7BBF"/>
    <w:rsid w:val="00DF0251"/>
    <w:rsid w:val="00DF092C"/>
    <w:rsid w:val="00DF0D62"/>
    <w:rsid w:val="00DF17ED"/>
    <w:rsid w:val="00DF17F2"/>
    <w:rsid w:val="00DF2831"/>
    <w:rsid w:val="00DF2B62"/>
    <w:rsid w:val="00DF3C47"/>
    <w:rsid w:val="00DF44A7"/>
    <w:rsid w:val="00DF5A44"/>
    <w:rsid w:val="00DF5EAE"/>
    <w:rsid w:val="00DF60EA"/>
    <w:rsid w:val="00DF62F7"/>
    <w:rsid w:val="00DF7732"/>
    <w:rsid w:val="00DF778E"/>
    <w:rsid w:val="00DF7F49"/>
    <w:rsid w:val="00E013D4"/>
    <w:rsid w:val="00E01B8F"/>
    <w:rsid w:val="00E01D0E"/>
    <w:rsid w:val="00E034C9"/>
    <w:rsid w:val="00E03981"/>
    <w:rsid w:val="00E039EB"/>
    <w:rsid w:val="00E03B32"/>
    <w:rsid w:val="00E03DD0"/>
    <w:rsid w:val="00E03E87"/>
    <w:rsid w:val="00E047A7"/>
    <w:rsid w:val="00E04B2C"/>
    <w:rsid w:val="00E04E5A"/>
    <w:rsid w:val="00E069AC"/>
    <w:rsid w:val="00E06D2C"/>
    <w:rsid w:val="00E06E8B"/>
    <w:rsid w:val="00E072D9"/>
    <w:rsid w:val="00E077B1"/>
    <w:rsid w:val="00E1126E"/>
    <w:rsid w:val="00E11900"/>
    <w:rsid w:val="00E120AF"/>
    <w:rsid w:val="00E12B55"/>
    <w:rsid w:val="00E1334E"/>
    <w:rsid w:val="00E1478E"/>
    <w:rsid w:val="00E1548D"/>
    <w:rsid w:val="00E16B3D"/>
    <w:rsid w:val="00E20A5F"/>
    <w:rsid w:val="00E20A6A"/>
    <w:rsid w:val="00E2191C"/>
    <w:rsid w:val="00E225DA"/>
    <w:rsid w:val="00E228FA"/>
    <w:rsid w:val="00E22DB8"/>
    <w:rsid w:val="00E239BE"/>
    <w:rsid w:val="00E2414B"/>
    <w:rsid w:val="00E2431A"/>
    <w:rsid w:val="00E25047"/>
    <w:rsid w:val="00E25512"/>
    <w:rsid w:val="00E260E5"/>
    <w:rsid w:val="00E26F7B"/>
    <w:rsid w:val="00E27F13"/>
    <w:rsid w:val="00E30A23"/>
    <w:rsid w:val="00E313A1"/>
    <w:rsid w:val="00E3185B"/>
    <w:rsid w:val="00E31FDE"/>
    <w:rsid w:val="00E324FE"/>
    <w:rsid w:val="00E3307D"/>
    <w:rsid w:val="00E335FE"/>
    <w:rsid w:val="00E336C4"/>
    <w:rsid w:val="00E33878"/>
    <w:rsid w:val="00E33E91"/>
    <w:rsid w:val="00E33FF3"/>
    <w:rsid w:val="00E34E46"/>
    <w:rsid w:val="00E35019"/>
    <w:rsid w:val="00E3577D"/>
    <w:rsid w:val="00E35E55"/>
    <w:rsid w:val="00E3678B"/>
    <w:rsid w:val="00E37182"/>
    <w:rsid w:val="00E40515"/>
    <w:rsid w:val="00E40F87"/>
    <w:rsid w:val="00E41A17"/>
    <w:rsid w:val="00E42C55"/>
    <w:rsid w:val="00E43764"/>
    <w:rsid w:val="00E4385C"/>
    <w:rsid w:val="00E43D15"/>
    <w:rsid w:val="00E43D82"/>
    <w:rsid w:val="00E447D8"/>
    <w:rsid w:val="00E451B9"/>
    <w:rsid w:val="00E45698"/>
    <w:rsid w:val="00E45BC8"/>
    <w:rsid w:val="00E463D6"/>
    <w:rsid w:val="00E467BE"/>
    <w:rsid w:val="00E46EAF"/>
    <w:rsid w:val="00E47484"/>
    <w:rsid w:val="00E477CF"/>
    <w:rsid w:val="00E50170"/>
    <w:rsid w:val="00E506D1"/>
    <w:rsid w:val="00E50DC4"/>
    <w:rsid w:val="00E51A4F"/>
    <w:rsid w:val="00E51BC5"/>
    <w:rsid w:val="00E51C8B"/>
    <w:rsid w:val="00E5231D"/>
    <w:rsid w:val="00E53253"/>
    <w:rsid w:val="00E53AAD"/>
    <w:rsid w:val="00E53D8D"/>
    <w:rsid w:val="00E5477F"/>
    <w:rsid w:val="00E55110"/>
    <w:rsid w:val="00E5612A"/>
    <w:rsid w:val="00E5651A"/>
    <w:rsid w:val="00E57143"/>
    <w:rsid w:val="00E571AE"/>
    <w:rsid w:val="00E572B3"/>
    <w:rsid w:val="00E577CF"/>
    <w:rsid w:val="00E57CE0"/>
    <w:rsid w:val="00E60043"/>
    <w:rsid w:val="00E601F6"/>
    <w:rsid w:val="00E60F25"/>
    <w:rsid w:val="00E61625"/>
    <w:rsid w:val="00E620F3"/>
    <w:rsid w:val="00E6548D"/>
    <w:rsid w:val="00E654CF"/>
    <w:rsid w:val="00E65916"/>
    <w:rsid w:val="00E660CE"/>
    <w:rsid w:val="00E66751"/>
    <w:rsid w:val="00E66AD0"/>
    <w:rsid w:val="00E67277"/>
    <w:rsid w:val="00E67566"/>
    <w:rsid w:val="00E719A0"/>
    <w:rsid w:val="00E7221A"/>
    <w:rsid w:val="00E73511"/>
    <w:rsid w:val="00E73FE9"/>
    <w:rsid w:val="00E75893"/>
    <w:rsid w:val="00E77251"/>
    <w:rsid w:val="00E772CD"/>
    <w:rsid w:val="00E77C52"/>
    <w:rsid w:val="00E8049E"/>
    <w:rsid w:val="00E804E2"/>
    <w:rsid w:val="00E80567"/>
    <w:rsid w:val="00E81434"/>
    <w:rsid w:val="00E82FAE"/>
    <w:rsid w:val="00E841AA"/>
    <w:rsid w:val="00E857B2"/>
    <w:rsid w:val="00E86B0C"/>
    <w:rsid w:val="00E87568"/>
    <w:rsid w:val="00E9096E"/>
    <w:rsid w:val="00E90EC5"/>
    <w:rsid w:val="00E90F2E"/>
    <w:rsid w:val="00E917D0"/>
    <w:rsid w:val="00E919CF"/>
    <w:rsid w:val="00E92325"/>
    <w:rsid w:val="00E92910"/>
    <w:rsid w:val="00E92F94"/>
    <w:rsid w:val="00E93860"/>
    <w:rsid w:val="00E93DCE"/>
    <w:rsid w:val="00E94633"/>
    <w:rsid w:val="00E94E89"/>
    <w:rsid w:val="00E94EE7"/>
    <w:rsid w:val="00E95193"/>
    <w:rsid w:val="00E95A9E"/>
    <w:rsid w:val="00E95E7A"/>
    <w:rsid w:val="00E96FEA"/>
    <w:rsid w:val="00E97E3F"/>
    <w:rsid w:val="00EA07FA"/>
    <w:rsid w:val="00EA0859"/>
    <w:rsid w:val="00EA125A"/>
    <w:rsid w:val="00EA2256"/>
    <w:rsid w:val="00EA24C1"/>
    <w:rsid w:val="00EA2BE9"/>
    <w:rsid w:val="00EA32F4"/>
    <w:rsid w:val="00EA61A8"/>
    <w:rsid w:val="00EA74A0"/>
    <w:rsid w:val="00EA7ACA"/>
    <w:rsid w:val="00EB0C3E"/>
    <w:rsid w:val="00EB11DA"/>
    <w:rsid w:val="00EB11FA"/>
    <w:rsid w:val="00EB1AA8"/>
    <w:rsid w:val="00EB1DC0"/>
    <w:rsid w:val="00EB2020"/>
    <w:rsid w:val="00EB2573"/>
    <w:rsid w:val="00EB285C"/>
    <w:rsid w:val="00EB29EF"/>
    <w:rsid w:val="00EB478A"/>
    <w:rsid w:val="00EB5713"/>
    <w:rsid w:val="00EB5E66"/>
    <w:rsid w:val="00EB6658"/>
    <w:rsid w:val="00EB67A6"/>
    <w:rsid w:val="00EB6AC6"/>
    <w:rsid w:val="00EB6D2D"/>
    <w:rsid w:val="00EB6DE6"/>
    <w:rsid w:val="00EB6EE5"/>
    <w:rsid w:val="00EB77F1"/>
    <w:rsid w:val="00EC0C7F"/>
    <w:rsid w:val="00EC1938"/>
    <w:rsid w:val="00EC1EE5"/>
    <w:rsid w:val="00EC2298"/>
    <w:rsid w:val="00EC3AE7"/>
    <w:rsid w:val="00EC41E0"/>
    <w:rsid w:val="00EC5047"/>
    <w:rsid w:val="00EC5115"/>
    <w:rsid w:val="00EC63DF"/>
    <w:rsid w:val="00EC6454"/>
    <w:rsid w:val="00EC65F7"/>
    <w:rsid w:val="00EC70B1"/>
    <w:rsid w:val="00ED043D"/>
    <w:rsid w:val="00ED0CAC"/>
    <w:rsid w:val="00ED0EA8"/>
    <w:rsid w:val="00ED1150"/>
    <w:rsid w:val="00ED138C"/>
    <w:rsid w:val="00ED1F3B"/>
    <w:rsid w:val="00ED1FF5"/>
    <w:rsid w:val="00ED2407"/>
    <w:rsid w:val="00ED2FC3"/>
    <w:rsid w:val="00ED3C90"/>
    <w:rsid w:val="00ED40B3"/>
    <w:rsid w:val="00ED5664"/>
    <w:rsid w:val="00ED5E38"/>
    <w:rsid w:val="00ED62DC"/>
    <w:rsid w:val="00ED6F65"/>
    <w:rsid w:val="00ED79AF"/>
    <w:rsid w:val="00ED7E02"/>
    <w:rsid w:val="00EE04C9"/>
    <w:rsid w:val="00EE0543"/>
    <w:rsid w:val="00EE0FEE"/>
    <w:rsid w:val="00EE16FD"/>
    <w:rsid w:val="00EE1A0E"/>
    <w:rsid w:val="00EE2FD6"/>
    <w:rsid w:val="00EE367F"/>
    <w:rsid w:val="00EE3994"/>
    <w:rsid w:val="00EE3FF1"/>
    <w:rsid w:val="00EE44FB"/>
    <w:rsid w:val="00EE65C6"/>
    <w:rsid w:val="00EE774F"/>
    <w:rsid w:val="00EE7916"/>
    <w:rsid w:val="00EE7E03"/>
    <w:rsid w:val="00EF08E7"/>
    <w:rsid w:val="00EF12D3"/>
    <w:rsid w:val="00EF1D4B"/>
    <w:rsid w:val="00EF3E0F"/>
    <w:rsid w:val="00EF465F"/>
    <w:rsid w:val="00EF6B7E"/>
    <w:rsid w:val="00EF7D8D"/>
    <w:rsid w:val="00F001E4"/>
    <w:rsid w:val="00F02368"/>
    <w:rsid w:val="00F03418"/>
    <w:rsid w:val="00F03652"/>
    <w:rsid w:val="00F04038"/>
    <w:rsid w:val="00F04477"/>
    <w:rsid w:val="00F05846"/>
    <w:rsid w:val="00F05A05"/>
    <w:rsid w:val="00F1115E"/>
    <w:rsid w:val="00F11C78"/>
    <w:rsid w:val="00F12451"/>
    <w:rsid w:val="00F13118"/>
    <w:rsid w:val="00F13579"/>
    <w:rsid w:val="00F1448A"/>
    <w:rsid w:val="00F145F5"/>
    <w:rsid w:val="00F149FF"/>
    <w:rsid w:val="00F14A1C"/>
    <w:rsid w:val="00F14F8B"/>
    <w:rsid w:val="00F17994"/>
    <w:rsid w:val="00F17FE5"/>
    <w:rsid w:val="00F20C35"/>
    <w:rsid w:val="00F20C5B"/>
    <w:rsid w:val="00F2130E"/>
    <w:rsid w:val="00F21959"/>
    <w:rsid w:val="00F21A76"/>
    <w:rsid w:val="00F21DCC"/>
    <w:rsid w:val="00F23097"/>
    <w:rsid w:val="00F23291"/>
    <w:rsid w:val="00F2351C"/>
    <w:rsid w:val="00F239B3"/>
    <w:rsid w:val="00F242FE"/>
    <w:rsid w:val="00F24987"/>
    <w:rsid w:val="00F24E79"/>
    <w:rsid w:val="00F251D3"/>
    <w:rsid w:val="00F25CE7"/>
    <w:rsid w:val="00F2707E"/>
    <w:rsid w:val="00F27719"/>
    <w:rsid w:val="00F303D3"/>
    <w:rsid w:val="00F308F0"/>
    <w:rsid w:val="00F319D5"/>
    <w:rsid w:val="00F31B44"/>
    <w:rsid w:val="00F31E70"/>
    <w:rsid w:val="00F31EA8"/>
    <w:rsid w:val="00F3361D"/>
    <w:rsid w:val="00F33D8D"/>
    <w:rsid w:val="00F34342"/>
    <w:rsid w:val="00F345AE"/>
    <w:rsid w:val="00F34935"/>
    <w:rsid w:val="00F35326"/>
    <w:rsid w:val="00F367D0"/>
    <w:rsid w:val="00F40340"/>
    <w:rsid w:val="00F40350"/>
    <w:rsid w:val="00F412C7"/>
    <w:rsid w:val="00F413F4"/>
    <w:rsid w:val="00F41BCD"/>
    <w:rsid w:val="00F41BCE"/>
    <w:rsid w:val="00F42017"/>
    <w:rsid w:val="00F42621"/>
    <w:rsid w:val="00F43873"/>
    <w:rsid w:val="00F43B9C"/>
    <w:rsid w:val="00F4425C"/>
    <w:rsid w:val="00F44B72"/>
    <w:rsid w:val="00F44EC9"/>
    <w:rsid w:val="00F45166"/>
    <w:rsid w:val="00F4568C"/>
    <w:rsid w:val="00F47E7D"/>
    <w:rsid w:val="00F47F5B"/>
    <w:rsid w:val="00F50431"/>
    <w:rsid w:val="00F50515"/>
    <w:rsid w:val="00F517BA"/>
    <w:rsid w:val="00F51CFA"/>
    <w:rsid w:val="00F52546"/>
    <w:rsid w:val="00F537CB"/>
    <w:rsid w:val="00F53D8E"/>
    <w:rsid w:val="00F54F7B"/>
    <w:rsid w:val="00F54FF6"/>
    <w:rsid w:val="00F5508D"/>
    <w:rsid w:val="00F554C1"/>
    <w:rsid w:val="00F55AAB"/>
    <w:rsid w:val="00F55AFC"/>
    <w:rsid w:val="00F57019"/>
    <w:rsid w:val="00F570ED"/>
    <w:rsid w:val="00F57628"/>
    <w:rsid w:val="00F5769B"/>
    <w:rsid w:val="00F57A60"/>
    <w:rsid w:val="00F6218E"/>
    <w:rsid w:val="00F62D7A"/>
    <w:rsid w:val="00F63420"/>
    <w:rsid w:val="00F64089"/>
    <w:rsid w:val="00F65844"/>
    <w:rsid w:val="00F65962"/>
    <w:rsid w:val="00F65B18"/>
    <w:rsid w:val="00F6733B"/>
    <w:rsid w:val="00F6746F"/>
    <w:rsid w:val="00F675A8"/>
    <w:rsid w:val="00F706BF"/>
    <w:rsid w:val="00F70A8A"/>
    <w:rsid w:val="00F71207"/>
    <w:rsid w:val="00F71944"/>
    <w:rsid w:val="00F71A45"/>
    <w:rsid w:val="00F71AE5"/>
    <w:rsid w:val="00F71FF9"/>
    <w:rsid w:val="00F72A25"/>
    <w:rsid w:val="00F72FEB"/>
    <w:rsid w:val="00F746A2"/>
    <w:rsid w:val="00F74EBA"/>
    <w:rsid w:val="00F7554F"/>
    <w:rsid w:val="00F759C9"/>
    <w:rsid w:val="00F75EC7"/>
    <w:rsid w:val="00F76046"/>
    <w:rsid w:val="00F76923"/>
    <w:rsid w:val="00F769BE"/>
    <w:rsid w:val="00F76C5B"/>
    <w:rsid w:val="00F77DBE"/>
    <w:rsid w:val="00F801FB"/>
    <w:rsid w:val="00F813ED"/>
    <w:rsid w:val="00F81762"/>
    <w:rsid w:val="00F82402"/>
    <w:rsid w:val="00F82EF4"/>
    <w:rsid w:val="00F835C8"/>
    <w:rsid w:val="00F8454E"/>
    <w:rsid w:val="00F8461A"/>
    <w:rsid w:val="00F8572B"/>
    <w:rsid w:val="00F85EE8"/>
    <w:rsid w:val="00F86D12"/>
    <w:rsid w:val="00F906A2"/>
    <w:rsid w:val="00F923C5"/>
    <w:rsid w:val="00F928B9"/>
    <w:rsid w:val="00F92C77"/>
    <w:rsid w:val="00F930D7"/>
    <w:rsid w:val="00F94378"/>
    <w:rsid w:val="00F947B2"/>
    <w:rsid w:val="00F94E0F"/>
    <w:rsid w:val="00F950DC"/>
    <w:rsid w:val="00F95722"/>
    <w:rsid w:val="00F961E8"/>
    <w:rsid w:val="00F97D32"/>
    <w:rsid w:val="00F97E99"/>
    <w:rsid w:val="00FA011B"/>
    <w:rsid w:val="00FA01B3"/>
    <w:rsid w:val="00FA04C3"/>
    <w:rsid w:val="00FA0C33"/>
    <w:rsid w:val="00FA134B"/>
    <w:rsid w:val="00FA1AE7"/>
    <w:rsid w:val="00FA286F"/>
    <w:rsid w:val="00FA3D3F"/>
    <w:rsid w:val="00FA412E"/>
    <w:rsid w:val="00FA43F2"/>
    <w:rsid w:val="00FA4643"/>
    <w:rsid w:val="00FA4B58"/>
    <w:rsid w:val="00FA4ED3"/>
    <w:rsid w:val="00FA50EA"/>
    <w:rsid w:val="00FA5AC3"/>
    <w:rsid w:val="00FA6FD6"/>
    <w:rsid w:val="00FA7CB7"/>
    <w:rsid w:val="00FB0018"/>
    <w:rsid w:val="00FB0073"/>
    <w:rsid w:val="00FB0202"/>
    <w:rsid w:val="00FB0619"/>
    <w:rsid w:val="00FB1557"/>
    <w:rsid w:val="00FB1D6D"/>
    <w:rsid w:val="00FB342B"/>
    <w:rsid w:val="00FB3B80"/>
    <w:rsid w:val="00FB3C91"/>
    <w:rsid w:val="00FB4840"/>
    <w:rsid w:val="00FB5000"/>
    <w:rsid w:val="00FB5918"/>
    <w:rsid w:val="00FB6292"/>
    <w:rsid w:val="00FB6F1C"/>
    <w:rsid w:val="00FB76BF"/>
    <w:rsid w:val="00FC04BB"/>
    <w:rsid w:val="00FC056E"/>
    <w:rsid w:val="00FC2709"/>
    <w:rsid w:val="00FC2D20"/>
    <w:rsid w:val="00FC3EDD"/>
    <w:rsid w:val="00FC436D"/>
    <w:rsid w:val="00FC4A06"/>
    <w:rsid w:val="00FC4B62"/>
    <w:rsid w:val="00FC6C5B"/>
    <w:rsid w:val="00FC706A"/>
    <w:rsid w:val="00FC707C"/>
    <w:rsid w:val="00FD0192"/>
    <w:rsid w:val="00FD04CB"/>
    <w:rsid w:val="00FD09F3"/>
    <w:rsid w:val="00FD0E44"/>
    <w:rsid w:val="00FD352D"/>
    <w:rsid w:val="00FD3894"/>
    <w:rsid w:val="00FD4578"/>
    <w:rsid w:val="00FD48DE"/>
    <w:rsid w:val="00FD4921"/>
    <w:rsid w:val="00FD4A0B"/>
    <w:rsid w:val="00FD54D9"/>
    <w:rsid w:val="00FD7370"/>
    <w:rsid w:val="00FD77D9"/>
    <w:rsid w:val="00FD79F5"/>
    <w:rsid w:val="00FD7C88"/>
    <w:rsid w:val="00FE04EB"/>
    <w:rsid w:val="00FE1385"/>
    <w:rsid w:val="00FE17DD"/>
    <w:rsid w:val="00FE22E9"/>
    <w:rsid w:val="00FE2381"/>
    <w:rsid w:val="00FE2FC3"/>
    <w:rsid w:val="00FE31AF"/>
    <w:rsid w:val="00FE344E"/>
    <w:rsid w:val="00FE3591"/>
    <w:rsid w:val="00FE4508"/>
    <w:rsid w:val="00FE490C"/>
    <w:rsid w:val="00FE4E47"/>
    <w:rsid w:val="00FE50BA"/>
    <w:rsid w:val="00FE5894"/>
    <w:rsid w:val="00FE6B84"/>
    <w:rsid w:val="00FE7A31"/>
    <w:rsid w:val="00FF0513"/>
    <w:rsid w:val="00FF22D5"/>
    <w:rsid w:val="00FF3F7A"/>
    <w:rsid w:val="00FF531B"/>
    <w:rsid w:val="00FF5507"/>
    <w:rsid w:val="00FF6794"/>
    <w:rsid w:val="00FF6874"/>
    <w:rsid w:val="00FF6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C0B7960"/>
  <w15:docId w15:val="{044FC383-6414-446E-813A-7B8279C4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uiPriority="99"/>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813ED"/>
    <w:rPr>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30"/>
    <w:next w:val="a3"/>
    <w:link w:val="12"/>
    <w:qFormat/>
    <w:rsid w:val="00353A27"/>
    <w:pPr>
      <w:numPr>
        <w:ilvl w:val="0"/>
      </w:numPr>
      <w:outlineLvl w:val="0"/>
    </w:pPr>
    <w:rPr>
      <w:sz w:val="28"/>
      <w:szCs w:val="28"/>
    </w:rPr>
  </w:style>
  <w:style w:type="paragraph" w:styleId="23">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4"/>
    <w:next w:val="a3"/>
    <w:link w:val="24"/>
    <w:qFormat/>
    <w:rsid w:val="00EA61A8"/>
    <w:pPr>
      <w:outlineLvl w:val="1"/>
    </w:pPr>
  </w:style>
  <w:style w:type="paragraph" w:styleId="30">
    <w:name w:val="heading 3"/>
    <w:aliases w:val="H3"/>
    <w:basedOn w:val="a3"/>
    <w:next w:val="a3"/>
    <w:link w:val="32"/>
    <w:autoRedefine/>
    <w:qFormat/>
    <w:rsid w:val="00035E96"/>
    <w:pPr>
      <w:keepNext/>
      <w:numPr>
        <w:ilvl w:val="2"/>
        <w:numId w:val="4"/>
      </w:numPr>
      <w:spacing w:before="120" w:after="60"/>
      <w:outlineLvl w:val="2"/>
    </w:pPr>
    <w:rPr>
      <w:rFonts w:eastAsia="Calibri"/>
      <w:b/>
      <w:sz w:val="24"/>
      <w:szCs w:val="24"/>
    </w:rPr>
  </w:style>
  <w:style w:type="paragraph" w:styleId="4">
    <w:name w:val="heading 4"/>
    <w:aliases w:val="H4"/>
    <w:basedOn w:val="30"/>
    <w:next w:val="a3"/>
    <w:link w:val="40"/>
    <w:qFormat/>
    <w:rsid w:val="006629C9"/>
    <w:pPr>
      <w:numPr>
        <w:ilvl w:val="1"/>
      </w:numPr>
      <w:outlineLvl w:val="3"/>
    </w:pPr>
    <w:rPr>
      <w:bCs/>
    </w:rPr>
  </w:style>
  <w:style w:type="paragraph" w:styleId="5">
    <w:name w:val="heading 5"/>
    <w:basedOn w:val="a3"/>
    <w:next w:val="a3"/>
    <w:link w:val="50"/>
    <w:uiPriority w:val="9"/>
    <w:qFormat/>
    <w:rsid w:val="0076353A"/>
    <w:pPr>
      <w:spacing w:before="240" w:after="60"/>
      <w:outlineLvl w:val="4"/>
    </w:pPr>
    <w:rPr>
      <w:b/>
      <w:bCs/>
      <w:i/>
      <w:iCs/>
      <w:sz w:val="26"/>
      <w:szCs w:val="26"/>
    </w:rPr>
  </w:style>
  <w:style w:type="paragraph" w:styleId="6">
    <w:name w:val="heading 6"/>
    <w:basedOn w:val="a3"/>
    <w:next w:val="a3"/>
    <w:link w:val="60"/>
    <w:uiPriority w:val="9"/>
    <w:qFormat/>
    <w:rsid w:val="00D22F6D"/>
    <w:pPr>
      <w:keepNext/>
      <w:keepLines/>
      <w:spacing w:before="200"/>
      <w:outlineLvl w:val="5"/>
    </w:pPr>
    <w:rPr>
      <w:rFonts w:ascii="Cambria" w:hAnsi="Cambria"/>
      <w:i/>
      <w:iCs/>
      <w:color w:val="243F60"/>
      <w:sz w:val="20"/>
      <w:szCs w:val="20"/>
    </w:rPr>
  </w:style>
  <w:style w:type="paragraph" w:styleId="7">
    <w:name w:val="heading 7"/>
    <w:basedOn w:val="a3"/>
    <w:next w:val="a3"/>
    <w:link w:val="70"/>
    <w:uiPriority w:val="9"/>
    <w:qFormat/>
    <w:rsid w:val="00D22F6D"/>
    <w:pPr>
      <w:keepNext/>
      <w:keepLines/>
      <w:spacing w:before="200"/>
      <w:outlineLvl w:val="6"/>
    </w:pPr>
    <w:rPr>
      <w:rFonts w:ascii="Cambria" w:hAnsi="Cambria"/>
      <w:i/>
      <w:iCs/>
      <w:color w:val="404040"/>
      <w:sz w:val="20"/>
      <w:szCs w:val="20"/>
    </w:rPr>
  </w:style>
  <w:style w:type="paragraph" w:styleId="8">
    <w:name w:val="heading 8"/>
    <w:basedOn w:val="a3"/>
    <w:next w:val="a3"/>
    <w:link w:val="80"/>
    <w:uiPriority w:val="9"/>
    <w:qFormat/>
    <w:rsid w:val="00D22F6D"/>
    <w:pPr>
      <w:keepNext/>
      <w:keepLines/>
      <w:spacing w:before="200"/>
      <w:outlineLvl w:val="7"/>
    </w:pPr>
    <w:rPr>
      <w:rFonts w:ascii="Cambria" w:hAnsi="Cambria"/>
      <w:color w:val="4F81BD"/>
      <w:sz w:val="20"/>
      <w:szCs w:val="20"/>
    </w:rPr>
  </w:style>
  <w:style w:type="paragraph" w:styleId="9">
    <w:name w:val="heading 9"/>
    <w:basedOn w:val="a3"/>
    <w:next w:val="a3"/>
    <w:link w:val="90"/>
    <w:uiPriority w:val="9"/>
    <w:qFormat/>
    <w:rsid w:val="0076353A"/>
    <w:p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Название раздела инструкции"/>
    <w:basedOn w:val="a3"/>
    <w:autoRedefine/>
    <w:rsid w:val="00275328"/>
    <w:pPr>
      <w:jc w:val="center"/>
    </w:pPr>
    <w:rPr>
      <w:b/>
    </w:rPr>
  </w:style>
  <w:style w:type="paragraph" w:customStyle="1" w:styleId="a1">
    <w:name w:val="Раздел положения"/>
    <w:basedOn w:val="a3"/>
    <w:autoRedefine/>
    <w:rsid w:val="007475EE"/>
    <w:pPr>
      <w:numPr>
        <w:numId w:val="1"/>
      </w:numPr>
      <w:spacing w:before="80" w:after="80"/>
      <w:jc w:val="center"/>
    </w:pPr>
    <w:rPr>
      <w:b/>
      <w:sz w:val="32"/>
      <w:szCs w:val="32"/>
    </w:rPr>
  </w:style>
  <w:style w:type="paragraph" w:customStyle="1" w:styleId="a2">
    <w:name w:val="Подраздел раздела положения"/>
    <w:basedOn w:val="a3"/>
    <w:autoRedefine/>
    <w:rsid w:val="007475EE"/>
    <w:pPr>
      <w:numPr>
        <w:ilvl w:val="1"/>
        <w:numId w:val="1"/>
      </w:numPr>
      <w:spacing w:before="80" w:after="80"/>
      <w:jc w:val="both"/>
    </w:pPr>
  </w:style>
  <w:style w:type="paragraph" w:styleId="a8">
    <w:name w:val="footnote text"/>
    <w:basedOn w:val="a3"/>
    <w:link w:val="a9"/>
    <w:uiPriority w:val="99"/>
    <w:rsid w:val="00D561D9"/>
    <w:rPr>
      <w:sz w:val="20"/>
      <w:szCs w:val="20"/>
    </w:rPr>
  </w:style>
  <w:style w:type="character" w:styleId="aa">
    <w:name w:val="footnote reference"/>
    <w:rsid w:val="00D561D9"/>
    <w:rPr>
      <w:vertAlign w:val="superscript"/>
    </w:rPr>
  </w:style>
  <w:style w:type="paragraph" w:customStyle="1" w:styleId="13">
    <w:name w:val="Шапка 1"/>
    <w:basedOn w:val="a3"/>
    <w:rsid w:val="00D561D9"/>
    <w:pPr>
      <w:pBdr>
        <w:bottom w:val="thickThinSmallGap" w:sz="24" w:space="1" w:color="auto"/>
      </w:pBdr>
      <w:spacing w:after="240"/>
      <w:jc w:val="center"/>
    </w:pPr>
    <w:rPr>
      <w:sz w:val="22"/>
      <w:szCs w:val="22"/>
    </w:rPr>
  </w:style>
  <w:style w:type="paragraph" w:customStyle="1" w:styleId="25">
    <w:name w:val="Шапка 2"/>
    <w:basedOn w:val="a3"/>
    <w:rsid w:val="00D561D9"/>
    <w:pPr>
      <w:pBdr>
        <w:bottom w:val="thickThinSmallGap" w:sz="24" w:space="1" w:color="auto"/>
      </w:pBdr>
      <w:spacing w:after="120"/>
      <w:jc w:val="center"/>
    </w:pPr>
    <w:rPr>
      <w:b/>
      <w:sz w:val="22"/>
      <w:szCs w:val="22"/>
    </w:rPr>
  </w:style>
  <w:style w:type="paragraph" w:customStyle="1" w:styleId="33">
    <w:name w:val="Шапка 3"/>
    <w:basedOn w:val="a3"/>
    <w:rsid w:val="00D561D9"/>
    <w:pPr>
      <w:pBdr>
        <w:bottom w:val="thickThinSmallGap" w:sz="24" w:space="1" w:color="auto"/>
      </w:pBdr>
      <w:spacing w:before="240" w:after="360"/>
      <w:jc w:val="center"/>
    </w:pPr>
    <w:rPr>
      <w:b/>
      <w:sz w:val="24"/>
      <w:szCs w:val="24"/>
    </w:rPr>
  </w:style>
  <w:style w:type="paragraph" w:customStyle="1" w:styleId="14">
    <w:name w:val="Название1"/>
    <w:basedOn w:val="a3"/>
    <w:link w:val="ab"/>
    <w:uiPriority w:val="10"/>
    <w:qFormat/>
    <w:rsid w:val="00BD4014"/>
    <w:pPr>
      <w:jc w:val="center"/>
    </w:pPr>
    <w:rPr>
      <w:szCs w:val="20"/>
    </w:rPr>
  </w:style>
  <w:style w:type="paragraph" w:styleId="ac">
    <w:name w:val="header"/>
    <w:basedOn w:val="a3"/>
    <w:link w:val="ad"/>
    <w:rsid w:val="0076353A"/>
    <w:pPr>
      <w:tabs>
        <w:tab w:val="center" w:pos="4677"/>
        <w:tab w:val="right" w:pos="9355"/>
      </w:tabs>
    </w:pPr>
    <w:rPr>
      <w:sz w:val="24"/>
      <w:szCs w:val="24"/>
    </w:rPr>
  </w:style>
  <w:style w:type="paragraph" w:styleId="ae">
    <w:name w:val="Body Text Indent"/>
    <w:basedOn w:val="a3"/>
    <w:rsid w:val="0076353A"/>
    <w:pPr>
      <w:ind w:left="360"/>
    </w:pPr>
    <w:rPr>
      <w:sz w:val="24"/>
      <w:szCs w:val="24"/>
    </w:rPr>
  </w:style>
  <w:style w:type="table" w:styleId="af">
    <w:name w:val="Table Grid"/>
    <w:basedOn w:val="a5"/>
    <w:rsid w:val="00763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3"/>
    <w:rsid w:val="0076353A"/>
    <w:pPr>
      <w:tabs>
        <w:tab w:val="center" w:pos="4677"/>
        <w:tab w:val="right" w:pos="9355"/>
      </w:tabs>
    </w:pPr>
  </w:style>
  <w:style w:type="paragraph" w:styleId="af1">
    <w:name w:val="Body Text"/>
    <w:basedOn w:val="a3"/>
    <w:link w:val="af2"/>
    <w:rsid w:val="0076353A"/>
    <w:pPr>
      <w:spacing w:after="120"/>
    </w:pPr>
  </w:style>
  <w:style w:type="paragraph" w:styleId="26">
    <w:name w:val="Body Text Indent 2"/>
    <w:basedOn w:val="a3"/>
    <w:rsid w:val="0076353A"/>
    <w:pPr>
      <w:spacing w:after="120" w:line="480" w:lineRule="auto"/>
      <w:ind w:left="283"/>
    </w:pPr>
  </w:style>
  <w:style w:type="paragraph" w:styleId="34">
    <w:name w:val="Body Text 3"/>
    <w:basedOn w:val="a3"/>
    <w:rsid w:val="0076353A"/>
    <w:pPr>
      <w:spacing w:after="120"/>
    </w:pPr>
    <w:rPr>
      <w:sz w:val="16"/>
      <w:szCs w:val="16"/>
    </w:rPr>
  </w:style>
  <w:style w:type="paragraph" w:styleId="35">
    <w:name w:val="Body Text Indent 3"/>
    <w:basedOn w:val="a3"/>
    <w:link w:val="36"/>
    <w:rsid w:val="0076353A"/>
    <w:pPr>
      <w:spacing w:after="120"/>
      <w:ind w:left="283"/>
    </w:pPr>
    <w:rPr>
      <w:sz w:val="16"/>
      <w:szCs w:val="16"/>
    </w:rPr>
  </w:style>
  <w:style w:type="paragraph" w:styleId="27">
    <w:name w:val="Body Text 2"/>
    <w:basedOn w:val="a3"/>
    <w:rsid w:val="0076353A"/>
    <w:pPr>
      <w:spacing w:after="120" w:line="480" w:lineRule="auto"/>
    </w:pPr>
  </w:style>
  <w:style w:type="paragraph" w:styleId="af3">
    <w:name w:val="Block Text"/>
    <w:basedOn w:val="a3"/>
    <w:rsid w:val="0076353A"/>
    <w:pPr>
      <w:ind w:left="-567" w:right="-766"/>
      <w:jc w:val="center"/>
    </w:pPr>
    <w:rPr>
      <w:b/>
      <w:bCs/>
      <w:sz w:val="24"/>
      <w:szCs w:val="20"/>
    </w:rPr>
  </w:style>
  <w:style w:type="paragraph" w:customStyle="1" w:styleId="af4">
    <w:name w:val="Подпункт"/>
    <w:basedOn w:val="a3"/>
    <w:link w:val="15"/>
    <w:rsid w:val="0076353A"/>
    <w:pPr>
      <w:tabs>
        <w:tab w:val="num" w:pos="1134"/>
      </w:tabs>
      <w:snapToGrid w:val="0"/>
      <w:spacing w:line="360" w:lineRule="auto"/>
      <w:ind w:left="1134" w:hanging="1134"/>
      <w:jc w:val="both"/>
    </w:pPr>
    <w:rPr>
      <w:szCs w:val="20"/>
    </w:rPr>
  </w:style>
  <w:style w:type="paragraph" w:customStyle="1" w:styleId="28">
    <w:name w:val="Пункт2"/>
    <w:basedOn w:val="a3"/>
    <w:link w:val="29"/>
    <w:rsid w:val="0076353A"/>
    <w:pPr>
      <w:keepNext/>
      <w:tabs>
        <w:tab w:val="num" w:pos="1134"/>
      </w:tabs>
      <w:suppressAutoHyphens/>
      <w:snapToGrid w:val="0"/>
      <w:spacing w:before="240" w:after="120"/>
      <w:ind w:left="1134" w:hanging="1134"/>
      <w:outlineLvl w:val="2"/>
    </w:pPr>
    <w:rPr>
      <w:b/>
      <w:szCs w:val="20"/>
    </w:rPr>
  </w:style>
  <w:style w:type="character" w:styleId="af5">
    <w:name w:val="page number"/>
    <w:basedOn w:val="a4"/>
    <w:rsid w:val="006C2F3F"/>
  </w:style>
  <w:style w:type="paragraph" w:styleId="16">
    <w:name w:val="toc 1"/>
    <w:basedOn w:val="a3"/>
    <w:next w:val="a3"/>
    <w:autoRedefine/>
    <w:uiPriority w:val="39"/>
    <w:rsid w:val="006569F7"/>
    <w:pPr>
      <w:tabs>
        <w:tab w:val="right" w:leader="dot" w:pos="9911"/>
      </w:tabs>
      <w:spacing w:before="120"/>
    </w:pPr>
    <w:rPr>
      <w:rFonts w:cs="Calibri Light (Заголовки)"/>
      <w:b/>
      <w:bCs/>
      <w:noProof/>
      <w:sz w:val="20"/>
      <w:szCs w:val="20"/>
    </w:rPr>
  </w:style>
  <w:style w:type="paragraph" w:styleId="37">
    <w:name w:val="toc 3"/>
    <w:basedOn w:val="a3"/>
    <w:next w:val="a3"/>
    <w:autoRedefine/>
    <w:uiPriority w:val="39"/>
    <w:rsid w:val="00C01756"/>
    <w:pPr>
      <w:ind w:left="280"/>
    </w:pPr>
    <w:rPr>
      <w:rFonts w:cstheme="minorHAnsi"/>
      <w:sz w:val="20"/>
      <w:szCs w:val="20"/>
    </w:rPr>
  </w:style>
  <w:style w:type="character" w:styleId="af6">
    <w:name w:val="Hyperlink"/>
    <w:uiPriority w:val="99"/>
    <w:rsid w:val="006C2F3F"/>
    <w:rPr>
      <w:color w:val="0000FF"/>
      <w:u w:val="single"/>
    </w:rPr>
  </w:style>
  <w:style w:type="paragraph" w:customStyle="1" w:styleId="af7">
    <w:name w:val="Раздел регламента"/>
    <w:basedOn w:val="a3"/>
    <w:rsid w:val="00E228FA"/>
  </w:style>
  <w:style w:type="paragraph" w:customStyle="1" w:styleId="af8">
    <w:name w:val="Приложение к регламенту"/>
    <w:basedOn w:val="a3"/>
    <w:rsid w:val="00E228FA"/>
    <w:pPr>
      <w:jc w:val="right"/>
    </w:pPr>
  </w:style>
  <w:style w:type="paragraph" w:styleId="2a">
    <w:name w:val="toc 2"/>
    <w:basedOn w:val="a3"/>
    <w:next w:val="a3"/>
    <w:autoRedefine/>
    <w:uiPriority w:val="39"/>
    <w:rsid w:val="00C01756"/>
    <w:pPr>
      <w:spacing w:before="240"/>
    </w:pPr>
    <w:rPr>
      <w:rFonts w:cstheme="minorHAnsi"/>
      <w:b/>
      <w:bCs/>
      <w:sz w:val="20"/>
      <w:szCs w:val="20"/>
    </w:rPr>
  </w:style>
  <w:style w:type="paragraph" w:styleId="af9">
    <w:name w:val="Balloon Text"/>
    <w:basedOn w:val="a3"/>
    <w:semiHidden/>
    <w:rsid w:val="00197C91"/>
    <w:rPr>
      <w:rFonts w:ascii="Tahoma" w:hAnsi="Tahoma" w:cs="Tahoma"/>
      <w:sz w:val="16"/>
      <w:szCs w:val="16"/>
    </w:rPr>
  </w:style>
  <w:style w:type="character" w:styleId="afa">
    <w:name w:val="annotation reference"/>
    <w:uiPriority w:val="99"/>
    <w:semiHidden/>
    <w:rsid w:val="00B714B0"/>
    <w:rPr>
      <w:sz w:val="16"/>
      <w:szCs w:val="16"/>
    </w:rPr>
  </w:style>
  <w:style w:type="paragraph" w:styleId="afb">
    <w:name w:val="annotation text"/>
    <w:basedOn w:val="a3"/>
    <w:link w:val="afc"/>
    <w:semiHidden/>
    <w:rsid w:val="00B714B0"/>
    <w:rPr>
      <w:sz w:val="20"/>
      <w:szCs w:val="20"/>
    </w:rPr>
  </w:style>
  <w:style w:type="paragraph" w:styleId="afd">
    <w:name w:val="annotation subject"/>
    <w:basedOn w:val="afb"/>
    <w:next w:val="afb"/>
    <w:semiHidden/>
    <w:rsid w:val="00B714B0"/>
    <w:rPr>
      <w:b/>
      <w:bCs/>
    </w:rPr>
  </w:style>
  <w:style w:type="paragraph" w:customStyle="1" w:styleId="17">
    <w:name w:val="Обычный (веб)1"/>
    <w:basedOn w:val="a3"/>
    <w:uiPriority w:val="99"/>
    <w:rsid w:val="002F559A"/>
    <w:pPr>
      <w:spacing w:before="100" w:beforeAutospacing="1" w:after="100" w:afterAutospacing="1"/>
    </w:pPr>
    <w:rPr>
      <w:rFonts w:ascii="Arial Unicode MS" w:eastAsia="Arial Unicode MS" w:hAnsi="Arial Unicode MS" w:cs="Arial Unicode MS" w:hint="eastAsia"/>
      <w:sz w:val="24"/>
      <w:szCs w:val="24"/>
    </w:rPr>
  </w:style>
  <w:style w:type="paragraph" w:styleId="91">
    <w:name w:val="toc 9"/>
    <w:basedOn w:val="a3"/>
    <w:next w:val="a3"/>
    <w:autoRedefine/>
    <w:semiHidden/>
    <w:rsid w:val="00F57628"/>
    <w:pPr>
      <w:ind w:left="1960"/>
    </w:pPr>
    <w:rPr>
      <w:rFonts w:asciiTheme="minorHAnsi" w:hAnsiTheme="minorHAnsi" w:cstheme="minorHAnsi"/>
      <w:sz w:val="20"/>
      <w:szCs w:val="20"/>
    </w:rPr>
  </w:style>
  <w:style w:type="paragraph" w:styleId="51">
    <w:name w:val="toc 5"/>
    <w:basedOn w:val="a3"/>
    <w:next w:val="a3"/>
    <w:autoRedefine/>
    <w:semiHidden/>
    <w:rsid w:val="00F57628"/>
    <w:pPr>
      <w:ind w:left="840"/>
    </w:pPr>
    <w:rPr>
      <w:rFonts w:asciiTheme="minorHAnsi" w:hAnsiTheme="minorHAnsi" w:cstheme="minorHAnsi"/>
      <w:sz w:val="20"/>
      <w:szCs w:val="20"/>
    </w:rPr>
  </w:style>
  <w:style w:type="paragraph" w:styleId="41">
    <w:name w:val="toc 4"/>
    <w:basedOn w:val="a3"/>
    <w:next w:val="a3"/>
    <w:autoRedefine/>
    <w:uiPriority w:val="39"/>
    <w:rsid w:val="00C01756"/>
    <w:pPr>
      <w:ind w:left="560"/>
    </w:pPr>
    <w:rPr>
      <w:rFonts w:cstheme="minorHAnsi"/>
      <w:sz w:val="20"/>
      <w:szCs w:val="20"/>
    </w:rPr>
  </w:style>
  <w:style w:type="paragraph" w:customStyle="1" w:styleId="2b">
    <w:name w:val="Раздел положения 2"/>
    <w:basedOn w:val="a3"/>
    <w:rsid w:val="002C1E0E"/>
    <w:pPr>
      <w:pageBreakBefore/>
      <w:jc w:val="both"/>
      <w:outlineLvl w:val="0"/>
    </w:pPr>
    <w:rPr>
      <w:b/>
    </w:rPr>
  </w:style>
  <w:style w:type="character" w:styleId="afe">
    <w:name w:val="Strong"/>
    <w:uiPriority w:val="22"/>
    <w:qFormat/>
    <w:rsid w:val="00165965"/>
    <w:rPr>
      <w:b/>
      <w:bCs/>
    </w:rPr>
  </w:style>
  <w:style w:type="character" w:customStyle="1" w:styleId="60">
    <w:name w:val="Заголовок 6 Знак"/>
    <w:link w:val="6"/>
    <w:uiPriority w:val="9"/>
    <w:rsid w:val="00D22F6D"/>
    <w:rPr>
      <w:rFonts w:ascii="Cambria" w:hAnsi="Cambria"/>
      <w:i/>
      <w:iCs/>
      <w:color w:val="243F60"/>
    </w:rPr>
  </w:style>
  <w:style w:type="character" w:customStyle="1" w:styleId="70">
    <w:name w:val="Заголовок 7 Знак"/>
    <w:link w:val="7"/>
    <w:uiPriority w:val="9"/>
    <w:rsid w:val="00D22F6D"/>
    <w:rPr>
      <w:rFonts w:ascii="Cambria" w:hAnsi="Cambria"/>
      <w:i/>
      <w:iCs/>
      <w:color w:val="404040"/>
    </w:rPr>
  </w:style>
  <w:style w:type="character" w:customStyle="1" w:styleId="80">
    <w:name w:val="Заголовок 8 Знак"/>
    <w:link w:val="8"/>
    <w:uiPriority w:val="9"/>
    <w:rsid w:val="00D22F6D"/>
    <w:rPr>
      <w:rFonts w:ascii="Cambria" w:hAnsi="Cambria"/>
      <w:color w:val="4F81BD"/>
    </w:rPr>
  </w:style>
  <w:style w:type="character" w:customStyle="1" w:styleId="12">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
    <w:rsid w:val="00353A27"/>
    <w:rPr>
      <w:rFonts w:eastAsia="Calibri"/>
      <w:b/>
      <w:sz w:val="28"/>
      <w:szCs w:val="28"/>
    </w:rPr>
  </w:style>
  <w:style w:type="paragraph" w:customStyle="1" w:styleId="aff">
    <w:name w:val="Знак Знак Знак Знак Знак Знак Знак Знак Знак"/>
    <w:basedOn w:val="a3"/>
    <w:rsid w:val="00D22F6D"/>
    <w:pPr>
      <w:spacing w:after="160" w:line="240" w:lineRule="exact"/>
      <w:jc w:val="both"/>
    </w:pPr>
    <w:rPr>
      <w:rFonts w:ascii="Verdana" w:hAnsi="Verdana" w:cs="Verdana"/>
      <w:sz w:val="22"/>
      <w:szCs w:val="22"/>
      <w:lang w:val="en-US" w:eastAsia="en-US"/>
    </w:rPr>
  </w:style>
  <w:style w:type="character" w:customStyle="1" w:styleId="24">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3"/>
    <w:rsid w:val="00EA61A8"/>
    <w:rPr>
      <w:rFonts w:eastAsia="Calibri"/>
      <w:b/>
      <w:bCs/>
      <w:sz w:val="24"/>
      <w:szCs w:val="24"/>
    </w:rPr>
  </w:style>
  <w:style w:type="character" w:customStyle="1" w:styleId="32">
    <w:name w:val="Заголовок 3 Знак"/>
    <w:aliases w:val="H3 Знак"/>
    <w:link w:val="30"/>
    <w:rsid w:val="00035E96"/>
    <w:rPr>
      <w:rFonts w:eastAsia="Calibri"/>
      <w:b/>
      <w:sz w:val="24"/>
      <w:szCs w:val="24"/>
    </w:rPr>
  </w:style>
  <w:style w:type="character" w:customStyle="1" w:styleId="40">
    <w:name w:val="Заголовок 4 Знак"/>
    <w:aliases w:val="H4 Знак"/>
    <w:link w:val="4"/>
    <w:rsid w:val="006629C9"/>
    <w:rPr>
      <w:rFonts w:eastAsia="Calibri"/>
      <w:b/>
      <w:bCs/>
      <w:sz w:val="24"/>
      <w:szCs w:val="24"/>
    </w:rPr>
  </w:style>
  <w:style w:type="character" w:customStyle="1" w:styleId="50">
    <w:name w:val="Заголовок 5 Знак"/>
    <w:link w:val="5"/>
    <w:uiPriority w:val="9"/>
    <w:rsid w:val="00D22F6D"/>
    <w:rPr>
      <w:b/>
      <w:bCs/>
      <w:i/>
      <w:iCs/>
      <w:sz w:val="26"/>
      <w:szCs w:val="26"/>
    </w:rPr>
  </w:style>
  <w:style w:type="character" w:customStyle="1" w:styleId="90">
    <w:name w:val="Заголовок 9 Знак"/>
    <w:link w:val="9"/>
    <w:uiPriority w:val="9"/>
    <w:rsid w:val="00D22F6D"/>
    <w:rPr>
      <w:rFonts w:ascii="Arial" w:hAnsi="Arial" w:cs="Arial"/>
      <w:sz w:val="22"/>
      <w:szCs w:val="22"/>
    </w:rPr>
  </w:style>
  <w:style w:type="paragraph" w:styleId="aff0">
    <w:name w:val="No Spacing"/>
    <w:basedOn w:val="a3"/>
    <w:uiPriority w:val="1"/>
    <w:qFormat/>
    <w:rsid w:val="00D22F6D"/>
    <w:pPr>
      <w:spacing w:line="360" w:lineRule="auto"/>
    </w:pPr>
    <w:rPr>
      <w:rFonts w:eastAsia="Calibri"/>
      <w:sz w:val="24"/>
      <w:szCs w:val="24"/>
    </w:rPr>
  </w:style>
  <w:style w:type="paragraph" w:styleId="aff1">
    <w:name w:val="caption"/>
    <w:basedOn w:val="a3"/>
    <w:next w:val="a3"/>
    <w:uiPriority w:val="35"/>
    <w:qFormat/>
    <w:rsid w:val="00D22F6D"/>
    <w:rPr>
      <w:rFonts w:eastAsia="Calibri"/>
      <w:b/>
      <w:bCs/>
      <w:color w:val="4F81BD"/>
      <w:sz w:val="18"/>
      <w:szCs w:val="18"/>
    </w:rPr>
  </w:style>
  <w:style w:type="character" w:customStyle="1" w:styleId="ab">
    <w:name w:val="Название Знак"/>
    <w:link w:val="14"/>
    <w:uiPriority w:val="10"/>
    <w:rsid w:val="00D22F6D"/>
    <w:rPr>
      <w:sz w:val="28"/>
    </w:rPr>
  </w:style>
  <w:style w:type="paragraph" w:styleId="aff2">
    <w:name w:val="Subtitle"/>
    <w:basedOn w:val="a3"/>
    <w:next w:val="a3"/>
    <w:link w:val="aff3"/>
    <w:uiPriority w:val="11"/>
    <w:qFormat/>
    <w:rsid w:val="00D22F6D"/>
    <w:pPr>
      <w:numPr>
        <w:ilvl w:val="1"/>
      </w:numPr>
      <w:ind w:left="1066" w:firstLine="709"/>
    </w:pPr>
    <w:rPr>
      <w:rFonts w:ascii="Cambria" w:hAnsi="Cambria"/>
      <w:i/>
      <w:iCs/>
      <w:color w:val="4F81BD"/>
      <w:spacing w:val="15"/>
      <w:sz w:val="24"/>
      <w:szCs w:val="24"/>
    </w:rPr>
  </w:style>
  <w:style w:type="character" w:customStyle="1" w:styleId="aff3">
    <w:name w:val="Подзаголовок Знак"/>
    <w:link w:val="aff2"/>
    <w:uiPriority w:val="11"/>
    <w:rsid w:val="00D22F6D"/>
    <w:rPr>
      <w:rFonts w:ascii="Cambria" w:hAnsi="Cambria"/>
      <w:i/>
      <w:iCs/>
      <w:color w:val="4F81BD"/>
      <w:spacing w:val="15"/>
      <w:sz w:val="24"/>
      <w:szCs w:val="24"/>
    </w:rPr>
  </w:style>
  <w:style w:type="character" w:styleId="aff4">
    <w:name w:val="Emphasis"/>
    <w:uiPriority w:val="20"/>
    <w:qFormat/>
    <w:rsid w:val="00D22F6D"/>
    <w:rPr>
      <w:i/>
      <w:iCs/>
    </w:rPr>
  </w:style>
  <w:style w:type="paragraph" w:styleId="aff5">
    <w:name w:val="List Paragraph"/>
    <w:aliases w:val="Table-Normal,RSHB_Table-Normal,Заголовок_3,Подпись рисунка,Алроса_маркер (Уровень 4),Маркер,ПАРАГРАФ,Абзац списка2,Мой Список,Bullet_IRAO,AC List 01,List Paragraph1,ТЗ список,Абзац списка литеральный,Цветной список - Акцент 11,Bullet Lis,UL"/>
    <w:basedOn w:val="a3"/>
    <w:link w:val="aff6"/>
    <w:uiPriority w:val="34"/>
    <w:qFormat/>
    <w:rsid w:val="00D22F6D"/>
    <w:pPr>
      <w:ind w:left="720"/>
      <w:contextualSpacing/>
    </w:pPr>
    <w:rPr>
      <w:rFonts w:eastAsia="Calibri"/>
      <w:sz w:val="24"/>
      <w:szCs w:val="24"/>
    </w:rPr>
  </w:style>
  <w:style w:type="paragraph" w:styleId="2c">
    <w:name w:val="Quote"/>
    <w:basedOn w:val="a3"/>
    <w:next w:val="a3"/>
    <w:link w:val="2d"/>
    <w:uiPriority w:val="29"/>
    <w:qFormat/>
    <w:rsid w:val="00D22F6D"/>
    <w:rPr>
      <w:rFonts w:ascii="Calibri" w:eastAsia="Calibri" w:hAnsi="Calibri"/>
      <w:i/>
      <w:iCs/>
      <w:color w:val="000000"/>
      <w:sz w:val="20"/>
      <w:szCs w:val="20"/>
    </w:rPr>
  </w:style>
  <w:style w:type="character" w:customStyle="1" w:styleId="2d">
    <w:name w:val="Цитата 2 Знак"/>
    <w:link w:val="2c"/>
    <w:uiPriority w:val="29"/>
    <w:rsid w:val="00D22F6D"/>
    <w:rPr>
      <w:rFonts w:ascii="Calibri" w:eastAsia="Calibri" w:hAnsi="Calibri"/>
      <w:i/>
      <w:iCs/>
      <w:color w:val="000000"/>
    </w:rPr>
  </w:style>
  <w:style w:type="paragraph" w:styleId="aff7">
    <w:name w:val="Intense Quote"/>
    <w:basedOn w:val="a3"/>
    <w:next w:val="a3"/>
    <w:link w:val="aff8"/>
    <w:uiPriority w:val="30"/>
    <w:qFormat/>
    <w:rsid w:val="00D22F6D"/>
    <w:pPr>
      <w:pBdr>
        <w:bottom w:val="single" w:sz="4" w:space="4" w:color="4F81BD"/>
      </w:pBdr>
      <w:spacing w:before="200" w:after="280"/>
      <w:ind w:left="936" w:right="936"/>
    </w:pPr>
    <w:rPr>
      <w:rFonts w:ascii="Calibri" w:eastAsia="Calibri" w:hAnsi="Calibri"/>
      <w:b/>
      <w:bCs/>
      <w:i/>
      <w:iCs/>
      <w:color w:val="4F81BD"/>
      <w:sz w:val="20"/>
      <w:szCs w:val="20"/>
    </w:rPr>
  </w:style>
  <w:style w:type="character" w:customStyle="1" w:styleId="aff8">
    <w:name w:val="Выделенная цитата Знак"/>
    <w:link w:val="aff7"/>
    <w:uiPriority w:val="30"/>
    <w:rsid w:val="00D22F6D"/>
    <w:rPr>
      <w:rFonts w:ascii="Calibri" w:eastAsia="Calibri" w:hAnsi="Calibri"/>
      <w:b/>
      <w:bCs/>
      <w:i/>
      <w:iCs/>
      <w:color w:val="4F81BD"/>
    </w:rPr>
  </w:style>
  <w:style w:type="character" w:styleId="aff9">
    <w:name w:val="Subtle Emphasis"/>
    <w:uiPriority w:val="19"/>
    <w:qFormat/>
    <w:rsid w:val="00D22F6D"/>
    <w:rPr>
      <w:i/>
      <w:iCs/>
      <w:color w:val="808080"/>
    </w:rPr>
  </w:style>
  <w:style w:type="character" w:styleId="affa">
    <w:name w:val="Intense Emphasis"/>
    <w:uiPriority w:val="21"/>
    <w:qFormat/>
    <w:rsid w:val="00D22F6D"/>
    <w:rPr>
      <w:b/>
      <w:bCs/>
      <w:i/>
      <w:iCs/>
      <w:color w:val="4F81BD"/>
    </w:rPr>
  </w:style>
  <w:style w:type="character" w:styleId="affb">
    <w:name w:val="Subtle Reference"/>
    <w:uiPriority w:val="31"/>
    <w:qFormat/>
    <w:rsid w:val="00D22F6D"/>
    <w:rPr>
      <w:smallCaps/>
      <w:color w:val="C0504D"/>
      <w:u w:val="single"/>
    </w:rPr>
  </w:style>
  <w:style w:type="character" w:styleId="affc">
    <w:name w:val="Intense Reference"/>
    <w:uiPriority w:val="32"/>
    <w:qFormat/>
    <w:rsid w:val="00D22F6D"/>
    <w:rPr>
      <w:b/>
      <w:bCs/>
      <w:smallCaps/>
      <w:color w:val="C0504D"/>
      <w:spacing w:val="5"/>
      <w:u w:val="single"/>
    </w:rPr>
  </w:style>
  <w:style w:type="character" w:styleId="affd">
    <w:name w:val="Book Title"/>
    <w:uiPriority w:val="33"/>
    <w:qFormat/>
    <w:rsid w:val="00D22F6D"/>
    <w:rPr>
      <w:b/>
      <w:bCs/>
      <w:smallCaps/>
      <w:spacing w:val="5"/>
    </w:rPr>
  </w:style>
  <w:style w:type="paragraph" w:styleId="affe">
    <w:name w:val="TOC Heading"/>
    <w:basedOn w:val="1"/>
    <w:next w:val="a3"/>
    <w:uiPriority w:val="39"/>
    <w:qFormat/>
    <w:rsid w:val="00D22F6D"/>
    <w:pPr>
      <w:keepLines/>
      <w:spacing w:before="480"/>
      <w:outlineLvl w:val="9"/>
    </w:pPr>
    <w:rPr>
      <w:rFonts w:ascii="Cambria" w:hAnsi="Cambria"/>
      <w:bCs/>
      <w:color w:val="365F91"/>
    </w:rPr>
  </w:style>
  <w:style w:type="paragraph" w:styleId="afff">
    <w:name w:val="E-mail Signature"/>
    <w:basedOn w:val="a3"/>
    <w:link w:val="afff0"/>
    <w:uiPriority w:val="99"/>
    <w:unhideWhenUsed/>
    <w:rsid w:val="00D22F6D"/>
    <w:rPr>
      <w:rFonts w:eastAsia="Calibri"/>
      <w:sz w:val="24"/>
      <w:szCs w:val="24"/>
    </w:rPr>
  </w:style>
  <w:style w:type="character" w:customStyle="1" w:styleId="afff0">
    <w:name w:val="Электронная подпись Знак"/>
    <w:link w:val="afff"/>
    <w:uiPriority w:val="99"/>
    <w:rsid w:val="00D22F6D"/>
    <w:rPr>
      <w:rFonts w:eastAsia="Calibri"/>
      <w:sz w:val="24"/>
      <w:szCs w:val="24"/>
    </w:rPr>
  </w:style>
  <w:style w:type="paragraph" w:customStyle="1" w:styleId="afff1">
    <w:name w:val="Знак"/>
    <w:basedOn w:val="a3"/>
    <w:rsid w:val="00D22F6D"/>
    <w:pPr>
      <w:spacing w:after="160" w:line="240" w:lineRule="exact"/>
    </w:pPr>
    <w:rPr>
      <w:rFonts w:ascii="Verdana" w:hAnsi="Verdana" w:cs="Verdana"/>
      <w:sz w:val="20"/>
      <w:szCs w:val="20"/>
      <w:lang w:val="en-US" w:eastAsia="en-US"/>
    </w:rPr>
  </w:style>
  <w:style w:type="paragraph" w:customStyle="1" w:styleId="31">
    <w:name w:val="Нумерованный список ур3"/>
    <w:basedOn w:val="a3"/>
    <w:rsid w:val="00D22F6D"/>
    <w:pPr>
      <w:numPr>
        <w:ilvl w:val="2"/>
        <w:numId w:val="2"/>
      </w:numPr>
      <w:jc w:val="both"/>
    </w:pPr>
    <w:rPr>
      <w:rFonts w:ascii="Garamond" w:hAnsi="Garamond"/>
      <w:sz w:val="24"/>
      <w:szCs w:val="20"/>
    </w:rPr>
  </w:style>
  <w:style w:type="paragraph" w:customStyle="1" w:styleId="10">
    <w:name w:val="Нумерованный список 1"/>
    <w:basedOn w:val="a3"/>
    <w:rsid w:val="00D22F6D"/>
    <w:pPr>
      <w:numPr>
        <w:numId w:val="2"/>
      </w:numPr>
      <w:spacing w:before="120"/>
      <w:jc w:val="both"/>
    </w:pPr>
    <w:rPr>
      <w:rFonts w:ascii="Garamond" w:hAnsi="Garamond"/>
      <w:sz w:val="24"/>
      <w:szCs w:val="20"/>
    </w:rPr>
  </w:style>
  <w:style w:type="paragraph" w:customStyle="1" w:styleId="22">
    <w:name w:val="Нумерованный список ур2"/>
    <w:basedOn w:val="a3"/>
    <w:rsid w:val="00D22F6D"/>
    <w:pPr>
      <w:numPr>
        <w:ilvl w:val="1"/>
        <w:numId w:val="2"/>
      </w:numPr>
      <w:spacing w:before="120"/>
      <w:jc w:val="both"/>
    </w:pPr>
    <w:rPr>
      <w:rFonts w:ascii="Garamond" w:hAnsi="Garamond"/>
      <w:sz w:val="24"/>
      <w:szCs w:val="20"/>
    </w:rPr>
  </w:style>
  <w:style w:type="paragraph" w:styleId="afff2">
    <w:name w:val="Revision"/>
    <w:hidden/>
    <w:uiPriority w:val="99"/>
    <w:semiHidden/>
    <w:rsid w:val="00D22F6D"/>
    <w:rPr>
      <w:rFonts w:eastAsia="Calibri"/>
      <w:sz w:val="24"/>
      <w:szCs w:val="24"/>
    </w:rPr>
  </w:style>
  <w:style w:type="paragraph" w:customStyle="1" w:styleId="ConsPlusNormal">
    <w:name w:val="ConsPlusNormal"/>
    <w:link w:val="ConsPlusNormal0"/>
    <w:rsid w:val="00D22F6D"/>
    <w:pPr>
      <w:widowControl w:val="0"/>
      <w:autoSpaceDE w:val="0"/>
      <w:autoSpaceDN w:val="0"/>
      <w:adjustRightInd w:val="0"/>
      <w:ind w:firstLine="720"/>
    </w:pPr>
    <w:rPr>
      <w:rFonts w:ascii="Arial" w:hAnsi="Arial" w:cs="Arial"/>
    </w:rPr>
  </w:style>
  <w:style w:type="paragraph" w:customStyle="1" w:styleId="38">
    <w:name w:val="Знак Знак3 Знак Знак"/>
    <w:basedOn w:val="a3"/>
    <w:rsid w:val="00D22F6D"/>
    <w:pPr>
      <w:spacing w:after="160" w:line="240" w:lineRule="exact"/>
      <w:jc w:val="both"/>
    </w:pPr>
    <w:rPr>
      <w:rFonts w:ascii="Verdana" w:hAnsi="Verdana" w:cs="Verdana"/>
      <w:sz w:val="22"/>
      <w:szCs w:val="22"/>
      <w:lang w:val="en-US" w:eastAsia="en-US"/>
    </w:rPr>
  </w:style>
  <w:style w:type="paragraph" w:customStyle="1" w:styleId="afff3">
    <w:name w:val="Пункт"/>
    <w:basedOn w:val="a3"/>
    <w:rsid w:val="00D22F6D"/>
    <w:pPr>
      <w:widowControl w:val="0"/>
      <w:tabs>
        <w:tab w:val="num" w:pos="1134"/>
      </w:tabs>
      <w:spacing w:before="120" w:line="360" w:lineRule="auto"/>
      <w:ind w:left="1134" w:right="800" w:hanging="1134"/>
      <w:jc w:val="both"/>
    </w:pPr>
    <w:rPr>
      <w:rFonts w:ascii="Arial" w:hAnsi="Arial"/>
      <w:b/>
      <w:i/>
      <w:szCs w:val="20"/>
    </w:rPr>
  </w:style>
  <w:style w:type="character" w:customStyle="1" w:styleId="15">
    <w:name w:val="Подпункт Знак1"/>
    <w:link w:val="af4"/>
    <w:locked/>
    <w:rsid w:val="00D22F6D"/>
    <w:rPr>
      <w:sz w:val="28"/>
    </w:rPr>
  </w:style>
  <w:style w:type="paragraph" w:customStyle="1" w:styleId="18">
    <w:name w:val="Абзац списка1"/>
    <w:basedOn w:val="a3"/>
    <w:rsid w:val="00D22F6D"/>
    <w:pPr>
      <w:spacing w:after="200" w:line="276" w:lineRule="auto"/>
      <w:ind w:left="720"/>
      <w:contextualSpacing/>
    </w:pPr>
    <w:rPr>
      <w:rFonts w:ascii="Calibri" w:hAnsi="Calibri"/>
      <w:sz w:val="22"/>
      <w:szCs w:val="22"/>
      <w:lang w:eastAsia="en-US"/>
    </w:rPr>
  </w:style>
  <w:style w:type="character" w:customStyle="1" w:styleId="a9">
    <w:name w:val="Текст сноски Знак"/>
    <w:link w:val="a8"/>
    <w:uiPriority w:val="99"/>
    <w:rsid w:val="00D22F6D"/>
  </w:style>
  <w:style w:type="numbering" w:customStyle="1" w:styleId="11">
    <w:name w:val="Стиль1"/>
    <w:uiPriority w:val="99"/>
    <w:rsid w:val="00F001E4"/>
    <w:pPr>
      <w:numPr>
        <w:numId w:val="3"/>
      </w:numPr>
    </w:pPr>
  </w:style>
  <w:style w:type="paragraph" w:customStyle="1" w:styleId="afff4">
    <w:name w:val="Таблица"/>
    <w:basedOn w:val="a3"/>
    <w:qFormat/>
    <w:rsid w:val="0041356C"/>
    <w:pPr>
      <w:keepNext/>
      <w:spacing w:before="60" w:after="60"/>
      <w:jc w:val="center"/>
    </w:pPr>
    <w:rPr>
      <w:rFonts w:eastAsia="Calibri"/>
      <w:b/>
      <w:sz w:val="24"/>
      <w:szCs w:val="24"/>
    </w:rPr>
  </w:style>
  <w:style w:type="character" w:customStyle="1" w:styleId="af2">
    <w:name w:val="Основной текст Знак"/>
    <w:link w:val="af1"/>
    <w:rsid w:val="004459A5"/>
    <w:rPr>
      <w:sz w:val="28"/>
      <w:szCs w:val="28"/>
    </w:rPr>
  </w:style>
  <w:style w:type="character" w:customStyle="1" w:styleId="blk">
    <w:name w:val="blk"/>
    <w:rsid w:val="00431ACE"/>
  </w:style>
  <w:style w:type="numbering" w:customStyle="1" w:styleId="20">
    <w:name w:val="Стиль2"/>
    <w:uiPriority w:val="99"/>
    <w:rsid w:val="006629C9"/>
    <w:pPr>
      <w:numPr>
        <w:numId w:val="5"/>
      </w:numPr>
    </w:pPr>
  </w:style>
  <w:style w:type="paragraph" w:customStyle="1" w:styleId="afff5">
    <w:name w:val="Таблица шапка"/>
    <w:basedOn w:val="a3"/>
    <w:rsid w:val="00F64089"/>
    <w:pPr>
      <w:keepNext/>
      <w:spacing w:before="40" w:after="40"/>
      <w:ind w:left="57" w:right="57"/>
    </w:pPr>
    <w:rPr>
      <w:snapToGrid w:val="0"/>
      <w:sz w:val="22"/>
      <w:szCs w:val="26"/>
    </w:rPr>
  </w:style>
  <w:style w:type="character" w:customStyle="1" w:styleId="aff6">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Мой Список Знак,Bullet_IRAO Знак,AC List 01 Знак,List Paragraph1 Знак,UL Знак"/>
    <w:link w:val="aff5"/>
    <w:uiPriority w:val="34"/>
    <w:qFormat/>
    <w:locked/>
    <w:rsid w:val="00310EB4"/>
    <w:rPr>
      <w:rFonts w:eastAsia="Calibri"/>
      <w:sz w:val="24"/>
      <w:szCs w:val="24"/>
    </w:rPr>
  </w:style>
  <w:style w:type="character" w:customStyle="1" w:styleId="afff6">
    <w:name w:val="комментарий"/>
    <w:rsid w:val="0025139E"/>
    <w:rPr>
      <w:b/>
      <w:i/>
      <w:shd w:val="clear" w:color="auto" w:fill="FFFF99"/>
    </w:rPr>
  </w:style>
  <w:style w:type="paragraph" w:customStyle="1" w:styleId="afff7">
    <w:name w:val="Подподпункт"/>
    <w:basedOn w:val="af4"/>
    <w:link w:val="afff8"/>
    <w:rsid w:val="0025139E"/>
    <w:pPr>
      <w:tabs>
        <w:tab w:val="clear" w:pos="1134"/>
        <w:tab w:val="num" w:pos="5104"/>
      </w:tabs>
      <w:snapToGrid/>
      <w:spacing w:before="120" w:line="240" w:lineRule="auto"/>
      <w:ind w:left="5104" w:hanging="567"/>
    </w:pPr>
    <w:rPr>
      <w:snapToGrid w:val="0"/>
      <w:sz w:val="26"/>
      <w:szCs w:val="26"/>
    </w:rPr>
  </w:style>
  <w:style w:type="character" w:customStyle="1" w:styleId="afff8">
    <w:name w:val="Подподпункт Знак"/>
    <w:link w:val="afff7"/>
    <w:locked/>
    <w:rsid w:val="0025139E"/>
    <w:rPr>
      <w:snapToGrid w:val="0"/>
      <w:sz w:val="26"/>
      <w:szCs w:val="26"/>
    </w:rPr>
  </w:style>
  <w:style w:type="paragraph" w:customStyle="1" w:styleId="a">
    <w:name w:val="УРОВЕНЬ_(а)"/>
    <w:basedOn w:val="aff5"/>
    <w:qFormat/>
    <w:rsid w:val="00B56F46"/>
    <w:pPr>
      <w:numPr>
        <w:ilvl w:val="3"/>
        <w:numId w:val="6"/>
      </w:numPr>
      <w:spacing w:before="120" w:line="360" w:lineRule="exact"/>
      <w:contextualSpacing w:val="0"/>
      <w:jc w:val="both"/>
      <w:outlineLvl w:val="3"/>
    </w:pPr>
    <w:rPr>
      <w:sz w:val="26"/>
      <w:szCs w:val="28"/>
      <w:lang w:eastAsia="en-US"/>
    </w:rPr>
  </w:style>
  <w:style w:type="paragraph" w:customStyle="1" w:styleId="-">
    <w:name w:val="УРОВЕНЬ_-"/>
    <w:basedOn w:val="aff5"/>
    <w:qFormat/>
    <w:rsid w:val="00B56F46"/>
    <w:pPr>
      <w:numPr>
        <w:ilvl w:val="4"/>
        <w:numId w:val="6"/>
      </w:numPr>
      <w:spacing w:before="120" w:line="360" w:lineRule="exact"/>
      <w:contextualSpacing w:val="0"/>
      <w:jc w:val="both"/>
      <w:outlineLvl w:val="4"/>
    </w:pPr>
    <w:rPr>
      <w:sz w:val="26"/>
      <w:szCs w:val="28"/>
      <w:lang w:eastAsia="en-US"/>
    </w:rPr>
  </w:style>
  <w:style w:type="paragraph" w:customStyle="1" w:styleId="2">
    <w:name w:val="УРОВЕНЬ_Абзац_тип2"/>
    <w:basedOn w:val="aff5"/>
    <w:qFormat/>
    <w:rsid w:val="00B56F46"/>
    <w:pPr>
      <w:numPr>
        <w:ilvl w:val="6"/>
        <w:numId w:val="6"/>
      </w:numPr>
      <w:spacing w:before="120" w:line="360" w:lineRule="exact"/>
      <w:contextualSpacing w:val="0"/>
      <w:jc w:val="both"/>
    </w:pPr>
    <w:rPr>
      <w:sz w:val="26"/>
      <w:szCs w:val="28"/>
      <w:lang w:eastAsia="en-US"/>
    </w:rPr>
  </w:style>
  <w:style w:type="paragraph" w:customStyle="1" w:styleId="3">
    <w:name w:val="УРОВЕНЬ_Абзац_тип3"/>
    <w:basedOn w:val="aff5"/>
    <w:link w:val="39"/>
    <w:qFormat/>
    <w:rsid w:val="00B56F46"/>
    <w:pPr>
      <w:numPr>
        <w:ilvl w:val="7"/>
        <w:numId w:val="6"/>
      </w:numPr>
      <w:spacing w:before="120" w:line="360" w:lineRule="exact"/>
      <w:contextualSpacing w:val="0"/>
      <w:jc w:val="both"/>
    </w:pPr>
    <w:rPr>
      <w:sz w:val="26"/>
      <w:szCs w:val="28"/>
      <w:lang w:eastAsia="en-US"/>
    </w:rPr>
  </w:style>
  <w:style w:type="paragraph" w:customStyle="1" w:styleId="a0">
    <w:name w:val="УРОВЕНЬ_Подпись"/>
    <w:basedOn w:val="aff5"/>
    <w:qFormat/>
    <w:rsid w:val="00B56F46"/>
    <w:pPr>
      <w:keepNext/>
      <w:numPr>
        <w:ilvl w:val="5"/>
        <w:numId w:val="6"/>
      </w:numPr>
      <w:spacing w:before="120" w:after="120" w:line="360" w:lineRule="exact"/>
      <w:contextualSpacing w:val="0"/>
      <w:jc w:val="right"/>
      <w:outlineLvl w:val="3"/>
    </w:pPr>
    <w:rPr>
      <w:sz w:val="26"/>
      <w:szCs w:val="28"/>
      <w:lang w:eastAsia="en-US"/>
    </w:rPr>
  </w:style>
  <w:style w:type="character" w:customStyle="1" w:styleId="39">
    <w:name w:val="УРОВЕНЬ_Абзац_тип3 Знак"/>
    <w:link w:val="3"/>
    <w:rsid w:val="00B56F46"/>
    <w:rPr>
      <w:rFonts w:eastAsia="Calibri"/>
      <w:sz w:val="26"/>
      <w:szCs w:val="28"/>
      <w:lang w:eastAsia="en-US"/>
    </w:rPr>
  </w:style>
  <w:style w:type="character" w:customStyle="1" w:styleId="ad">
    <w:name w:val="Верхний колонтитул Знак"/>
    <w:link w:val="ac"/>
    <w:uiPriority w:val="99"/>
    <w:rsid w:val="002F31AF"/>
    <w:rPr>
      <w:sz w:val="24"/>
      <w:szCs w:val="24"/>
    </w:rPr>
  </w:style>
  <w:style w:type="character" w:customStyle="1" w:styleId="afc">
    <w:name w:val="Текст примечания Знак"/>
    <w:link w:val="afb"/>
    <w:semiHidden/>
    <w:rsid w:val="00DC0F7D"/>
  </w:style>
  <w:style w:type="paragraph" w:customStyle="1" w:styleId="19">
    <w:name w:val="Стиль Заголовок 1 + по ширине"/>
    <w:basedOn w:val="1"/>
    <w:rsid w:val="005773B2"/>
    <w:pPr>
      <w:keepLines/>
      <w:numPr>
        <w:numId w:val="0"/>
      </w:numPr>
      <w:tabs>
        <w:tab w:val="num" w:pos="567"/>
      </w:tabs>
      <w:suppressAutoHyphens/>
      <w:spacing w:before="480" w:after="240"/>
      <w:ind w:left="567" w:hanging="567"/>
      <w:jc w:val="both"/>
    </w:pPr>
    <w:rPr>
      <w:rFonts w:ascii="Arial" w:eastAsia="Times New Roman" w:hAnsi="Arial"/>
      <w:bCs/>
      <w:kern w:val="28"/>
      <w:sz w:val="40"/>
      <w:szCs w:val="20"/>
    </w:rPr>
  </w:style>
  <w:style w:type="paragraph" w:styleId="afff9">
    <w:name w:val="endnote text"/>
    <w:basedOn w:val="a3"/>
    <w:link w:val="afffa"/>
    <w:uiPriority w:val="99"/>
    <w:rsid w:val="003879D4"/>
    <w:rPr>
      <w:sz w:val="20"/>
      <w:szCs w:val="20"/>
    </w:rPr>
  </w:style>
  <w:style w:type="character" w:customStyle="1" w:styleId="afffa">
    <w:name w:val="Текст концевой сноски Знак"/>
    <w:basedOn w:val="a4"/>
    <w:link w:val="afff9"/>
    <w:uiPriority w:val="99"/>
    <w:rsid w:val="003879D4"/>
  </w:style>
  <w:style w:type="character" w:styleId="afffb">
    <w:name w:val="endnote reference"/>
    <w:basedOn w:val="a4"/>
    <w:rsid w:val="003879D4"/>
    <w:rPr>
      <w:vertAlign w:val="superscript"/>
    </w:rPr>
  </w:style>
  <w:style w:type="paragraph" w:customStyle="1" w:styleId="21">
    <w:name w:val="Заголовок 2 КВВ"/>
    <w:basedOn w:val="a3"/>
    <w:qFormat/>
    <w:rsid w:val="00CB35E8"/>
    <w:pPr>
      <w:keepNext/>
      <w:numPr>
        <w:numId w:val="7"/>
      </w:numPr>
      <w:suppressAutoHyphens/>
      <w:spacing w:before="120" w:after="120"/>
      <w:jc w:val="both"/>
      <w:outlineLvl w:val="0"/>
    </w:pPr>
    <w:rPr>
      <w:b/>
      <w:kern w:val="28"/>
      <w:sz w:val="24"/>
      <w:szCs w:val="20"/>
    </w:rPr>
  </w:style>
  <w:style w:type="character" w:customStyle="1" w:styleId="29">
    <w:name w:val="Пункт2 Знак"/>
    <w:link w:val="28"/>
    <w:rsid w:val="00DE52BC"/>
    <w:rPr>
      <w:b/>
      <w:sz w:val="28"/>
    </w:rPr>
  </w:style>
  <w:style w:type="paragraph" w:customStyle="1" w:styleId="afffc">
    <w:name w:val="Таблица текст"/>
    <w:basedOn w:val="a3"/>
    <w:rsid w:val="00343E95"/>
    <w:pPr>
      <w:spacing w:before="40" w:after="40"/>
      <w:ind w:left="57" w:right="57"/>
    </w:pPr>
    <w:rPr>
      <w:snapToGrid w:val="0"/>
      <w:sz w:val="24"/>
      <w:szCs w:val="26"/>
    </w:rPr>
  </w:style>
  <w:style w:type="paragraph" w:styleId="afffd">
    <w:name w:val="Normal (Web)"/>
    <w:basedOn w:val="a3"/>
    <w:uiPriority w:val="99"/>
    <w:unhideWhenUsed/>
    <w:rsid w:val="00265D9F"/>
    <w:pPr>
      <w:spacing w:before="100" w:beforeAutospacing="1" w:after="100" w:afterAutospacing="1"/>
    </w:pPr>
    <w:rPr>
      <w:sz w:val="24"/>
      <w:szCs w:val="24"/>
    </w:rPr>
  </w:style>
  <w:style w:type="paragraph" w:customStyle="1" w:styleId="1a">
    <w:name w:val="УРОВЕНЬ_1."/>
    <w:basedOn w:val="aff5"/>
    <w:link w:val="1b"/>
    <w:qFormat/>
    <w:rsid w:val="004A17AE"/>
    <w:pPr>
      <w:keepNext/>
      <w:keepLines/>
      <w:spacing w:before="240" w:after="120" w:line="276" w:lineRule="auto"/>
      <w:ind w:left="0"/>
      <w:contextualSpacing w:val="0"/>
      <w:jc w:val="both"/>
      <w:outlineLvl w:val="0"/>
    </w:pPr>
    <w:rPr>
      <w:caps/>
      <w:sz w:val="28"/>
      <w:szCs w:val="28"/>
      <w:lang w:eastAsia="en-US"/>
    </w:rPr>
  </w:style>
  <w:style w:type="character" w:customStyle="1" w:styleId="1b">
    <w:name w:val="УРОВЕНЬ_1. Знак"/>
    <w:link w:val="1a"/>
    <w:rsid w:val="004A17AE"/>
    <w:rPr>
      <w:rFonts w:eastAsia="Calibri"/>
      <w:caps/>
      <w:sz w:val="28"/>
      <w:szCs w:val="28"/>
      <w:lang w:eastAsia="en-US"/>
    </w:rPr>
  </w:style>
  <w:style w:type="table" w:customStyle="1" w:styleId="1c">
    <w:name w:val="Сетка таблицы1"/>
    <w:basedOn w:val="a5"/>
    <w:next w:val="af"/>
    <w:uiPriority w:val="39"/>
    <w:rsid w:val="00214B9F"/>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3"/>
    <w:next w:val="a3"/>
    <w:autoRedefine/>
    <w:unhideWhenUsed/>
    <w:rsid w:val="00D849AA"/>
    <w:pPr>
      <w:ind w:left="1120"/>
    </w:pPr>
    <w:rPr>
      <w:rFonts w:asciiTheme="minorHAnsi" w:hAnsiTheme="minorHAnsi" w:cstheme="minorHAnsi"/>
      <w:sz w:val="20"/>
      <w:szCs w:val="20"/>
    </w:rPr>
  </w:style>
  <w:style w:type="paragraph" w:styleId="71">
    <w:name w:val="toc 7"/>
    <w:basedOn w:val="a3"/>
    <w:next w:val="a3"/>
    <w:autoRedefine/>
    <w:unhideWhenUsed/>
    <w:rsid w:val="00D849AA"/>
    <w:pPr>
      <w:ind w:left="1400"/>
    </w:pPr>
    <w:rPr>
      <w:rFonts w:asciiTheme="minorHAnsi" w:hAnsiTheme="minorHAnsi" w:cstheme="minorHAnsi"/>
      <w:sz w:val="20"/>
      <w:szCs w:val="20"/>
    </w:rPr>
  </w:style>
  <w:style w:type="paragraph" w:styleId="81">
    <w:name w:val="toc 8"/>
    <w:basedOn w:val="a3"/>
    <w:next w:val="a3"/>
    <w:autoRedefine/>
    <w:unhideWhenUsed/>
    <w:rsid w:val="00D849AA"/>
    <w:pPr>
      <w:ind w:left="1680"/>
    </w:pPr>
    <w:rPr>
      <w:rFonts w:asciiTheme="minorHAnsi" w:hAnsiTheme="minorHAnsi" w:cstheme="minorHAnsi"/>
      <w:sz w:val="20"/>
      <w:szCs w:val="20"/>
    </w:rPr>
  </w:style>
  <w:style w:type="character" w:customStyle="1" w:styleId="1d">
    <w:name w:val="Неразрешенное упоминание1"/>
    <w:basedOn w:val="a4"/>
    <w:uiPriority w:val="99"/>
    <w:semiHidden/>
    <w:unhideWhenUsed/>
    <w:rsid w:val="00C36F30"/>
    <w:rPr>
      <w:color w:val="605E5C"/>
      <w:shd w:val="clear" w:color="auto" w:fill="E1DFDD"/>
    </w:rPr>
  </w:style>
  <w:style w:type="character" w:customStyle="1" w:styleId="36">
    <w:name w:val="Основной текст с отступом 3 Знак"/>
    <w:link w:val="35"/>
    <w:rsid w:val="00C36F30"/>
    <w:rPr>
      <w:sz w:val="16"/>
      <w:szCs w:val="16"/>
    </w:rPr>
  </w:style>
  <w:style w:type="paragraph" w:customStyle="1" w:styleId="130">
    <w:name w:val="_Обычный 13+"/>
    <w:basedOn w:val="a3"/>
    <w:qFormat/>
    <w:rsid w:val="00441833"/>
    <w:pPr>
      <w:spacing w:line="276" w:lineRule="auto"/>
      <w:ind w:firstLine="851"/>
      <w:contextualSpacing/>
      <w:jc w:val="both"/>
    </w:pPr>
    <w:rPr>
      <w:rFonts w:asciiTheme="minorHAnsi" w:hAnsiTheme="minorHAnsi"/>
      <w:sz w:val="26"/>
      <w:szCs w:val="24"/>
    </w:rPr>
  </w:style>
  <w:style w:type="paragraph" w:customStyle="1" w:styleId="131">
    <w:name w:val="_Обычный 13"/>
    <w:basedOn w:val="a3"/>
    <w:qFormat/>
    <w:rsid w:val="00783822"/>
    <w:pPr>
      <w:ind w:firstLine="851"/>
      <w:contextualSpacing/>
      <w:jc w:val="both"/>
    </w:pPr>
    <w:rPr>
      <w:rFonts w:ascii="Calibri" w:hAnsi="Calibri"/>
      <w:sz w:val="26"/>
      <w:szCs w:val="24"/>
    </w:rPr>
  </w:style>
  <w:style w:type="character" w:customStyle="1" w:styleId="ConsPlusNormal0">
    <w:name w:val="ConsPlusNormal Знак"/>
    <w:link w:val="ConsPlusNormal"/>
    <w:rsid w:val="002D0C20"/>
    <w:rPr>
      <w:rFonts w:ascii="Arial" w:hAnsi="Arial" w:cs="Arial"/>
    </w:rPr>
  </w:style>
  <w:style w:type="character" w:customStyle="1" w:styleId="fontstyle01">
    <w:name w:val="fontstyle01"/>
    <w:basedOn w:val="a4"/>
    <w:rsid w:val="00E620F3"/>
    <w:rPr>
      <w:rFonts w:ascii="CIDFont+F1" w:hAnsi="CIDFont+F1"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3231">
      <w:bodyDiv w:val="1"/>
      <w:marLeft w:val="0"/>
      <w:marRight w:val="0"/>
      <w:marTop w:val="0"/>
      <w:marBottom w:val="0"/>
      <w:divBdr>
        <w:top w:val="none" w:sz="0" w:space="0" w:color="auto"/>
        <w:left w:val="none" w:sz="0" w:space="0" w:color="auto"/>
        <w:bottom w:val="none" w:sz="0" w:space="0" w:color="auto"/>
        <w:right w:val="none" w:sz="0" w:space="0" w:color="auto"/>
      </w:divBdr>
    </w:div>
    <w:div w:id="115872940">
      <w:bodyDiv w:val="1"/>
      <w:marLeft w:val="0"/>
      <w:marRight w:val="0"/>
      <w:marTop w:val="0"/>
      <w:marBottom w:val="0"/>
      <w:divBdr>
        <w:top w:val="none" w:sz="0" w:space="0" w:color="auto"/>
        <w:left w:val="none" w:sz="0" w:space="0" w:color="auto"/>
        <w:bottom w:val="none" w:sz="0" w:space="0" w:color="auto"/>
        <w:right w:val="none" w:sz="0" w:space="0" w:color="auto"/>
      </w:divBdr>
    </w:div>
    <w:div w:id="176122272">
      <w:bodyDiv w:val="1"/>
      <w:marLeft w:val="0"/>
      <w:marRight w:val="0"/>
      <w:marTop w:val="0"/>
      <w:marBottom w:val="0"/>
      <w:divBdr>
        <w:top w:val="none" w:sz="0" w:space="0" w:color="auto"/>
        <w:left w:val="none" w:sz="0" w:space="0" w:color="auto"/>
        <w:bottom w:val="none" w:sz="0" w:space="0" w:color="auto"/>
        <w:right w:val="none" w:sz="0" w:space="0" w:color="auto"/>
      </w:divBdr>
    </w:div>
    <w:div w:id="222059963">
      <w:bodyDiv w:val="1"/>
      <w:marLeft w:val="0"/>
      <w:marRight w:val="0"/>
      <w:marTop w:val="0"/>
      <w:marBottom w:val="0"/>
      <w:divBdr>
        <w:top w:val="none" w:sz="0" w:space="0" w:color="auto"/>
        <w:left w:val="none" w:sz="0" w:space="0" w:color="auto"/>
        <w:bottom w:val="none" w:sz="0" w:space="0" w:color="auto"/>
        <w:right w:val="none" w:sz="0" w:space="0" w:color="auto"/>
      </w:divBdr>
    </w:div>
    <w:div w:id="368343381">
      <w:bodyDiv w:val="1"/>
      <w:marLeft w:val="0"/>
      <w:marRight w:val="0"/>
      <w:marTop w:val="0"/>
      <w:marBottom w:val="0"/>
      <w:divBdr>
        <w:top w:val="none" w:sz="0" w:space="0" w:color="auto"/>
        <w:left w:val="none" w:sz="0" w:space="0" w:color="auto"/>
        <w:bottom w:val="none" w:sz="0" w:space="0" w:color="auto"/>
        <w:right w:val="none" w:sz="0" w:space="0" w:color="auto"/>
      </w:divBdr>
    </w:div>
    <w:div w:id="379135918">
      <w:bodyDiv w:val="1"/>
      <w:marLeft w:val="0"/>
      <w:marRight w:val="0"/>
      <w:marTop w:val="0"/>
      <w:marBottom w:val="0"/>
      <w:divBdr>
        <w:top w:val="none" w:sz="0" w:space="0" w:color="auto"/>
        <w:left w:val="none" w:sz="0" w:space="0" w:color="auto"/>
        <w:bottom w:val="none" w:sz="0" w:space="0" w:color="auto"/>
        <w:right w:val="none" w:sz="0" w:space="0" w:color="auto"/>
      </w:divBdr>
      <w:divsChild>
        <w:div w:id="187304198">
          <w:marLeft w:val="0"/>
          <w:marRight w:val="0"/>
          <w:marTop w:val="120"/>
          <w:marBottom w:val="0"/>
          <w:divBdr>
            <w:top w:val="none" w:sz="0" w:space="0" w:color="auto"/>
            <w:left w:val="none" w:sz="0" w:space="0" w:color="auto"/>
            <w:bottom w:val="none" w:sz="0" w:space="0" w:color="auto"/>
            <w:right w:val="none" w:sz="0" w:space="0" w:color="auto"/>
          </w:divBdr>
        </w:div>
        <w:div w:id="1127313210">
          <w:marLeft w:val="0"/>
          <w:marRight w:val="0"/>
          <w:marTop w:val="120"/>
          <w:marBottom w:val="0"/>
          <w:divBdr>
            <w:top w:val="none" w:sz="0" w:space="0" w:color="auto"/>
            <w:left w:val="none" w:sz="0" w:space="0" w:color="auto"/>
            <w:bottom w:val="none" w:sz="0" w:space="0" w:color="auto"/>
            <w:right w:val="none" w:sz="0" w:space="0" w:color="auto"/>
          </w:divBdr>
        </w:div>
      </w:divsChild>
    </w:div>
    <w:div w:id="386801676">
      <w:bodyDiv w:val="1"/>
      <w:marLeft w:val="0"/>
      <w:marRight w:val="0"/>
      <w:marTop w:val="0"/>
      <w:marBottom w:val="0"/>
      <w:divBdr>
        <w:top w:val="none" w:sz="0" w:space="0" w:color="auto"/>
        <w:left w:val="none" w:sz="0" w:space="0" w:color="auto"/>
        <w:bottom w:val="none" w:sz="0" w:space="0" w:color="auto"/>
        <w:right w:val="none" w:sz="0" w:space="0" w:color="auto"/>
      </w:divBdr>
    </w:div>
    <w:div w:id="395205527">
      <w:bodyDiv w:val="1"/>
      <w:marLeft w:val="0"/>
      <w:marRight w:val="0"/>
      <w:marTop w:val="0"/>
      <w:marBottom w:val="0"/>
      <w:divBdr>
        <w:top w:val="none" w:sz="0" w:space="0" w:color="auto"/>
        <w:left w:val="none" w:sz="0" w:space="0" w:color="auto"/>
        <w:bottom w:val="none" w:sz="0" w:space="0" w:color="auto"/>
        <w:right w:val="none" w:sz="0" w:space="0" w:color="auto"/>
      </w:divBdr>
    </w:div>
    <w:div w:id="665478447">
      <w:bodyDiv w:val="1"/>
      <w:marLeft w:val="0"/>
      <w:marRight w:val="0"/>
      <w:marTop w:val="0"/>
      <w:marBottom w:val="0"/>
      <w:divBdr>
        <w:top w:val="none" w:sz="0" w:space="0" w:color="auto"/>
        <w:left w:val="none" w:sz="0" w:space="0" w:color="auto"/>
        <w:bottom w:val="none" w:sz="0" w:space="0" w:color="auto"/>
        <w:right w:val="none" w:sz="0" w:space="0" w:color="auto"/>
      </w:divBdr>
    </w:div>
    <w:div w:id="683746687">
      <w:bodyDiv w:val="1"/>
      <w:marLeft w:val="0"/>
      <w:marRight w:val="0"/>
      <w:marTop w:val="0"/>
      <w:marBottom w:val="0"/>
      <w:divBdr>
        <w:top w:val="none" w:sz="0" w:space="0" w:color="auto"/>
        <w:left w:val="none" w:sz="0" w:space="0" w:color="auto"/>
        <w:bottom w:val="none" w:sz="0" w:space="0" w:color="auto"/>
        <w:right w:val="none" w:sz="0" w:space="0" w:color="auto"/>
      </w:divBdr>
    </w:div>
    <w:div w:id="744305912">
      <w:bodyDiv w:val="1"/>
      <w:marLeft w:val="0"/>
      <w:marRight w:val="0"/>
      <w:marTop w:val="0"/>
      <w:marBottom w:val="0"/>
      <w:divBdr>
        <w:top w:val="none" w:sz="0" w:space="0" w:color="auto"/>
        <w:left w:val="none" w:sz="0" w:space="0" w:color="auto"/>
        <w:bottom w:val="none" w:sz="0" w:space="0" w:color="auto"/>
        <w:right w:val="none" w:sz="0" w:space="0" w:color="auto"/>
      </w:divBdr>
    </w:div>
    <w:div w:id="760755678">
      <w:bodyDiv w:val="1"/>
      <w:marLeft w:val="0"/>
      <w:marRight w:val="0"/>
      <w:marTop w:val="0"/>
      <w:marBottom w:val="0"/>
      <w:divBdr>
        <w:top w:val="none" w:sz="0" w:space="0" w:color="auto"/>
        <w:left w:val="none" w:sz="0" w:space="0" w:color="auto"/>
        <w:bottom w:val="none" w:sz="0" w:space="0" w:color="auto"/>
        <w:right w:val="none" w:sz="0" w:space="0" w:color="auto"/>
      </w:divBdr>
    </w:div>
    <w:div w:id="781844691">
      <w:bodyDiv w:val="1"/>
      <w:marLeft w:val="0"/>
      <w:marRight w:val="0"/>
      <w:marTop w:val="0"/>
      <w:marBottom w:val="0"/>
      <w:divBdr>
        <w:top w:val="none" w:sz="0" w:space="0" w:color="auto"/>
        <w:left w:val="none" w:sz="0" w:space="0" w:color="auto"/>
        <w:bottom w:val="none" w:sz="0" w:space="0" w:color="auto"/>
        <w:right w:val="none" w:sz="0" w:space="0" w:color="auto"/>
      </w:divBdr>
      <w:divsChild>
        <w:div w:id="771777481">
          <w:marLeft w:val="360"/>
          <w:marRight w:val="0"/>
          <w:marTop w:val="60"/>
          <w:marBottom w:val="0"/>
          <w:divBdr>
            <w:top w:val="none" w:sz="0" w:space="0" w:color="auto"/>
            <w:left w:val="none" w:sz="0" w:space="0" w:color="auto"/>
            <w:bottom w:val="none" w:sz="0" w:space="0" w:color="auto"/>
            <w:right w:val="none" w:sz="0" w:space="0" w:color="auto"/>
          </w:divBdr>
        </w:div>
      </w:divsChild>
    </w:div>
    <w:div w:id="889920155">
      <w:bodyDiv w:val="1"/>
      <w:marLeft w:val="0"/>
      <w:marRight w:val="0"/>
      <w:marTop w:val="0"/>
      <w:marBottom w:val="0"/>
      <w:divBdr>
        <w:top w:val="none" w:sz="0" w:space="0" w:color="auto"/>
        <w:left w:val="none" w:sz="0" w:space="0" w:color="auto"/>
        <w:bottom w:val="none" w:sz="0" w:space="0" w:color="auto"/>
        <w:right w:val="none" w:sz="0" w:space="0" w:color="auto"/>
      </w:divBdr>
    </w:div>
    <w:div w:id="915362542">
      <w:bodyDiv w:val="1"/>
      <w:marLeft w:val="0"/>
      <w:marRight w:val="0"/>
      <w:marTop w:val="0"/>
      <w:marBottom w:val="0"/>
      <w:divBdr>
        <w:top w:val="none" w:sz="0" w:space="0" w:color="auto"/>
        <w:left w:val="none" w:sz="0" w:space="0" w:color="auto"/>
        <w:bottom w:val="none" w:sz="0" w:space="0" w:color="auto"/>
        <w:right w:val="none" w:sz="0" w:space="0" w:color="auto"/>
      </w:divBdr>
    </w:div>
    <w:div w:id="916017606">
      <w:bodyDiv w:val="1"/>
      <w:marLeft w:val="0"/>
      <w:marRight w:val="0"/>
      <w:marTop w:val="0"/>
      <w:marBottom w:val="0"/>
      <w:divBdr>
        <w:top w:val="none" w:sz="0" w:space="0" w:color="auto"/>
        <w:left w:val="none" w:sz="0" w:space="0" w:color="auto"/>
        <w:bottom w:val="none" w:sz="0" w:space="0" w:color="auto"/>
        <w:right w:val="none" w:sz="0" w:space="0" w:color="auto"/>
      </w:divBdr>
      <w:divsChild>
        <w:div w:id="118038154">
          <w:marLeft w:val="0"/>
          <w:marRight w:val="0"/>
          <w:marTop w:val="0"/>
          <w:marBottom w:val="0"/>
          <w:divBdr>
            <w:top w:val="none" w:sz="0" w:space="0" w:color="auto"/>
            <w:left w:val="none" w:sz="0" w:space="0" w:color="auto"/>
            <w:bottom w:val="none" w:sz="0" w:space="0" w:color="auto"/>
            <w:right w:val="none" w:sz="0" w:space="0" w:color="auto"/>
          </w:divBdr>
          <w:divsChild>
            <w:div w:id="1175419155">
              <w:marLeft w:val="0"/>
              <w:marRight w:val="-27"/>
              <w:marTop w:val="0"/>
              <w:marBottom w:val="0"/>
              <w:divBdr>
                <w:top w:val="none" w:sz="0" w:space="0" w:color="auto"/>
                <w:left w:val="none" w:sz="0" w:space="0" w:color="auto"/>
                <w:bottom w:val="none" w:sz="0" w:space="0" w:color="auto"/>
                <w:right w:val="none" w:sz="0" w:space="0" w:color="auto"/>
              </w:divBdr>
              <w:divsChild>
                <w:div w:id="1010106406">
                  <w:marLeft w:val="0"/>
                  <w:marRight w:val="27"/>
                  <w:marTop w:val="0"/>
                  <w:marBottom w:val="0"/>
                  <w:divBdr>
                    <w:top w:val="none" w:sz="0" w:space="0" w:color="auto"/>
                    <w:left w:val="none" w:sz="0" w:space="0" w:color="auto"/>
                    <w:bottom w:val="none" w:sz="0" w:space="0" w:color="auto"/>
                    <w:right w:val="none" w:sz="0" w:space="0" w:color="auto"/>
                  </w:divBdr>
                  <w:divsChild>
                    <w:div w:id="1947497178">
                      <w:marLeft w:val="80"/>
                      <w:marRight w:val="80"/>
                      <w:marTop w:val="0"/>
                      <w:marBottom w:val="0"/>
                      <w:divBdr>
                        <w:top w:val="none" w:sz="0" w:space="0" w:color="auto"/>
                        <w:left w:val="none" w:sz="0" w:space="0" w:color="auto"/>
                        <w:bottom w:val="none" w:sz="0" w:space="0" w:color="auto"/>
                        <w:right w:val="none" w:sz="0" w:space="0" w:color="auto"/>
                      </w:divBdr>
                      <w:divsChild>
                        <w:div w:id="3394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423158">
      <w:bodyDiv w:val="1"/>
      <w:marLeft w:val="0"/>
      <w:marRight w:val="0"/>
      <w:marTop w:val="0"/>
      <w:marBottom w:val="0"/>
      <w:divBdr>
        <w:top w:val="none" w:sz="0" w:space="0" w:color="auto"/>
        <w:left w:val="none" w:sz="0" w:space="0" w:color="auto"/>
        <w:bottom w:val="none" w:sz="0" w:space="0" w:color="auto"/>
        <w:right w:val="none" w:sz="0" w:space="0" w:color="auto"/>
      </w:divBdr>
    </w:div>
    <w:div w:id="945884818">
      <w:bodyDiv w:val="1"/>
      <w:marLeft w:val="0"/>
      <w:marRight w:val="0"/>
      <w:marTop w:val="0"/>
      <w:marBottom w:val="0"/>
      <w:divBdr>
        <w:top w:val="none" w:sz="0" w:space="0" w:color="auto"/>
        <w:left w:val="none" w:sz="0" w:space="0" w:color="auto"/>
        <w:bottom w:val="none" w:sz="0" w:space="0" w:color="auto"/>
        <w:right w:val="none" w:sz="0" w:space="0" w:color="auto"/>
      </w:divBdr>
    </w:div>
    <w:div w:id="956567138">
      <w:bodyDiv w:val="1"/>
      <w:marLeft w:val="0"/>
      <w:marRight w:val="0"/>
      <w:marTop w:val="0"/>
      <w:marBottom w:val="0"/>
      <w:divBdr>
        <w:top w:val="none" w:sz="0" w:space="0" w:color="auto"/>
        <w:left w:val="none" w:sz="0" w:space="0" w:color="auto"/>
        <w:bottom w:val="none" w:sz="0" w:space="0" w:color="auto"/>
        <w:right w:val="none" w:sz="0" w:space="0" w:color="auto"/>
      </w:divBdr>
    </w:div>
    <w:div w:id="999230404">
      <w:bodyDiv w:val="1"/>
      <w:marLeft w:val="0"/>
      <w:marRight w:val="0"/>
      <w:marTop w:val="0"/>
      <w:marBottom w:val="0"/>
      <w:divBdr>
        <w:top w:val="none" w:sz="0" w:space="0" w:color="auto"/>
        <w:left w:val="none" w:sz="0" w:space="0" w:color="auto"/>
        <w:bottom w:val="none" w:sz="0" w:space="0" w:color="auto"/>
        <w:right w:val="none" w:sz="0" w:space="0" w:color="auto"/>
      </w:divBdr>
    </w:div>
    <w:div w:id="1022052581">
      <w:bodyDiv w:val="1"/>
      <w:marLeft w:val="0"/>
      <w:marRight w:val="0"/>
      <w:marTop w:val="0"/>
      <w:marBottom w:val="0"/>
      <w:divBdr>
        <w:top w:val="none" w:sz="0" w:space="0" w:color="auto"/>
        <w:left w:val="none" w:sz="0" w:space="0" w:color="auto"/>
        <w:bottom w:val="none" w:sz="0" w:space="0" w:color="auto"/>
        <w:right w:val="none" w:sz="0" w:space="0" w:color="auto"/>
      </w:divBdr>
    </w:div>
    <w:div w:id="1092581062">
      <w:bodyDiv w:val="1"/>
      <w:marLeft w:val="0"/>
      <w:marRight w:val="0"/>
      <w:marTop w:val="0"/>
      <w:marBottom w:val="0"/>
      <w:divBdr>
        <w:top w:val="none" w:sz="0" w:space="0" w:color="auto"/>
        <w:left w:val="none" w:sz="0" w:space="0" w:color="auto"/>
        <w:bottom w:val="none" w:sz="0" w:space="0" w:color="auto"/>
        <w:right w:val="none" w:sz="0" w:space="0" w:color="auto"/>
      </w:divBdr>
      <w:divsChild>
        <w:div w:id="1097798468">
          <w:marLeft w:val="0"/>
          <w:marRight w:val="0"/>
          <w:marTop w:val="0"/>
          <w:marBottom w:val="120"/>
          <w:divBdr>
            <w:top w:val="none" w:sz="0" w:space="0" w:color="auto"/>
            <w:left w:val="none" w:sz="0" w:space="0" w:color="auto"/>
            <w:bottom w:val="none" w:sz="0" w:space="0" w:color="auto"/>
            <w:right w:val="none" w:sz="0" w:space="0" w:color="auto"/>
          </w:divBdr>
        </w:div>
        <w:div w:id="365713539">
          <w:marLeft w:val="0"/>
          <w:marRight w:val="0"/>
          <w:marTop w:val="0"/>
          <w:marBottom w:val="120"/>
          <w:divBdr>
            <w:top w:val="none" w:sz="0" w:space="0" w:color="auto"/>
            <w:left w:val="none" w:sz="0" w:space="0" w:color="auto"/>
            <w:bottom w:val="none" w:sz="0" w:space="0" w:color="auto"/>
            <w:right w:val="none" w:sz="0" w:space="0" w:color="auto"/>
          </w:divBdr>
        </w:div>
      </w:divsChild>
    </w:div>
    <w:div w:id="1116221098">
      <w:bodyDiv w:val="1"/>
      <w:marLeft w:val="0"/>
      <w:marRight w:val="0"/>
      <w:marTop w:val="0"/>
      <w:marBottom w:val="0"/>
      <w:divBdr>
        <w:top w:val="none" w:sz="0" w:space="0" w:color="auto"/>
        <w:left w:val="none" w:sz="0" w:space="0" w:color="auto"/>
        <w:bottom w:val="none" w:sz="0" w:space="0" w:color="auto"/>
        <w:right w:val="none" w:sz="0" w:space="0" w:color="auto"/>
      </w:divBdr>
    </w:div>
    <w:div w:id="1144736124">
      <w:bodyDiv w:val="1"/>
      <w:marLeft w:val="0"/>
      <w:marRight w:val="0"/>
      <w:marTop w:val="0"/>
      <w:marBottom w:val="0"/>
      <w:divBdr>
        <w:top w:val="none" w:sz="0" w:space="0" w:color="auto"/>
        <w:left w:val="none" w:sz="0" w:space="0" w:color="auto"/>
        <w:bottom w:val="none" w:sz="0" w:space="0" w:color="auto"/>
        <w:right w:val="none" w:sz="0" w:space="0" w:color="auto"/>
      </w:divBdr>
    </w:div>
    <w:div w:id="1183664490">
      <w:bodyDiv w:val="1"/>
      <w:marLeft w:val="0"/>
      <w:marRight w:val="0"/>
      <w:marTop w:val="0"/>
      <w:marBottom w:val="0"/>
      <w:divBdr>
        <w:top w:val="none" w:sz="0" w:space="0" w:color="auto"/>
        <w:left w:val="none" w:sz="0" w:space="0" w:color="auto"/>
        <w:bottom w:val="none" w:sz="0" w:space="0" w:color="auto"/>
        <w:right w:val="none" w:sz="0" w:space="0" w:color="auto"/>
      </w:divBdr>
    </w:div>
    <w:div w:id="1220093769">
      <w:bodyDiv w:val="1"/>
      <w:marLeft w:val="0"/>
      <w:marRight w:val="0"/>
      <w:marTop w:val="0"/>
      <w:marBottom w:val="0"/>
      <w:divBdr>
        <w:top w:val="none" w:sz="0" w:space="0" w:color="auto"/>
        <w:left w:val="none" w:sz="0" w:space="0" w:color="auto"/>
        <w:bottom w:val="none" w:sz="0" w:space="0" w:color="auto"/>
        <w:right w:val="none" w:sz="0" w:space="0" w:color="auto"/>
      </w:divBdr>
    </w:div>
    <w:div w:id="1323924559">
      <w:bodyDiv w:val="1"/>
      <w:marLeft w:val="0"/>
      <w:marRight w:val="0"/>
      <w:marTop w:val="0"/>
      <w:marBottom w:val="0"/>
      <w:divBdr>
        <w:top w:val="none" w:sz="0" w:space="0" w:color="auto"/>
        <w:left w:val="none" w:sz="0" w:space="0" w:color="auto"/>
        <w:bottom w:val="none" w:sz="0" w:space="0" w:color="auto"/>
        <w:right w:val="none" w:sz="0" w:space="0" w:color="auto"/>
      </w:divBdr>
    </w:div>
    <w:div w:id="1336692394">
      <w:bodyDiv w:val="1"/>
      <w:marLeft w:val="0"/>
      <w:marRight w:val="0"/>
      <w:marTop w:val="0"/>
      <w:marBottom w:val="0"/>
      <w:divBdr>
        <w:top w:val="none" w:sz="0" w:space="0" w:color="auto"/>
        <w:left w:val="none" w:sz="0" w:space="0" w:color="auto"/>
        <w:bottom w:val="none" w:sz="0" w:space="0" w:color="auto"/>
        <w:right w:val="none" w:sz="0" w:space="0" w:color="auto"/>
      </w:divBdr>
    </w:div>
    <w:div w:id="1341591104">
      <w:bodyDiv w:val="1"/>
      <w:marLeft w:val="0"/>
      <w:marRight w:val="0"/>
      <w:marTop w:val="0"/>
      <w:marBottom w:val="0"/>
      <w:divBdr>
        <w:top w:val="none" w:sz="0" w:space="0" w:color="auto"/>
        <w:left w:val="none" w:sz="0" w:space="0" w:color="auto"/>
        <w:bottom w:val="none" w:sz="0" w:space="0" w:color="auto"/>
        <w:right w:val="none" w:sz="0" w:space="0" w:color="auto"/>
      </w:divBdr>
    </w:div>
    <w:div w:id="1344891642">
      <w:bodyDiv w:val="1"/>
      <w:marLeft w:val="0"/>
      <w:marRight w:val="0"/>
      <w:marTop w:val="0"/>
      <w:marBottom w:val="0"/>
      <w:divBdr>
        <w:top w:val="none" w:sz="0" w:space="0" w:color="auto"/>
        <w:left w:val="none" w:sz="0" w:space="0" w:color="auto"/>
        <w:bottom w:val="none" w:sz="0" w:space="0" w:color="auto"/>
        <w:right w:val="none" w:sz="0" w:space="0" w:color="auto"/>
      </w:divBdr>
    </w:div>
    <w:div w:id="1412922336">
      <w:bodyDiv w:val="1"/>
      <w:marLeft w:val="0"/>
      <w:marRight w:val="0"/>
      <w:marTop w:val="0"/>
      <w:marBottom w:val="0"/>
      <w:divBdr>
        <w:top w:val="none" w:sz="0" w:space="0" w:color="auto"/>
        <w:left w:val="none" w:sz="0" w:space="0" w:color="auto"/>
        <w:bottom w:val="none" w:sz="0" w:space="0" w:color="auto"/>
        <w:right w:val="none" w:sz="0" w:space="0" w:color="auto"/>
      </w:divBdr>
    </w:div>
    <w:div w:id="1443188596">
      <w:bodyDiv w:val="1"/>
      <w:marLeft w:val="0"/>
      <w:marRight w:val="0"/>
      <w:marTop w:val="0"/>
      <w:marBottom w:val="0"/>
      <w:divBdr>
        <w:top w:val="none" w:sz="0" w:space="0" w:color="auto"/>
        <w:left w:val="none" w:sz="0" w:space="0" w:color="auto"/>
        <w:bottom w:val="none" w:sz="0" w:space="0" w:color="auto"/>
        <w:right w:val="none" w:sz="0" w:space="0" w:color="auto"/>
      </w:divBdr>
    </w:div>
    <w:div w:id="1512721319">
      <w:bodyDiv w:val="1"/>
      <w:marLeft w:val="0"/>
      <w:marRight w:val="0"/>
      <w:marTop w:val="0"/>
      <w:marBottom w:val="0"/>
      <w:divBdr>
        <w:top w:val="none" w:sz="0" w:space="0" w:color="auto"/>
        <w:left w:val="none" w:sz="0" w:space="0" w:color="auto"/>
        <w:bottom w:val="none" w:sz="0" w:space="0" w:color="auto"/>
        <w:right w:val="none" w:sz="0" w:space="0" w:color="auto"/>
      </w:divBdr>
      <w:divsChild>
        <w:div w:id="791217521">
          <w:marLeft w:val="0"/>
          <w:marRight w:val="0"/>
          <w:marTop w:val="0"/>
          <w:marBottom w:val="0"/>
          <w:divBdr>
            <w:top w:val="none" w:sz="0" w:space="0" w:color="auto"/>
            <w:left w:val="none" w:sz="0" w:space="0" w:color="auto"/>
            <w:bottom w:val="none" w:sz="0" w:space="0" w:color="auto"/>
            <w:right w:val="none" w:sz="0" w:space="0" w:color="auto"/>
          </w:divBdr>
        </w:div>
      </w:divsChild>
    </w:div>
    <w:div w:id="1543250466">
      <w:bodyDiv w:val="1"/>
      <w:marLeft w:val="0"/>
      <w:marRight w:val="0"/>
      <w:marTop w:val="0"/>
      <w:marBottom w:val="0"/>
      <w:divBdr>
        <w:top w:val="none" w:sz="0" w:space="0" w:color="auto"/>
        <w:left w:val="none" w:sz="0" w:space="0" w:color="auto"/>
        <w:bottom w:val="none" w:sz="0" w:space="0" w:color="auto"/>
        <w:right w:val="none" w:sz="0" w:space="0" w:color="auto"/>
      </w:divBdr>
    </w:div>
    <w:div w:id="1561792602">
      <w:bodyDiv w:val="1"/>
      <w:marLeft w:val="0"/>
      <w:marRight w:val="0"/>
      <w:marTop w:val="0"/>
      <w:marBottom w:val="0"/>
      <w:divBdr>
        <w:top w:val="none" w:sz="0" w:space="0" w:color="auto"/>
        <w:left w:val="none" w:sz="0" w:space="0" w:color="auto"/>
        <w:bottom w:val="none" w:sz="0" w:space="0" w:color="auto"/>
        <w:right w:val="none" w:sz="0" w:space="0" w:color="auto"/>
      </w:divBdr>
      <w:divsChild>
        <w:div w:id="1762144365">
          <w:marLeft w:val="360"/>
          <w:marRight w:val="0"/>
          <w:marTop w:val="40"/>
          <w:marBottom w:val="0"/>
          <w:divBdr>
            <w:top w:val="none" w:sz="0" w:space="0" w:color="auto"/>
            <w:left w:val="none" w:sz="0" w:space="0" w:color="auto"/>
            <w:bottom w:val="none" w:sz="0" w:space="0" w:color="auto"/>
            <w:right w:val="none" w:sz="0" w:space="0" w:color="auto"/>
          </w:divBdr>
        </w:div>
      </w:divsChild>
    </w:div>
    <w:div w:id="1629045725">
      <w:bodyDiv w:val="1"/>
      <w:marLeft w:val="0"/>
      <w:marRight w:val="0"/>
      <w:marTop w:val="0"/>
      <w:marBottom w:val="0"/>
      <w:divBdr>
        <w:top w:val="none" w:sz="0" w:space="0" w:color="auto"/>
        <w:left w:val="none" w:sz="0" w:space="0" w:color="auto"/>
        <w:bottom w:val="none" w:sz="0" w:space="0" w:color="auto"/>
        <w:right w:val="none" w:sz="0" w:space="0" w:color="auto"/>
      </w:divBdr>
    </w:div>
    <w:div w:id="1743093209">
      <w:bodyDiv w:val="1"/>
      <w:marLeft w:val="0"/>
      <w:marRight w:val="0"/>
      <w:marTop w:val="0"/>
      <w:marBottom w:val="0"/>
      <w:divBdr>
        <w:top w:val="none" w:sz="0" w:space="0" w:color="auto"/>
        <w:left w:val="none" w:sz="0" w:space="0" w:color="auto"/>
        <w:bottom w:val="none" w:sz="0" w:space="0" w:color="auto"/>
        <w:right w:val="none" w:sz="0" w:space="0" w:color="auto"/>
      </w:divBdr>
    </w:div>
    <w:div w:id="1749032491">
      <w:bodyDiv w:val="1"/>
      <w:marLeft w:val="0"/>
      <w:marRight w:val="0"/>
      <w:marTop w:val="0"/>
      <w:marBottom w:val="0"/>
      <w:divBdr>
        <w:top w:val="none" w:sz="0" w:space="0" w:color="auto"/>
        <w:left w:val="none" w:sz="0" w:space="0" w:color="auto"/>
        <w:bottom w:val="none" w:sz="0" w:space="0" w:color="auto"/>
        <w:right w:val="none" w:sz="0" w:space="0" w:color="auto"/>
      </w:divBdr>
      <w:divsChild>
        <w:div w:id="732124926">
          <w:marLeft w:val="547"/>
          <w:marRight w:val="0"/>
          <w:marTop w:val="0"/>
          <w:marBottom w:val="0"/>
          <w:divBdr>
            <w:top w:val="none" w:sz="0" w:space="0" w:color="auto"/>
            <w:left w:val="none" w:sz="0" w:space="0" w:color="auto"/>
            <w:bottom w:val="none" w:sz="0" w:space="0" w:color="auto"/>
            <w:right w:val="none" w:sz="0" w:space="0" w:color="auto"/>
          </w:divBdr>
        </w:div>
        <w:div w:id="782963258">
          <w:marLeft w:val="547"/>
          <w:marRight w:val="0"/>
          <w:marTop w:val="0"/>
          <w:marBottom w:val="0"/>
          <w:divBdr>
            <w:top w:val="none" w:sz="0" w:space="0" w:color="auto"/>
            <w:left w:val="none" w:sz="0" w:space="0" w:color="auto"/>
            <w:bottom w:val="none" w:sz="0" w:space="0" w:color="auto"/>
            <w:right w:val="none" w:sz="0" w:space="0" w:color="auto"/>
          </w:divBdr>
        </w:div>
        <w:div w:id="802842764">
          <w:marLeft w:val="547"/>
          <w:marRight w:val="0"/>
          <w:marTop w:val="0"/>
          <w:marBottom w:val="0"/>
          <w:divBdr>
            <w:top w:val="none" w:sz="0" w:space="0" w:color="auto"/>
            <w:left w:val="none" w:sz="0" w:space="0" w:color="auto"/>
            <w:bottom w:val="none" w:sz="0" w:space="0" w:color="auto"/>
            <w:right w:val="none" w:sz="0" w:space="0" w:color="auto"/>
          </w:divBdr>
        </w:div>
        <w:div w:id="882516918">
          <w:marLeft w:val="547"/>
          <w:marRight w:val="0"/>
          <w:marTop w:val="0"/>
          <w:marBottom w:val="0"/>
          <w:divBdr>
            <w:top w:val="none" w:sz="0" w:space="0" w:color="auto"/>
            <w:left w:val="none" w:sz="0" w:space="0" w:color="auto"/>
            <w:bottom w:val="none" w:sz="0" w:space="0" w:color="auto"/>
            <w:right w:val="none" w:sz="0" w:space="0" w:color="auto"/>
          </w:divBdr>
        </w:div>
        <w:div w:id="1327243619">
          <w:marLeft w:val="547"/>
          <w:marRight w:val="0"/>
          <w:marTop w:val="0"/>
          <w:marBottom w:val="0"/>
          <w:divBdr>
            <w:top w:val="none" w:sz="0" w:space="0" w:color="auto"/>
            <w:left w:val="none" w:sz="0" w:space="0" w:color="auto"/>
            <w:bottom w:val="none" w:sz="0" w:space="0" w:color="auto"/>
            <w:right w:val="none" w:sz="0" w:space="0" w:color="auto"/>
          </w:divBdr>
        </w:div>
        <w:div w:id="1556044264">
          <w:marLeft w:val="547"/>
          <w:marRight w:val="0"/>
          <w:marTop w:val="0"/>
          <w:marBottom w:val="0"/>
          <w:divBdr>
            <w:top w:val="none" w:sz="0" w:space="0" w:color="auto"/>
            <w:left w:val="none" w:sz="0" w:space="0" w:color="auto"/>
            <w:bottom w:val="none" w:sz="0" w:space="0" w:color="auto"/>
            <w:right w:val="none" w:sz="0" w:space="0" w:color="auto"/>
          </w:divBdr>
        </w:div>
        <w:div w:id="1778678809">
          <w:marLeft w:val="547"/>
          <w:marRight w:val="0"/>
          <w:marTop w:val="0"/>
          <w:marBottom w:val="0"/>
          <w:divBdr>
            <w:top w:val="none" w:sz="0" w:space="0" w:color="auto"/>
            <w:left w:val="none" w:sz="0" w:space="0" w:color="auto"/>
            <w:bottom w:val="none" w:sz="0" w:space="0" w:color="auto"/>
            <w:right w:val="none" w:sz="0" w:space="0" w:color="auto"/>
          </w:divBdr>
        </w:div>
      </w:divsChild>
    </w:div>
    <w:div w:id="1763258937">
      <w:bodyDiv w:val="1"/>
      <w:marLeft w:val="0"/>
      <w:marRight w:val="0"/>
      <w:marTop w:val="0"/>
      <w:marBottom w:val="0"/>
      <w:divBdr>
        <w:top w:val="none" w:sz="0" w:space="0" w:color="auto"/>
        <w:left w:val="none" w:sz="0" w:space="0" w:color="auto"/>
        <w:bottom w:val="none" w:sz="0" w:space="0" w:color="auto"/>
        <w:right w:val="none" w:sz="0" w:space="0" w:color="auto"/>
      </w:divBdr>
    </w:div>
    <w:div w:id="1802922511">
      <w:bodyDiv w:val="1"/>
      <w:marLeft w:val="0"/>
      <w:marRight w:val="0"/>
      <w:marTop w:val="0"/>
      <w:marBottom w:val="0"/>
      <w:divBdr>
        <w:top w:val="none" w:sz="0" w:space="0" w:color="auto"/>
        <w:left w:val="none" w:sz="0" w:space="0" w:color="auto"/>
        <w:bottom w:val="none" w:sz="0" w:space="0" w:color="auto"/>
        <w:right w:val="none" w:sz="0" w:space="0" w:color="auto"/>
      </w:divBdr>
    </w:div>
    <w:div w:id="1803844468">
      <w:bodyDiv w:val="1"/>
      <w:marLeft w:val="0"/>
      <w:marRight w:val="0"/>
      <w:marTop w:val="0"/>
      <w:marBottom w:val="0"/>
      <w:divBdr>
        <w:top w:val="none" w:sz="0" w:space="0" w:color="auto"/>
        <w:left w:val="none" w:sz="0" w:space="0" w:color="auto"/>
        <w:bottom w:val="none" w:sz="0" w:space="0" w:color="auto"/>
        <w:right w:val="none" w:sz="0" w:space="0" w:color="auto"/>
      </w:divBdr>
    </w:div>
    <w:div w:id="1823958436">
      <w:bodyDiv w:val="1"/>
      <w:marLeft w:val="0"/>
      <w:marRight w:val="0"/>
      <w:marTop w:val="0"/>
      <w:marBottom w:val="0"/>
      <w:divBdr>
        <w:top w:val="none" w:sz="0" w:space="0" w:color="auto"/>
        <w:left w:val="none" w:sz="0" w:space="0" w:color="auto"/>
        <w:bottom w:val="none" w:sz="0" w:space="0" w:color="auto"/>
        <w:right w:val="none" w:sz="0" w:space="0" w:color="auto"/>
      </w:divBdr>
    </w:div>
    <w:div w:id="1909806761">
      <w:bodyDiv w:val="1"/>
      <w:marLeft w:val="0"/>
      <w:marRight w:val="0"/>
      <w:marTop w:val="0"/>
      <w:marBottom w:val="0"/>
      <w:divBdr>
        <w:top w:val="none" w:sz="0" w:space="0" w:color="auto"/>
        <w:left w:val="none" w:sz="0" w:space="0" w:color="auto"/>
        <w:bottom w:val="none" w:sz="0" w:space="0" w:color="auto"/>
        <w:right w:val="none" w:sz="0" w:space="0" w:color="auto"/>
      </w:divBdr>
      <w:divsChild>
        <w:div w:id="100688689">
          <w:marLeft w:val="0"/>
          <w:marRight w:val="0"/>
          <w:marTop w:val="192"/>
          <w:marBottom w:val="0"/>
          <w:divBdr>
            <w:top w:val="none" w:sz="0" w:space="0" w:color="auto"/>
            <w:left w:val="none" w:sz="0" w:space="0" w:color="auto"/>
            <w:bottom w:val="none" w:sz="0" w:space="0" w:color="auto"/>
            <w:right w:val="none" w:sz="0" w:space="0" w:color="auto"/>
          </w:divBdr>
        </w:div>
        <w:div w:id="1880362079">
          <w:marLeft w:val="0"/>
          <w:marRight w:val="0"/>
          <w:marTop w:val="192"/>
          <w:marBottom w:val="0"/>
          <w:divBdr>
            <w:top w:val="none" w:sz="0" w:space="0" w:color="auto"/>
            <w:left w:val="none" w:sz="0" w:space="0" w:color="auto"/>
            <w:bottom w:val="none" w:sz="0" w:space="0" w:color="auto"/>
            <w:right w:val="none" w:sz="0" w:space="0" w:color="auto"/>
          </w:divBdr>
        </w:div>
        <w:div w:id="723141253">
          <w:marLeft w:val="0"/>
          <w:marRight w:val="0"/>
          <w:marTop w:val="192"/>
          <w:marBottom w:val="0"/>
          <w:divBdr>
            <w:top w:val="none" w:sz="0" w:space="0" w:color="auto"/>
            <w:left w:val="none" w:sz="0" w:space="0" w:color="auto"/>
            <w:bottom w:val="none" w:sz="0" w:space="0" w:color="auto"/>
            <w:right w:val="none" w:sz="0" w:space="0" w:color="auto"/>
          </w:divBdr>
        </w:div>
      </w:divsChild>
    </w:div>
    <w:div w:id="1926959619">
      <w:bodyDiv w:val="1"/>
      <w:marLeft w:val="0"/>
      <w:marRight w:val="0"/>
      <w:marTop w:val="0"/>
      <w:marBottom w:val="0"/>
      <w:divBdr>
        <w:top w:val="none" w:sz="0" w:space="0" w:color="auto"/>
        <w:left w:val="none" w:sz="0" w:space="0" w:color="auto"/>
        <w:bottom w:val="none" w:sz="0" w:space="0" w:color="auto"/>
        <w:right w:val="none" w:sz="0" w:space="0" w:color="auto"/>
      </w:divBdr>
    </w:div>
    <w:div w:id="1947613985">
      <w:bodyDiv w:val="1"/>
      <w:marLeft w:val="0"/>
      <w:marRight w:val="0"/>
      <w:marTop w:val="0"/>
      <w:marBottom w:val="0"/>
      <w:divBdr>
        <w:top w:val="none" w:sz="0" w:space="0" w:color="auto"/>
        <w:left w:val="none" w:sz="0" w:space="0" w:color="auto"/>
        <w:bottom w:val="none" w:sz="0" w:space="0" w:color="auto"/>
        <w:right w:val="none" w:sz="0" w:space="0" w:color="auto"/>
      </w:divBdr>
      <w:divsChild>
        <w:div w:id="1892495770">
          <w:marLeft w:val="274"/>
          <w:marRight w:val="0"/>
          <w:marTop w:val="120"/>
          <w:marBottom w:val="0"/>
          <w:divBdr>
            <w:top w:val="none" w:sz="0" w:space="0" w:color="auto"/>
            <w:left w:val="none" w:sz="0" w:space="0" w:color="auto"/>
            <w:bottom w:val="none" w:sz="0" w:space="0" w:color="auto"/>
            <w:right w:val="none" w:sz="0" w:space="0" w:color="auto"/>
          </w:divBdr>
        </w:div>
      </w:divsChild>
    </w:div>
    <w:div w:id="1984578585">
      <w:bodyDiv w:val="1"/>
      <w:marLeft w:val="0"/>
      <w:marRight w:val="0"/>
      <w:marTop w:val="0"/>
      <w:marBottom w:val="0"/>
      <w:divBdr>
        <w:top w:val="none" w:sz="0" w:space="0" w:color="auto"/>
        <w:left w:val="none" w:sz="0" w:space="0" w:color="auto"/>
        <w:bottom w:val="none" w:sz="0" w:space="0" w:color="auto"/>
        <w:right w:val="none" w:sz="0" w:space="0" w:color="auto"/>
      </w:divBdr>
    </w:div>
    <w:div w:id="2037269122">
      <w:bodyDiv w:val="1"/>
      <w:marLeft w:val="0"/>
      <w:marRight w:val="0"/>
      <w:marTop w:val="0"/>
      <w:marBottom w:val="0"/>
      <w:divBdr>
        <w:top w:val="none" w:sz="0" w:space="0" w:color="auto"/>
        <w:left w:val="none" w:sz="0" w:space="0" w:color="auto"/>
        <w:bottom w:val="none" w:sz="0" w:space="0" w:color="auto"/>
        <w:right w:val="none" w:sz="0" w:space="0" w:color="auto"/>
      </w:divBdr>
      <w:divsChild>
        <w:div w:id="1087582264">
          <w:marLeft w:val="274"/>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77CC2-2890-4DDA-956C-B51171F56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25</Pages>
  <Words>3699</Words>
  <Characters>27677</Characters>
  <Application>Microsoft Office Word</Application>
  <DocSecurity>0</DocSecurity>
  <Lines>230</Lines>
  <Paragraphs>62</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31314</CharactersWithSpaces>
  <SharedDoc>false</SharedDoc>
  <HLinks>
    <vt:vector size="168" baseType="variant">
      <vt:variant>
        <vt:i4>1835062</vt:i4>
      </vt:variant>
      <vt:variant>
        <vt:i4>164</vt:i4>
      </vt:variant>
      <vt:variant>
        <vt:i4>0</vt:i4>
      </vt:variant>
      <vt:variant>
        <vt:i4>5</vt:i4>
      </vt:variant>
      <vt:variant>
        <vt:lpwstr/>
      </vt:variant>
      <vt:variant>
        <vt:lpwstr>_Toc35351378</vt:lpwstr>
      </vt:variant>
      <vt:variant>
        <vt:i4>1245238</vt:i4>
      </vt:variant>
      <vt:variant>
        <vt:i4>158</vt:i4>
      </vt:variant>
      <vt:variant>
        <vt:i4>0</vt:i4>
      </vt:variant>
      <vt:variant>
        <vt:i4>5</vt:i4>
      </vt:variant>
      <vt:variant>
        <vt:lpwstr/>
      </vt:variant>
      <vt:variant>
        <vt:lpwstr>_Toc35351377</vt:lpwstr>
      </vt:variant>
      <vt:variant>
        <vt:i4>1179702</vt:i4>
      </vt:variant>
      <vt:variant>
        <vt:i4>152</vt:i4>
      </vt:variant>
      <vt:variant>
        <vt:i4>0</vt:i4>
      </vt:variant>
      <vt:variant>
        <vt:i4>5</vt:i4>
      </vt:variant>
      <vt:variant>
        <vt:lpwstr/>
      </vt:variant>
      <vt:variant>
        <vt:lpwstr>_Toc35351376</vt:lpwstr>
      </vt:variant>
      <vt:variant>
        <vt:i4>1114166</vt:i4>
      </vt:variant>
      <vt:variant>
        <vt:i4>146</vt:i4>
      </vt:variant>
      <vt:variant>
        <vt:i4>0</vt:i4>
      </vt:variant>
      <vt:variant>
        <vt:i4>5</vt:i4>
      </vt:variant>
      <vt:variant>
        <vt:lpwstr/>
      </vt:variant>
      <vt:variant>
        <vt:lpwstr>_Toc35351375</vt:lpwstr>
      </vt:variant>
      <vt:variant>
        <vt:i4>1048630</vt:i4>
      </vt:variant>
      <vt:variant>
        <vt:i4>140</vt:i4>
      </vt:variant>
      <vt:variant>
        <vt:i4>0</vt:i4>
      </vt:variant>
      <vt:variant>
        <vt:i4>5</vt:i4>
      </vt:variant>
      <vt:variant>
        <vt:lpwstr/>
      </vt:variant>
      <vt:variant>
        <vt:lpwstr>_Toc35351374</vt:lpwstr>
      </vt:variant>
      <vt:variant>
        <vt:i4>1507382</vt:i4>
      </vt:variant>
      <vt:variant>
        <vt:i4>134</vt:i4>
      </vt:variant>
      <vt:variant>
        <vt:i4>0</vt:i4>
      </vt:variant>
      <vt:variant>
        <vt:i4>5</vt:i4>
      </vt:variant>
      <vt:variant>
        <vt:lpwstr/>
      </vt:variant>
      <vt:variant>
        <vt:lpwstr>_Toc35351373</vt:lpwstr>
      </vt:variant>
      <vt:variant>
        <vt:i4>1441846</vt:i4>
      </vt:variant>
      <vt:variant>
        <vt:i4>128</vt:i4>
      </vt:variant>
      <vt:variant>
        <vt:i4>0</vt:i4>
      </vt:variant>
      <vt:variant>
        <vt:i4>5</vt:i4>
      </vt:variant>
      <vt:variant>
        <vt:lpwstr/>
      </vt:variant>
      <vt:variant>
        <vt:lpwstr>_Toc35351372</vt:lpwstr>
      </vt:variant>
      <vt:variant>
        <vt:i4>1376310</vt:i4>
      </vt:variant>
      <vt:variant>
        <vt:i4>122</vt:i4>
      </vt:variant>
      <vt:variant>
        <vt:i4>0</vt:i4>
      </vt:variant>
      <vt:variant>
        <vt:i4>5</vt:i4>
      </vt:variant>
      <vt:variant>
        <vt:lpwstr/>
      </vt:variant>
      <vt:variant>
        <vt:lpwstr>_Toc35351371</vt:lpwstr>
      </vt:variant>
      <vt:variant>
        <vt:i4>1310774</vt:i4>
      </vt:variant>
      <vt:variant>
        <vt:i4>116</vt:i4>
      </vt:variant>
      <vt:variant>
        <vt:i4>0</vt:i4>
      </vt:variant>
      <vt:variant>
        <vt:i4>5</vt:i4>
      </vt:variant>
      <vt:variant>
        <vt:lpwstr/>
      </vt:variant>
      <vt:variant>
        <vt:lpwstr>_Toc35351370</vt:lpwstr>
      </vt:variant>
      <vt:variant>
        <vt:i4>1900599</vt:i4>
      </vt:variant>
      <vt:variant>
        <vt:i4>110</vt:i4>
      </vt:variant>
      <vt:variant>
        <vt:i4>0</vt:i4>
      </vt:variant>
      <vt:variant>
        <vt:i4>5</vt:i4>
      </vt:variant>
      <vt:variant>
        <vt:lpwstr/>
      </vt:variant>
      <vt:variant>
        <vt:lpwstr>_Toc35351369</vt:lpwstr>
      </vt:variant>
      <vt:variant>
        <vt:i4>1835063</vt:i4>
      </vt:variant>
      <vt:variant>
        <vt:i4>104</vt:i4>
      </vt:variant>
      <vt:variant>
        <vt:i4>0</vt:i4>
      </vt:variant>
      <vt:variant>
        <vt:i4>5</vt:i4>
      </vt:variant>
      <vt:variant>
        <vt:lpwstr/>
      </vt:variant>
      <vt:variant>
        <vt:lpwstr>_Toc35351368</vt:lpwstr>
      </vt:variant>
      <vt:variant>
        <vt:i4>1245239</vt:i4>
      </vt:variant>
      <vt:variant>
        <vt:i4>98</vt:i4>
      </vt:variant>
      <vt:variant>
        <vt:i4>0</vt:i4>
      </vt:variant>
      <vt:variant>
        <vt:i4>5</vt:i4>
      </vt:variant>
      <vt:variant>
        <vt:lpwstr/>
      </vt:variant>
      <vt:variant>
        <vt:lpwstr>_Toc35351367</vt:lpwstr>
      </vt:variant>
      <vt:variant>
        <vt:i4>1179703</vt:i4>
      </vt:variant>
      <vt:variant>
        <vt:i4>92</vt:i4>
      </vt:variant>
      <vt:variant>
        <vt:i4>0</vt:i4>
      </vt:variant>
      <vt:variant>
        <vt:i4>5</vt:i4>
      </vt:variant>
      <vt:variant>
        <vt:lpwstr/>
      </vt:variant>
      <vt:variant>
        <vt:lpwstr>_Toc35351366</vt:lpwstr>
      </vt:variant>
      <vt:variant>
        <vt:i4>1114167</vt:i4>
      </vt:variant>
      <vt:variant>
        <vt:i4>86</vt:i4>
      </vt:variant>
      <vt:variant>
        <vt:i4>0</vt:i4>
      </vt:variant>
      <vt:variant>
        <vt:i4>5</vt:i4>
      </vt:variant>
      <vt:variant>
        <vt:lpwstr/>
      </vt:variant>
      <vt:variant>
        <vt:lpwstr>_Toc35351365</vt:lpwstr>
      </vt:variant>
      <vt:variant>
        <vt:i4>1048631</vt:i4>
      </vt:variant>
      <vt:variant>
        <vt:i4>80</vt:i4>
      </vt:variant>
      <vt:variant>
        <vt:i4>0</vt:i4>
      </vt:variant>
      <vt:variant>
        <vt:i4>5</vt:i4>
      </vt:variant>
      <vt:variant>
        <vt:lpwstr/>
      </vt:variant>
      <vt:variant>
        <vt:lpwstr>_Toc35351364</vt:lpwstr>
      </vt:variant>
      <vt:variant>
        <vt:i4>1507383</vt:i4>
      </vt:variant>
      <vt:variant>
        <vt:i4>74</vt:i4>
      </vt:variant>
      <vt:variant>
        <vt:i4>0</vt:i4>
      </vt:variant>
      <vt:variant>
        <vt:i4>5</vt:i4>
      </vt:variant>
      <vt:variant>
        <vt:lpwstr/>
      </vt:variant>
      <vt:variant>
        <vt:lpwstr>_Toc35351363</vt:lpwstr>
      </vt:variant>
      <vt:variant>
        <vt:i4>1441847</vt:i4>
      </vt:variant>
      <vt:variant>
        <vt:i4>68</vt:i4>
      </vt:variant>
      <vt:variant>
        <vt:i4>0</vt:i4>
      </vt:variant>
      <vt:variant>
        <vt:i4>5</vt:i4>
      </vt:variant>
      <vt:variant>
        <vt:lpwstr/>
      </vt:variant>
      <vt:variant>
        <vt:lpwstr>_Toc35351362</vt:lpwstr>
      </vt:variant>
      <vt:variant>
        <vt:i4>1376311</vt:i4>
      </vt:variant>
      <vt:variant>
        <vt:i4>62</vt:i4>
      </vt:variant>
      <vt:variant>
        <vt:i4>0</vt:i4>
      </vt:variant>
      <vt:variant>
        <vt:i4>5</vt:i4>
      </vt:variant>
      <vt:variant>
        <vt:lpwstr/>
      </vt:variant>
      <vt:variant>
        <vt:lpwstr>_Toc35351361</vt:lpwstr>
      </vt:variant>
      <vt:variant>
        <vt:i4>1310775</vt:i4>
      </vt:variant>
      <vt:variant>
        <vt:i4>56</vt:i4>
      </vt:variant>
      <vt:variant>
        <vt:i4>0</vt:i4>
      </vt:variant>
      <vt:variant>
        <vt:i4>5</vt:i4>
      </vt:variant>
      <vt:variant>
        <vt:lpwstr/>
      </vt:variant>
      <vt:variant>
        <vt:lpwstr>_Toc35351360</vt:lpwstr>
      </vt:variant>
      <vt:variant>
        <vt:i4>1900596</vt:i4>
      </vt:variant>
      <vt:variant>
        <vt:i4>50</vt:i4>
      </vt:variant>
      <vt:variant>
        <vt:i4>0</vt:i4>
      </vt:variant>
      <vt:variant>
        <vt:i4>5</vt:i4>
      </vt:variant>
      <vt:variant>
        <vt:lpwstr/>
      </vt:variant>
      <vt:variant>
        <vt:lpwstr>_Toc35351359</vt:lpwstr>
      </vt:variant>
      <vt:variant>
        <vt:i4>1835060</vt:i4>
      </vt:variant>
      <vt:variant>
        <vt:i4>44</vt:i4>
      </vt:variant>
      <vt:variant>
        <vt:i4>0</vt:i4>
      </vt:variant>
      <vt:variant>
        <vt:i4>5</vt:i4>
      </vt:variant>
      <vt:variant>
        <vt:lpwstr/>
      </vt:variant>
      <vt:variant>
        <vt:lpwstr>_Toc35351358</vt:lpwstr>
      </vt:variant>
      <vt:variant>
        <vt:i4>1245236</vt:i4>
      </vt:variant>
      <vt:variant>
        <vt:i4>38</vt:i4>
      </vt:variant>
      <vt:variant>
        <vt:i4>0</vt:i4>
      </vt:variant>
      <vt:variant>
        <vt:i4>5</vt:i4>
      </vt:variant>
      <vt:variant>
        <vt:lpwstr/>
      </vt:variant>
      <vt:variant>
        <vt:lpwstr>_Toc35351357</vt:lpwstr>
      </vt:variant>
      <vt:variant>
        <vt:i4>1179700</vt:i4>
      </vt:variant>
      <vt:variant>
        <vt:i4>32</vt:i4>
      </vt:variant>
      <vt:variant>
        <vt:i4>0</vt:i4>
      </vt:variant>
      <vt:variant>
        <vt:i4>5</vt:i4>
      </vt:variant>
      <vt:variant>
        <vt:lpwstr/>
      </vt:variant>
      <vt:variant>
        <vt:lpwstr>_Toc35351356</vt:lpwstr>
      </vt:variant>
      <vt:variant>
        <vt:i4>1114164</vt:i4>
      </vt:variant>
      <vt:variant>
        <vt:i4>26</vt:i4>
      </vt:variant>
      <vt:variant>
        <vt:i4>0</vt:i4>
      </vt:variant>
      <vt:variant>
        <vt:i4>5</vt:i4>
      </vt:variant>
      <vt:variant>
        <vt:lpwstr/>
      </vt:variant>
      <vt:variant>
        <vt:lpwstr>_Toc35351355</vt:lpwstr>
      </vt:variant>
      <vt:variant>
        <vt:i4>1048628</vt:i4>
      </vt:variant>
      <vt:variant>
        <vt:i4>20</vt:i4>
      </vt:variant>
      <vt:variant>
        <vt:i4>0</vt:i4>
      </vt:variant>
      <vt:variant>
        <vt:i4>5</vt:i4>
      </vt:variant>
      <vt:variant>
        <vt:lpwstr/>
      </vt:variant>
      <vt:variant>
        <vt:lpwstr>_Toc35351354</vt:lpwstr>
      </vt:variant>
      <vt:variant>
        <vt:i4>1507380</vt:i4>
      </vt:variant>
      <vt:variant>
        <vt:i4>14</vt:i4>
      </vt:variant>
      <vt:variant>
        <vt:i4>0</vt:i4>
      </vt:variant>
      <vt:variant>
        <vt:i4>5</vt:i4>
      </vt:variant>
      <vt:variant>
        <vt:lpwstr/>
      </vt:variant>
      <vt:variant>
        <vt:lpwstr>_Toc35351353</vt:lpwstr>
      </vt:variant>
      <vt:variant>
        <vt:i4>1441844</vt:i4>
      </vt:variant>
      <vt:variant>
        <vt:i4>8</vt:i4>
      </vt:variant>
      <vt:variant>
        <vt:i4>0</vt:i4>
      </vt:variant>
      <vt:variant>
        <vt:i4>5</vt:i4>
      </vt:variant>
      <vt:variant>
        <vt:lpwstr/>
      </vt:variant>
      <vt:variant>
        <vt:lpwstr>_Toc35351352</vt:lpwstr>
      </vt:variant>
      <vt:variant>
        <vt:i4>1376308</vt:i4>
      </vt:variant>
      <vt:variant>
        <vt:i4>2</vt:i4>
      </vt:variant>
      <vt:variant>
        <vt:i4>0</vt:i4>
      </vt:variant>
      <vt:variant>
        <vt:i4>5</vt:i4>
      </vt:variant>
      <vt:variant>
        <vt:lpwstr/>
      </vt:variant>
      <vt:variant>
        <vt:lpwstr>_Toc35351351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creator>Быстров Олег Геннадьевич</dc:creator>
  <cp:lastModifiedBy>Байназарова Виктория Викторовна</cp:lastModifiedBy>
  <cp:revision>8</cp:revision>
  <cp:lastPrinted>2026-10-20T03:01:00Z</cp:lastPrinted>
  <dcterms:created xsi:type="dcterms:W3CDTF">2026-10-20T11:44:00Z</dcterms:created>
  <dcterms:modified xsi:type="dcterms:W3CDTF">2026-11-02T05:06:00Z</dcterms:modified>
</cp:coreProperties>
</file>