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9CB" w:rsidRDefault="0022281B">
      <w:pPr>
        <w:pStyle w:val="a5"/>
        <w:outlineLvl w:val="0"/>
        <w:rPr>
          <w:sz w:val="24"/>
        </w:rPr>
      </w:pPr>
      <w:r>
        <w:rPr>
          <w:sz w:val="24"/>
        </w:rPr>
        <w:t>Договор поставки № _______</w:t>
      </w:r>
    </w:p>
    <w:p w:rsidR="00ED39CB" w:rsidRDefault="00ED39CB">
      <w:pPr>
        <w:pStyle w:val="a9"/>
      </w:pPr>
    </w:p>
    <w:p w:rsidR="00ED39CB" w:rsidRDefault="0022281B">
      <w:pPr>
        <w:shd w:val="clear" w:color="auto" w:fill="FFFFFF"/>
        <w:rPr>
          <w:sz w:val="24"/>
          <w:szCs w:val="24"/>
          <w:highlight w:val="yellow"/>
        </w:rPr>
      </w:pPr>
      <w:r>
        <w:rPr>
          <w:sz w:val="24"/>
          <w:szCs w:val="24"/>
        </w:rPr>
        <w:t>с. Заюково</w:t>
      </w:r>
      <w:r>
        <w:rPr>
          <w:sz w:val="24"/>
          <w:szCs w:val="24"/>
        </w:rPr>
        <w:tab/>
        <w:t xml:space="preserve">                      </w:t>
      </w:r>
      <w:r>
        <w:rPr>
          <w:sz w:val="24"/>
          <w:szCs w:val="24"/>
        </w:rPr>
        <w:tab/>
      </w:r>
      <w:r>
        <w:rPr>
          <w:sz w:val="24"/>
          <w:szCs w:val="24"/>
        </w:rPr>
        <w:tab/>
      </w:r>
      <w:r>
        <w:rPr>
          <w:sz w:val="24"/>
          <w:szCs w:val="24"/>
        </w:rPr>
        <w:tab/>
      </w:r>
      <w:r>
        <w:rPr>
          <w:sz w:val="24"/>
          <w:szCs w:val="24"/>
        </w:rPr>
        <w:tab/>
        <w:t xml:space="preserve">              </w:t>
      </w:r>
      <w:r>
        <w:rPr>
          <w:sz w:val="24"/>
          <w:szCs w:val="24"/>
        </w:rPr>
        <w:tab/>
        <w:t>«___» __________ 20__ г.</w:t>
      </w:r>
    </w:p>
    <w:p w:rsidR="00ED39CB" w:rsidRDefault="00ED39CB">
      <w:pPr>
        <w:shd w:val="clear" w:color="auto" w:fill="FFFFFF"/>
        <w:ind w:firstLine="567"/>
        <w:jc w:val="both"/>
        <w:rPr>
          <w:sz w:val="24"/>
          <w:szCs w:val="24"/>
        </w:rPr>
      </w:pPr>
    </w:p>
    <w:p w:rsidR="00ED39CB" w:rsidRDefault="00ED39CB">
      <w:pPr>
        <w:shd w:val="clear" w:color="auto" w:fill="FFFFFF"/>
        <w:ind w:firstLine="567"/>
        <w:jc w:val="both"/>
        <w:rPr>
          <w:sz w:val="24"/>
          <w:szCs w:val="24"/>
        </w:rPr>
      </w:pPr>
    </w:p>
    <w:p w:rsidR="00F456CE" w:rsidRDefault="00F456CE" w:rsidP="00F456CE">
      <w:pPr>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лице ___________________________, действующего на основании доверенности № </w:t>
      </w:r>
      <w:r w:rsidRPr="00314DCE">
        <w:rPr>
          <w:sz w:val="24"/>
          <w:szCs w:val="24"/>
        </w:rPr>
        <w:t>________ года</w:t>
      </w:r>
      <w:r>
        <w:rPr>
          <w:sz w:val="24"/>
          <w:szCs w:val="24"/>
        </w:rPr>
        <w:t>,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rsidR="00F456CE" w:rsidRDefault="00B156FE" w:rsidP="00F456CE">
      <w:pPr>
        <w:spacing w:line="264" w:lineRule="auto"/>
        <w:ind w:firstLine="567"/>
        <w:jc w:val="both"/>
        <w:rPr>
          <w:sz w:val="24"/>
          <w:szCs w:val="24"/>
        </w:rPr>
      </w:pPr>
      <w:r>
        <w:rPr>
          <w:rFonts w:ascii="Times New Roman;serif" w:hAnsi="Times New Roman;serif"/>
          <w:sz w:val="24"/>
          <w:szCs w:val="24"/>
        </w:rPr>
        <w:t xml:space="preserve">по результатам проведенной закупки </w:t>
      </w:r>
      <w:r w:rsidRPr="00144F64">
        <w:rPr>
          <w:rFonts w:ascii="Times New Roman;serif" w:hAnsi="Times New Roman;serif"/>
          <w:sz w:val="24"/>
          <w:szCs w:val="24"/>
        </w:rPr>
        <w:t>у единственного поставщика (исполнителя, подрядчика)</w:t>
      </w:r>
      <w:r>
        <w:rPr>
          <w:sz w:val="24"/>
          <w:szCs w:val="24"/>
        </w:rPr>
        <w:t xml:space="preserve"> по лоту </w:t>
      </w:r>
      <w:r>
        <w:rPr>
          <w:bCs/>
          <w:sz w:val="24"/>
          <w:szCs w:val="24"/>
          <w:shd w:val="clear" w:color="auto" w:fill="FFFFFF"/>
          <w:lang w:eastAsia="ar-SA"/>
        </w:rPr>
        <w:t>№</w:t>
      </w:r>
      <w:r>
        <w:rPr>
          <w:sz w:val="24"/>
          <w:szCs w:val="24"/>
          <w:shd w:val="clear" w:color="auto" w:fill="FFFFFF"/>
        </w:rPr>
        <w:t>__________________</w:t>
      </w:r>
      <w:r>
        <w:rPr>
          <w:bCs/>
          <w:sz w:val="24"/>
          <w:szCs w:val="24"/>
        </w:rPr>
        <w:t>,</w:t>
      </w:r>
      <w:r w:rsidRPr="00EA038D">
        <w:rPr>
          <w:bCs/>
          <w:sz w:val="24"/>
          <w:szCs w:val="24"/>
        </w:rPr>
        <w:t xml:space="preserve"> что подтверждается решением ЕИО от ___________ №_________</w:t>
      </w:r>
      <w:r>
        <w:rPr>
          <w:sz w:val="24"/>
          <w:szCs w:val="24"/>
        </w:rPr>
        <w:t xml:space="preserve"> заключили настоящий Договор (далее – «Договор») о нижеследующем</w:t>
      </w:r>
      <w:r w:rsidR="00F456CE">
        <w:rPr>
          <w:sz w:val="24"/>
          <w:szCs w:val="24"/>
        </w:rPr>
        <w:t>:</w:t>
      </w:r>
    </w:p>
    <w:p w:rsidR="00ED39CB" w:rsidRDefault="00ED39CB">
      <w:pPr>
        <w:ind w:firstLine="567"/>
        <w:jc w:val="both"/>
        <w:rPr>
          <w:sz w:val="24"/>
          <w:szCs w:val="24"/>
        </w:rPr>
      </w:pPr>
    </w:p>
    <w:p w:rsidR="00ED39CB" w:rsidRDefault="0022281B">
      <w:pPr>
        <w:widowControl w:val="0"/>
        <w:numPr>
          <w:ilvl w:val="0"/>
          <w:numId w:val="3"/>
        </w:numPr>
        <w:shd w:val="clear" w:color="auto" w:fill="FFFFFF"/>
        <w:tabs>
          <w:tab w:val="left" w:pos="426"/>
        </w:tabs>
        <w:ind w:left="0" w:firstLine="0"/>
        <w:jc w:val="center"/>
        <w:rPr>
          <w:b/>
          <w:bCs/>
          <w:sz w:val="24"/>
          <w:szCs w:val="24"/>
        </w:rPr>
      </w:pPr>
      <w:r>
        <w:rPr>
          <w:b/>
          <w:bCs/>
          <w:sz w:val="24"/>
          <w:szCs w:val="24"/>
        </w:rPr>
        <w:t>Предмет Договора</w:t>
      </w:r>
    </w:p>
    <w:p w:rsidR="00ED39CB" w:rsidRDefault="00ED39CB">
      <w:pPr>
        <w:widowControl w:val="0"/>
        <w:shd w:val="clear" w:color="auto" w:fill="FFFFFF"/>
        <w:tabs>
          <w:tab w:val="left" w:pos="426"/>
        </w:tabs>
        <w:rPr>
          <w:b/>
          <w:bCs/>
          <w:sz w:val="24"/>
          <w:szCs w:val="24"/>
        </w:rPr>
      </w:pPr>
    </w:p>
    <w:p w:rsidR="00ED39CB" w:rsidRDefault="0022281B">
      <w:pPr>
        <w:pStyle w:val="a5"/>
        <w:numPr>
          <w:ilvl w:val="1"/>
          <w:numId w:val="3"/>
        </w:numPr>
        <w:tabs>
          <w:tab w:val="left" w:pos="142"/>
          <w:tab w:val="left" w:pos="1134"/>
        </w:tabs>
        <w:ind w:left="0" w:firstLine="567"/>
        <w:jc w:val="both"/>
        <w:rPr>
          <w:b w:val="0"/>
          <w:sz w:val="24"/>
        </w:rPr>
      </w:pPr>
      <w:r>
        <w:rPr>
          <w:b w:val="0"/>
          <w:sz w:val="24"/>
        </w:rPr>
        <w:t xml:space="preserve">Поставщик обязуется передать Покупателю </w:t>
      </w:r>
      <w:r w:rsidR="00F456CE" w:rsidRPr="00F456CE">
        <w:rPr>
          <w:sz w:val="24"/>
        </w:rPr>
        <w:t>бетонную смесь</w:t>
      </w:r>
      <w:r>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xml:space="preserve">) и Техническими требованиями </w:t>
      </w:r>
      <w:r>
        <w:rPr>
          <w:sz w:val="24"/>
        </w:rPr>
        <w:t>(Приложение №2)</w:t>
      </w:r>
      <w:r>
        <w:rPr>
          <w:b w:val="0"/>
          <w:sz w:val="24"/>
        </w:rPr>
        <w:t>, а Покупатель обязуется принять и оплатить Продукцию в установленном Договором порядке.</w:t>
      </w:r>
    </w:p>
    <w:p w:rsidR="00973239" w:rsidRDefault="00973239" w:rsidP="00973239">
      <w:pPr>
        <w:pStyle w:val="afc"/>
        <w:widowControl w:val="0"/>
        <w:numPr>
          <w:ilvl w:val="1"/>
          <w:numId w:val="3"/>
        </w:numPr>
        <w:shd w:val="clear" w:color="auto" w:fill="FFFFFF"/>
        <w:tabs>
          <w:tab w:val="clear" w:pos="1425"/>
          <w:tab w:val="left" w:pos="142"/>
          <w:tab w:val="left" w:pos="540"/>
        </w:tabs>
        <w:ind w:left="0" w:firstLine="709"/>
        <w:jc w:val="both"/>
        <w:rPr>
          <w:sz w:val="24"/>
          <w:szCs w:val="24"/>
        </w:rPr>
      </w:pPr>
      <w:r>
        <w:rPr>
          <w:sz w:val="24"/>
          <w:szCs w:val="24"/>
        </w:rPr>
        <w:t xml:space="preserve">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sz w:val="24"/>
          <w:szCs w:val="24"/>
        </w:rPr>
        <w:t>Приложения № 2</w:t>
      </w:r>
      <w:r>
        <w:rPr>
          <w:sz w:val="24"/>
          <w:szCs w:val="24"/>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 Ассортимент и единичные расценки в каждой заявке формируются на основании Спецификации (</w:t>
      </w:r>
      <w:r>
        <w:rPr>
          <w:b/>
          <w:sz w:val="24"/>
          <w:szCs w:val="24"/>
        </w:rPr>
        <w:t>Приложение № 1</w:t>
      </w:r>
      <w:r>
        <w:rPr>
          <w:sz w:val="24"/>
          <w:szCs w:val="24"/>
        </w:rPr>
        <w:t>).</w:t>
      </w:r>
    </w:p>
    <w:p w:rsidR="00973239" w:rsidRDefault="00973239" w:rsidP="00973239">
      <w:pPr>
        <w:shd w:val="clear" w:color="auto" w:fill="FFFFFF"/>
        <w:tabs>
          <w:tab w:val="left" w:pos="540"/>
        </w:tabs>
        <w:ind w:firstLine="709"/>
        <w:jc w:val="both"/>
        <w:rPr>
          <w:sz w:val="24"/>
          <w:szCs w:val="24"/>
        </w:rPr>
      </w:pPr>
      <w:r>
        <w:rPr>
          <w:sz w:val="24"/>
          <w:szCs w:val="24"/>
        </w:rPr>
        <w:tab/>
        <w:t xml:space="preserve">Заявка на соответствующую партию Продукцию направляется по факсу/электронной почте/нарочно Поставщику в срок не менее 7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3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rsidR="00973239" w:rsidRDefault="00973239" w:rsidP="00973239">
      <w:pPr>
        <w:shd w:val="clear" w:color="auto" w:fill="FFFFFF"/>
        <w:tabs>
          <w:tab w:val="left" w:pos="540"/>
        </w:tabs>
        <w:ind w:firstLine="709"/>
        <w:jc w:val="both"/>
        <w:rPr>
          <w:sz w:val="24"/>
          <w:szCs w:val="24"/>
        </w:rPr>
      </w:pPr>
      <w:r>
        <w:rPr>
          <w:sz w:val="24"/>
          <w:szCs w:val="24"/>
        </w:rPr>
        <w:t>Заявка, подписанная с двух сторон в качестве Приложения к договору, является неотъемлемой частью Договора.</w:t>
      </w:r>
    </w:p>
    <w:p w:rsidR="00ED39CB" w:rsidRDefault="0022281B">
      <w:pPr>
        <w:pStyle w:val="afc"/>
        <w:numPr>
          <w:ilvl w:val="1"/>
          <w:numId w:val="3"/>
        </w:numPr>
        <w:shd w:val="clear" w:color="auto" w:fill="FFFFFF"/>
        <w:tabs>
          <w:tab w:val="left" w:pos="142"/>
          <w:tab w:val="left" w:pos="540"/>
          <w:tab w:val="left" w:pos="1134"/>
        </w:tabs>
        <w:ind w:left="0" w:firstLine="567"/>
        <w:jc w:val="both"/>
        <w:rPr>
          <w:sz w:val="24"/>
          <w:szCs w:val="24"/>
        </w:rPr>
      </w:pPr>
      <w:r>
        <w:rPr>
          <w:sz w:val="24"/>
          <w:szCs w:val="24"/>
        </w:rPr>
        <w:t>Поставка по Договору выполняется для нужд __________________________.</w:t>
      </w:r>
    </w:p>
    <w:p w:rsidR="00ED39CB" w:rsidRDefault="0022281B">
      <w:pPr>
        <w:pStyle w:val="afc"/>
        <w:numPr>
          <w:ilvl w:val="1"/>
          <w:numId w:val="3"/>
        </w:numPr>
        <w:shd w:val="clear" w:color="auto" w:fill="FFFFFF"/>
        <w:tabs>
          <w:tab w:val="left" w:pos="142"/>
          <w:tab w:val="left" w:pos="540"/>
          <w:tab w:val="left" w:pos="993"/>
          <w:tab w:val="left" w:pos="1134"/>
        </w:tabs>
        <w:ind w:left="0" w:firstLine="567"/>
        <w:jc w:val="both"/>
        <w:rPr>
          <w:sz w:val="24"/>
          <w:szCs w:val="24"/>
        </w:rPr>
      </w:pPr>
      <w:r>
        <w:rPr>
          <w:sz w:val="24"/>
          <w:szCs w:val="24"/>
        </w:rPr>
        <w:t xml:space="preserve">  Место поставки: __________________________________________</w:t>
      </w:r>
      <w:r>
        <w:rPr>
          <w:rFonts w:eastAsia="Calibri"/>
          <w:sz w:val="24"/>
          <w:szCs w:val="24"/>
          <w:lang w:eastAsia="en-US"/>
        </w:rPr>
        <w:t>.</w:t>
      </w:r>
    </w:p>
    <w:p w:rsidR="00ED39CB" w:rsidRDefault="00837E8E">
      <w:pPr>
        <w:pStyle w:val="afc"/>
        <w:numPr>
          <w:ilvl w:val="1"/>
          <w:numId w:val="3"/>
        </w:numPr>
        <w:shd w:val="clear" w:color="auto" w:fill="FFFFFF"/>
        <w:tabs>
          <w:tab w:val="left" w:pos="142"/>
          <w:tab w:val="left" w:pos="540"/>
          <w:tab w:val="left" w:pos="1134"/>
        </w:tabs>
        <w:ind w:left="0" w:firstLine="567"/>
        <w:jc w:val="both"/>
        <w:rPr>
          <w:sz w:val="24"/>
          <w:szCs w:val="24"/>
        </w:rPr>
      </w:pPr>
      <w:r w:rsidRPr="00837E8E">
        <w:rPr>
          <w:sz w:val="24"/>
          <w:szCs w:val="24"/>
        </w:rPr>
        <w:t>Начальный срок поставки Продукции по Договору</w:t>
      </w:r>
      <w:r>
        <w:rPr>
          <w:sz w:val="24"/>
          <w:szCs w:val="24"/>
        </w:rPr>
        <w:t>:</w:t>
      </w:r>
      <w:r w:rsidRPr="00837E8E">
        <w:rPr>
          <w:sz w:val="24"/>
          <w:szCs w:val="24"/>
        </w:rPr>
        <w:t xml:space="preserve"> </w:t>
      </w:r>
      <w:r>
        <w:rPr>
          <w:sz w:val="24"/>
          <w:szCs w:val="24"/>
          <w:shd w:val="clear" w:color="auto" w:fill="FFFFFF"/>
        </w:rPr>
        <w:t>с даты подписания договора</w:t>
      </w:r>
      <w:r w:rsidRPr="00837E8E">
        <w:rPr>
          <w:sz w:val="24"/>
          <w:szCs w:val="24"/>
          <w:shd w:val="clear" w:color="auto" w:fill="FFFFFF"/>
        </w:rPr>
        <w:t>.</w:t>
      </w:r>
      <w:r>
        <w:rPr>
          <w:sz w:val="24"/>
          <w:szCs w:val="24"/>
        </w:rPr>
        <w:t xml:space="preserve"> </w:t>
      </w:r>
      <w:r w:rsidR="0022281B">
        <w:rPr>
          <w:sz w:val="24"/>
          <w:szCs w:val="24"/>
        </w:rPr>
        <w:t xml:space="preserve">Конечный срок поставки Продукции по договору: не позднее </w:t>
      </w:r>
      <w:r w:rsidR="00B156FE">
        <w:rPr>
          <w:sz w:val="24"/>
          <w:szCs w:val="24"/>
          <w:shd w:val="clear" w:color="auto" w:fill="FFFFFF"/>
        </w:rPr>
        <w:t>25.12.2026 года</w:t>
      </w:r>
      <w:r w:rsidR="0022281B">
        <w:rPr>
          <w:sz w:val="24"/>
          <w:szCs w:val="24"/>
        </w:rPr>
        <w:t>.</w:t>
      </w:r>
    </w:p>
    <w:p w:rsidR="00ED39CB" w:rsidRDefault="00ED39CB">
      <w:pPr>
        <w:pStyle w:val="afc"/>
        <w:shd w:val="clear" w:color="auto" w:fill="FFFFFF"/>
        <w:tabs>
          <w:tab w:val="left" w:pos="142"/>
          <w:tab w:val="left" w:pos="540"/>
        </w:tabs>
        <w:ind w:left="567"/>
        <w:jc w:val="both"/>
        <w:rPr>
          <w:sz w:val="24"/>
          <w:szCs w:val="24"/>
        </w:rPr>
      </w:pPr>
    </w:p>
    <w:p w:rsidR="00ED39CB" w:rsidRDefault="0022281B">
      <w:pPr>
        <w:widowControl w:val="0"/>
        <w:numPr>
          <w:ilvl w:val="0"/>
          <w:numId w:val="3"/>
        </w:numPr>
        <w:shd w:val="clear" w:color="auto" w:fill="FFFFFF"/>
        <w:tabs>
          <w:tab w:val="left" w:pos="426"/>
        </w:tabs>
        <w:ind w:left="0" w:firstLine="0"/>
        <w:jc w:val="center"/>
        <w:rPr>
          <w:b/>
          <w:sz w:val="24"/>
          <w:szCs w:val="24"/>
        </w:rPr>
      </w:pPr>
      <w:r>
        <w:rPr>
          <w:b/>
          <w:sz w:val="24"/>
          <w:szCs w:val="24"/>
        </w:rPr>
        <w:t>Цена Договора и порядок оплаты</w:t>
      </w:r>
    </w:p>
    <w:p w:rsidR="00ED39CB" w:rsidRDefault="00ED39CB">
      <w:pPr>
        <w:widowControl w:val="0"/>
        <w:shd w:val="clear" w:color="auto" w:fill="FFFFFF"/>
        <w:tabs>
          <w:tab w:val="left" w:pos="426"/>
        </w:tabs>
        <w:rPr>
          <w:b/>
          <w:sz w:val="24"/>
          <w:szCs w:val="24"/>
        </w:rPr>
      </w:pPr>
    </w:p>
    <w:p w:rsidR="00ED39CB" w:rsidRDefault="00973239">
      <w:pPr>
        <w:pStyle w:val="afc"/>
        <w:numPr>
          <w:ilvl w:val="1"/>
          <w:numId w:val="3"/>
        </w:numPr>
        <w:shd w:val="clear" w:color="auto" w:fill="FFFFFF"/>
        <w:tabs>
          <w:tab w:val="left" w:pos="851"/>
          <w:tab w:val="left" w:pos="993"/>
        </w:tabs>
        <w:ind w:left="0" w:firstLine="567"/>
        <w:jc w:val="both"/>
        <w:rPr>
          <w:sz w:val="24"/>
          <w:szCs w:val="24"/>
        </w:rPr>
      </w:pPr>
      <w:r w:rsidRPr="00973239">
        <w:rPr>
          <w:sz w:val="24"/>
          <w:szCs w:val="24"/>
        </w:rPr>
        <w:t>Предельная</w:t>
      </w:r>
      <w:r w:rsidR="0022281B">
        <w:rPr>
          <w:sz w:val="24"/>
          <w:szCs w:val="24"/>
        </w:rPr>
        <w:t xml:space="preserve"> Продукции (далее – «Цена Договора») по Договору является твердой и составляет ______ (______) рублей </w:t>
      </w:r>
      <w:r w:rsidR="0022281B">
        <w:rPr>
          <w:sz w:val="24"/>
          <w:szCs w:val="24"/>
        </w:rPr>
        <w:br/>
        <w:t xml:space="preserve">___копейки, в том числе НДС (22%) в размере ______ (__________) рублей ____копеек. </w:t>
      </w:r>
    </w:p>
    <w:p w:rsidR="00ED39CB" w:rsidRDefault="0022281B">
      <w:pPr>
        <w:pStyle w:val="afc"/>
        <w:numPr>
          <w:ilvl w:val="1"/>
          <w:numId w:val="3"/>
        </w:numPr>
        <w:shd w:val="clear" w:color="auto" w:fill="FFFFFF"/>
        <w:tabs>
          <w:tab w:val="left" w:pos="851"/>
          <w:tab w:val="left" w:pos="993"/>
        </w:tabs>
        <w:ind w:left="0" w:firstLine="567"/>
        <w:jc w:val="both"/>
        <w:rPr>
          <w:sz w:val="24"/>
          <w:szCs w:val="24"/>
        </w:rPr>
      </w:pPr>
      <w:r>
        <w:rPr>
          <w:bCs/>
          <w:sz w:val="24"/>
          <w:szCs w:val="24"/>
        </w:rPr>
        <w:lastRenderedPageBreak/>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ED39CB" w:rsidRDefault="0022281B">
      <w:pPr>
        <w:pStyle w:val="afc"/>
        <w:numPr>
          <w:ilvl w:val="1"/>
          <w:numId w:val="3"/>
        </w:numPr>
        <w:shd w:val="clear" w:color="auto" w:fill="FFFFFF"/>
        <w:tabs>
          <w:tab w:val="left" w:pos="0"/>
          <w:tab w:val="left" w:pos="851"/>
          <w:tab w:val="left" w:pos="993"/>
        </w:tabs>
        <w:ind w:left="0" w:firstLine="567"/>
        <w:jc w:val="both"/>
        <w:rPr>
          <w:sz w:val="24"/>
          <w:szCs w:val="24"/>
        </w:rPr>
      </w:pPr>
      <w:r>
        <w:rPr>
          <w:sz w:val="24"/>
          <w:szCs w:val="24"/>
        </w:rPr>
        <w:t>Стоимость Продукции является фиксированной и не подлежит изменению.</w:t>
      </w:r>
    </w:p>
    <w:p w:rsidR="00ED39CB" w:rsidRDefault="0022281B">
      <w:pPr>
        <w:pStyle w:val="afc"/>
        <w:numPr>
          <w:ilvl w:val="1"/>
          <w:numId w:val="3"/>
        </w:numPr>
        <w:shd w:val="clear" w:color="auto" w:fill="FFFFFF"/>
        <w:tabs>
          <w:tab w:val="left" w:pos="0"/>
          <w:tab w:val="left" w:pos="851"/>
          <w:tab w:val="left" w:pos="993"/>
        </w:tabs>
        <w:ind w:left="0" w:firstLine="567"/>
        <w:jc w:val="both"/>
        <w:rPr>
          <w:sz w:val="24"/>
          <w:szCs w:val="24"/>
        </w:rPr>
      </w:pPr>
      <w:r>
        <w:rPr>
          <w:sz w:val="24"/>
          <w:szCs w:val="24"/>
        </w:rPr>
        <w:t xml:space="preserve">Стоимость </w:t>
      </w:r>
      <w:r w:rsidR="00973239" w:rsidRPr="00973239">
        <w:rPr>
          <w:sz w:val="24"/>
          <w:szCs w:val="24"/>
        </w:rPr>
        <w:t>партии</w:t>
      </w:r>
      <w:r>
        <w:rPr>
          <w:sz w:val="24"/>
          <w:szCs w:val="24"/>
        </w:rPr>
        <w:t xml:space="preserve"> Продукции определяется </w:t>
      </w:r>
      <w:r w:rsidR="00973239" w:rsidRPr="00973239">
        <w:rPr>
          <w:sz w:val="24"/>
          <w:szCs w:val="24"/>
        </w:rPr>
        <w:t>Заявкой</w:t>
      </w:r>
      <w:r>
        <w:rPr>
          <w:sz w:val="24"/>
          <w:szCs w:val="24"/>
        </w:rPr>
        <w:t xml:space="preserve"> (</w:t>
      </w:r>
      <w:r>
        <w:rPr>
          <w:b/>
          <w:sz w:val="22"/>
          <w:szCs w:val="22"/>
        </w:rPr>
        <w:t>Приложение №</w:t>
      </w:r>
      <w:r>
        <w:rPr>
          <w:b/>
          <w:sz w:val="24"/>
          <w:szCs w:val="24"/>
        </w:rPr>
        <w:t xml:space="preserve"> </w:t>
      </w:r>
      <w:r w:rsidR="00973239" w:rsidRPr="00973239">
        <w:rPr>
          <w:b/>
          <w:sz w:val="24"/>
          <w:szCs w:val="24"/>
        </w:rPr>
        <w:t>2</w:t>
      </w:r>
      <w:r>
        <w:rPr>
          <w:sz w:val="24"/>
          <w:szCs w:val="24"/>
        </w:rPr>
        <w:t xml:space="preserve">). </w:t>
      </w:r>
    </w:p>
    <w:p w:rsidR="00ED39CB" w:rsidRDefault="0022281B">
      <w:pPr>
        <w:tabs>
          <w:tab w:val="left" w:pos="993"/>
        </w:tabs>
        <w:suppressAutoHyphens w:val="0"/>
        <w:ind w:firstLine="567"/>
        <w:jc w:val="both"/>
        <w:rPr>
          <w:sz w:val="24"/>
          <w:szCs w:val="24"/>
        </w:rPr>
      </w:pPr>
      <w:r>
        <w:rPr>
          <w:sz w:val="24"/>
          <w:szCs w:val="24"/>
        </w:rPr>
        <w:t>2.5.</w:t>
      </w:r>
      <w:r>
        <w:rPr>
          <w:sz w:val="24"/>
          <w:szCs w:val="24"/>
        </w:rPr>
        <w:tab/>
        <w:t xml:space="preserve">Оплата в соответствии с Договором осуществляется следующим образом: </w:t>
      </w:r>
    </w:p>
    <w:p w:rsidR="00973239" w:rsidRPr="00973239" w:rsidRDefault="0022281B" w:rsidP="00973239">
      <w:pPr>
        <w:shd w:val="clear" w:color="auto" w:fill="FFFFFF"/>
        <w:tabs>
          <w:tab w:val="left" w:pos="567"/>
          <w:tab w:val="left" w:pos="993"/>
          <w:tab w:val="left" w:pos="1440"/>
        </w:tabs>
        <w:ind w:firstLine="567"/>
        <w:jc w:val="both"/>
        <w:rPr>
          <w:sz w:val="24"/>
          <w:szCs w:val="24"/>
          <w:shd w:val="clear" w:color="auto" w:fill="FFFFFF"/>
        </w:rPr>
      </w:pPr>
      <w:r>
        <w:rPr>
          <w:sz w:val="24"/>
          <w:szCs w:val="24"/>
          <w:shd w:val="clear" w:color="auto" w:fill="FFFFFF"/>
        </w:rPr>
        <w:t xml:space="preserve">2.5.1. </w:t>
      </w:r>
      <w:r w:rsidR="00973239" w:rsidRPr="00973239">
        <w:rPr>
          <w:sz w:val="24"/>
          <w:szCs w:val="24"/>
          <w:shd w:val="clear" w:color="auto" w:fill="FFFFFF"/>
        </w:rPr>
        <w:t xml:space="preserve">Платеж в размере </w:t>
      </w:r>
      <w:r w:rsidR="006217B5" w:rsidRPr="006217B5">
        <w:rPr>
          <w:sz w:val="24"/>
          <w:szCs w:val="24"/>
          <w:shd w:val="clear" w:color="auto" w:fill="FFFFFF"/>
        </w:rPr>
        <w:t>100</w:t>
      </w:r>
      <w:r w:rsidR="00973239" w:rsidRPr="00973239">
        <w:rPr>
          <w:sz w:val="24"/>
          <w:szCs w:val="24"/>
          <w:shd w:val="clear" w:color="auto" w:fill="FFFFFF"/>
        </w:rPr>
        <w:t xml:space="preserve"> % (сто) от стоимости поставленной партии Продукции, согласно Заявке, производится Покупателем в срок не более 7 (семи) рабочих </w:t>
      </w:r>
      <w:r w:rsidR="00ED4773" w:rsidRPr="00973239">
        <w:rPr>
          <w:sz w:val="24"/>
          <w:szCs w:val="24"/>
          <w:shd w:val="clear" w:color="auto" w:fill="FFFFFF"/>
        </w:rPr>
        <w:t>дней с</w:t>
      </w:r>
      <w:r w:rsidR="00973239" w:rsidRPr="00973239">
        <w:rPr>
          <w:sz w:val="24"/>
          <w:szCs w:val="24"/>
          <w:shd w:val="clear" w:color="auto" w:fill="FFFFFF"/>
        </w:rPr>
        <w:t xml:space="preserve"> даты подписания Товарной накладной по форме ТОРГ-12 или Универсального передаточного документа (УПД) на соответствующую партию Продукции, при условии получении счета, выставленного Поставщиком. При этом в счетах на оплату, выставленных Поставщиком, должна быть отдельно выделена сумма обеспечительного платежа.</w:t>
      </w:r>
    </w:p>
    <w:p w:rsidR="00ED39CB" w:rsidRDefault="0022281B">
      <w:pPr>
        <w:pStyle w:val="afc"/>
        <w:widowControl w:val="0"/>
        <w:numPr>
          <w:ilvl w:val="1"/>
          <w:numId w:val="14"/>
        </w:numPr>
        <w:shd w:val="clear" w:color="auto" w:fill="FFFFFF"/>
        <w:tabs>
          <w:tab w:val="left" w:pos="1134"/>
        </w:tabs>
        <w:ind w:left="0" w:firstLine="567"/>
        <w:jc w:val="both"/>
        <w:rPr>
          <w:sz w:val="24"/>
          <w:szCs w:val="24"/>
          <w:lang w:eastAsia="zh-CN"/>
        </w:rPr>
      </w:pPr>
      <w:r>
        <w:rPr>
          <w:sz w:val="24"/>
          <w:szCs w:val="24"/>
          <w:lang w:eastAsia="zh-CN"/>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ED39CB" w:rsidRDefault="0022281B">
      <w:pPr>
        <w:pStyle w:val="afc"/>
        <w:numPr>
          <w:ilvl w:val="1"/>
          <w:numId w:val="14"/>
        </w:numPr>
        <w:shd w:val="clear" w:color="auto" w:fill="FFFFFF"/>
        <w:tabs>
          <w:tab w:val="left" w:pos="993"/>
          <w:tab w:val="left" w:pos="1134"/>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ED39CB" w:rsidRDefault="0022281B">
      <w:pPr>
        <w:pStyle w:val="afc"/>
        <w:numPr>
          <w:ilvl w:val="1"/>
          <w:numId w:val="14"/>
        </w:numPr>
        <w:shd w:val="clear" w:color="auto" w:fill="FFFFFF"/>
        <w:tabs>
          <w:tab w:val="left" w:pos="0"/>
          <w:tab w:val="left" w:pos="480"/>
          <w:tab w:val="left" w:pos="851"/>
          <w:tab w:val="left" w:pos="1134"/>
        </w:tabs>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ED39CB" w:rsidRDefault="0022281B">
      <w:pPr>
        <w:widowControl w:val="0"/>
        <w:numPr>
          <w:ilvl w:val="1"/>
          <w:numId w:val="14"/>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ED39CB" w:rsidRDefault="0022281B">
      <w:pPr>
        <w:pStyle w:val="afc"/>
        <w:numPr>
          <w:ilvl w:val="1"/>
          <w:numId w:val="14"/>
        </w:numPr>
        <w:tabs>
          <w:tab w:val="left" w:pos="0"/>
          <w:tab w:val="left" w:pos="851"/>
          <w:tab w:val="left" w:pos="1134"/>
        </w:tabs>
        <w:ind w:left="0" w:firstLine="567"/>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ED39CB" w:rsidRDefault="0022281B">
      <w:pPr>
        <w:pStyle w:val="afc"/>
        <w:numPr>
          <w:ilvl w:val="1"/>
          <w:numId w:val="14"/>
        </w:numPr>
        <w:tabs>
          <w:tab w:val="left" w:pos="0"/>
          <w:tab w:val="left" w:pos="851"/>
          <w:tab w:val="left" w:pos="1134"/>
        </w:tabs>
        <w:ind w:left="0" w:firstLine="567"/>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w:t>
      </w:r>
      <w:r>
        <w:rPr>
          <w:sz w:val="24"/>
          <w:szCs w:val="24"/>
        </w:rPr>
        <w:lastRenderedPageBreak/>
        <w:t xml:space="preserve">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ED39CB" w:rsidRDefault="0022281B">
      <w:pPr>
        <w:tabs>
          <w:tab w:val="left" w:pos="0"/>
          <w:tab w:val="left" w:pos="851"/>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ED39CB" w:rsidRDefault="0022281B">
      <w:pPr>
        <w:numPr>
          <w:ilvl w:val="0"/>
          <w:numId w:val="13"/>
        </w:numPr>
        <w:tabs>
          <w:tab w:val="left" w:pos="0"/>
          <w:tab w:val="left" w:pos="851"/>
          <w:tab w:val="left" w:pos="993"/>
        </w:tabs>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ED39CB" w:rsidRDefault="0022281B">
      <w:pPr>
        <w:numPr>
          <w:ilvl w:val="0"/>
          <w:numId w:val="13"/>
        </w:numPr>
        <w:tabs>
          <w:tab w:val="left" w:pos="0"/>
          <w:tab w:val="left" w:pos="851"/>
          <w:tab w:val="left" w:pos="993"/>
        </w:tabs>
        <w:ind w:left="0" w:firstLine="567"/>
        <w:jc w:val="both"/>
        <w:rPr>
          <w:sz w:val="24"/>
          <w:szCs w:val="24"/>
        </w:rPr>
      </w:pPr>
      <w:r>
        <w:rPr>
          <w:sz w:val="24"/>
          <w:szCs w:val="24"/>
        </w:rPr>
        <w:t>такие задержки происходят по вине Покупателя;</w:t>
      </w:r>
    </w:p>
    <w:p w:rsidR="00ED39CB" w:rsidRDefault="0022281B">
      <w:pPr>
        <w:numPr>
          <w:ilvl w:val="0"/>
          <w:numId w:val="13"/>
        </w:numPr>
        <w:tabs>
          <w:tab w:val="left" w:pos="0"/>
          <w:tab w:val="left" w:pos="851"/>
          <w:tab w:val="left" w:pos="993"/>
        </w:tabs>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ED39CB" w:rsidRDefault="0022281B">
      <w:pPr>
        <w:numPr>
          <w:ilvl w:val="0"/>
          <w:numId w:val="13"/>
        </w:numPr>
        <w:tabs>
          <w:tab w:val="left" w:pos="0"/>
          <w:tab w:val="left" w:pos="851"/>
          <w:tab w:val="left" w:pos="993"/>
        </w:tabs>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ED39CB" w:rsidRDefault="0022281B">
      <w:pPr>
        <w:numPr>
          <w:ilvl w:val="0"/>
          <w:numId w:val="13"/>
        </w:numPr>
        <w:tabs>
          <w:tab w:val="left" w:pos="0"/>
          <w:tab w:val="left" w:pos="851"/>
          <w:tab w:val="left" w:pos="993"/>
        </w:tabs>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ED39CB" w:rsidRDefault="0022281B">
      <w:pPr>
        <w:pStyle w:val="afc"/>
        <w:numPr>
          <w:ilvl w:val="1"/>
          <w:numId w:val="14"/>
        </w:numPr>
        <w:tabs>
          <w:tab w:val="left" w:pos="0"/>
          <w:tab w:val="left" w:pos="851"/>
          <w:tab w:val="left" w:pos="1134"/>
        </w:tabs>
        <w:ind w:left="0" w:firstLine="567"/>
        <w:jc w:val="both"/>
        <w:rPr>
          <w:sz w:val="24"/>
          <w:szCs w:val="24"/>
        </w:rPr>
      </w:pPr>
      <w:r>
        <w:rPr>
          <w:sz w:val="24"/>
          <w:szCs w:val="24"/>
        </w:rPr>
        <w:t>Индексация Цены Договора не допускается.</w:t>
      </w:r>
    </w:p>
    <w:p w:rsidR="00ED39CB" w:rsidRDefault="0022281B">
      <w:pPr>
        <w:pStyle w:val="afc"/>
        <w:numPr>
          <w:ilvl w:val="1"/>
          <w:numId w:val="14"/>
        </w:numPr>
        <w:tabs>
          <w:tab w:val="left" w:pos="0"/>
          <w:tab w:val="left" w:pos="851"/>
          <w:tab w:val="left" w:pos="1134"/>
        </w:tabs>
        <w:ind w:left="0" w:firstLine="567"/>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ED39CB" w:rsidRDefault="00ED39CB">
      <w:pPr>
        <w:pStyle w:val="afc"/>
        <w:tabs>
          <w:tab w:val="left" w:pos="0"/>
          <w:tab w:val="left" w:pos="851"/>
          <w:tab w:val="left" w:pos="1134"/>
        </w:tabs>
        <w:ind w:left="567"/>
        <w:jc w:val="both"/>
        <w:rPr>
          <w:sz w:val="24"/>
          <w:szCs w:val="24"/>
        </w:rPr>
      </w:pPr>
    </w:p>
    <w:p w:rsidR="00ED39CB" w:rsidRDefault="0022281B">
      <w:pPr>
        <w:widowControl w:val="0"/>
        <w:numPr>
          <w:ilvl w:val="0"/>
          <w:numId w:val="14"/>
        </w:numPr>
        <w:shd w:val="clear" w:color="auto" w:fill="FFFFFF"/>
        <w:tabs>
          <w:tab w:val="left" w:pos="426"/>
        </w:tabs>
        <w:ind w:left="0" w:firstLine="0"/>
        <w:jc w:val="center"/>
        <w:rPr>
          <w:sz w:val="24"/>
          <w:szCs w:val="24"/>
        </w:rPr>
      </w:pPr>
      <w:r>
        <w:rPr>
          <w:b/>
          <w:sz w:val="24"/>
          <w:szCs w:val="24"/>
        </w:rPr>
        <w:t>Качество, количество и комплектность</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ED39CB" w:rsidRDefault="00F456CE">
      <w:pPr>
        <w:widowControl w:val="0"/>
        <w:numPr>
          <w:ilvl w:val="0"/>
          <w:numId w:val="9"/>
        </w:numPr>
        <w:shd w:val="clear" w:color="auto" w:fill="FFFFFF"/>
        <w:tabs>
          <w:tab w:val="clear" w:pos="1287"/>
          <w:tab w:val="left" w:pos="0"/>
          <w:tab w:val="left" w:pos="900"/>
          <w:tab w:val="left" w:pos="1134"/>
          <w:tab w:val="left" w:pos="1276"/>
        </w:tabs>
        <w:ind w:left="0" w:firstLine="567"/>
        <w:jc w:val="both"/>
        <w:rPr>
          <w:sz w:val="24"/>
          <w:szCs w:val="24"/>
        </w:rPr>
      </w:pPr>
      <w:r>
        <w:rPr>
          <w:sz w:val="24"/>
          <w:szCs w:val="24"/>
          <w:lang w:val="en-US"/>
        </w:rPr>
        <w:t>Паспорт качества</w:t>
      </w:r>
      <w:r>
        <w:rPr>
          <w:sz w:val="24"/>
          <w:szCs w:val="24"/>
        </w:rPr>
        <w:t xml:space="preserve"> в 1 экз</w:t>
      </w:r>
      <w:r w:rsidR="0022281B">
        <w:rPr>
          <w:sz w:val="24"/>
          <w:szCs w:val="24"/>
        </w:rPr>
        <w:t>.;</w:t>
      </w:r>
    </w:p>
    <w:p w:rsidR="00ED39CB" w:rsidRDefault="0022281B">
      <w:pPr>
        <w:widowControl w:val="0"/>
        <w:numPr>
          <w:ilvl w:val="0"/>
          <w:numId w:val="9"/>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ED39CB" w:rsidRDefault="0022281B">
      <w:pPr>
        <w:pStyle w:val="afc"/>
        <w:numPr>
          <w:ilvl w:val="0"/>
          <w:numId w:val="9"/>
        </w:numPr>
        <w:shd w:val="clear" w:color="auto" w:fill="FFFFFF"/>
        <w:tabs>
          <w:tab w:val="left" w:pos="567"/>
        </w:tabs>
        <w:ind w:left="0" w:firstLine="556"/>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ED39CB" w:rsidRDefault="0022281B">
      <w:pPr>
        <w:pStyle w:val="afc"/>
        <w:numPr>
          <w:ilvl w:val="0"/>
          <w:numId w:val="9"/>
        </w:numPr>
        <w:shd w:val="clear" w:color="auto" w:fill="FFFFFF"/>
        <w:ind w:left="0" w:firstLine="556"/>
        <w:jc w:val="both"/>
        <w:rPr>
          <w:sz w:val="24"/>
          <w:szCs w:val="24"/>
        </w:rPr>
      </w:pPr>
      <w:r>
        <w:rPr>
          <w:sz w:val="24"/>
          <w:szCs w:val="24"/>
        </w:rPr>
        <w:t>Товарную накладную по форме ТОРГ-12 или Универсальный передаточный документ (УПД) – 2 экз.</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w:t>
      </w:r>
      <w:r>
        <w:rPr>
          <w:sz w:val="24"/>
          <w:szCs w:val="24"/>
        </w:rPr>
        <w:lastRenderedPageBreak/>
        <w:t xml:space="preserve">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 xml:space="preserve">Приемка </w:t>
      </w:r>
      <w:r w:rsidR="00CE60DB" w:rsidRPr="00CE60DB">
        <w:rPr>
          <w:sz w:val="24"/>
          <w:szCs w:val="24"/>
        </w:rPr>
        <w:t>Продукции</w:t>
      </w:r>
      <w:r>
        <w:rPr>
          <w:sz w:val="24"/>
          <w:szCs w:val="24"/>
        </w:rPr>
        <w:t xml:space="preserve">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sidR="00B156FE">
        <w:rPr>
          <w:color w:val="000000"/>
          <w:sz w:val="24"/>
          <w:szCs w:val="24"/>
        </w:rPr>
        <w:t xml:space="preserve"> </w:t>
      </w:r>
      <w:r w:rsidR="00B156FE" w:rsidRPr="002E2C6A">
        <w:rPr>
          <w:sz w:val="24"/>
          <w:szCs w:val="24"/>
        </w:rPr>
        <w:t>или Железнодорожную накладную (форма № ГУ-27) или Транспортную накладную ((для учета товарно-материальных ценностей и расчетов за их перевозки)</w:t>
      </w:r>
      <w:r>
        <w:rPr>
          <w:color w:val="000000"/>
          <w:sz w:val="24"/>
          <w:szCs w:val="24"/>
        </w:rPr>
        <w:t>.</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 xml:space="preserve">При некомплектности, недопоставке, отсутствии необходимых принадлежностей, относящихся к </w:t>
      </w:r>
      <w:r w:rsidR="00CE60DB" w:rsidRPr="00CE60DB">
        <w:rPr>
          <w:sz w:val="24"/>
          <w:szCs w:val="24"/>
        </w:rPr>
        <w:t>Продукции</w:t>
      </w:r>
      <w:r>
        <w:rPr>
          <w:sz w:val="24"/>
          <w:szCs w:val="24"/>
        </w:rPr>
        <w:t xml:space="preserve">, Покупатель вправе с одновременным направлением письменного уведомления Продавцу прекратить приемку </w:t>
      </w:r>
      <w:r w:rsidR="00CE60DB" w:rsidRPr="00CE60DB">
        <w:rPr>
          <w:sz w:val="24"/>
          <w:szCs w:val="24"/>
        </w:rPr>
        <w:t>Продукции</w:t>
      </w:r>
      <w:r>
        <w:rPr>
          <w:sz w:val="24"/>
          <w:szCs w:val="24"/>
        </w:rPr>
        <w:t xml:space="preserve"> до устранения нарушений. Поставщик обязан в течение 15 (пятнадцати)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B156FE">
        <w:rPr>
          <w:sz w:val="24"/>
          <w:szCs w:val="24"/>
        </w:rPr>
        <w:t xml:space="preserve"> </w:t>
      </w:r>
      <w:r w:rsidR="00B156FE" w:rsidRPr="00825E19">
        <w:rPr>
          <w:sz w:val="24"/>
          <w:szCs w:val="24"/>
        </w:rPr>
        <w:t>или Транспортную накладную ((для учета товарно-материальных ценностей и расчетов за их перевозки)</w:t>
      </w:r>
      <w:r>
        <w:rPr>
          <w:sz w:val="24"/>
          <w:szCs w:val="24"/>
        </w:rPr>
        <w:t>. В случае отсутствия замечаний Покупатель подписывает товарную накладную унифицированной формы ТОРГ-12 или Универсальный передаточный документ (УПД)</w:t>
      </w:r>
      <w:r>
        <w:rPr>
          <w:color w:val="000000"/>
          <w:sz w:val="24"/>
          <w:szCs w:val="24"/>
        </w:rPr>
        <w:t>.</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sidR="00CE60DB" w:rsidRPr="00CE60DB">
        <w:rPr>
          <w:sz w:val="24"/>
          <w:szCs w:val="24"/>
        </w:rPr>
        <w:t xml:space="preserve">, </w:t>
      </w:r>
      <w:r w:rsidR="00CE60DB" w:rsidRPr="00DC7BD9">
        <w:rPr>
          <w:sz w:val="24"/>
          <w:szCs w:val="24"/>
        </w:rPr>
        <w:t>а Поставщик лишается права ссылаться на отсутствие платежа при просрочке поставки следующей партии Продукции</w:t>
      </w:r>
      <w:r>
        <w:rPr>
          <w:sz w:val="24"/>
          <w:szCs w:val="24"/>
        </w:rPr>
        <w:t>.</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w:t>
      </w:r>
      <w:r>
        <w:rPr>
          <w:sz w:val="24"/>
          <w:szCs w:val="24"/>
        </w:rPr>
        <w:lastRenderedPageBreak/>
        <w:t>части, не противоречащей условиям Договора.</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На Продукцию устанавливается гарантийный срок, равный 12 (двенадцати)  месяцам, исчисляемый с даты подписания Сторонами соответствующей товарной накладной по форме Торг-12 или  Универсального передаточного документа (УПД).</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 xml:space="preserve"> 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ED39CB" w:rsidRDefault="0022281B">
      <w:pPr>
        <w:widowControl w:val="0"/>
        <w:numPr>
          <w:ilvl w:val="1"/>
          <w:numId w:val="12"/>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ED39CB" w:rsidRDefault="00ED39CB">
      <w:pPr>
        <w:widowControl w:val="0"/>
        <w:shd w:val="clear" w:color="auto" w:fill="FFFFFF"/>
        <w:tabs>
          <w:tab w:val="left" w:pos="1134"/>
          <w:tab w:val="left" w:pos="1276"/>
        </w:tabs>
        <w:jc w:val="both"/>
        <w:rPr>
          <w:sz w:val="24"/>
          <w:szCs w:val="24"/>
        </w:rPr>
      </w:pPr>
    </w:p>
    <w:p w:rsidR="00ED39CB" w:rsidRDefault="0022281B">
      <w:pPr>
        <w:widowControl w:val="0"/>
        <w:numPr>
          <w:ilvl w:val="0"/>
          <w:numId w:val="14"/>
        </w:numPr>
        <w:shd w:val="clear" w:color="auto" w:fill="FFFFFF"/>
        <w:tabs>
          <w:tab w:val="left" w:pos="426"/>
        </w:tabs>
        <w:ind w:left="0" w:firstLine="0"/>
        <w:jc w:val="center"/>
        <w:rPr>
          <w:sz w:val="24"/>
          <w:szCs w:val="24"/>
        </w:rPr>
      </w:pPr>
      <w:r>
        <w:rPr>
          <w:b/>
          <w:sz w:val="24"/>
          <w:szCs w:val="24"/>
        </w:rPr>
        <w:t>Тара, упаковка, маркировка</w:t>
      </w:r>
    </w:p>
    <w:p w:rsidR="00ED39CB" w:rsidRDefault="00ED39CB">
      <w:pPr>
        <w:widowControl w:val="0"/>
        <w:shd w:val="clear" w:color="auto" w:fill="FFFFFF"/>
        <w:tabs>
          <w:tab w:val="left" w:pos="426"/>
        </w:tabs>
        <w:rPr>
          <w:sz w:val="24"/>
          <w:szCs w:val="24"/>
        </w:rPr>
      </w:pPr>
    </w:p>
    <w:p w:rsidR="00ED39CB" w:rsidRDefault="0022281B">
      <w:pPr>
        <w:pStyle w:val="afc"/>
        <w:widowControl w:val="0"/>
        <w:numPr>
          <w:ilvl w:val="1"/>
          <w:numId w:val="15"/>
        </w:numPr>
        <w:shd w:val="clear" w:color="auto" w:fill="FFFFFF"/>
        <w:tabs>
          <w:tab w:val="left" w:pos="993"/>
          <w:tab w:val="left" w:pos="1418"/>
        </w:tabs>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ED39CB" w:rsidRDefault="0022281B">
      <w:pPr>
        <w:widowControl w:val="0"/>
        <w:numPr>
          <w:ilvl w:val="1"/>
          <w:numId w:val="15"/>
        </w:numPr>
        <w:shd w:val="clear" w:color="auto" w:fill="FFFFFF"/>
        <w:tabs>
          <w:tab w:val="left" w:pos="993"/>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ED39CB" w:rsidRDefault="0022281B">
      <w:pPr>
        <w:widowControl w:val="0"/>
        <w:numPr>
          <w:ilvl w:val="1"/>
          <w:numId w:val="15"/>
        </w:numPr>
        <w:shd w:val="clear" w:color="auto" w:fill="FFFFFF"/>
        <w:tabs>
          <w:tab w:val="left" w:pos="993"/>
          <w:tab w:val="left" w:pos="1418"/>
        </w:tabs>
        <w:ind w:left="0" w:firstLine="567"/>
        <w:jc w:val="both"/>
        <w:rPr>
          <w:sz w:val="24"/>
          <w:szCs w:val="24"/>
        </w:rPr>
      </w:pPr>
      <w:r>
        <w:rPr>
          <w:sz w:val="24"/>
          <w:szCs w:val="24"/>
        </w:rPr>
        <w:t xml:space="preserve">Продукция, упаковка, тара должны быть надлежащим образом промаркированы. </w:t>
      </w:r>
      <w:r>
        <w:rPr>
          <w:sz w:val="24"/>
          <w:szCs w:val="24"/>
        </w:rPr>
        <w:lastRenderedPageBreak/>
        <w:t>На таре и упаковке должны быть указаны:</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 Товарной накладной и/или Товарно-транспортной накладной;</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 брутто/нетто каждого места;</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весогабаритные характеристики мест;</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центр тяжести;</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условия хранения;</w:t>
      </w:r>
    </w:p>
    <w:p w:rsidR="00ED39CB" w:rsidRDefault="0022281B">
      <w:pPr>
        <w:widowControl w:val="0"/>
        <w:numPr>
          <w:ilvl w:val="0"/>
          <w:numId w:val="7"/>
        </w:numPr>
        <w:shd w:val="clear" w:color="auto" w:fill="FFFFFF"/>
        <w:tabs>
          <w:tab w:val="left" w:pos="1276"/>
          <w:tab w:val="left" w:pos="1418"/>
        </w:tabs>
        <w:ind w:left="0" w:firstLine="567"/>
        <w:jc w:val="both"/>
        <w:rPr>
          <w:sz w:val="24"/>
          <w:szCs w:val="24"/>
        </w:rPr>
      </w:pPr>
      <w:r>
        <w:rPr>
          <w:sz w:val="24"/>
          <w:szCs w:val="24"/>
        </w:rPr>
        <w:t>обозначения типа «не бросать» и другие обычно используемые обозначения.</w:t>
      </w:r>
    </w:p>
    <w:p w:rsidR="00ED39CB" w:rsidRDefault="0022281B">
      <w:pPr>
        <w:widowControl w:val="0"/>
        <w:numPr>
          <w:ilvl w:val="1"/>
          <w:numId w:val="15"/>
        </w:numPr>
        <w:shd w:val="clear" w:color="auto" w:fill="FFFFFF"/>
        <w:tabs>
          <w:tab w:val="left" w:pos="1276"/>
          <w:tab w:val="left" w:pos="1418"/>
        </w:tabs>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ED39CB" w:rsidRDefault="00ED39CB">
      <w:pPr>
        <w:widowControl w:val="0"/>
        <w:shd w:val="clear" w:color="auto" w:fill="FFFFFF"/>
        <w:tabs>
          <w:tab w:val="left" w:pos="1276"/>
          <w:tab w:val="left" w:pos="1418"/>
        </w:tabs>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sz w:val="24"/>
          <w:szCs w:val="24"/>
        </w:rPr>
        <w:t>Сроки, порядок и условия поставки, переход права собственности</w:t>
      </w:r>
    </w:p>
    <w:p w:rsidR="00ED39CB" w:rsidRDefault="00ED39CB">
      <w:pPr>
        <w:widowControl w:val="0"/>
        <w:shd w:val="clear" w:color="auto" w:fill="FFFFFF"/>
        <w:tabs>
          <w:tab w:val="left" w:pos="426"/>
        </w:tabs>
        <w:rPr>
          <w:sz w:val="24"/>
          <w:szCs w:val="24"/>
        </w:rPr>
      </w:pPr>
    </w:p>
    <w:p w:rsidR="00973239" w:rsidRPr="00973239" w:rsidRDefault="00973239" w:rsidP="00973239">
      <w:pPr>
        <w:pStyle w:val="afc"/>
        <w:numPr>
          <w:ilvl w:val="1"/>
          <w:numId w:val="15"/>
        </w:numPr>
        <w:ind w:left="0" w:firstLine="567"/>
        <w:rPr>
          <w:sz w:val="24"/>
          <w:szCs w:val="24"/>
        </w:rPr>
      </w:pPr>
      <w:r w:rsidRPr="00973239">
        <w:rPr>
          <w:sz w:val="24"/>
          <w:szCs w:val="24"/>
        </w:rPr>
        <w:t>Поставка Продукции по Договору осуществляется Поставщиком в соответствии с Заявками в Место поставки согласно п.1.4. Договора. Доставка и разгрузка Продукции осуществляется Поставщиком.</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73239" w:rsidRPr="00973239" w:rsidRDefault="00973239" w:rsidP="00973239">
      <w:pPr>
        <w:pStyle w:val="afc"/>
        <w:numPr>
          <w:ilvl w:val="1"/>
          <w:numId w:val="15"/>
        </w:numPr>
        <w:ind w:left="0" w:firstLine="567"/>
        <w:rPr>
          <w:sz w:val="24"/>
          <w:szCs w:val="24"/>
        </w:rPr>
      </w:pPr>
      <w:r w:rsidRPr="00973239">
        <w:rPr>
          <w:sz w:val="24"/>
          <w:szCs w:val="24"/>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rsidR="00973239" w:rsidRDefault="00973239" w:rsidP="00973239">
      <w:pPr>
        <w:widowControl w:val="0"/>
        <w:shd w:val="clear" w:color="auto" w:fill="FFFFFF"/>
        <w:tabs>
          <w:tab w:val="left" w:pos="993"/>
        </w:tabs>
        <w:ind w:left="567"/>
        <w:jc w:val="both"/>
        <w:rPr>
          <w:sz w:val="24"/>
          <w:szCs w:val="24"/>
        </w:rPr>
      </w:pPr>
    </w:p>
    <w:p w:rsidR="00ED39CB" w:rsidRDefault="00ED39CB">
      <w:pPr>
        <w:widowControl w:val="0"/>
        <w:shd w:val="clear" w:color="auto" w:fill="FFFFFF"/>
        <w:tabs>
          <w:tab w:val="left" w:pos="993"/>
        </w:tabs>
        <w:ind w:left="567"/>
        <w:jc w:val="both"/>
        <w:rPr>
          <w:sz w:val="24"/>
          <w:szCs w:val="24"/>
        </w:rPr>
      </w:pPr>
    </w:p>
    <w:p w:rsidR="00ED39CB" w:rsidRDefault="0022281B">
      <w:pPr>
        <w:widowControl w:val="0"/>
        <w:numPr>
          <w:ilvl w:val="0"/>
          <w:numId w:val="15"/>
        </w:numPr>
        <w:shd w:val="clear" w:color="auto" w:fill="FFFFFF"/>
        <w:tabs>
          <w:tab w:val="left" w:pos="426"/>
          <w:tab w:val="left" w:pos="993"/>
        </w:tabs>
        <w:ind w:left="0" w:firstLine="0"/>
        <w:jc w:val="center"/>
        <w:rPr>
          <w:sz w:val="24"/>
          <w:szCs w:val="24"/>
        </w:rPr>
      </w:pPr>
      <w:r>
        <w:rPr>
          <w:b/>
          <w:sz w:val="24"/>
          <w:szCs w:val="24"/>
        </w:rPr>
        <w:t>Ответственность по Договору</w:t>
      </w:r>
    </w:p>
    <w:p w:rsidR="00ED39CB" w:rsidRDefault="00ED39CB">
      <w:pPr>
        <w:widowControl w:val="0"/>
        <w:shd w:val="clear" w:color="auto" w:fill="FFFFFF"/>
        <w:tabs>
          <w:tab w:val="left" w:pos="426"/>
          <w:tab w:val="left" w:pos="993"/>
        </w:tabs>
        <w:rPr>
          <w:sz w:val="24"/>
          <w:szCs w:val="24"/>
        </w:rPr>
      </w:pP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lastRenderedPageBreak/>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ED39CB" w:rsidRDefault="0022281B">
      <w:pPr>
        <w:pStyle w:val="afc"/>
        <w:widowControl w:val="0"/>
        <w:numPr>
          <w:ilvl w:val="1"/>
          <w:numId w:val="15"/>
        </w:numPr>
        <w:shd w:val="clear" w:color="auto" w:fill="FFFFFF"/>
        <w:tabs>
          <w:tab w:val="left" w:pos="1134"/>
        </w:tabs>
        <w:ind w:left="0" w:firstLine="567"/>
        <w:jc w:val="both"/>
        <w:rPr>
          <w:sz w:val="24"/>
          <w:szCs w:val="24"/>
        </w:rPr>
      </w:pPr>
      <w:r>
        <w:rPr>
          <w:sz w:val="24"/>
          <w:szCs w:val="24"/>
        </w:rPr>
        <w:t>В случае нарушения Поставщиком обязательств по поставке</w:t>
      </w:r>
      <w:r w:rsidR="00973239" w:rsidRPr="00973239">
        <w:rPr>
          <w:sz w:val="24"/>
          <w:szCs w:val="24"/>
        </w:rPr>
        <w:t xml:space="preserve"> партии</w:t>
      </w:r>
      <w:r>
        <w:rPr>
          <w:sz w:val="24"/>
          <w:szCs w:val="24"/>
        </w:rPr>
        <w:t xml:space="preserve">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223BBE" w:rsidRPr="00223BBE">
        <w:rPr>
          <w:sz w:val="24"/>
          <w:szCs w:val="24"/>
        </w:rPr>
        <w:t>партии</w:t>
      </w:r>
      <w:r w:rsidR="0073352C">
        <w:rPr>
          <w:sz w:val="24"/>
          <w:szCs w:val="24"/>
        </w:rPr>
        <w:t xml:space="preserve"> Продукции по</w:t>
      </w:r>
      <w:r w:rsidR="00223BBE" w:rsidRPr="00223BBE">
        <w:rPr>
          <w:sz w:val="24"/>
          <w:szCs w:val="24"/>
        </w:rPr>
        <w:t xml:space="preserve"> </w:t>
      </w:r>
      <w:r>
        <w:rPr>
          <w:sz w:val="24"/>
          <w:szCs w:val="24"/>
        </w:rPr>
        <w:t>Договор</w:t>
      </w:r>
      <w:r w:rsidR="0073352C">
        <w:rPr>
          <w:sz w:val="24"/>
          <w:szCs w:val="24"/>
        </w:rPr>
        <w:t>у</w:t>
      </w:r>
      <w:r>
        <w:rPr>
          <w:sz w:val="24"/>
          <w:szCs w:val="24"/>
        </w:rPr>
        <w:t xml:space="preserve"> за каждый день просрочки.</w:t>
      </w:r>
    </w:p>
    <w:p w:rsidR="00ED39CB" w:rsidRDefault="0022281B">
      <w:pPr>
        <w:tabs>
          <w:tab w:val="left" w:pos="1701"/>
        </w:tabs>
        <w:suppressAutoHyphens w:val="0"/>
        <w:ind w:firstLine="567"/>
        <w:jc w:val="both"/>
        <w:rPr>
          <w:sz w:val="24"/>
          <w:szCs w:val="24"/>
        </w:rPr>
      </w:pPr>
      <w:r>
        <w:rPr>
          <w:sz w:val="24"/>
          <w:szCs w:val="24"/>
        </w:rPr>
        <w:t xml:space="preserve">В случае несвоевременного устранения Поставщиком выявленных недостатков </w:t>
      </w:r>
      <w:r w:rsidR="00CE60DB" w:rsidRPr="00CE60DB">
        <w:rPr>
          <w:sz w:val="24"/>
          <w:szCs w:val="24"/>
        </w:rPr>
        <w:t>Продукции</w:t>
      </w:r>
      <w:r>
        <w:rPr>
          <w:sz w:val="24"/>
          <w:szCs w:val="24"/>
        </w:rPr>
        <w:t>, Покупатель вправе потребовать уплаты Поставщиком:</w:t>
      </w:r>
    </w:p>
    <w:p w:rsidR="00ED39CB" w:rsidRDefault="0022281B">
      <w:pPr>
        <w:tabs>
          <w:tab w:val="left" w:pos="1701"/>
        </w:tabs>
        <w:suppressAutoHyphens w:val="0"/>
        <w:ind w:firstLine="567"/>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sidR="00CE60DB" w:rsidRPr="00CE60DB">
        <w:rPr>
          <w:rFonts w:eastAsia="Calibri"/>
          <w:bCs/>
          <w:sz w:val="24"/>
          <w:szCs w:val="24"/>
        </w:rPr>
        <w:t>Продукции</w:t>
      </w:r>
      <w:r>
        <w:rPr>
          <w:rFonts w:eastAsia="Calibri"/>
          <w:bCs/>
          <w:sz w:val="24"/>
          <w:szCs w:val="24"/>
        </w:rPr>
        <w:t xml:space="preserve">, влияющих на возможность эксплуатации (использования) </w:t>
      </w:r>
      <w:r w:rsidR="00CE60DB" w:rsidRPr="00CE60DB">
        <w:rPr>
          <w:rFonts w:eastAsia="Calibri"/>
          <w:bCs/>
          <w:sz w:val="24"/>
          <w:szCs w:val="24"/>
        </w:rPr>
        <w:t>Продукции</w:t>
      </w:r>
      <w:r>
        <w:rPr>
          <w:rFonts w:eastAsia="Calibri"/>
          <w:bCs/>
          <w:sz w:val="24"/>
          <w:szCs w:val="24"/>
        </w:rPr>
        <w:t xml:space="preserve"> в целом;</w:t>
      </w:r>
    </w:p>
    <w:p w:rsidR="00ED39CB" w:rsidRDefault="0022281B">
      <w:pPr>
        <w:pStyle w:val="afc"/>
        <w:widowControl w:val="0"/>
        <w:shd w:val="clear" w:color="auto" w:fill="FFFFFF"/>
        <w:tabs>
          <w:tab w:val="left" w:pos="1134"/>
        </w:tabs>
        <w:ind w:left="0" w:firstLine="567"/>
        <w:jc w:val="both"/>
        <w:rPr>
          <w:rFonts w:eastAsia="Calibri"/>
          <w:bCs/>
          <w:sz w:val="24"/>
          <w:szCs w:val="24"/>
        </w:rPr>
      </w:pPr>
      <w:r>
        <w:rPr>
          <w:rFonts w:eastAsia="Calibri"/>
          <w:bCs/>
          <w:sz w:val="24"/>
          <w:szCs w:val="24"/>
        </w:rPr>
        <w:t xml:space="preserve">- неустойки в размере 0,1 (ноль целых и одна десятая) процента от стоимости </w:t>
      </w:r>
      <w:r w:rsidR="00223BBE" w:rsidRPr="00223BBE">
        <w:rPr>
          <w:rFonts w:eastAsia="Calibri"/>
          <w:bCs/>
          <w:sz w:val="24"/>
          <w:szCs w:val="24"/>
        </w:rPr>
        <w:t xml:space="preserve">партии </w:t>
      </w:r>
      <w:r w:rsidR="00CE60DB" w:rsidRPr="00CE60DB">
        <w:rPr>
          <w:rFonts w:eastAsia="Calibri"/>
          <w:bCs/>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sidR="00CE60DB" w:rsidRPr="00CE60DB">
        <w:rPr>
          <w:rFonts w:eastAsia="Calibri"/>
          <w:bCs/>
          <w:sz w:val="24"/>
          <w:szCs w:val="24"/>
        </w:rPr>
        <w:t>Продукции</w:t>
      </w:r>
      <w:r>
        <w:rPr>
          <w:rFonts w:eastAsia="Calibri"/>
          <w:bCs/>
          <w:sz w:val="24"/>
          <w:szCs w:val="24"/>
        </w:rPr>
        <w:t xml:space="preserve">, не влияющих на возможность эксплуатации (использования) </w:t>
      </w:r>
      <w:r w:rsidR="00CE60DB" w:rsidRPr="00CE60DB">
        <w:rPr>
          <w:rFonts w:eastAsia="Calibri"/>
          <w:bCs/>
          <w:sz w:val="24"/>
          <w:szCs w:val="24"/>
        </w:rPr>
        <w:t>Продукции</w:t>
      </w:r>
      <w:r w:rsidR="00CE60DB">
        <w:rPr>
          <w:rFonts w:eastAsia="Calibri"/>
          <w:bCs/>
          <w:sz w:val="24"/>
          <w:szCs w:val="24"/>
        </w:rPr>
        <w:t xml:space="preserve"> </w:t>
      </w:r>
      <w:r>
        <w:rPr>
          <w:rFonts w:eastAsia="Calibri"/>
          <w:bCs/>
          <w:sz w:val="24"/>
          <w:szCs w:val="24"/>
        </w:rPr>
        <w:t>в целом.</w:t>
      </w:r>
    </w:p>
    <w:p w:rsidR="00ED39CB" w:rsidRDefault="0022281B">
      <w:pPr>
        <w:widowControl w:val="0"/>
        <w:numPr>
          <w:ilvl w:val="1"/>
          <w:numId w:val="15"/>
        </w:numPr>
        <w:shd w:val="clear" w:color="auto" w:fill="FFFFFF"/>
        <w:tabs>
          <w:tab w:val="left" w:pos="993"/>
        </w:tabs>
        <w:suppressAutoHyphens w:val="0"/>
        <w:ind w:left="0" w:firstLine="567"/>
        <w:jc w:val="both"/>
        <w:rPr>
          <w:sz w:val="24"/>
          <w:szCs w:val="24"/>
        </w:rPr>
      </w:pPr>
      <w:r>
        <w:rPr>
          <w:sz w:val="24"/>
          <w:szCs w:val="24"/>
        </w:rPr>
        <w:t>Предусмотренная Договором неустойка является штрафной. Убытки подлежат возмещению в полной сумме сверх неустойки.</w:t>
      </w:r>
    </w:p>
    <w:p w:rsidR="00ED39CB" w:rsidRDefault="0022281B">
      <w:pPr>
        <w:widowControl w:val="0"/>
        <w:numPr>
          <w:ilvl w:val="1"/>
          <w:numId w:val="15"/>
        </w:numPr>
        <w:shd w:val="clear" w:color="auto" w:fill="FFFFFF"/>
        <w:tabs>
          <w:tab w:val="left" w:pos="1134"/>
        </w:tabs>
        <w:ind w:left="0" w:firstLine="567"/>
        <w:jc w:val="both"/>
        <w:rPr>
          <w:sz w:val="24"/>
          <w:szCs w:val="24"/>
        </w:rPr>
      </w:pPr>
      <w:r>
        <w:rPr>
          <w:sz w:val="24"/>
          <w:szCs w:val="24"/>
        </w:rPr>
        <w:t xml:space="preserve">В случае нарушения Поставщиком обязательств по поставке Продукции на срок свыше </w:t>
      </w:r>
      <w:r>
        <w:rPr>
          <w:b/>
          <w:bCs/>
          <w:sz w:val="24"/>
          <w:szCs w:val="24"/>
          <w:u w:val="single"/>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ED39CB" w:rsidRDefault="0022281B">
      <w:pPr>
        <w:widowControl w:val="0"/>
        <w:numPr>
          <w:ilvl w:val="1"/>
          <w:numId w:val="15"/>
        </w:numPr>
        <w:shd w:val="clear" w:color="auto" w:fill="FFFFFF"/>
        <w:tabs>
          <w:tab w:val="left" w:pos="1134"/>
        </w:tabs>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ED39CB" w:rsidRDefault="0022281B">
      <w:pPr>
        <w:widowControl w:val="0"/>
        <w:numPr>
          <w:ilvl w:val="1"/>
          <w:numId w:val="15"/>
        </w:numPr>
        <w:shd w:val="clear" w:color="auto" w:fill="FFFFFF"/>
        <w:tabs>
          <w:tab w:val="left" w:pos="1134"/>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ED39CB" w:rsidRDefault="0022281B">
      <w:pPr>
        <w:widowControl w:val="0"/>
        <w:numPr>
          <w:ilvl w:val="1"/>
          <w:numId w:val="15"/>
        </w:numPr>
        <w:shd w:val="clear" w:color="auto" w:fill="FFFFFF"/>
        <w:tabs>
          <w:tab w:val="left" w:pos="1134"/>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w:t>
      </w:r>
      <w:r>
        <w:rPr>
          <w:sz w:val="24"/>
          <w:szCs w:val="24"/>
        </w:rPr>
        <w:lastRenderedPageBreak/>
        <w:t xml:space="preserve">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ED39CB" w:rsidRDefault="0022281B">
      <w:pPr>
        <w:widowControl w:val="0"/>
        <w:numPr>
          <w:ilvl w:val="1"/>
          <w:numId w:val="15"/>
        </w:numPr>
        <w:shd w:val="clear" w:color="auto" w:fill="FFFFFF"/>
        <w:tabs>
          <w:tab w:val="left" w:pos="1134"/>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ED39CB" w:rsidRDefault="0022281B">
      <w:pPr>
        <w:pStyle w:val="afc"/>
        <w:numPr>
          <w:ilvl w:val="1"/>
          <w:numId w:val="15"/>
        </w:numPr>
        <w:tabs>
          <w:tab w:val="left" w:pos="-142"/>
          <w:tab w:val="left" w:pos="0"/>
          <w:tab w:val="left" w:pos="1276"/>
        </w:tabs>
        <w:ind w:left="0" w:firstLine="567"/>
        <w:jc w:val="both"/>
        <w:outlineLvl w:val="0"/>
        <w:rPr>
          <w:sz w:val="24"/>
          <w:szCs w:val="24"/>
        </w:rPr>
      </w:pPr>
      <w:r>
        <w:rPr>
          <w:sz w:val="24"/>
          <w:szCs w:val="24"/>
        </w:rPr>
        <w:t>Стороны обязуются обеспечить, чтобы при исполнении обязательств, возникающих по договору</w:t>
      </w:r>
      <w:r>
        <w:rPr>
          <w:rStyle w:val="af5"/>
          <w:sz w:val="24"/>
          <w:szCs w:val="24"/>
        </w:rPr>
        <w:footnoteReference w:id="1"/>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D39CB" w:rsidRDefault="0022281B">
      <w:pPr>
        <w:pStyle w:val="afc"/>
        <w:tabs>
          <w:tab w:val="left" w:pos="0"/>
          <w:tab w:val="left" w:pos="1276"/>
        </w:tabs>
        <w:ind w:left="0"/>
        <w:jc w:val="both"/>
        <w:outlineLvl w:val="0"/>
        <w:rPr>
          <w:sz w:val="24"/>
          <w:szCs w:val="24"/>
        </w:rPr>
      </w:pPr>
      <w:r>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D39CB" w:rsidRDefault="0022281B">
      <w:pPr>
        <w:pStyle w:val="afc"/>
        <w:tabs>
          <w:tab w:val="left" w:pos="0"/>
          <w:tab w:val="left" w:pos="1276"/>
        </w:tabs>
        <w:ind w:left="0" w:firstLine="567"/>
        <w:jc w:val="both"/>
        <w:outlineLvl w:val="0"/>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D39CB" w:rsidRDefault="0022281B">
      <w:pPr>
        <w:pStyle w:val="afc"/>
        <w:tabs>
          <w:tab w:val="left" w:pos="0"/>
          <w:tab w:val="left" w:pos="1276"/>
        </w:tabs>
        <w:ind w:left="0" w:firstLine="567"/>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D39CB" w:rsidRDefault="0022281B">
      <w:pPr>
        <w:pStyle w:val="afc"/>
        <w:tabs>
          <w:tab w:val="left" w:pos="0"/>
          <w:tab w:val="left" w:pos="1276"/>
        </w:tabs>
        <w:ind w:left="0" w:firstLine="567"/>
        <w:jc w:val="both"/>
        <w:outlineLvl w:val="0"/>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D39CB" w:rsidRDefault="0022281B">
      <w:pPr>
        <w:pStyle w:val="afc"/>
        <w:tabs>
          <w:tab w:val="left" w:pos="0"/>
          <w:tab w:val="left" w:pos="1276"/>
        </w:tabs>
        <w:ind w:left="0" w:firstLine="567"/>
        <w:jc w:val="both"/>
        <w:outlineLvl w:val="0"/>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D39CB" w:rsidRDefault="0022281B">
      <w:pPr>
        <w:pStyle w:val="afc"/>
        <w:tabs>
          <w:tab w:val="left" w:pos="0"/>
          <w:tab w:val="left" w:pos="1276"/>
        </w:tabs>
        <w:ind w:left="0" w:firstLine="567"/>
        <w:jc w:val="both"/>
        <w:outlineLvl w:val="0"/>
        <w:rPr>
          <w:sz w:val="24"/>
          <w:szCs w:val="24"/>
        </w:rPr>
      </w:pPr>
      <w:r>
        <w:rPr>
          <w:sz w:val="24"/>
          <w:szCs w:val="24"/>
        </w:rPr>
        <w:t xml:space="preserve">Каналы связи Линия доверия Группы РусГидро: </w:t>
      </w:r>
    </w:p>
    <w:p w:rsidR="00ED39CB" w:rsidRDefault="0022281B">
      <w:pPr>
        <w:pStyle w:val="afc"/>
        <w:tabs>
          <w:tab w:val="left" w:pos="0"/>
          <w:tab w:val="left" w:pos="1276"/>
        </w:tabs>
        <w:ind w:left="0" w:firstLine="567"/>
        <w:jc w:val="both"/>
        <w:outlineLvl w:val="0"/>
        <w:rPr>
          <w:sz w:val="24"/>
          <w:szCs w:val="24"/>
        </w:rPr>
      </w:pPr>
      <w:r>
        <w:rPr>
          <w:sz w:val="24"/>
          <w:szCs w:val="24"/>
        </w:rPr>
        <w:lastRenderedPageBreak/>
        <w:t>Электронная почта: ld@rushydro.ru.</w:t>
      </w:r>
    </w:p>
    <w:p w:rsidR="00ED39CB" w:rsidRDefault="0022281B">
      <w:pPr>
        <w:pStyle w:val="afc"/>
        <w:tabs>
          <w:tab w:val="left" w:pos="0"/>
          <w:tab w:val="left" w:pos="1276"/>
        </w:tabs>
        <w:ind w:left="0" w:firstLine="567"/>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ED39CB" w:rsidRDefault="0022281B">
      <w:pPr>
        <w:widowControl w:val="0"/>
        <w:shd w:val="clear" w:color="auto" w:fill="FFFFFF"/>
        <w:tabs>
          <w:tab w:val="left" w:pos="1134"/>
          <w:tab w:val="left" w:pos="2276"/>
        </w:tabs>
        <w:jc w:val="both"/>
        <w:rPr>
          <w:sz w:val="24"/>
          <w:szCs w:val="24"/>
        </w:rPr>
      </w:pPr>
      <w:r>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D39CB" w:rsidRDefault="00ED39CB">
      <w:pPr>
        <w:widowControl w:val="0"/>
        <w:shd w:val="clear" w:color="auto" w:fill="FFFFFF"/>
        <w:tabs>
          <w:tab w:val="left" w:pos="1134"/>
          <w:tab w:val="left" w:pos="2276"/>
        </w:tabs>
        <w:jc w:val="both"/>
        <w:rPr>
          <w:sz w:val="24"/>
          <w:szCs w:val="24"/>
        </w:rPr>
      </w:pPr>
    </w:p>
    <w:p w:rsidR="00ED39CB" w:rsidRDefault="0022281B">
      <w:pPr>
        <w:widowControl w:val="0"/>
        <w:numPr>
          <w:ilvl w:val="0"/>
          <w:numId w:val="15"/>
        </w:numPr>
        <w:shd w:val="clear" w:color="auto" w:fill="FFFFFF"/>
        <w:tabs>
          <w:tab w:val="left" w:pos="426"/>
          <w:tab w:val="left" w:pos="1276"/>
        </w:tabs>
        <w:ind w:left="0" w:firstLine="0"/>
        <w:jc w:val="center"/>
        <w:rPr>
          <w:sz w:val="24"/>
          <w:szCs w:val="24"/>
        </w:rPr>
      </w:pPr>
      <w:r>
        <w:rPr>
          <w:b/>
          <w:bCs/>
          <w:sz w:val="24"/>
          <w:szCs w:val="24"/>
        </w:rPr>
        <w:t>Особые положения</w:t>
      </w:r>
    </w:p>
    <w:p w:rsidR="00ED39CB" w:rsidRDefault="00ED39CB">
      <w:pPr>
        <w:widowControl w:val="0"/>
        <w:shd w:val="clear" w:color="auto" w:fill="FFFFFF"/>
        <w:tabs>
          <w:tab w:val="left" w:pos="426"/>
          <w:tab w:val="left" w:pos="1276"/>
        </w:tabs>
        <w:rPr>
          <w:sz w:val="24"/>
          <w:szCs w:val="24"/>
        </w:rPr>
      </w:pPr>
    </w:p>
    <w:p w:rsidR="00ED39CB" w:rsidRDefault="0022281B">
      <w:pPr>
        <w:widowControl w:val="0"/>
        <w:numPr>
          <w:ilvl w:val="1"/>
          <w:numId w:val="15"/>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a"/>
            <w:sz w:val="24"/>
            <w:szCs w:val="24"/>
          </w:rPr>
          <w:t>№ 18162/09</w:t>
        </w:r>
      </w:hyperlink>
      <w:r>
        <w:rPr>
          <w:sz w:val="24"/>
          <w:szCs w:val="24"/>
        </w:rPr>
        <w:t xml:space="preserve"> и от 25.05.2010 </w:t>
      </w:r>
      <w:hyperlink r:id="rId9">
        <w:r>
          <w:rPr>
            <w:rStyle w:val="afa"/>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rStyle w:val="afa"/>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ED39CB" w:rsidRDefault="0022281B">
      <w:pPr>
        <w:widowControl w:val="0"/>
        <w:numPr>
          <w:ilvl w:val="1"/>
          <w:numId w:val="15"/>
        </w:numPr>
        <w:shd w:val="clear" w:color="auto" w:fill="FFFFFF"/>
        <w:tabs>
          <w:tab w:val="left" w:pos="993"/>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ED39CB" w:rsidRDefault="0022281B">
      <w:pPr>
        <w:widowControl w:val="0"/>
        <w:shd w:val="clear" w:color="auto" w:fill="FFFFFF"/>
        <w:tabs>
          <w:tab w:val="left" w:pos="993"/>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ED39CB" w:rsidRDefault="00ED39CB">
      <w:pPr>
        <w:widowControl w:val="0"/>
        <w:shd w:val="clear" w:color="auto" w:fill="FFFFFF"/>
        <w:tabs>
          <w:tab w:val="left" w:pos="993"/>
        </w:tabs>
        <w:jc w:val="both"/>
        <w:rPr>
          <w:sz w:val="24"/>
          <w:szCs w:val="24"/>
        </w:rPr>
      </w:pPr>
    </w:p>
    <w:p w:rsidR="00ED4773" w:rsidRDefault="00ED4773">
      <w:pPr>
        <w:widowControl w:val="0"/>
        <w:shd w:val="clear" w:color="auto" w:fill="FFFFFF"/>
        <w:tabs>
          <w:tab w:val="left" w:pos="993"/>
        </w:tabs>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sz w:val="24"/>
          <w:szCs w:val="24"/>
        </w:rPr>
        <w:t>Форс</w:t>
      </w:r>
      <w:r>
        <w:rPr>
          <w:b/>
          <w:bCs/>
          <w:sz w:val="24"/>
          <w:szCs w:val="24"/>
        </w:rPr>
        <w:t>-мажор</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ED39CB" w:rsidRDefault="00ED39CB">
      <w:pPr>
        <w:widowControl w:val="0"/>
        <w:shd w:val="clear" w:color="auto" w:fill="FFFFFF"/>
        <w:tabs>
          <w:tab w:val="left" w:pos="1134"/>
          <w:tab w:val="left" w:pos="1283"/>
        </w:tabs>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sz w:val="24"/>
          <w:szCs w:val="24"/>
        </w:rPr>
        <w:t>Конфиденциальность</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ED39CB" w:rsidRDefault="0022281B">
      <w:pPr>
        <w:numPr>
          <w:ilvl w:val="0"/>
          <w:numId w:val="6"/>
        </w:numPr>
        <w:tabs>
          <w:tab w:val="left" w:pos="567"/>
        </w:tabs>
        <w:ind w:left="0" w:firstLine="0"/>
        <w:jc w:val="both"/>
        <w:rPr>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ED39CB" w:rsidRDefault="0022281B">
      <w:pPr>
        <w:numPr>
          <w:ilvl w:val="0"/>
          <w:numId w:val="6"/>
        </w:numPr>
        <w:tabs>
          <w:tab w:val="left" w:pos="567"/>
        </w:tabs>
        <w:ind w:left="0" w:firstLine="0"/>
        <w:jc w:val="both"/>
        <w:rPr>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lastRenderedPageBreak/>
        <w:t>Информация, подлежащая сохранению в тайне и неразглашению, может включать в себя, без ограничения приведенным перечнем:</w:t>
      </w:r>
    </w:p>
    <w:p w:rsidR="00ED39CB" w:rsidRDefault="0022281B">
      <w:pPr>
        <w:numPr>
          <w:ilvl w:val="0"/>
          <w:numId w:val="6"/>
        </w:numPr>
        <w:tabs>
          <w:tab w:val="left" w:pos="0"/>
        </w:tabs>
        <w:ind w:left="851" w:hanging="284"/>
        <w:jc w:val="both"/>
        <w:rPr>
          <w:sz w:val="24"/>
          <w:szCs w:val="24"/>
        </w:rPr>
      </w:pPr>
      <w:r>
        <w:rPr>
          <w:bCs/>
          <w:sz w:val="24"/>
          <w:szCs w:val="24"/>
        </w:rPr>
        <w:t>финансовую отчетность;</w:t>
      </w:r>
    </w:p>
    <w:p w:rsidR="00ED39CB" w:rsidRDefault="0022281B">
      <w:pPr>
        <w:numPr>
          <w:ilvl w:val="0"/>
          <w:numId w:val="6"/>
        </w:numPr>
        <w:tabs>
          <w:tab w:val="left" w:pos="0"/>
        </w:tabs>
        <w:ind w:left="851" w:hanging="284"/>
        <w:jc w:val="both"/>
        <w:rPr>
          <w:sz w:val="24"/>
          <w:szCs w:val="24"/>
        </w:rPr>
      </w:pPr>
      <w:r>
        <w:rPr>
          <w:bCs/>
          <w:sz w:val="24"/>
          <w:szCs w:val="24"/>
        </w:rPr>
        <w:t>учетные регистры бухгалтерского учета;</w:t>
      </w:r>
    </w:p>
    <w:p w:rsidR="00ED39CB" w:rsidRDefault="0022281B">
      <w:pPr>
        <w:numPr>
          <w:ilvl w:val="0"/>
          <w:numId w:val="6"/>
        </w:numPr>
        <w:tabs>
          <w:tab w:val="left" w:pos="0"/>
        </w:tabs>
        <w:ind w:left="851" w:hanging="284"/>
        <w:jc w:val="both"/>
        <w:rPr>
          <w:sz w:val="24"/>
          <w:szCs w:val="24"/>
        </w:rPr>
      </w:pPr>
      <w:r>
        <w:rPr>
          <w:bCs/>
          <w:sz w:val="24"/>
          <w:szCs w:val="24"/>
        </w:rPr>
        <w:t>бизнес-планы;</w:t>
      </w:r>
    </w:p>
    <w:p w:rsidR="00ED39CB" w:rsidRDefault="0022281B">
      <w:pPr>
        <w:numPr>
          <w:ilvl w:val="0"/>
          <w:numId w:val="6"/>
        </w:numPr>
        <w:tabs>
          <w:tab w:val="left" w:pos="0"/>
        </w:tabs>
        <w:ind w:left="851" w:hanging="284"/>
        <w:jc w:val="both"/>
        <w:rPr>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ED39CB" w:rsidRDefault="0022281B">
      <w:pPr>
        <w:numPr>
          <w:ilvl w:val="0"/>
          <w:numId w:val="6"/>
        </w:numPr>
        <w:tabs>
          <w:tab w:val="left" w:pos="0"/>
        </w:tabs>
        <w:ind w:left="851" w:hanging="284"/>
        <w:jc w:val="both"/>
        <w:rPr>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ED39CB" w:rsidRDefault="0022281B">
      <w:pPr>
        <w:numPr>
          <w:ilvl w:val="0"/>
          <w:numId w:val="6"/>
        </w:numPr>
        <w:tabs>
          <w:tab w:val="left" w:pos="0"/>
        </w:tabs>
        <w:ind w:left="851" w:hanging="284"/>
        <w:jc w:val="both"/>
        <w:rPr>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D39CB" w:rsidRDefault="0022281B">
      <w:pPr>
        <w:numPr>
          <w:ilvl w:val="0"/>
          <w:numId w:val="6"/>
        </w:numPr>
        <w:tabs>
          <w:tab w:val="left" w:pos="0"/>
        </w:tabs>
        <w:ind w:left="851" w:hanging="284"/>
        <w:jc w:val="both"/>
        <w:rPr>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ED39CB" w:rsidRDefault="0022281B">
      <w:pPr>
        <w:numPr>
          <w:ilvl w:val="0"/>
          <w:numId w:val="6"/>
        </w:numPr>
        <w:tabs>
          <w:tab w:val="left" w:pos="0"/>
        </w:tabs>
        <w:ind w:left="851" w:hanging="284"/>
        <w:jc w:val="both"/>
        <w:rPr>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ED39CB" w:rsidRDefault="0022281B">
      <w:pPr>
        <w:numPr>
          <w:ilvl w:val="0"/>
          <w:numId w:val="6"/>
        </w:numPr>
        <w:tabs>
          <w:tab w:val="left" w:pos="0"/>
        </w:tabs>
        <w:ind w:left="851" w:hanging="284"/>
        <w:jc w:val="both"/>
        <w:rPr>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ED39CB" w:rsidRDefault="0022281B">
      <w:pPr>
        <w:widowControl w:val="0"/>
        <w:numPr>
          <w:ilvl w:val="2"/>
          <w:numId w:val="15"/>
        </w:numPr>
        <w:shd w:val="clear" w:color="auto" w:fill="FFFFFF"/>
        <w:tabs>
          <w:tab w:val="left" w:pos="1276"/>
        </w:tabs>
        <w:ind w:left="0" w:firstLine="567"/>
        <w:jc w:val="both"/>
        <w:rPr>
          <w:sz w:val="24"/>
          <w:szCs w:val="24"/>
        </w:rPr>
      </w:pPr>
      <w:r>
        <w:rPr>
          <w:sz w:val="24"/>
          <w:szCs w:val="24"/>
        </w:rPr>
        <w:lastRenderedPageBreak/>
        <w:t>не разглашать третьим лицам факта передачи или получения Информации.</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ED39CB" w:rsidRDefault="00ED39CB">
      <w:pPr>
        <w:widowControl w:val="0"/>
        <w:shd w:val="clear" w:color="auto" w:fill="FFFFFF"/>
        <w:tabs>
          <w:tab w:val="left" w:pos="1134"/>
          <w:tab w:val="left" w:pos="1283"/>
        </w:tabs>
        <w:ind w:left="567"/>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sz w:val="24"/>
          <w:szCs w:val="24"/>
        </w:rPr>
        <w:t>Инсайдерская оговорка</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5"/>
        </w:numPr>
        <w:shd w:val="clear" w:color="auto" w:fill="FFFFFF"/>
        <w:tabs>
          <w:tab w:val="left" w:pos="1134"/>
          <w:tab w:val="left" w:pos="1283"/>
        </w:tabs>
        <w:ind w:left="0" w:firstLine="567"/>
        <w:jc w:val="both"/>
        <w:rPr>
          <w:sz w:val="24"/>
          <w:szCs w:val="24"/>
        </w:rPr>
      </w:pPr>
      <w:r>
        <w:rPr>
          <w:sz w:val="24"/>
          <w:szCs w:val="24"/>
        </w:rPr>
        <w:t>Поставщик также обязуется:</w:t>
      </w:r>
    </w:p>
    <w:p w:rsidR="00ED39CB" w:rsidRDefault="0022281B">
      <w:pPr>
        <w:pStyle w:val="afc"/>
        <w:numPr>
          <w:ilvl w:val="2"/>
          <w:numId w:val="15"/>
        </w:numPr>
        <w:shd w:val="clear" w:color="auto" w:fill="FFFFFF"/>
        <w:tabs>
          <w:tab w:val="left" w:pos="1283"/>
        </w:tabs>
        <w:ind w:left="0" w:firstLine="567"/>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ED39CB" w:rsidRDefault="0022281B">
      <w:pPr>
        <w:pStyle w:val="afc"/>
        <w:numPr>
          <w:ilvl w:val="2"/>
          <w:numId w:val="15"/>
        </w:numPr>
        <w:shd w:val="clear" w:color="auto" w:fill="FFFFFF"/>
        <w:tabs>
          <w:tab w:val="left" w:pos="1283"/>
        </w:tabs>
        <w:ind w:left="0" w:firstLine="567"/>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ED39CB" w:rsidRDefault="00ED39CB">
      <w:pPr>
        <w:pStyle w:val="afc"/>
        <w:shd w:val="clear" w:color="auto" w:fill="FFFFFF"/>
        <w:tabs>
          <w:tab w:val="left" w:pos="1283"/>
        </w:tabs>
        <w:ind w:left="567"/>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sz w:val="24"/>
          <w:szCs w:val="24"/>
        </w:rPr>
        <w:t>Разрешение споров</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5"/>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ED39CB" w:rsidRDefault="0022281B">
      <w:pPr>
        <w:widowControl w:val="0"/>
        <w:numPr>
          <w:ilvl w:val="1"/>
          <w:numId w:val="15"/>
        </w:numPr>
        <w:shd w:val="clear" w:color="auto" w:fill="FFFFFF"/>
        <w:tabs>
          <w:tab w:val="left" w:pos="720"/>
        </w:tabs>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ED39CB" w:rsidRDefault="0022281B">
      <w:pPr>
        <w:widowControl w:val="0"/>
        <w:numPr>
          <w:ilvl w:val="1"/>
          <w:numId w:val="15"/>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ED39CB" w:rsidRDefault="0022281B">
      <w:pPr>
        <w:widowControl w:val="0"/>
        <w:numPr>
          <w:ilvl w:val="1"/>
          <w:numId w:val="15"/>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ED39CB" w:rsidRDefault="0022281B">
      <w:pPr>
        <w:widowControl w:val="0"/>
        <w:numPr>
          <w:ilvl w:val="1"/>
          <w:numId w:val="15"/>
        </w:numPr>
        <w:shd w:val="clear" w:color="auto" w:fill="FFFFFF"/>
        <w:tabs>
          <w:tab w:val="left" w:pos="720"/>
        </w:tabs>
        <w:ind w:left="0" w:firstLine="567"/>
        <w:jc w:val="both"/>
        <w:rPr>
          <w:sz w:val="24"/>
          <w:szCs w:val="24"/>
        </w:rPr>
      </w:pPr>
      <w:r>
        <w:rPr>
          <w:sz w:val="24"/>
          <w:szCs w:val="24"/>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w:t>
      </w:r>
      <w:r w:rsidR="00CE60DB">
        <w:rPr>
          <w:sz w:val="24"/>
          <w:szCs w:val="24"/>
        </w:rPr>
        <w:t>передается в арбитражный суд г. Москвы</w:t>
      </w:r>
      <w:r>
        <w:rPr>
          <w:sz w:val="24"/>
          <w:szCs w:val="24"/>
        </w:rPr>
        <w:t>.</w:t>
      </w:r>
    </w:p>
    <w:p w:rsidR="00CE60DB" w:rsidRDefault="00CE60DB" w:rsidP="00F456CE">
      <w:pPr>
        <w:widowControl w:val="0"/>
        <w:shd w:val="clear" w:color="auto" w:fill="FFFFFF"/>
        <w:tabs>
          <w:tab w:val="left" w:pos="720"/>
        </w:tabs>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bCs/>
          <w:sz w:val="24"/>
          <w:szCs w:val="24"/>
        </w:rPr>
        <w:t>Прекращение (расторжение) Договора</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5"/>
        </w:numPr>
        <w:shd w:val="clear" w:color="auto" w:fill="FFFFFF"/>
        <w:tabs>
          <w:tab w:val="left" w:pos="720"/>
        </w:tabs>
        <w:ind w:left="0" w:firstLine="567"/>
        <w:jc w:val="both"/>
        <w:rPr>
          <w:sz w:val="24"/>
          <w:szCs w:val="24"/>
        </w:rPr>
      </w:pPr>
      <w:r>
        <w:rPr>
          <w:sz w:val="24"/>
          <w:szCs w:val="24"/>
        </w:rPr>
        <w:t xml:space="preserve">Договор может быть прекращен (расторгнут) по соглашению Сторон. </w:t>
      </w:r>
      <w:r>
        <w:rPr>
          <w:sz w:val="24"/>
          <w:szCs w:val="24"/>
        </w:rPr>
        <w:lastRenderedPageBreak/>
        <w:t>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ED39CB" w:rsidRDefault="0022281B">
      <w:pPr>
        <w:widowControl w:val="0"/>
        <w:numPr>
          <w:ilvl w:val="1"/>
          <w:numId w:val="15"/>
        </w:numPr>
        <w:shd w:val="clear" w:color="auto" w:fill="FFFFFF"/>
        <w:tabs>
          <w:tab w:val="left" w:pos="720"/>
          <w:tab w:val="left" w:pos="1134"/>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ED39CB" w:rsidRDefault="0022281B">
      <w:pPr>
        <w:widowControl w:val="0"/>
        <w:shd w:val="clear" w:color="auto" w:fill="FFFFFF"/>
        <w:tabs>
          <w:tab w:val="left" w:pos="1134"/>
        </w:tabs>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ED39CB" w:rsidRDefault="0022281B">
      <w:pPr>
        <w:widowControl w:val="0"/>
        <w:numPr>
          <w:ilvl w:val="1"/>
          <w:numId w:val="15"/>
        </w:numPr>
        <w:shd w:val="clear" w:color="auto" w:fill="FFFFFF"/>
        <w:tabs>
          <w:tab w:val="left" w:pos="720"/>
          <w:tab w:val="left" w:pos="1134"/>
        </w:tabs>
        <w:ind w:left="0" w:firstLine="567"/>
        <w:jc w:val="both"/>
        <w:rPr>
          <w:sz w:val="24"/>
          <w:szCs w:val="24"/>
        </w:rPr>
      </w:pPr>
      <w:r>
        <w:rPr>
          <w:sz w:val="24"/>
          <w:szCs w:val="24"/>
        </w:rPr>
        <w:t>Стороны установили, что существенным нарушением Договора Поставщиком является:</w:t>
      </w:r>
    </w:p>
    <w:p w:rsidR="00ED39CB" w:rsidRDefault="0022281B">
      <w:pPr>
        <w:widowControl w:val="0"/>
        <w:numPr>
          <w:ilvl w:val="2"/>
          <w:numId w:val="15"/>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ED39CB" w:rsidRDefault="0022281B">
      <w:pPr>
        <w:widowControl w:val="0"/>
        <w:numPr>
          <w:ilvl w:val="2"/>
          <w:numId w:val="15"/>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ED39CB" w:rsidRDefault="0022281B">
      <w:pPr>
        <w:widowControl w:val="0"/>
        <w:numPr>
          <w:ilvl w:val="2"/>
          <w:numId w:val="15"/>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ED39CB" w:rsidRDefault="0022281B">
      <w:pPr>
        <w:widowControl w:val="0"/>
        <w:numPr>
          <w:ilvl w:val="2"/>
          <w:numId w:val="15"/>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ED39CB" w:rsidRDefault="0022281B">
      <w:pPr>
        <w:widowControl w:val="0"/>
        <w:numPr>
          <w:ilvl w:val="2"/>
          <w:numId w:val="15"/>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ED39CB" w:rsidRDefault="0022281B">
      <w:pPr>
        <w:widowControl w:val="0"/>
        <w:numPr>
          <w:ilvl w:val="2"/>
          <w:numId w:val="15"/>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ED39CB" w:rsidRDefault="0022281B">
      <w:pPr>
        <w:widowControl w:val="0"/>
        <w:numPr>
          <w:ilvl w:val="2"/>
          <w:numId w:val="15"/>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ED39CB" w:rsidRDefault="0022281B">
      <w:pPr>
        <w:widowControl w:val="0"/>
        <w:numPr>
          <w:ilvl w:val="1"/>
          <w:numId w:val="15"/>
        </w:numPr>
        <w:shd w:val="clear" w:color="auto" w:fill="FFFFFF"/>
        <w:tabs>
          <w:tab w:val="left" w:pos="720"/>
          <w:tab w:val="left" w:pos="1134"/>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ED39CB" w:rsidRDefault="0022281B">
      <w:pPr>
        <w:widowControl w:val="0"/>
        <w:numPr>
          <w:ilvl w:val="1"/>
          <w:numId w:val="15"/>
        </w:numPr>
        <w:shd w:val="clear" w:color="auto" w:fill="FFFFFF"/>
        <w:tabs>
          <w:tab w:val="left" w:pos="720"/>
          <w:tab w:val="left" w:pos="1134"/>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ED39CB" w:rsidRDefault="0022281B">
      <w:pPr>
        <w:pStyle w:val="afc"/>
        <w:numPr>
          <w:ilvl w:val="1"/>
          <w:numId w:val="15"/>
        </w:numPr>
        <w:shd w:val="clear" w:color="auto" w:fill="FFFFFF"/>
        <w:tabs>
          <w:tab w:val="left" w:pos="1134"/>
        </w:tabs>
        <w:ind w:left="0" w:firstLine="567"/>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ED39CB" w:rsidRDefault="00ED39CB">
      <w:pPr>
        <w:pStyle w:val="afc"/>
        <w:shd w:val="clear" w:color="auto" w:fill="FFFFFF"/>
        <w:tabs>
          <w:tab w:val="left" w:pos="1134"/>
        </w:tabs>
        <w:ind w:left="567"/>
        <w:jc w:val="both"/>
        <w:rPr>
          <w:sz w:val="24"/>
          <w:szCs w:val="24"/>
        </w:rPr>
      </w:pPr>
    </w:p>
    <w:p w:rsidR="00ED39CB" w:rsidRDefault="0022281B">
      <w:pPr>
        <w:widowControl w:val="0"/>
        <w:numPr>
          <w:ilvl w:val="0"/>
          <w:numId w:val="15"/>
        </w:numPr>
        <w:shd w:val="clear" w:color="auto" w:fill="FFFFFF"/>
        <w:tabs>
          <w:tab w:val="left" w:pos="426"/>
          <w:tab w:val="left" w:pos="1134"/>
        </w:tabs>
        <w:ind w:left="0" w:firstLine="0"/>
        <w:jc w:val="center"/>
        <w:rPr>
          <w:sz w:val="24"/>
          <w:szCs w:val="24"/>
        </w:rPr>
      </w:pPr>
      <w:r>
        <w:rPr>
          <w:b/>
          <w:bCs/>
          <w:sz w:val="24"/>
          <w:szCs w:val="24"/>
        </w:rPr>
        <w:t>Заверения</w:t>
      </w:r>
      <w:r>
        <w:rPr>
          <w:b/>
          <w:sz w:val="24"/>
          <w:szCs w:val="24"/>
        </w:rPr>
        <w:t xml:space="preserve"> Сторон</w:t>
      </w:r>
    </w:p>
    <w:p w:rsidR="00ED39CB" w:rsidRDefault="00ED39CB">
      <w:pPr>
        <w:widowControl w:val="0"/>
        <w:shd w:val="clear" w:color="auto" w:fill="FFFFFF"/>
        <w:tabs>
          <w:tab w:val="left" w:pos="426"/>
          <w:tab w:val="left" w:pos="1134"/>
        </w:tabs>
        <w:rPr>
          <w:sz w:val="24"/>
          <w:szCs w:val="24"/>
        </w:rPr>
      </w:pPr>
    </w:p>
    <w:p w:rsidR="00ED39CB" w:rsidRDefault="0022281B">
      <w:pPr>
        <w:pStyle w:val="afc"/>
        <w:numPr>
          <w:ilvl w:val="1"/>
          <w:numId w:val="15"/>
        </w:numPr>
        <w:shd w:val="clear" w:color="auto" w:fill="FFFFFF"/>
        <w:tabs>
          <w:tab w:val="left" w:pos="1134"/>
        </w:tabs>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ED39CB" w:rsidRDefault="0022281B">
      <w:pPr>
        <w:pStyle w:val="afc"/>
        <w:numPr>
          <w:ilvl w:val="0"/>
          <w:numId w:val="10"/>
        </w:numPr>
        <w:shd w:val="clear" w:color="auto" w:fill="FFFFFF"/>
        <w:tabs>
          <w:tab w:val="left" w:pos="709"/>
          <w:tab w:val="left" w:pos="1134"/>
        </w:tabs>
        <w:ind w:left="0" w:firstLine="709"/>
        <w:jc w:val="both"/>
        <w:rPr>
          <w:sz w:val="24"/>
          <w:szCs w:val="24"/>
        </w:rPr>
      </w:pPr>
      <w:r>
        <w:rPr>
          <w:sz w:val="24"/>
          <w:szCs w:val="24"/>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D39CB" w:rsidRDefault="0022281B">
      <w:pPr>
        <w:pStyle w:val="afc"/>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D39CB" w:rsidRDefault="0022281B">
      <w:pPr>
        <w:pStyle w:val="afc"/>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ED39CB" w:rsidRDefault="0022281B">
      <w:pPr>
        <w:pStyle w:val="afc"/>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ED39CB" w:rsidRDefault="0022281B">
      <w:pPr>
        <w:pStyle w:val="afc"/>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D39CB" w:rsidRDefault="0022281B">
      <w:pPr>
        <w:pStyle w:val="afc"/>
        <w:numPr>
          <w:ilvl w:val="1"/>
          <w:numId w:val="15"/>
        </w:numPr>
        <w:shd w:val="clear" w:color="auto" w:fill="FFFFFF"/>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ED39CB" w:rsidRDefault="0022281B">
      <w:pPr>
        <w:pStyle w:val="afc"/>
        <w:numPr>
          <w:ilvl w:val="0"/>
          <w:numId w:val="11"/>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ED39CB" w:rsidRDefault="0022281B">
      <w:pPr>
        <w:pStyle w:val="afc"/>
        <w:numPr>
          <w:ilvl w:val="0"/>
          <w:numId w:val="11"/>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ED39CB" w:rsidRDefault="0022281B">
      <w:pPr>
        <w:pStyle w:val="afc"/>
        <w:numPr>
          <w:ilvl w:val="0"/>
          <w:numId w:val="11"/>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ED39CB" w:rsidRDefault="0022281B">
      <w:pPr>
        <w:pStyle w:val="afc"/>
        <w:numPr>
          <w:ilvl w:val="0"/>
          <w:numId w:val="11"/>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ED39CB" w:rsidRDefault="0022281B">
      <w:pPr>
        <w:pStyle w:val="afc"/>
        <w:numPr>
          <w:ilvl w:val="0"/>
          <w:numId w:val="8"/>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ED39CB" w:rsidRDefault="0022281B">
      <w:pPr>
        <w:pStyle w:val="afc"/>
        <w:numPr>
          <w:ilvl w:val="0"/>
          <w:numId w:val="8"/>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ED39CB" w:rsidRDefault="0022281B">
      <w:pPr>
        <w:pStyle w:val="afc"/>
        <w:numPr>
          <w:ilvl w:val="0"/>
          <w:numId w:val="8"/>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ED39CB" w:rsidRDefault="0022281B">
      <w:pPr>
        <w:pStyle w:val="afc"/>
        <w:numPr>
          <w:ilvl w:val="0"/>
          <w:numId w:val="8"/>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D39CB" w:rsidRDefault="0022281B">
      <w:pPr>
        <w:pStyle w:val="afc"/>
        <w:numPr>
          <w:ilvl w:val="0"/>
          <w:numId w:val="8"/>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ED39CB" w:rsidRDefault="0022281B">
      <w:pPr>
        <w:pStyle w:val="afc"/>
        <w:numPr>
          <w:ilvl w:val="1"/>
          <w:numId w:val="15"/>
        </w:numPr>
        <w:shd w:val="clear" w:color="auto" w:fill="FFFFFF"/>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ED39CB" w:rsidRDefault="0022281B">
      <w:pPr>
        <w:pStyle w:val="afc"/>
        <w:numPr>
          <w:ilvl w:val="1"/>
          <w:numId w:val="15"/>
        </w:numPr>
        <w:shd w:val="clear" w:color="auto" w:fill="FFFFFF"/>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ED39CB" w:rsidRDefault="0022281B">
      <w:pPr>
        <w:shd w:val="clear" w:color="auto" w:fill="FFFFFF"/>
        <w:ind w:firstLine="567"/>
        <w:jc w:val="both"/>
        <w:rPr>
          <w:sz w:val="24"/>
          <w:szCs w:val="24"/>
        </w:rPr>
      </w:pPr>
      <w:r>
        <w:rPr>
          <w:sz w:val="24"/>
          <w:szCs w:val="24"/>
        </w:rP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D39CB" w:rsidRDefault="00ED39CB">
      <w:pPr>
        <w:shd w:val="clear" w:color="auto" w:fill="FFFFFF"/>
        <w:ind w:firstLine="567"/>
        <w:jc w:val="both"/>
        <w:rPr>
          <w:sz w:val="24"/>
          <w:szCs w:val="24"/>
        </w:rPr>
      </w:pPr>
    </w:p>
    <w:p w:rsidR="00ED39CB" w:rsidRDefault="0022281B">
      <w:pPr>
        <w:widowControl w:val="0"/>
        <w:numPr>
          <w:ilvl w:val="0"/>
          <w:numId w:val="15"/>
        </w:numPr>
        <w:shd w:val="clear" w:color="auto" w:fill="FFFFFF"/>
        <w:tabs>
          <w:tab w:val="left" w:pos="426"/>
        </w:tabs>
        <w:ind w:left="0" w:firstLine="0"/>
        <w:jc w:val="center"/>
        <w:rPr>
          <w:sz w:val="24"/>
          <w:szCs w:val="24"/>
        </w:rPr>
      </w:pPr>
      <w:r>
        <w:rPr>
          <w:b/>
          <w:sz w:val="24"/>
          <w:szCs w:val="24"/>
        </w:rPr>
        <w:t>Заключительные положения</w:t>
      </w:r>
    </w:p>
    <w:p w:rsidR="00ED39CB" w:rsidRDefault="00ED39CB">
      <w:pPr>
        <w:widowControl w:val="0"/>
        <w:shd w:val="clear" w:color="auto" w:fill="FFFFFF"/>
        <w:tabs>
          <w:tab w:val="left" w:pos="426"/>
        </w:tabs>
        <w:rPr>
          <w:sz w:val="24"/>
          <w:szCs w:val="24"/>
        </w:rPr>
      </w:pP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Документ</w:t>
      </w:r>
      <w:r>
        <w:rPr>
          <w:bCs/>
          <w:sz w:val="24"/>
          <w:szCs w:val="24"/>
        </w:rPr>
        <w:t xml:space="preserve"> будет считаться полученным:</w:t>
      </w:r>
    </w:p>
    <w:p w:rsidR="00ED39CB" w:rsidRDefault="0022281B">
      <w:pPr>
        <w:pStyle w:val="afc"/>
        <w:numPr>
          <w:ilvl w:val="2"/>
          <w:numId w:val="15"/>
        </w:numPr>
        <w:shd w:val="clear" w:color="auto" w:fill="FFFFFF"/>
        <w:tabs>
          <w:tab w:val="left" w:pos="1276"/>
        </w:tabs>
        <w:ind w:left="0" w:firstLine="567"/>
        <w:jc w:val="both"/>
        <w:rPr>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ED39CB" w:rsidRDefault="0022281B">
      <w:pPr>
        <w:pStyle w:val="afc"/>
        <w:numPr>
          <w:ilvl w:val="2"/>
          <w:numId w:val="15"/>
        </w:numPr>
        <w:shd w:val="clear" w:color="auto" w:fill="FFFFFF"/>
        <w:tabs>
          <w:tab w:val="left" w:pos="1276"/>
        </w:tabs>
        <w:ind w:left="0" w:firstLine="567"/>
        <w:jc w:val="both"/>
        <w:rPr>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ED39CB" w:rsidRDefault="0022281B">
      <w:pPr>
        <w:widowControl w:val="0"/>
        <w:numPr>
          <w:ilvl w:val="1"/>
          <w:numId w:val="15"/>
        </w:numPr>
        <w:shd w:val="clear" w:color="auto" w:fill="FFFFFF"/>
        <w:tabs>
          <w:tab w:val="left" w:pos="720"/>
          <w:tab w:val="left" w:pos="1276"/>
        </w:tabs>
        <w:ind w:left="0" w:firstLine="567"/>
        <w:jc w:val="both"/>
        <w:rPr>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ED39CB" w:rsidRDefault="0022281B">
      <w:pPr>
        <w:widowControl w:val="0"/>
        <w:shd w:val="clear" w:color="auto" w:fill="FFFFFF"/>
        <w:tabs>
          <w:tab w:val="left" w:pos="720"/>
          <w:tab w:val="left" w:pos="1276"/>
          <w:tab w:val="left" w:pos="2895"/>
        </w:tabs>
        <w:jc w:val="both"/>
        <w:rPr>
          <w:sz w:val="24"/>
          <w:szCs w:val="24"/>
        </w:rPr>
      </w:pPr>
      <w:r>
        <w:rPr>
          <w:b/>
          <w:bCs/>
          <w:sz w:val="24"/>
          <w:szCs w:val="24"/>
        </w:rPr>
        <w:t xml:space="preserve">                                                 </w:t>
      </w:r>
      <w:r>
        <w:rPr>
          <w:b/>
          <w:sz w:val="24"/>
          <w:szCs w:val="24"/>
        </w:rPr>
        <w:t>15. Приложения к Договору</w:t>
      </w:r>
    </w:p>
    <w:p w:rsidR="00ED39CB" w:rsidRDefault="00ED39CB">
      <w:pPr>
        <w:widowControl w:val="0"/>
        <w:shd w:val="clear" w:color="auto" w:fill="FFFFFF"/>
        <w:tabs>
          <w:tab w:val="left" w:pos="426"/>
        </w:tabs>
        <w:rPr>
          <w:b/>
          <w:sz w:val="24"/>
          <w:szCs w:val="24"/>
        </w:rPr>
      </w:pPr>
    </w:p>
    <w:p w:rsidR="00ED39CB" w:rsidRPr="00971A72" w:rsidRDefault="0022281B">
      <w:pPr>
        <w:pStyle w:val="30"/>
        <w:keepNext w:val="0"/>
        <w:tabs>
          <w:tab w:val="clear" w:pos="0"/>
        </w:tabs>
        <w:ind w:left="567"/>
        <w:jc w:val="both"/>
        <w:textAlignment w:val="baseline"/>
        <w:rPr>
          <w:b w:val="0"/>
          <w:sz w:val="24"/>
          <w:szCs w:val="24"/>
        </w:rPr>
      </w:pPr>
      <w:r w:rsidRPr="00971A72">
        <w:rPr>
          <w:b w:val="0"/>
          <w:sz w:val="24"/>
          <w:szCs w:val="24"/>
        </w:rPr>
        <w:t>- Приложение № 1 – Спецификация.</w:t>
      </w:r>
    </w:p>
    <w:p w:rsidR="00971A72" w:rsidRPr="003C3A8A" w:rsidRDefault="00971A72" w:rsidP="00971A72">
      <w:pPr>
        <w:ind w:left="567"/>
        <w:rPr>
          <w:sz w:val="24"/>
          <w:szCs w:val="24"/>
        </w:rPr>
      </w:pPr>
      <w:r w:rsidRPr="003C3A8A">
        <w:rPr>
          <w:sz w:val="24"/>
          <w:szCs w:val="24"/>
        </w:rPr>
        <w:t>- Приложение № 2 – Форма Заявки - Спецификации</w:t>
      </w:r>
    </w:p>
    <w:p w:rsidR="00ED39CB" w:rsidRPr="00971A72" w:rsidRDefault="00971A72">
      <w:pPr>
        <w:rPr>
          <w:sz w:val="24"/>
          <w:szCs w:val="24"/>
        </w:rPr>
      </w:pPr>
      <w:r>
        <w:rPr>
          <w:sz w:val="24"/>
          <w:szCs w:val="24"/>
        </w:rPr>
        <w:t xml:space="preserve">          </w:t>
      </w:r>
      <w:r w:rsidR="0022281B" w:rsidRPr="00971A72">
        <w:rPr>
          <w:sz w:val="24"/>
          <w:szCs w:val="24"/>
        </w:rPr>
        <w:t xml:space="preserve">- Приложение № </w:t>
      </w:r>
      <w:r w:rsidR="00CE60DB" w:rsidRPr="0073352C">
        <w:rPr>
          <w:sz w:val="24"/>
          <w:szCs w:val="24"/>
        </w:rPr>
        <w:t>3</w:t>
      </w:r>
      <w:r w:rsidR="0022281B" w:rsidRPr="00971A72">
        <w:rPr>
          <w:sz w:val="24"/>
          <w:szCs w:val="24"/>
        </w:rPr>
        <w:t xml:space="preserve"> –Технические требования.</w:t>
      </w:r>
    </w:p>
    <w:p w:rsidR="00ED39CB" w:rsidRDefault="0022281B">
      <w:pPr>
        <w:ind w:left="567" w:hanging="567"/>
        <w:rPr>
          <w:sz w:val="24"/>
          <w:szCs w:val="24"/>
        </w:rPr>
      </w:pPr>
      <w:r>
        <w:rPr>
          <w:sz w:val="24"/>
          <w:szCs w:val="24"/>
        </w:rPr>
        <w:tab/>
      </w:r>
    </w:p>
    <w:p w:rsidR="00ED39CB" w:rsidRDefault="00ED39CB">
      <w:pPr>
        <w:pStyle w:val="a9"/>
      </w:pPr>
    </w:p>
    <w:p w:rsidR="00ED39CB" w:rsidRDefault="00ED39CB">
      <w:pPr>
        <w:ind w:left="567" w:hanging="567"/>
        <w:rPr>
          <w:sz w:val="24"/>
          <w:szCs w:val="24"/>
        </w:rPr>
      </w:pPr>
    </w:p>
    <w:p w:rsidR="00ED39CB" w:rsidRDefault="0022281B">
      <w:pPr>
        <w:pStyle w:val="afc"/>
        <w:widowControl w:val="0"/>
        <w:shd w:val="clear" w:color="auto" w:fill="FFFFFF"/>
        <w:tabs>
          <w:tab w:val="left" w:pos="0"/>
        </w:tabs>
        <w:ind w:left="0"/>
        <w:jc w:val="center"/>
        <w:rPr>
          <w:b/>
          <w:sz w:val="24"/>
          <w:szCs w:val="24"/>
        </w:rPr>
      </w:pPr>
      <w:r>
        <w:rPr>
          <w:b/>
          <w:sz w:val="24"/>
          <w:szCs w:val="24"/>
        </w:rPr>
        <w:t xml:space="preserve">                   16. Адреса, реквизиты и подписи Сторон</w:t>
      </w:r>
    </w:p>
    <w:p w:rsidR="00ED39CB" w:rsidRDefault="00ED39CB">
      <w:pPr>
        <w:pStyle w:val="afc"/>
        <w:widowControl w:val="0"/>
        <w:shd w:val="clear" w:color="auto" w:fill="FFFFFF"/>
        <w:tabs>
          <w:tab w:val="left" w:pos="0"/>
          <w:tab w:val="left" w:pos="142"/>
        </w:tabs>
        <w:ind w:left="0"/>
        <w:rPr>
          <w:b/>
          <w:sz w:val="24"/>
          <w:szCs w:val="24"/>
        </w:rPr>
      </w:pPr>
    </w:p>
    <w:tbl>
      <w:tblPr>
        <w:tblW w:w="9810" w:type="dxa"/>
        <w:tblLayout w:type="fixed"/>
        <w:tblLook w:val="01E0" w:firstRow="1" w:lastRow="1" w:firstColumn="1" w:lastColumn="1" w:noHBand="0" w:noVBand="0"/>
      </w:tblPr>
      <w:tblGrid>
        <w:gridCol w:w="4644"/>
        <w:gridCol w:w="5166"/>
      </w:tblGrid>
      <w:tr w:rsidR="00ED39CB">
        <w:tc>
          <w:tcPr>
            <w:tcW w:w="4644" w:type="dxa"/>
          </w:tcPr>
          <w:p w:rsidR="00ED39CB" w:rsidRDefault="0022281B">
            <w:pPr>
              <w:widowControl w:val="0"/>
              <w:rPr>
                <w:b/>
                <w:sz w:val="24"/>
                <w:szCs w:val="24"/>
                <w:u w:val="single"/>
              </w:rPr>
            </w:pPr>
            <w:r>
              <w:rPr>
                <w:b/>
                <w:sz w:val="24"/>
                <w:szCs w:val="24"/>
                <w:u w:val="single"/>
              </w:rPr>
              <w:t>Покупатель:</w:t>
            </w:r>
          </w:p>
          <w:p w:rsidR="00ED39CB" w:rsidRDefault="00ED39CB">
            <w:pPr>
              <w:widowControl w:val="0"/>
              <w:rPr>
                <w:b/>
                <w:sz w:val="24"/>
                <w:szCs w:val="24"/>
                <w:u w:val="single"/>
              </w:rPr>
            </w:pPr>
          </w:p>
        </w:tc>
        <w:tc>
          <w:tcPr>
            <w:tcW w:w="5165" w:type="dxa"/>
          </w:tcPr>
          <w:p w:rsidR="00ED39CB" w:rsidRDefault="0022281B">
            <w:pPr>
              <w:widowControl w:val="0"/>
              <w:ind w:firstLine="317"/>
              <w:rPr>
                <w:b/>
                <w:sz w:val="24"/>
                <w:szCs w:val="24"/>
                <w:u w:val="single"/>
              </w:rPr>
            </w:pPr>
            <w:r>
              <w:rPr>
                <w:b/>
                <w:sz w:val="24"/>
                <w:szCs w:val="24"/>
                <w:u w:val="single"/>
              </w:rPr>
              <w:t>Поставщик:</w:t>
            </w:r>
          </w:p>
          <w:p w:rsidR="00ED39CB" w:rsidRDefault="00ED39CB">
            <w:pPr>
              <w:widowControl w:val="0"/>
              <w:ind w:firstLine="317"/>
              <w:rPr>
                <w:b/>
                <w:sz w:val="24"/>
                <w:szCs w:val="24"/>
                <w:u w:val="single"/>
              </w:rPr>
            </w:pPr>
          </w:p>
        </w:tc>
      </w:tr>
      <w:tr w:rsidR="00ED39CB">
        <w:tc>
          <w:tcPr>
            <w:tcW w:w="4644" w:type="dxa"/>
          </w:tcPr>
          <w:p w:rsidR="00ED39CB" w:rsidRDefault="0022281B">
            <w:pPr>
              <w:widowControl w:val="0"/>
              <w:rPr>
                <w:b/>
                <w:sz w:val="24"/>
                <w:szCs w:val="24"/>
              </w:rPr>
            </w:pPr>
            <w:r>
              <w:rPr>
                <w:b/>
                <w:sz w:val="24"/>
                <w:szCs w:val="24"/>
              </w:rPr>
              <w:t>АО «Гидроремонт-ВКК»</w:t>
            </w:r>
          </w:p>
          <w:p w:rsidR="00ED39CB" w:rsidRDefault="0022281B">
            <w:pPr>
              <w:widowControl w:val="0"/>
              <w:tabs>
                <w:tab w:val="left" w:pos="2160"/>
              </w:tabs>
              <w:rPr>
                <w:sz w:val="24"/>
                <w:szCs w:val="24"/>
              </w:rPr>
            </w:pPr>
            <w:r>
              <w:rPr>
                <w:sz w:val="24"/>
                <w:szCs w:val="24"/>
              </w:rPr>
              <w:t>Юридический адрес______________.</w:t>
            </w:r>
          </w:p>
          <w:p w:rsidR="00ED39CB" w:rsidRDefault="00ED39CB">
            <w:pPr>
              <w:widowControl w:val="0"/>
              <w:tabs>
                <w:tab w:val="left" w:pos="2160"/>
              </w:tabs>
              <w:rPr>
                <w:sz w:val="24"/>
                <w:szCs w:val="24"/>
              </w:rPr>
            </w:pPr>
          </w:p>
          <w:p w:rsidR="00ED39CB" w:rsidRDefault="0022281B">
            <w:pPr>
              <w:widowControl w:val="0"/>
              <w:tabs>
                <w:tab w:val="left" w:pos="2160"/>
              </w:tabs>
              <w:rPr>
                <w:sz w:val="24"/>
                <w:szCs w:val="24"/>
              </w:rPr>
            </w:pPr>
            <w:r>
              <w:rPr>
                <w:sz w:val="24"/>
                <w:szCs w:val="24"/>
              </w:rPr>
              <w:t>Юридический адрес: ______________.</w:t>
            </w:r>
          </w:p>
          <w:p w:rsidR="00ED39CB" w:rsidRDefault="0022281B">
            <w:pPr>
              <w:widowControl w:val="0"/>
              <w:tabs>
                <w:tab w:val="left" w:pos="2160"/>
              </w:tabs>
              <w:rPr>
                <w:sz w:val="24"/>
                <w:szCs w:val="24"/>
              </w:rPr>
            </w:pPr>
            <w:r>
              <w:rPr>
                <w:sz w:val="24"/>
                <w:szCs w:val="24"/>
              </w:rPr>
              <w:t>Почтовый адрес:  ______________..</w:t>
            </w:r>
          </w:p>
          <w:p w:rsidR="00ED39CB" w:rsidRDefault="0022281B">
            <w:pPr>
              <w:widowControl w:val="0"/>
              <w:tabs>
                <w:tab w:val="left" w:pos="2160"/>
              </w:tabs>
              <w:rPr>
                <w:sz w:val="24"/>
                <w:szCs w:val="24"/>
              </w:rPr>
            </w:pPr>
            <w:r>
              <w:rPr>
                <w:sz w:val="24"/>
                <w:szCs w:val="24"/>
              </w:rPr>
              <w:t>Фактический адрес:  ______________..</w:t>
            </w:r>
          </w:p>
          <w:p w:rsidR="00ED39CB" w:rsidRDefault="0022281B">
            <w:pPr>
              <w:widowControl w:val="0"/>
              <w:tabs>
                <w:tab w:val="left" w:pos="2160"/>
              </w:tabs>
              <w:rPr>
                <w:sz w:val="24"/>
                <w:szCs w:val="24"/>
              </w:rPr>
            </w:pPr>
            <w:r>
              <w:rPr>
                <w:sz w:val="24"/>
                <w:szCs w:val="24"/>
              </w:rPr>
              <w:t>ОГРН ______________.</w:t>
            </w:r>
          </w:p>
          <w:p w:rsidR="00ED39CB" w:rsidRDefault="0022281B">
            <w:pPr>
              <w:widowControl w:val="0"/>
              <w:tabs>
                <w:tab w:val="left" w:pos="2160"/>
              </w:tabs>
              <w:rPr>
                <w:sz w:val="24"/>
                <w:szCs w:val="24"/>
              </w:rPr>
            </w:pPr>
            <w:r>
              <w:rPr>
                <w:sz w:val="24"/>
                <w:szCs w:val="24"/>
              </w:rPr>
              <w:t>ИНН/КПП ______________./______________.</w:t>
            </w:r>
          </w:p>
          <w:p w:rsidR="00ED39CB" w:rsidRDefault="0022281B">
            <w:pPr>
              <w:widowControl w:val="0"/>
              <w:tabs>
                <w:tab w:val="left" w:pos="2160"/>
              </w:tabs>
              <w:rPr>
                <w:sz w:val="24"/>
                <w:szCs w:val="24"/>
              </w:rPr>
            </w:pPr>
            <w:r>
              <w:rPr>
                <w:sz w:val="24"/>
                <w:szCs w:val="24"/>
              </w:rPr>
              <w:t>Р/с  ______________.</w:t>
            </w:r>
          </w:p>
          <w:p w:rsidR="00ED39CB" w:rsidRDefault="0022281B">
            <w:pPr>
              <w:widowControl w:val="0"/>
              <w:tabs>
                <w:tab w:val="left" w:pos="2160"/>
              </w:tabs>
              <w:rPr>
                <w:sz w:val="24"/>
                <w:szCs w:val="24"/>
              </w:rPr>
            </w:pPr>
            <w:r>
              <w:rPr>
                <w:sz w:val="24"/>
                <w:szCs w:val="24"/>
              </w:rPr>
              <w:t>Банк ______________.</w:t>
            </w:r>
          </w:p>
          <w:p w:rsidR="00ED39CB" w:rsidRDefault="0022281B">
            <w:pPr>
              <w:widowControl w:val="0"/>
              <w:tabs>
                <w:tab w:val="left" w:pos="2160"/>
              </w:tabs>
              <w:rPr>
                <w:sz w:val="24"/>
                <w:szCs w:val="24"/>
              </w:rPr>
            </w:pPr>
            <w:r>
              <w:rPr>
                <w:sz w:val="24"/>
                <w:szCs w:val="24"/>
              </w:rPr>
              <w:t>Кор.сч. ______________</w:t>
            </w:r>
          </w:p>
          <w:p w:rsidR="00ED39CB" w:rsidRDefault="0022281B">
            <w:pPr>
              <w:widowControl w:val="0"/>
              <w:tabs>
                <w:tab w:val="left" w:pos="2160"/>
              </w:tabs>
              <w:rPr>
                <w:sz w:val="24"/>
                <w:szCs w:val="24"/>
              </w:rPr>
            </w:pPr>
            <w:r>
              <w:rPr>
                <w:sz w:val="24"/>
                <w:szCs w:val="24"/>
              </w:rPr>
              <w:t>БИК ______________.</w:t>
            </w:r>
          </w:p>
          <w:p w:rsidR="00ED39CB" w:rsidRDefault="0022281B">
            <w:pPr>
              <w:widowControl w:val="0"/>
              <w:tabs>
                <w:tab w:val="left" w:pos="2160"/>
              </w:tabs>
              <w:rPr>
                <w:sz w:val="24"/>
                <w:szCs w:val="24"/>
              </w:rPr>
            </w:pPr>
            <w:r>
              <w:rPr>
                <w:sz w:val="24"/>
                <w:szCs w:val="24"/>
              </w:rPr>
              <w:t>Тел (факс) ______________</w:t>
            </w:r>
          </w:p>
          <w:p w:rsidR="00ED39CB" w:rsidRDefault="0022281B">
            <w:pPr>
              <w:widowControl w:val="0"/>
              <w:tabs>
                <w:tab w:val="left" w:pos="2160"/>
              </w:tabs>
              <w:rPr>
                <w:sz w:val="24"/>
                <w:szCs w:val="24"/>
              </w:rPr>
            </w:pPr>
            <w:r>
              <w:rPr>
                <w:sz w:val="24"/>
                <w:szCs w:val="24"/>
                <w:lang w:val="en-US"/>
              </w:rPr>
              <w:t>skf</w:t>
            </w:r>
            <w:r>
              <w:rPr>
                <w:sz w:val="24"/>
                <w:szCs w:val="24"/>
              </w:rPr>
              <w:t>@</w:t>
            </w:r>
            <w:r>
              <w:rPr>
                <w:sz w:val="24"/>
                <w:szCs w:val="24"/>
                <w:lang w:val="en-US"/>
              </w:rPr>
              <w:t>rushydro</w:t>
            </w:r>
            <w:r>
              <w:rPr>
                <w:sz w:val="24"/>
                <w:szCs w:val="24"/>
              </w:rPr>
              <w:t>.</w:t>
            </w:r>
            <w:r>
              <w:rPr>
                <w:sz w:val="24"/>
                <w:szCs w:val="24"/>
                <w:lang w:val="en-US"/>
              </w:rPr>
              <w:t>ru</w:t>
            </w:r>
          </w:p>
          <w:p w:rsidR="00ED39CB" w:rsidRDefault="00ED39CB">
            <w:pPr>
              <w:widowControl w:val="0"/>
              <w:tabs>
                <w:tab w:val="left" w:pos="2160"/>
              </w:tabs>
              <w:rPr>
                <w:sz w:val="24"/>
                <w:szCs w:val="24"/>
              </w:rPr>
            </w:pPr>
          </w:p>
          <w:p w:rsidR="00ED39CB" w:rsidRDefault="00ED39CB">
            <w:pPr>
              <w:widowControl w:val="0"/>
              <w:suppressLineNumbers/>
              <w:spacing w:line="276" w:lineRule="auto"/>
              <w:ind w:right="176"/>
              <w:textAlignment w:val="baseline"/>
              <w:rPr>
                <w:rFonts w:eastAsia="Calibri" w:cs="F"/>
                <w:color w:val="0000FF" w:themeColor="hyperlink"/>
                <w:sz w:val="24"/>
                <w:szCs w:val="24"/>
                <w:u w:val="single"/>
                <w:shd w:val="clear" w:color="auto" w:fill="FFFF00"/>
                <w:lang w:eastAsia="en-US"/>
              </w:rPr>
            </w:pPr>
          </w:p>
          <w:p w:rsidR="00ED39CB" w:rsidRDefault="00ED39CB">
            <w:pPr>
              <w:widowControl w:val="0"/>
              <w:suppressLineNumbers/>
              <w:spacing w:line="276" w:lineRule="auto"/>
              <w:ind w:right="176"/>
              <w:textAlignment w:val="baseline"/>
              <w:rPr>
                <w:rFonts w:ascii="Calibri" w:eastAsia="Calibri" w:hAnsi="Calibri" w:cs="F"/>
                <w:sz w:val="22"/>
                <w:szCs w:val="22"/>
                <w:lang w:eastAsia="en-US"/>
              </w:rPr>
            </w:pPr>
          </w:p>
        </w:tc>
        <w:tc>
          <w:tcPr>
            <w:tcW w:w="5165" w:type="dxa"/>
          </w:tcPr>
          <w:p w:rsidR="00ED39CB" w:rsidRDefault="00ED39CB">
            <w:pPr>
              <w:widowControl w:val="0"/>
              <w:tabs>
                <w:tab w:val="left" w:pos="2160"/>
              </w:tabs>
              <w:ind w:left="207"/>
              <w:rPr>
                <w:sz w:val="24"/>
                <w:szCs w:val="24"/>
              </w:rPr>
            </w:pPr>
          </w:p>
        </w:tc>
      </w:tr>
      <w:tr w:rsidR="00ED39CB">
        <w:tc>
          <w:tcPr>
            <w:tcW w:w="4644" w:type="dxa"/>
          </w:tcPr>
          <w:p w:rsidR="00ED39CB" w:rsidRDefault="0022281B">
            <w:pPr>
              <w:widowControl w:val="0"/>
              <w:tabs>
                <w:tab w:val="left" w:pos="2160"/>
              </w:tabs>
              <w:rPr>
                <w:sz w:val="24"/>
                <w:szCs w:val="24"/>
              </w:rPr>
            </w:pPr>
            <w:r>
              <w:rPr>
                <w:sz w:val="24"/>
                <w:szCs w:val="24"/>
              </w:rPr>
              <w:t xml:space="preserve">Директор </w:t>
            </w:r>
          </w:p>
          <w:p w:rsidR="00ED39CB" w:rsidRDefault="00ED39CB">
            <w:pPr>
              <w:widowControl w:val="0"/>
              <w:tabs>
                <w:tab w:val="left" w:pos="2160"/>
              </w:tabs>
              <w:rPr>
                <w:sz w:val="24"/>
                <w:szCs w:val="24"/>
              </w:rPr>
            </w:pPr>
          </w:p>
          <w:p w:rsidR="00ED39CB" w:rsidRDefault="00ED39CB">
            <w:pPr>
              <w:widowControl w:val="0"/>
              <w:tabs>
                <w:tab w:val="left" w:pos="2160"/>
              </w:tabs>
              <w:rPr>
                <w:sz w:val="24"/>
                <w:szCs w:val="24"/>
              </w:rPr>
            </w:pPr>
          </w:p>
          <w:p w:rsidR="00ED39CB" w:rsidRDefault="0022281B">
            <w:pPr>
              <w:widowControl w:val="0"/>
              <w:tabs>
                <w:tab w:val="left" w:pos="2160"/>
              </w:tabs>
              <w:rPr>
                <w:sz w:val="24"/>
                <w:szCs w:val="24"/>
              </w:rPr>
            </w:pPr>
            <w:r>
              <w:rPr>
                <w:sz w:val="24"/>
                <w:szCs w:val="24"/>
              </w:rPr>
              <w:t>_____________________/_________/</w:t>
            </w:r>
          </w:p>
          <w:p w:rsidR="00ED39CB" w:rsidRDefault="0022281B">
            <w:pPr>
              <w:widowControl w:val="0"/>
              <w:tabs>
                <w:tab w:val="left" w:pos="2160"/>
              </w:tabs>
              <w:rPr>
                <w:sz w:val="24"/>
                <w:szCs w:val="24"/>
              </w:rPr>
            </w:pPr>
            <w:r>
              <w:rPr>
                <w:sz w:val="24"/>
                <w:szCs w:val="24"/>
              </w:rPr>
              <w:t>м.п.</w:t>
            </w:r>
          </w:p>
          <w:p w:rsidR="00ED39CB" w:rsidRDefault="00ED39CB">
            <w:pPr>
              <w:pStyle w:val="aff9"/>
              <w:widowControl w:val="0"/>
              <w:spacing w:after="0" w:line="240" w:lineRule="auto"/>
              <w:ind w:firstLine="567"/>
              <w:jc w:val="left"/>
              <w:rPr>
                <w:rFonts w:ascii="Times New Roman" w:hAnsi="Times New Roman"/>
                <w:sz w:val="24"/>
                <w:szCs w:val="24"/>
                <w:u w:val="single"/>
                <w:lang w:val="ru-RU"/>
              </w:rPr>
            </w:pPr>
          </w:p>
        </w:tc>
        <w:tc>
          <w:tcPr>
            <w:tcW w:w="5165" w:type="dxa"/>
          </w:tcPr>
          <w:p w:rsidR="00ED39CB" w:rsidRDefault="0022281B">
            <w:pPr>
              <w:widowControl w:val="0"/>
              <w:rPr>
                <w:sz w:val="24"/>
                <w:szCs w:val="24"/>
              </w:rPr>
            </w:pPr>
            <w:r>
              <w:rPr>
                <w:sz w:val="24"/>
                <w:szCs w:val="24"/>
              </w:rPr>
              <w:t xml:space="preserve">Директор </w:t>
            </w:r>
          </w:p>
          <w:p w:rsidR="00ED39CB" w:rsidRDefault="00ED39CB">
            <w:pPr>
              <w:widowControl w:val="0"/>
              <w:rPr>
                <w:sz w:val="24"/>
                <w:szCs w:val="24"/>
              </w:rPr>
            </w:pPr>
          </w:p>
        </w:tc>
      </w:tr>
    </w:tbl>
    <w:p w:rsidR="00ED39CB" w:rsidRDefault="00ED39CB">
      <w:pPr>
        <w:sectPr w:rsidR="00ED39CB">
          <w:footerReference w:type="even" r:id="rId11"/>
          <w:footerReference w:type="default" r:id="rId12"/>
          <w:footerReference w:type="first" r:id="rId13"/>
          <w:pgSz w:w="11906" w:h="16838"/>
          <w:pgMar w:top="1191" w:right="851" w:bottom="1191" w:left="1701" w:header="0" w:footer="720" w:gutter="0"/>
          <w:cols w:space="720"/>
          <w:formProt w:val="0"/>
          <w:docGrid w:linePitch="100" w:charSpace="65536"/>
        </w:sectPr>
      </w:pPr>
    </w:p>
    <w:p w:rsidR="00ED39CB" w:rsidRDefault="0022281B">
      <w:pPr>
        <w:ind w:firstLine="567"/>
        <w:jc w:val="right"/>
        <w:outlineLvl w:val="0"/>
        <w:rPr>
          <w:b/>
          <w:bCs/>
          <w:sz w:val="24"/>
          <w:szCs w:val="24"/>
        </w:rPr>
      </w:pPr>
      <w:r>
        <w:rPr>
          <w:b/>
          <w:bCs/>
          <w:sz w:val="24"/>
          <w:szCs w:val="24"/>
        </w:rPr>
        <w:lastRenderedPageBreak/>
        <w:t>Приложение № 1</w:t>
      </w:r>
    </w:p>
    <w:p w:rsidR="00ED39CB" w:rsidRDefault="0022281B">
      <w:pPr>
        <w:ind w:firstLine="567"/>
        <w:jc w:val="right"/>
        <w:outlineLvl w:val="0"/>
        <w:rPr>
          <w:b/>
          <w:bCs/>
          <w:sz w:val="24"/>
          <w:szCs w:val="24"/>
        </w:rPr>
      </w:pPr>
      <w:r>
        <w:rPr>
          <w:b/>
          <w:bCs/>
          <w:sz w:val="24"/>
          <w:szCs w:val="24"/>
        </w:rPr>
        <w:t xml:space="preserve">к договору поставки </w:t>
      </w:r>
    </w:p>
    <w:p w:rsidR="00ED39CB" w:rsidRDefault="0022281B">
      <w:pPr>
        <w:ind w:firstLine="567"/>
        <w:jc w:val="right"/>
        <w:outlineLvl w:val="0"/>
        <w:rPr>
          <w:b/>
          <w:bCs/>
          <w:sz w:val="24"/>
          <w:szCs w:val="24"/>
        </w:rPr>
      </w:pPr>
      <w:r>
        <w:rPr>
          <w:b/>
          <w:bCs/>
          <w:sz w:val="24"/>
          <w:szCs w:val="24"/>
        </w:rPr>
        <w:t>№ ______ от  «___» ______ 202</w:t>
      </w:r>
      <w:r w:rsidRPr="0022281B">
        <w:rPr>
          <w:b/>
          <w:bCs/>
          <w:sz w:val="24"/>
          <w:szCs w:val="24"/>
        </w:rPr>
        <w:t>6</w:t>
      </w:r>
      <w:r>
        <w:rPr>
          <w:b/>
          <w:bCs/>
          <w:sz w:val="24"/>
          <w:szCs w:val="24"/>
        </w:rPr>
        <w:t xml:space="preserve"> г.</w:t>
      </w:r>
    </w:p>
    <w:p w:rsidR="00ED39CB" w:rsidRDefault="00ED39CB">
      <w:pPr>
        <w:ind w:firstLine="567"/>
        <w:jc w:val="center"/>
        <w:outlineLvl w:val="0"/>
        <w:rPr>
          <w:b/>
          <w:sz w:val="24"/>
          <w:szCs w:val="24"/>
        </w:rPr>
      </w:pPr>
    </w:p>
    <w:p w:rsidR="00ED39CB" w:rsidRDefault="00ED39CB">
      <w:pPr>
        <w:ind w:firstLine="567"/>
        <w:jc w:val="center"/>
        <w:outlineLvl w:val="0"/>
        <w:rPr>
          <w:b/>
          <w:sz w:val="24"/>
          <w:szCs w:val="24"/>
        </w:rPr>
      </w:pPr>
    </w:p>
    <w:p w:rsidR="00ED39CB" w:rsidRDefault="0022281B">
      <w:pPr>
        <w:ind w:firstLine="567"/>
        <w:jc w:val="center"/>
        <w:outlineLvl w:val="0"/>
      </w:pPr>
      <w:r>
        <w:rPr>
          <w:b/>
          <w:sz w:val="24"/>
          <w:szCs w:val="24"/>
        </w:rPr>
        <w:t>Спецификация № 1</w:t>
      </w:r>
    </w:p>
    <w:p w:rsidR="00ED39CB" w:rsidRDefault="00ED39CB">
      <w:pPr>
        <w:outlineLvl w:val="0"/>
        <w:rPr>
          <w:b/>
          <w:sz w:val="24"/>
          <w:szCs w:val="24"/>
        </w:rPr>
      </w:pPr>
    </w:p>
    <w:tbl>
      <w:tblPr>
        <w:tblW w:w="10158" w:type="dxa"/>
        <w:tblInd w:w="5" w:type="dxa"/>
        <w:tblLayout w:type="fixed"/>
        <w:tblCellMar>
          <w:left w:w="30" w:type="dxa"/>
          <w:right w:w="30" w:type="dxa"/>
        </w:tblCellMar>
        <w:tblLook w:val="0000" w:firstRow="0" w:lastRow="0" w:firstColumn="0" w:lastColumn="0" w:noHBand="0" w:noVBand="0"/>
      </w:tblPr>
      <w:tblGrid>
        <w:gridCol w:w="581"/>
        <w:gridCol w:w="2645"/>
        <w:gridCol w:w="1267"/>
        <w:gridCol w:w="1183"/>
        <w:gridCol w:w="1032"/>
        <w:gridCol w:w="1503"/>
        <w:gridCol w:w="7"/>
        <w:gridCol w:w="1860"/>
        <w:gridCol w:w="80"/>
      </w:tblGrid>
      <w:tr w:rsidR="00ED39CB">
        <w:trPr>
          <w:trHeight w:val="930"/>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 п/п</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Наименование продукции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Страна происхождения товара (цифровой код)</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Единица измерения</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Количество</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Цена одной единицы продукции, руб. с НДС</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Итоговая стоимость позиции (руб. с НДС)</w:t>
            </w:r>
          </w:p>
        </w:tc>
        <w:tc>
          <w:tcPr>
            <w:tcW w:w="5" w:type="dxa"/>
          </w:tcPr>
          <w:p w:rsidR="00ED39CB" w:rsidRDefault="00ED39CB">
            <w:pPr>
              <w:widowControl w:val="0"/>
            </w:pPr>
          </w:p>
        </w:tc>
      </w:tr>
      <w:tr w:rsidR="00ED39CB">
        <w:trPr>
          <w:trHeight w:val="300"/>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1</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3</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4</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5</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6</w:t>
            </w: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b/>
                <w:sz w:val="24"/>
                <w:szCs w:val="24"/>
              </w:rPr>
              <w:t>7</w:t>
            </w:r>
          </w:p>
        </w:tc>
        <w:tc>
          <w:tcPr>
            <w:tcW w:w="5" w:type="dxa"/>
          </w:tcPr>
          <w:p w:rsidR="00ED39CB" w:rsidRDefault="00ED39CB">
            <w:pPr>
              <w:widowControl w:val="0"/>
            </w:pPr>
          </w:p>
        </w:tc>
      </w:tr>
      <w:tr w:rsidR="00ED39CB">
        <w:trPr>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sz w:val="24"/>
                <w:szCs w:val="24"/>
              </w:rPr>
              <w:t>1.</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rPr>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sz w:val="24"/>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5" w:type="dxa"/>
          </w:tcPr>
          <w:p w:rsidR="00ED39CB" w:rsidRDefault="00ED39CB">
            <w:pPr>
              <w:widowControl w:val="0"/>
            </w:pPr>
          </w:p>
        </w:tc>
      </w:tr>
      <w:tr w:rsidR="00ED39CB">
        <w:trPr>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sz w:val="24"/>
                <w:szCs w:val="24"/>
              </w:rPr>
              <w:t>2.</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tabs>
                <w:tab w:val="left" w:pos="1905"/>
              </w:tabs>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rPr>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5" w:type="dxa"/>
          </w:tcPr>
          <w:p w:rsidR="00ED39CB" w:rsidRDefault="00ED39CB">
            <w:pPr>
              <w:widowControl w:val="0"/>
            </w:pPr>
          </w:p>
        </w:tc>
      </w:tr>
      <w:tr w:rsidR="00ED39CB">
        <w:trPr>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sz w:val="24"/>
                <w:szCs w:val="24"/>
              </w:rPr>
              <w:t>3.</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tabs>
                <w:tab w:val="left" w:pos="1905"/>
              </w:tabs>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rPr>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5" w:type="dxa"/>
          </w:tcPr>
          <w:p w:rsidR="00ED39CB" w:rsidRDefault="00ED39CB">
            <w:pPr>
              <w:widowControl w:val="0"/>
            </w:pPr>
          </w:p>
        </w:tc>
      </w:tr>
      <w:tr w:rsidR="00ED39CB">
        <w:trPr>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sz w:val="24"/>
                <w:szCs w:val="24"/>
              </w:rPr>
              <w:t>4.</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tabs>
                <w:tab w:val="left" w:pos="1905"/>
              </w:tabs>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rPr>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5" w:type="dxa"/>
          </w:tcPr>
          <w:p w:rsidR="00ED39CB" w:rsidRDefault="00ED39CB">
            <w:pPr>
              <w:widowControl w:val="0"/>
            </w:pPr>
          </w:p>
        </w:tc>
      </w:tr>
      <w:tr w:rsidR="00ED39CB">
        <w:trPr>
          <w:trHeight w:val="313"/>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jc w:val="center"/>
              <w:rPr>
                <w:sz w:val="24"/>
                <w:szCs w:val="24"/>
              </w:rPr>
            </w:pPr>
            <w:r>
              <w:rPr>
                <w:sz w:val="24"/>
                <w:szCs w:val="24"/>
              </w:rPr>
              <w:t>5.</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tabs>
                <w:tab w:val="left" w:pos="1905"/>
              </w:tabs>
              <w:rPr>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rPr>
                <w:sz w:val="24"/>
                <w:szCs w:val="24"/>
              </w:rPr>
            </w:pPr>
          </w:p>
        </w:tc>
        <w:tc>
          <w:tcPr>
            <w:tcW w:w="1191"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FFFFFF"/>
          </w:tcPr>
          <w:p w:rsidR="00ED39CB" w:rsidRDefault="00ED39CB">
            <w:pPr>
              <w:widowControl w:val="0"/>
              <w:jc w:val="center"/>
              <w:rPr>
                <w:color w:val="000000"/>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18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D39CB" w:rsidRDefault="00ED39CB">
            <w:pPr>
              <w:widowControl w:val="0"/>
              <w:spacing w:after="120"/>
              <w:jc w:val="center"/>
              <w:rPr>
                <w:sz w:val="22"/>
              </w:rPr>
            </w:pPr>
          </w:p>
        </w:tc>
        <w:tc>
          <w:tcPr>
            <w:tcW w:w="5" w:type="dxa"/>
          </w:tcPr>
          <w:p w:rsidR="00ED39CB" w:rsidRDefault="00ED39CB">
            <w:pPr>
              <w:widowControl w:val="0"/>
            </w:pPr>
          </w:p>
        </w:tc>
      </w:tr>
      <w:tr w:rsidR="00ED39CB">
        <w:trPr>
          <w:trHeight w:val="205"/>
        </w:trPr>
        <w:tc>
          <w:tcPr>
            <w:tcW w:w="827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snapToGrid w:val="0"/>
              <w:jc w:val="right"/>
              <w:rPr>
                <w:sz w:val="24"/>
                <w:szCs w:val="24"/>
              </w:rPr>
            </w:pPr>
            <w:r>
              <w:rPr>
                <w:sz w:val="24"/>
                <w:szCs w:val="24"/>
              </w:rPr>
              <w:t>Итого:</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snapToGrid w:val="0"/>
              <w:jc w:val="center"/>
              <w:rPr>
                <w:sz w:val="24"/>
                <w:szCs w:val="24"/>
              </w:rPr>
            </w:pPr>
          </w:p>
        </w:tc>
      </w:tr>
      <w:tr w:rsidR="00ED39CB">
        <w:trPr>
          <w:trHeight w:val="831"/>
        </w:trPr>
        <w:tc>
          <w:tcPr>
            <w:tcW w:w="827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22281B">
            <w:pPr>
              <w:widowControl w:val="0"/>
              <w:snapToGrid w:val="0"/>
              <w:jc w:val="right"/>
              <w:rPr>
                <w:sz w:val="24"/>
                <w:szCs w:val="24"/>
              </w:rPr>
            </w:pPr>
            <w:r>
              <w:rPr>
                <w:sz w:val="24"/>
                <w:szCs w:val="24"/>
              </w:rPr>
              <w:t>В том числе НДС 2</w:t>
            </w:r>
            <w:r>
              <w:rPr>
                <w:sz w:val="24"/>
                <w:szCs w:val="24"/>
                <w:lang w:val="en-US"/>
              </w:rPr>
              <w:t>2</w:t>
            </w:r>
            <w:r>
              <w:rPr>
                <w:sz w:val="24"/>
                <w:szCs w:val="24"/>
              </w:rPr>
              <w:t>%</w:t>
            </w:r>
          </w:p>
        </w:tc>
        <w:tc>
          <w:tcPr>
            <w:tcW w:w="18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39CB" w:rsidRDefault="00ED39CB">
            <w:pPr>
              <w:widowControl w:val="0"/>
              <w:snapToGrid w:val="0"/>
              <w:jc w:val="center"/>
              <w:rPr>
                <w:sz w:val="24"/>
                <w:szCs w:val="24"/>
              </w:rPr>
            </w:pPr>
          </w:p>
        </w:tc>
      </w:tr>
    </w:tbl>
    <w:p w:rsidR="00ED39CB" w:rsidRDefault="00ED39CB">
      <w:pPr>
        <w:widowControl w:val="0"/>
        <w:ind w:left="284"/>
        <w:jc w:val="both"/>
        <w:rPr>
          <w:b/>
          <w:bCs/>
          <w:i/>
          <w:sz w:val="24"/>
          <w:szCs w:val="24"/>
        </w:rPr>
      </w:pPr>
    </w:p>
    <w:p w:rsidR="00ED39CB" w:rsidRDefault="0022281B">
      <w:pPr>
        <w:widowControl w:val="0"/>
        <w:ind w:left="284"/>
        <w:jc w:val="both"/>
        <w:rPr>
          <w:b/>
          <w:bCs/>
          <w:i/>
          <w:sz w:val="24"/>
          <w:szCs w:val="24"/>
        </w:rPr>
      </w:pPr>
      <w:r>
        <w:rPr>
          <w:b/>
          <w:bCs/>
          <w:i/>
          <w:sz w:val="24"/>
          <w:szCs w:val="24"/>
        </w:rPr>
        <w:t>Условия поставки:</w:t>
      </w:r>
    </w:p>
    <w:p w:rsidR="00ED39CB" w:rsidRDefault="00ED39CB">
      <w:pPr>
        <w:widowControl w:val="0"/>
        <w:ind w:left="284"/>
        <w:jc w:val="both"/>
      </w:pPr>
    </w:p>
    <w:p w:rsidR="00ED39CB" w:rsidRDefault="0022281B">
      <w:pPr>
        <w:widowControl w:val="0"/>
        <w:numPr>
          <w:ilvl w:val="0"/>
          <w:numId w:val="5"/>
        </w:numPr>
        <w:tabs>
          <w:tab w:val="left" w:pos="720"/>
        </w:tabs>
        <w:ind w:left="0" w:firstLine="284"/>
        <w:jc w:val="both"/>
      </w:pPr>
      <w:r>
        <w:rPr>
          <w:bCs/>
          <w:sz w:val="24"/>
          <w:szCs w:val="24"/>
        </w:rPr>
        <w:t>Общая сумма Спецификации________</w:t>
      </w:r>
      <w:r>
        <w:rPr>
          <w:b/>
          <w:bCs/>
          <w:sz w:val="24"/>
          <w:szCs w:val="24"/>
        </w:rPr>
        <w:t>(    ) рублей ___ копейки, в том числе НДС (22 %) в размере ____ (       ) рублей ___ копеек</w:t>
      </w:r>
      <w:r>
        <w:rPr>
          <w:b/>
          <w:sz w:val="24"/>
          <w:szCs w:val="24"/>
        </w:rPr>
        <w:t>.</w:t>
      </w:r>
    </w:p>
    <w:p w:rsidR="00837E8E" w:rsidRDefault="0022281B" w:rsidP="00837E8E">
      <w:pPr>
        <w:widowControl w:val="0"/>
        <w:numPr>
          <w:ilvl w:val="0"/>
          <w:numId w:val="5"/>
        </w:numPr>
        <w:tabs>
          <w:tab w:val="left" w:pos="720"/>
        </w:tabs>
        <w:ind w:left="0" w:firstLine="284"/>
        <w:jc w:val="both"/>
      </w:pPr>
      <w:r>
        <w:rPr>
          <w:sz w:val="24"/>
          <w:szCs w:val="24"/>
        </w:rPr>
        <w:t>Наличие паспортов и сертификатов качества.</w:t>
      </w:r>
    </w:p>
    <w:p w:rsidR="00ED39CB" w:rsidRDefault="00837E8E" w:rsidP="00837E8E">
      <w:pPr>
        <w:widowControl w:val="0"/>
        <w:numPr>
          <w:ilvl w:val="0"/>
          <w:numId w:val="5"/>
        </w:numPr>
        <w:tabs>
          <w:tab w:val="left" w:pos="720"/>
        </w:tabs>
        <w:ind w:left="0" w:firstLine="284"/>
        <w:jc w:val="both"/>
      </w:pPr>
      <w:r w:rsidRPr="00837E8E">
        <w:rPr>
          <w:sz w:val="24"/>
          <w:szCs w:val="24"/>
        </w:rPr>
        <w:t xml:space="preserve">Начальный срок поставки Продукции по Договору: </w:t>
      </w:r>
      <w:r w:rsidRPr="00837E8E">
        <w:rPr>
          <w:sz w:val="24"/>
          <w:szCs w:val="24"/>
          <w:shd w:val="clear" w:color="auto" w:fill="FFFFFF"/>
        </w:rPr>
        <w:t>с даты подписания договора.</w:t>
      </w:r>
      <w:r w:rsidRPr="00837E8E">
        <w:rPr>
          <w:sz w:val="24"/>
          <w:szCs w:val="24"/>
        </w:rPr>
        <w:t xml:space="preserve"> Конечный срок поставки Продукции по договору: не позднее </w:t>
      </w:r>
      <w:r w:rsidR="00B156FE">
        <w:rPr>
          <w:sz w:val="24"/>
          <w:szCs w:val="24"/>
          <w:shd w:val="clear" w:color="auto" w:fill="FFFFFF"/>
        </w:rPr>
        <w:t>25.12.2026 года</w:t>
      </w:r>
      <w:bookmarkStart w:id="3" w:name="_GoBack"/>
      <w:bookmarkEnd w:id="3"/>
      <w:r w:rsidRPr="00837E8E">
        <w:rPr>
          <w:sz w:val="24"/>
          <w:szCs w:val="24"/>
        </w:rPr>
        <w:t>.</w:t>
      </w:r>
    </w:p>
    <w:p w:rsidR="00ED39CB" w:rsidRDefault="0022281B">
      <w:pPr>
        <w:widowControl w:val="0"/>
        <w:numPr>
          <w:ilvl w:val="0"/>
          <w:numId w:val="5"/>
        </w:numPr>
        <w:tabs>
          <w:tab w:val="left" w:pos="720"/>
        </w:tabs>
        <w:spacing w:line="288" w:lineRule="auto"/>
        <w:ind w:left="0" w:firstLine="284"/>
        <w:jc w:val="both"/>
        <w:rPr>
          <w:sz w:val="24"/>
          <w:szCs w:val="24"/>
        </w:rPr>
      </w:pPr>
      <w:r>
        <w:rPr>
          <w:rFonts w:eastAsia="Calibri"/>
          <w:sz w:val="24"/>
          <w:szCs w:val="24"/>
        </w:rPr>
        <w:t>Иные условия, предусмотренные техническими требованиями.</w:t>
      </w:r>
    </w:p>
    <w:p w:rsidR="00ED39CB" w:rsidRDefault="00ED39CB">
      <w:pPr>
        <w:widowControl w:val="0"/>
        <w:tabs>
          <w:tab w:val="left" w:pos="720"/>
        </w:tabs>
        <w:spacing w:line="288" w:lineRule="auto"/>
        <w:ind w:firstLine="284"/>
        <w:jc w:val="both"/>
        <w:rPr>
          <w:sz w:val="24"/>
        </w:rPr>
      </w:pPr>
    </w:p>
    <w:tbl>
      <w:tblPr>
        <w:tblpPr w:leftFromText="180" w:rightFromText="180" w:vertAnchor="text" w:horzAnchor="margin" w:tblpY="225"/>
        <w:tblW w:w="10831" w:type="dxa"/>
        <w:tblLayout w:type="fixed"/>
        <w:tblLook w:val="01E0" w:firstRow="1" w:lastRow="1" w:firstColumn="1" w:lastColumn="1" w:noHBand="0" w:noVBand="0"/>
      </w:tblPr>
      <w:tblGrid>
        <w:gridCol w:w="4633"/>
        <w:gridCol w:w="6198"/>
      </w:tblGrid>
      <w:tr w:rsidR="00ED39CB">
        <w:tc>
          <w:tcPr>
            <w:tcW w:w="4633" w:type="dxa"/>
            <w:shd w:val="clear" w:color="auto" w:fill="FFFFFF" w:themeFill="background1"/>
          </w:tcPr>
          <w:p w:rsidR="00ED39CB" w:rsidRDefault="0022281B">
            <w:pPr>
              <w:widowControl w:val="0"/>
              <w:tabs>
                <w:tab w:val="left" w:pos="2160"/>
              </w:tabs>
              <w:rPr>
                <w:sz w:val="24"/>
                <w:szCs w:val="24"/>
              </w:rPr>
            </w:pPr>
            <w:r>
              <w:rPr>
                <w:sz w:val="24"/>
                <w:szCs w:val="24"/>
              </w:rPr>
              <w:t xml:space="preserve">Директор </w:t>
            </w:r>
          </w:p>
          <w:p w:rsidR="00ED39CB" w:rsidRDefault="00ED39CB">
            <w:pPr>
              <w:widowControl w:val="0"/>
              <w:tabs>
                <w:tab w:val="left" w:pos="2160"/>
              </w:tabs>
              <w:rPr>
                <w:sz w:val="24"/>
                <w:szCs w:val="24"/>
              </w:rPr>
            </w:pPr>
          </w:p>
          <w:p w:rsidR="00ED39CB" w:rsidRDefault="00ED39CB">
            <w:pPr>
              <w:widowControl w:val="0"/>
              <w:tabs>
                <w:tab w:val="left" w:pos="2160"/>
              </w:tabs>
              <w:rPr>
                <w:sz w:val="24"/>
                <w:szCs w:val="24"/>
              </w:rPr>
            </w:pPr>
          </w:p>
          <w:p w:rsidR="00ED39CB" w:rsidRDefault="0022281B">
            <w:pPr>
              <w:widowControl w:val="0"/>
              <w:tabs>
                <w:tab w:val="left" w:pos="2160"/>
              </w:tabs>
              <w:rPr>
                <w:sz w:val="24"/>
                <w:szCs w:val="24"/>
              </w:rPr>
            </w:pPr>
            <w:r>
              <w:rPr>
                <w:sz w:val="24"/>
                <w:szCs w:val="24"/>
              </w:rPr>
              <w:t>_____________________/______________ /</w:t>
            </w:r>
          </w:p>
          <w:p w:rsidR="00ED39CB" w:rsidRDefault="0022281B">
            <w:pPr>
              <w:widowControl w:val="0"/>
              <w:tabs>
                <w:tab w:val="left" w:pos="2160"/>
              </w:tabs>
              <w:rPr>
                <w:sz w:val="24"/>
                <w:szCs w:val="24"/>
              </w:rPr>
            </w:pPr>
            <w:r>
              <w:rPr>
                <w:sz w:val="24"/>
                <w:szCs w:val="24"/>
              </w:rPr>
              <w:t>м.п.</w:t>
            </w:r>
          </w:p>
          <w:p w:rsidR="00ED39CB" w:rsidRDefault="00ED39CB">
            <w:pPr>
              <w:pStyle w:val="aff9"/>
              <w:widowControl w:val="0"/>
              <w:spacing w:after="0" w:line="240" w:lineRule="auto"/>
              <w:ind w:firstLine="567"/>
              <w:jc w:val="left"/>
              <w:rPr>
                <w:rFonts w:ascii="Times New Roman" w:hAnsi="Times New Roman"/>
                <w:sz w:val="24"/>
                <w:szCs w:val="24"/>
                <w:u w:val="single"/>
                <w:lang w:val="ru-RU"/>
              </w:rPr>
            </w:pPr>
          </w:p>
        </w:tc>
        <w:tc>
          <w:tcPr>
            <w:tcW w:w="6197" w:type="dxa"/>
            <w:shd w:val="clear" w:color="auto" w:fill="FFFFFF" w:themeFill="background1"/>
          </w:tcPr>
          <w:p w:rsidR="00ED39CB" w:rsidRDefault="0022281B">
            <w:pPr>
              <w:widowControl w:val="0"/>
              <w:rPr>
                <w:sz w:val="24"/>
                <w:szCs w:val="24"/>
              </w:rPr>
            </w:pPr>
            <w:r>
              <w:rPr>
                <w:sz w:val="24"/>
                <w:szCs w:val="24"/>
              </w:rPr>
              <w:t xml:space="preserve">Директор </w:t>
            </w:r>
          </w:p>
          <w:p w:rsidR="00ED39CB" w:rsidRDefault="00ED39CB">
            <w:pPr>
              <w:widowControl w:val="0"/>
              <w:rPr>
                <w:sz w:val="24"/>
                <w:szCs w:val="24"/>
              </w:rPr>
            </w:pPr>
          </w:p>
        </w:tc>
      </w:tr>
    </w:tbl>
    <w:p w:rsidR="00ED39CB" w:rsidRDefault="00ED39CB">
      <w:pPr>
        <w:rPr>
          <w:bCs/>
          <w:sz w:val="24"/>
          <w:szCs w:val="24"/>
        </w:rPr>
      </w:pPr>
    </w:p>
    <w:p w:rsidR="00ED39CB" w:rsidRDefault="00ED39CB">
      <w:pPr>
        <w:rPr>
          <w:bCs/>
          <w:sz w:val="24"/>
          <w:szCs w:val="24"/>
        </w:rPr>
      </w:pPr>
    </w:p>
    <w:p w:rsidR="00ED39CB" w:rsidRDefault="00ED39CB">
      <w:pPr>
        <w:rPr>
          <w:bCs/>
          <w:sz w:val="24"/>
          <w:szCs w:val="24"/>
        </w:rPr>
      </w:pPr>
    </w:p>
    <w:p w:rsidR="00ED39CB" w:rsidRDefault="00ED39CB">
      <w:pPr>
        <w:rPr>
          <w:bCs/>
          <w:sz w:val="24"/>
          <w:szCs w:val="24"/>
        </w:rPr>
      </w:pPr>
    </w:p>
    <w:p w:rsidR="00ED39CB" w:rsidRDefault="00ED39CB">
      <w:pPr>
        <w:rPr>
          <w:bCs/>
          <w:sz w:val="24"/>
          <w:szCs w:val="24"/>
        </w:rPr>
      </w:pPr>
    </w:p>
    <w:p w:rsidR="00ED39CB" w:rsidRDefault="00ED39CB">
      <w:pPr>
        <w:rPr>
          <w:bCs/>
          <w:sz w:val="24"/>
          <w:szCs w:val="24"/>
        </w:rPr>
      </w:pPr>
    </w:p>
    <w:p w:rsidR="00ED39CB" w:rsidRDefault="00ED39CB">
      <w:pPr>
        <w:rPr>
          <w:bCs/>
          <w:sz w:val="24"/>
          <w:szCs w:val="24"/>
        </w:rPr>
      </w:pPr>
    </w:p>
    <w:p w:rsidR="00ED39CB" w:rsidRDefault="00ED39CB">
      <w:pPr>
        <w:rPr>
          <w:bCs/>
          <w:sz w:val="24"/>
          <w:szCs w:val="24"/>
        </w:rPr>
      </w:pPr>
    </w:p>
    <w:p w:rsidR="00971A72" w:rsidRDefault="00971A72">
      <w:pPr>
        <w:rPr>
          <w:bCs/>
          <w:sz w:val="24"/>
          <w:szCs w:val="24"/>
        </w:rPr>
      </w:pPr>
    </w:p>
    <w:p w:rsidR="00971A72" w:rsidRDefault="00971A72">
      <w:pPr>
        <w:rPr>
          <w:bCs/>
          <w:sz w:val="24"/>
          <w:szCs w:val="24"/>
        </w:rPr>
      </w:pPr>
    </w:p>
    <w:p w:rsidR="00ED39CB" w:rsidRDefault="00ED39CB"/>
    <w:p w:rsidR="00ED39CB" w:rsidRDefault="00ED39CB"/>
    <w:p w:rsidR="00ED39CB" w:rsidRDefault="0022281B">
      <w:pPr>
        <w:ind w:firstLine="567"/>
        <w:jc w:val="right"/>
        <w:outlineLvl w:val="0"/>
        <w:rPr>
          <w:b/>
          <w:bCs/>
          <w:sz w:val="24"/>
          <w:szCs w:val="24"/>
        </w:rPr>
      </w:pPr>
      <w:r>
        <w:lastRenderedPageBreak/>
        <w:tab/>
      </w:r>
      <w:r>
        <w:rPr>
          <w:b/>
          <w:bCs/>
          <w:sz w:val="24"/>
          <w:szCs w:val="24"/>
        </w:rPr>
        <w:t>Приложение № 2</w:t>
      </w:r>
    </w:p>
    <w:p w:rsidR="00ED39CB" w:rsidRDefault="0022281B">
      <w:pPr>
        <w:ind w:firstLine="567"/>
        <w:jc w:val="right"/>
        <w:outlineLvl w:val="0"/>
        <w:rPr>
          <w:b/>
          <w:bCs/>
          <w:sz w:val="24"/>
          <w:szCs w:val="24"/>
        </w:rPr>
      </w:pPr>
      <w:r>
        <w:rPr>
          <w:b/>
          <w:bCs/>
          <w:sz w:val="24"/>
          <w:szCs w:val="24"/>
        </w:rPr>
        <w:t xml:space="preserve">к договору поставки </w:t>
      </w:r>
    </w:p>
    <w:p w:rsidR="00ED39CB" w:rsidRDefault="0022281B">
      <w:pPr>
        <w:ind w:firstLine="567"/>
        <w:jc w:val="right"/>
        <w:outlineLvl w:val="0"/>
        <w:rPr>
          <w:b/>
          <w:bCs/>
          <w:sz w:val="24"/>
          <w:szCs w:val="24"/>
        </w:rPr>
      </w:pPr>
      <w:r>
        <w:rPr>
          <w:bCs/>
        </w:rPr>
        <w:t>№ ______ от  «___» ______ 2026 г.</w:t>
      </w:r>
    </w:p>
    <w:p w:rsidR="00ED39CB" w:rsidRDefault="0022281B">
      <w:pPr>
        <w:widowControl w:val="0"/>
        <w:tabs>
          <w:tab w:val="left" w:pos="8070"/>
        </w:tabs>
        <w:spacing w:line="264" w:lineRule="auto"/>
        <w:ind w:firstLine="851"/>
      </w:pPr>
      <w:r>
        <w:rPr>
          <w:b/>
          <w:sz w:val="24"/>
          <w:szCs w:val="24"/>
        </w:rPr>
        <w:tab/>
      </w:r>
    </w:p>
    <w:p w:rsidR="00ED39CB" w:rsidRDefault="00ED39CB">
      <w:pPr>
        <w:widowControl w:val="0"/>
        <w:spacing w:line="264" w:lineRule="auto"/>
        <w:ind w:firstLine="851"/>
        <w:jc w:val="center"/>
        <w:rPr>
          <w:b/>
          <w:sz w:val="24"/>
          <w:szCs w:val="24"/>
        </w:rPr>
      </w:pPr>
    </w:p>
    <w:p w:rsidR="00ED39CB" w:rsidRDefault="00ED39CB">
      <w:pPr>
        <w:widowControl w:val="0"/>
        <w:spacing w:line="264" w:lineRule="auto"/>
        <w:ind w:firstLine="851"/>
        <w:jc w:val="center"/>
        <w:rPr>
          <w:b/>
          <w:sz w:val="24"/>
          <w:szCs w:val="24"/>
        </w:rPr>
      </w:pPr>
    </w:p>
    <w:p w:rsidR="00ED39CB" w:rsidRDefault="00ED39CB">
      <w:pPr>
        <w:widowControl w:val="0"/>
        <w:spacing w:line="264" w:lineRule="auto"/>
        <w:ind w:firstLine="851"/>
        <w:jc w:val="center"/>
        <w:rPr>
          <w:b/>
          <w:sz w:val="24"/>
          <w:szCs w:val="24"/>
        </w:rPr>
      </w:pPr>
    </w:p>
    <w:p w:rsidR="00971A72" w:rsidRDefault="00971A72" w:rsidP="00971A72">
      <w:pPr>
        <w:ind w:firstLine="567"/>
        <w:jc w:val="center"/>
        <w:outlineLvl w:val="0"/>
        <w:rPr>
          <w:b/>
          <w:sz w:val="24"/>
          <w:szCs w:val="24"/>
          <w:u w:val="single"/>
        </w:rPr>
      </w:pPr>
    </w:p>
    <w:p w:rsidR="00971A72" w:rsidRDefault="00971A72" w:rsidP="00971A72">
      <w:pPr>
        <w:ind w:firstLine="567"/>
        <w:jc w:val="center"/>
        <w:outlineLvl w:val="0"/>
        <w:rPr>
          <w:b/>
          <w:sz w:val="24"/>
          <w:szCs w:val="24"/>
          <w:u w:val="single"/>
        </w:rPr>
      </w:pPr>
      <w:r>
        <w:rPr>
          <w:b/>
          <w:sz w:val="24"/>
          <w:szCs w:val="24"/>
          <w:u w:val="single"/>
        </w:rPr>
        <w:t>ФОРМА</w:t>
      </w:r>
    </w:p>
    <w:p w:rsidR="00971A72" w:rsidRDefault="00971A72" w:rsidP="00971A72">
      <w:pPr>
        <w:ind w:firstLine="567"/>
        <w:jc w:val="center"/>
        <w:outlineLvl w:val="0"/>
        <w:rPr>
          <w:b/>
          <w:sz w:val="24"/>
          <w:szCs w:val="24"/>
          <w:u w:val="single"/>
        </w:rPr>
      </w:pPr>
      <w:r>
        <w:rPr>
          <w:b/>
          <w:sz w:val="24"/>
          <w:szCs w:val="24"/>
        </w:rPr>
        <w:t>Заявки-спецификации</w:t>
      </w:r>
    </w:p>
    <w:p w:rsidR="00971A72" w:rsidRDefault="00971A72" w:rsidP="00971A72">
      <w:pPr>
        <w:ind w:firstLine="567"/>
        <w:outlineLvl w:val="0"/>
        <w:rPr>
          <w:b/>
          <w:sz w:val="24"/>
          <w:szCs w:val="24"/>
        </w:rPr>
      </w:pPr>
      <w:r>
        <w:rPr>
          <w:b/>
          <w:noProof/>
          <w:sz w:val="24"/>
          <w:szCs w:val="24"/>
        </w:rPr>
        <mc:AlternateContent>
          <mc:Choice Requires="wps">
            <w:drawing>
              <wp:anchor distT="6350" distB="6350" distL="6985" distR="6985" simplePos="0" relativeHeight="251659264" behindDoc="0" locked="0" layoutInCell="0" allowOverlap="1" wp14:anchorId="012DCAD8" wp14:editId="54CB6D93">
                <wp:simplePos x="0" y="0"/>
                <wp:positionH relativeFrom="column">
                  <wp:posOffset>-110490</wp:posOffset>
                </wp:positionH>
                <wp:positionV relativeFrom="paragraph">
                  <wp:posOffset>109855</wp:posOffset>
                </wp:positionV>
                <wp:extent cx="6118860" cy="635"/>
                <wp:effectExtent l="6985" t="6350" r="6985" b="6350"/>
                <wp:wrapNone/>
                <wp:docPr id="7" name="Прямая соединительная линия 1"/>
                <wp:cNvGraphicFramePr/>
                <a:graphic xmlns:a="http://schemas.openxmlformats.org/drawingml/2006/main">
                  <a:graphicData uri="http://schemas.microsoft.com/office/word/2010/wordprocessingShape">
                    <wps:wsp>
                      <wps:cNvCnPr/>
                      <wps:spPr>
                        <a:xfrm>
                          <a:off x="0" y="0"/>
                          <a:ext cx="611892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13A9B487" id="Прямая соединительная линия 1" o:spid="_x0000_s1026" style="position:absolute;z-index:251659264;visibility:visible;mso-wrap-style:square;mso-wrap-distance-left:.55pt;mso-wrap-distance-top:.5pt;mso-wrap-distance-right:.55pt;mso-wrap-distance-bottom:.5pt;mso-position-horizontal:absolute;mso-position-horizontal-relative:text;mso-position-vertical:absolute;mso-position-vertical-relative:text" from="-8.7pt,8.65pt" to="473.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" o:allowincell="f" strokeweight="1pt"/>
            </w:pict>
          </mc:Fallback>
        </mc:AlternateContent>
      </w:r>
    </w:p>
    <w:tbl>
      <w:tblPr>
        <w:tblStyle w:val="afff1"/>
        <w:tblW w:w="10031" w:type="dxa"/>
        <w:tblLayout w:type="fixed"/>
        <w:tblLook w:val="04A0" w:firstRow="1" w:lastRow="0" w:firstColumn="1" w:lastColumn="0" w:noHBand="0" w:noVBand="1"/>
      </w:tblPr>
      <w:tblGrid>
        <w:gridCol w:w="4076"/>
        <w:gridCol w:w="5955"/>
      </w:tblGrid>
      <w:tr w:rsidR="00971A72" w:rsidTr="00085667">
        <w:tc>
          <w:tcPr>
            <w:tcW w:w="4076" w:type="dxa"/>
            <w:tcBorders>
              <w:top w:val="nil"/>
              <w:left w:val="nil"/>
              <w:bottom w:val="nil"/>
              <w:right w:val="nil"/>
            </w:tcBorders>
          </w:tcPr>
          <w:p w:rsidR="00971A72" w:rsidRDefault="00971A72" w:rsidP="00085667">
            <w:pPr>
              <w:widowControl w:val="0"/>
              <w:outlineLvl w:val="0"/>
              <w:rPr>
                <w:b/>
                <w:sz w:val="24"/>
                <w:szCs w:val="24"/>
              </w:rPr>
            </w:pPr>
          </w:p>
          <w:p w:rsidR="00971A72" w:rsidRDefault="00971A72" w:rsidP="00085667">
            <w:pPr>
              <w:widowControl w:val="0"/>
              <w:outlineLvl w:val="0"/>
              <w:rPr>
                <w:b/>
                <w:sz w:val="24"/>
                <w:szCs w:val="24"/>
              </w:rPr>
            </w:pPr>
          </w:p>
          <w:p w:rsidR="00971A72" w:rsidRDefault="00971A72" w:rsidP="00085667">
            <w:pPr>
              <w:widowControl w:val="0"/>
              <w:outlineLvl w:val="0"/>
              <w:rPr>
                <w:b/>
                <w:sz w:val="24"/>
                <w:szCs w:val="24"/>
              </w:rPr>
            </w:pPr>
          </w:p>
        </w:tc>
        <w:tc>
          <w:tcPr>
            <w:tcW w:w="5954" w:type="dxa"/>
            <w:tcBorders>
              <w:top w:val="nil"/>
              <w:left w:val="nil"/>
              <w:bottom w:val="nil"/>
              <w:right w:val="nil"/>
            </w:tcBorders>
          </w:tcPr>
          <w:p w:rsidR="00971A72" w:rsidRDefault="00971A72" w:rsidP="00085667">
            <w:pPr>
              <w:widowControl w:val="0"/>
              <w:jc w:val="right"/>
              <w:outlineLvl w:val="0"/>
              <w:rPr>
                <w:b/>
                <w:sz w:val="24"/>
                <w:szCs w:val="24"/>
              </w:rPr>
            </w:pPr>
            <w:r>
              <w:rPr>
                <w:b/>
                <w:sz w:val="24"/>
                <w:szCs w:val="24"/>
              </w:rPr>
              <w:t>Приложение № _____</w:t>
            </w:r>
          </w:p>
          <w:p w:rsidR="00971A72" w:rsidRDefault="00971A72" w:rsidP="00085667">
            <w:pPr>
              <w:pStyle w:val="a9"/>
              <w:widowControl w:val="0"/>
              <w:ind w:firstLine="567"/>
              <w:jc w:val="right"/>
              <w:rPr>
                <w:bCs/>
                <w:sz w:val="24"/>
                <w:szCs w:val="24"/>
              </w:rPr>
            </w:pPr>
            <w:r>
              <w:rPr>
                <w:bCs/>
                <w:sz w:val="24"/>
                <w:szCs w:val="24"/>
              </w:rPr>
              <w:t>от «___» _________ ______ г.</w:t>
            </w:r>
          </w:p>
          <w:p w:rsidR="00971A72" w:rsidRDefault="00971A72" w:rsidP="00085667">
            <w:pPr>
              <w:pStyle w:val="a9"/>
              <w:widowControl w:val="0"/>
              <w:ind w:firstLine="567"/>
              <w:jc w:val="right"/>
              <w:rPr>
                <w:bCs/>
                <w:sz w:val="24"/>
                <w:szCs w:val="24"/>
              </w:rPr>
            </w:pPr>
            <w:r>
              <w:rPr>
                <w:bCs/>
                <w:sz w:val="24"/>
                <w:szCs w:val="24"/>
              </w:rPr>
              <w:t>к договору поставки № _____ от _____ г.</w:t>
            </w:r>
          </w:p>
          <w:p w:rsidR="00971A72" w:rsidRDefault="00971A72" w:rsidP="00085667">
            <w:pPr>
              <w:widowControl w:val="0"/>
              <w:jc w:val="right"/>
              <w:outlineLvl w:val="0"/>
              <w:rPr>
                <w:b/>
                <w:sz w:val="24"/>
                <w:szCs w:val="24"/>
              </w:rPr>
            </w:pPr>
          </w:p>
        </w:tc>
      </w:tr>
    </w:tbl>
    <w:p w:rsidR="00971A72" w:rsidRDefault="00971A72" w:rsidP="00971A72">
      <w:pPr>
        <w:ind w:firstLine="567"/>
        <w:jc w:val="center"/>
        <w:outlineLvl w:val="0"/>
        <w:rPr>
          <w:b/>
          <w:sz w:val="24"/>
          <w:szCs w:val="24"/>
        </w:rPr>
      </w:pPr>
      <w:r>
        <w:rPr>
          <w:b/>
          <w:sz w:val="24"/>
          <w:szCs w:val="24"/>
        </w:rPr>
        <w:t>Заявка-спецификация №__</w:t>
      </w:r>
    </w:p>
    <w:tbl>
      <w:tblPr>
        <w:tblW w:w="10031" w:type="dxa"/>
        <w:tblLayout w:type="fixed"/>
        <w:tblLook w:val="04A0" w:firstRow="1" w:lastRow="0" w:firstColumn="1" w:lastColumn="0" w:noHBand="0" w:noVBand="1"/>
      </w:tblPr>
      <w:tblGrid>
        <w:gridCol w:w="939"/>
        <w:gridCol w:w="1621"/>
        <w:gridCol w:w="2428"/>
        <w:gridCol w:w="673"/>
        <w:gridCol w:w="776"/>
        <w:gridCol w:w="1918"/>
        <w:gridCol w:w="1676"/>
      </w:tblGrid>
      <w:tr w:rsidR="00971A72" w:rsidTr="00085667">
        <w:trPr>
          <w:trHeight w:val="507"/>
        </w:trPr>
        <w:tc>
          <w:tcPr>
            <w:tcW w:w="938"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Поз. №</w:t>
            </w:r>
          </w:p>
        </w:tc>
        <w:tc>
          <w:tcPr>
            <w:tcW w:w="1621"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Наименование</w:t>
            </w:r>
          </w:p>
        </w:tc>
        <w:tc>
          <w:tcPr>
            <w:tcW w:w="2428"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 xml:space="preserve">Характеристики продукции, </w:t>
            </w:r>
          </w:p>
          <w:p w:rsidR="00971A72" w:rsidRDefault="00971A72" w:rsidP="00085667">
            <w:pPr>
              <w:widowControl w:val="0"/>
              <w:jc w:val="center"/>
              <w:rPr>
                <w:bCs/>
                <w:sz w:val="22"/>
                <w:szCs w:val="24"/>
              </w:rPr>
            </w:pPr>
            <w:r>
              <w:rPr>
                <w:bCs/>
                <w:sz w:val="22"/>
                <w:szCs w:val="24"/>
              </w:rPr>
              <w:t>страна-изготовитель, наименование производителя</w:t>
            </w:r>
          </w:p>
        </w:tc>
        <w:tc>
          <w:tcPr>
            <w:tcW w:w="673"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Ед. изм.</w:t>
            </w:r>
          </w:p>
        </w:tc>
        <w:tc>
          <w:tcPr>
            <w:tcW w:w="776"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Количество</w:t>
            </w:r>
          </w:p>
        </w:tc>
        <w:tc>
          <w:tcPr>
            <w:tcW w:w="1918"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Цена  за единицу (руб., с НДС __%/ без НДС)</w:t>
            </w:r>
          </w:p>
        </w:tc>
        <w:tc>
          <w:tcPr>
            <w:tcW w:w="1676" w:type="dxa"/>
            <w:tcBorders>
              <w:top w:val="single" w:sz="4" w:space="0" w:color="000000"/>
              <w:left w:val="single" w:sz="4" w:space="0" w:color="000000"/>
              <w:bottom w:val="single" w:sz="4" w:space="0" w:color="000000"/>
              <w:right w:val="single" w:sz="4" w:space="0" w:color="000000"/>
            </w:tcBorders>
            <w:vAlign w:val="center"/>
          </w:tcPr>
          <w:p w:rsidR="00971A72" w:rsidRDefault="00971A72" w:rsidP="00085667">
            <w:pPr>
              <w:widowControl w:val="0"/>
              <w:jc w:val="center"/>
              <w:rPr>
                <w:bCs/>
                <w:sz w:val="22"/>
                <w:szCs w:val="24"/>
              </w:rPr>
            </w:pPr>
            <w:r>
              <w:rPr>
                <w:bCs/>
                <w:sz w:val="22"/>
                <w:szCs w:val="24"/>
              </w:rPr>
              <w:t>Сумма (руб., с НДС __%/ без НДС)</w:t>
            </w:r>
          </w:p>
        </w:tc>
      </w:tr>
      <w:tr w:rsidR="00971A72" w:rsidTr="00085667">
        <w:trPr>
          <w:trHeight w:val="520"/>
        </w:trPr>
        <w:tc>
          <w:tcPr>
            <w:tcW w:w="9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1.</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szCs w:val="24"/>
              </w:rPr>
              <w:t>___________</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szCs w:val="24"/>
              </w:rPr>
              <w:t>___________</w:t>
            </w:r>
          </w:p>
        </w:tc>
        <w:tc>
          <w:tcPr>
            <w:tcW w:w="6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szCs w:val="24"/>
              </w:rPr>
              <w:t>____</w:t>
            </w:r>
          </w:p>
        </w:tc>
        <w:tc>
          <w:tcPr>
            <w:tcW w:w="7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szCs w:val="24"/>
              </w:rPr>
              <w:t>_____</w:t>
            </w:r>
          </w:p>
        </w:tc>
        <w:tc>
          <w:tcPr>
            <w:tcW w:w="19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szCs w:val="24"/>
              </w:rPr>
              <w:t>__________</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szCs w:val="24"/>
              </w:rPr>
              <w:t>________</w:t>
            </w:r>
          </w:p>
        </w:tc>
      </w:tr>
      <w:tr w:rsidR="00971A72" w:rsidTr="00085667">
        <w:trPr>
          <w:trHeight w:val="520"/>
        </w:trPr>
        <w:tc>
          <w:tcPr>
            <w:tcW w:w="9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2.</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___________</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___________</w:t>
            </w:r>
          </w:p>
        </w:tc>
        <w:tc>
          <w:tcPr>
            <w:tcW w:w="67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____</w:t>
            </w:r>
          </w:p>
        </w:tc>
        <w:tc>
          <w:tcPr>
            <w:tcW w:w="7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_____</w:t>
            </w:r>
          </w:p>
        </w:tc>
        <w:tc>
          <w:tcPr>
            <w:tcW w:w="191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__________</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jc w:val="center"/>
              <w:rPr>
                <w:sz w:val="22"/>
              </w:rPr>
            </w:pPr>
            <w:r>
              <w:rPr>
                <w:sz w:val="22"/>
              </w:rPr>
              <w:t>________</w:t>
            </w:r>
          </w:p>
        </w:tc>
      </w:tr>
      <w:tr w:rsidR="00971A72" w:rsidTr="00085667">
        <w:trPr>
          <w:trHeight w:val="254"/>
        </w:trPr>
        <w:tc>
          <w:tcPr>
            <w:tcW w:w="8354"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ind w:firstLine="567"/>
              <w:jc w:val="right"/>
              <w:rPr>
                <w:sz w:val="22"/>
                <w:szCs w:val="24"/>
              </w:rPr>
            </w:pPr>
            <w:r>
              <w:rPr>
                <w:b/>
                <w:sz w:val="22"/>
                <w:szCs w:val="24"/>
              </w:rPr>
              <w:t>ИТОГО</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ind w:firstLine="567"/>
              <w:jc w:val="center"/>
              <w:rPr>
                <w:b/>
                <w:sz w:val="22"/>
                <w:szCs w:val="24"/>
              </w:rPr>
            </w:pPr>
          </w:p>
        </w:tc>
      </w:tr>
      <w:tr w:rsidR="00971A72" w:rsidTr="00085667">
        <w:trPr>
          <w:trHeight w:val="254"/>
        </w:trPr>
        <w:tc>
          <w:tcPr>
            <w:tcW w:w="8354"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6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71A72" w:rsidRDefault="00971A72" w:rsidP="00085667">
            <w:pPr>
              <w:widowControl w:val="0"/>
              <w:ind w:firstLine="567"/>
              <w:jc w:val="center"/>
              <w:rPr>
                <w:b/>
                <w:sz w:val="22"/>
                <w:szCs w:val="24"/>
              </w:rPr>
            </w:pPr>
          </w:p>
        </w:tc>
      </w:tr>
    </w:tbl>
    <w:p w:rsidR="00971A72" w:rsidRDefault="00971A72" w:rsidP="00971A72">
      <w:pPr>
        <w:pStyle w:val="a9"/>
        <w:spacing w:before="120"/>
        <w:ind w:firstLine="567"/>
        <w:rPr>
          <w:b/>
          <w:bCs/>
          <w:i/>
          <w:sz w:val="24"/>
          <w:szCs w:val="24"/>
        </w:rPr>
      </w:pPr>
      <w:r>
        <w:rPr>
          <w:b/>
          <w:bCs/>
          <w:i/>
          <w:sz w:val="24"/>
          <w:szCs w:val="24"/>
        </w:rPr>
        <w:t>Условия поставки:</w:t>
      </w:r>
    </w:p>
    <w:p w:rsidR="00971A72" w:rsidRDefault="00971A72" w:rsidP="00971A72">
      <w:pPr>
        <w:widowControl w:val="0"/>
        <w:numPr>
          <w:ilvl w:val="0"/>
          <w:numId w:val="18"/>
        </w:numPr>
        <w:tabs>
          <w:tab w:val="left" w:pos="720"/>
        </w:tabs>
        <w:jc w:val="both"/>
        <w:rPr>
          <w:i/>
          <w:sz w:val="24"/>
          <w:szCs w:val="24"/>
        </w:rPr>
      </w:pPr>
      <w:r>
        <w:rPr>
          <w:bCs/>
          <w:sz w:val="24"/>
          <w:szCs w:val="24"/>
        </w:rPr>
        <w:t>Общая сумма Заявки-спецификации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i/>
          <w:sz w:val="24"/>
          <w:szCs w:val="24"/>
        </w:rPr>
        <w:t>.</w:t>
      </w:r>
    </w:p>
    <w:p w:rsidR="00971A72" w:rsidRDefault="00971A72" w:rsidP="00971A72">
      <w:pPr>
        <w:widowControl w:val="0"/>
        <w:numPr>
          <w:ilvl w:val="0"/>
          <w:numId w:val="18"/>
        </w:numPr>
        <w:tabs>
          <w:tab w:val="left" w:pos="720"/>
        </w:tabs>
        <w:ind w:left="0" w:firstLine="284"/>
        <w:jc w:val="both"/>
        <w:rPr>
          <w:sz w:val="24"/>
          <w:szCs w:val="24"/>
        </w:rPr>
      </w:pPr>
      <w:r>
        <w:rPr>
          <w:sz w:val="24"/>
          <w:szCs w:val="24"/>
        </w:rPr>
        <w:t>Срок поставки Продукции: до «______» ____________ 202_г..</w:t>
      </w:r>
    </w:p>
    <w:p w:rsidR="00971A72" w:rsidRDefault="00971A72" w:rsidP="00971A72">
      <w:pPr>
        <w:widowControl w:val="0"/>
        <w:numPr>
          <w:ilvl w:val="0"/>
          <w:numId w:val="18"/>
        </w:numPr>
        <w:tabs>
          <w:tab w:val="left" w:pos="720"/>
        </w:tabs>
        <w:ind w:left="0" w:firstLine="284"/>
        <w:jc w:val="both"/>
        <w:rPr>
          <w:sz w:val="24"/>
          <w:szCs w:val="24"/>
        </w:rPr>
      </w:pPr>
      <w:r>
        <w:rPr>
          <w:sz w:val="24"/>
          <w:szCs w:val="24"/>
        </w:rPr>
        <w:t>Место поставки: ______________________________________________.</w:t>
      </w:r>
    </w:p>
    <w:p w:rsidR="00971A72" w:rsidRDefault="00971A72" w:rsidP="00971A72">
      <w:pPr>
        <w:widowControl w:val="0"/>
        <w:numPr>
          <w:ilvl w:val="0"/>
          <w:numId w:val="18"/>
        </w:numPr>
        <w:tabs>
          <w:tab w:val="left" w:pos="720"/>
        </w:tabs>
        <w:ind w:left="0" w:firstLine="284"/>
        <w:jc w:val="both"/>
        <w:rPr>
          <w:sz w:val="24"/>
          <w:szCs w:val="24"/>
        </w:rPr>
      </w:pPr>
      <w:r>
        <w:rPr>
          <w:sz w:val="24"/>
          <w:szCs w:val="24"/>
        </w:rPr>
        <w:t>Иные условия, предусмотренные техническими требованиями:________________.</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971A72" w:rsidTr="00085667">
        <w:tc>
          <w:tcPr>
            <w:tcW w:w="4785" w:type="dxa"/>
            <w:shd w:val="clear" w:color="auto" w:fill="FFFFFF" w:themeFill="background1"/>
          </w:tcPr>
          <w:p w:rsidR="00971A72" w:rsidRDefault="00971A72" w:rsidP="00085667">
            <w:pPr>
              <w:pStyle w:val="aff9"/>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rsidR="00971A72" w:rsidRDefault="00971A72" w:rsidP="00085667">
            <w:pPr>
              <w:pStyle w:val="aff9"/>
              <w:widowControl w:val="0"/>
              <w:spacing w:after="0" w:line="240" w:lineRule="auto"/>
              <w:ind w:firstLine="567"/>
              <w:jc w:val="left"/>
              <w:rPr>
                <w:rFonts w:ascii="Times New Roman" w:hAnsi="Times New Roman"/>
                <w:szCs w:val="24"/>
                <w:u w:val="single"/>
                <w:lang w:val="ru-RU"/>
              </w:rPr>
            </w:pPr>
          </w:p>
        </w:tc>
        <w:tc>
          <w:tcPr>
            <w:tcW w:w="4785" w:type="dxa"/>
            <w:shd w:val="clear" w:color="auto" w:fill="FFFFFF" w:themeFill="background1"/>
          </w:tcPr>
          <w:p w:rsidR="00971A72" w:rsidRDefault="00971A72" w:rsidP="00085667">
            <w:pPr>
              <w:pStyle w:val="aff9"/>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rsidR="00971A72" w:rsidRDefault="00971A72" w:rsidP="00085667">
            <w:pPr>
              <w:pStyle w:val="aff9"/>
              <w:widowControl w:val="0"/>
              <w:spacing w:after="0" w:line="240" w:lineRule="auto"/>
              <w:ind w:firstLine="567"/>
              <w:jc w:val="left"/>
              <w:rPr>
                <w:rFonts w:ascii="Times New Roman" w:hAnsi="Times New Roman"/>
                <w:szCs w:val="24"/>
                <w:u w:val="single"/>
                <w:lang w:val="ru-RU"/>
              </w:rPr>
            </w:pPr>
          </w:p>
        </w:tc>
      </w:tr>
      <w:tr w:rsidR="00971A72" w:rsidTr="00085667">
        <w:tc>
          <w:tcPr>
            <w:tcW w:w="4785" w:type="dxa"/>
            <w:shd w:val="clear" w:color="auto" w:fill="FFFFFF" w:themeFill="background1"/>
          </w:tcPr>
          <w:p w:rsidR="00971A72" w:rsidRDefault="00971A72" w:rsidP="00085667">
            <w:pPr>
              <w:pStyle w:val="aff9"/>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rsidR="00971A72" w:rsidRDefault="00971A72" w:rsidP="00085667">
            <w:pPr>
              <w:pStyle w:val="aff9"/>
              <w:widowControl w:val="0"/>
              <w:spacing w:after="0" w:line="240" w:lineRule="auto"/>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shd w:val="clear" w:color="auto" w:fill="FFFFFF" w:themeFill="background1"/>
          </w:tcPr>
          <w:p w:rsidR="00971A72" w:rsidRDefault="00971A72" w:rsidP="00085667">
            <w:pPr>
              <w:pStyle w:val="aff9"/>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rsidR="00971A72" w:rsidRDefault="00971A72" w:rsidP="00085667">
            <w:pPr>
              <w:pStyle w:val="aff9"/>
              <w:widowControl w:val="0"/>
              <w:spacing w:after="0" w:line="240" w:lineRule="auto"/>
              <w:ind w:firstLine="567"/>
              <w:jc w:val="left"/>
              <w:rPr>
                <w:rFonts w:ascii="Times New Roman" w:hAnsi="Times New Roman"/>
                <w:szCs w:val="24"/>
                <w:lang w:val="ru-RU"/>
              </w:rPr>
            </w:pPr>
            <w:r>
              <w:rPr>
                <w:rFonts w:ascii="Times New Roman" w:hAnsi="Times New Roman"/>
                <w:sz w:val="24"/>
                <w:szCs w:val="24"/>
                <w:lang w:val="ru-RU"/>
              </w:rPr>
              <w:t>М.п.</w:t>
            </w:r>
          </w:p>
        </w:tc>
      </w:tr>
    </w:tbl>
    <w:p w:rsidR="00971A72" w:rsidRDefault="00971A72" w:rsidP="00971A72">
      <w:pPr>
        <w:pStyle w:val="a9"/>
        <w:outlineLvl w:val="0"/>
        <w:rPr>
          <w:b/>
          <w:bCs/>
          <w:sz w:val="24"/>
          <w:szCs w:val="24"/>
        </w:rPr>
      </w:pPr>
      <w:r>
        <w:rPr>
          <w:b/>
          <w:bCs/>
          <w:noProof/>
          <w:sz w:val="24"/>
          <w:szCs w:val="24"/>
        </w:rPr>
        <mc:AlternateContent>
          <mc:Choice Requires="wps">
            <w:drawing>
              <wp:anchor distT="6985" distB="6350" distL="6350" distR="6985" simplePos="0" relativeHeight="251660288" behindDoc="0" locked="0" layoutInCell="0" allowOverlap="1" wp14:anchorId="1B378795" wp14:editId="3C5922A4">
                <wp:simplePos x="0" y="0"/>
                <wp:positionH relativeFrom="column">
                  <wp:posOffset>147955</wp:posOffset>
                </wp:positionH>
                <wp:positionV relativeFrom="paragraph">
                  <wp:posOffset>1155700</wp:posOffset>
                </wp:positionV>
                <wp:extent cx="5943600" cy="635"/>
                <wp:effectExtent l="6350" t="6985" r="6985" b="6350"/>
                <wp:wrapNone/>
                <wp:docPr id="8" name="Прямая соединительная линия 2"/>
                <wp:cNvGraphicFramePr/>
                <a:graphic xmlns:a="http://schemas.openxmlformats.org/drawingml/2006/main">
                  <a:graphicData uri="http://schemas.microsoft.com/office/word/2010/wordprocessingShape">
                    <wps:wsp>
                      <wps:cNvCnPr/>
                      <wps:spPr>
                        <a:xfrm>
                          <a:off x="0" y="0"/>
                          <a:ext cx="5943600" cy="720"/>
                        </a:xfrm>
                        <a:prstGeom prst="line">
                          <a:avLst/>
                        </a:prstGeom>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1015733" id="Прямая соединительная линия 2" o:spid="_x0000_s1026" style="position:absolute;z-index:251660288;visibility:visible;mso-wrap-style:square;mso-wrap-distance-left:.5pt;mso-wrap-distance-top:.55pt;mso-wrap-distance-right:.55pt;mso-wrap-distance-bottom:.5pt;mso-position-horizontal:absolute;mso-position-horizontal-relative:text;mso-position-vertical:absolute;mso-position-vertical-relative:text" from="11.65pt,91pt" to="479.65pt,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" o:allowincell="f" strokeweight="1pt"/>
            </w:pict>
          </mc:Fallback>
        </mc:AlternateConten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971A72" w:rsidTr="00085667">
        <w:tc>
          <w:tcPr>
            <w:tcW w:w="4785" w:type="dxa"/>
            <w:shd w:val="clear" w:color="auto" w:fill="FFFFFF" w:themeFill="background1"/>
          </w:tcPr>
          <w:p w:rsidR="00971A72" w:rsidRDefault="00971A72" w:rsidP="00085667">
            <w:pPr>
              <w:pStyle w:val="aff9"/>
              <w:widowControl w:val="0"/>
              <w:spacing w:after="0" w:line="240" w:lineRule="auto"/>
              <w:ind w:firstLine="567"/>
              <w:jc w:val="left"/>
              <w:rPr>
                <w:rFonts w:ascii="Times New Roman" w:hAnsi="Times New Roman"/>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shd w:val="clear" w:color="auto" w:fill="FFFFFF" w:themeFill="background1"/>
          </w:tcPr>
          <w:p w:rsidR="00971A72" w:rsidRDefault="00971A72" w:rsidP="00085667">
            <w:pPr>
              <w:pStyle w:val="aff9"/>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rsidR="00971A72" w:rsidRDefault="00971A72" w:rsidP="00085667">
            <w:pPr>
              <w:pStyle w:val="aff9"/>
              <w:widowControl w:val="0"/>
              <w:spacing w:after="0" w:line="240" w:lineRule="auto"/>
              <w:ind w:firstLine="567"/>
              <w:jc w:val="left"/>
              <w:rPr>
                <w:rFonts w:ascii="Times New Roman" w:hAnsi="Times New Roman"/>
                <w:szCs w:val="24"/>
                <w:u w:val="single"/>
                <w:lang w:val="ru-RU"/>
              </w:rPr>
            </w:pPr>
          </w:p>
        </w:tc>
      </w:tr>
      <w:tr w:rsidR="00971A72" w:rsidTr="00085667">
        <w:tc>
          <w:tcPr>
            <w:tcW w:w="4785" w:type="dxa"/>
            <w:shd w:val="clear" w:color="auto" w:fill="auto"/>
          </w:tcPr>
          <w:p w:rsidR="00971A72" w:rsidRDefault="00971A72" w:rsidP="00085667">
            <w:pPr>
              <w:pStyle w:val="aff9"/>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 xml:space="preserve">_______________ / </w:t>
            </w:r>
            <w:r>
              <w:rPr>
                <w:bCs/>
                <w:sz w:val="24"/>
                <w:szCs w:val="24"/>
                <w:lang w:val="ru-RU"/>
              </w:rPr>
              <w:t xml:space="preserve"> </w:t>
            </w:r>
            <w:r>
              <w:rPr>
                <w:rFonts w:ascii="Times New Roman" w:hAnsi="Times New Roman"/>
                <w:sz w:val="24"/>
                <w:szCs w:val="24"/>
                <w:lang w:val="ru-RU"/>
              </w:rPr>
              <w:t>/</w:t>
            </w:r>
          </w:p>
          <w:p w:rsidR="00971A72" w:rsidRDefault="00971A72" w:rsidP="00085667">
            <w:pPr>
              <w:pStyle w:val="aff9"/>
              <w:widowControl w:val="0"/>
              <w:spacing w:after="0" w:line="240" w:lineRule="auto"/>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shd w:val="clear" w:color="auto" w:fill="auto"/>
          </w:tcPr>
          <w:p w:rsidR="00971A72" w:rsidRDefault="00971A72" w:rsidP="00085667">
            <w:pPr>
              <w:pStyle w:val="aff9"/>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 /</w:t>
            </w:r>
          </w:p>
          <w:p w:rsidR="00971A72" w:rsidRDefault="00971A72" w:rsidP="00085667">
            <w:pPr>
              <w:pStyle w:val="aff9"/>
              <w:widowControl w:val="0"/>
              <w:spacing w:after="0" w:line="240" w:lineRule="auto"/>
              <w:ind w:firstLine="567"/>
              <w:jc w:val="left"/>
              <w:rPr>
                <w:rFonts w:ascii="Times New Roman" w:hAnsi="Times New Roman"/>
                <w:szCs w:val="24"/>
                <w:lang w:val="ru-RU"/>
              </w:rPr>
            </w:pPr>
            <w:r>
              <w:rPr>
                <w:rFonts w:ascii="Times New Roman" w:hAnsi="Times New Roman"/>
                <w:sz w:val="24"/>
                <w:szCs w:val="24"/>
                <w:lang w:val="ru-RU"/>
              </w:rPr>
              <w:t>М.п.</w:t>
            </w:r>
          </w:p>
        </w:tc>
      </w:tr>
    </w:tbl>
    <w:p w:rsidR="00971A72" w:rsidRDefault="00971A72" w:rsidP="00971A72">
      <w:pPr>
        <w:pStyle w:val="a9"/>
        <w:outlineLvl w:val="0"/>
        <w:rPr>
          <w:b/>
          <w:bCs/>
          <w:sz w:val="24"/>
          <w:szCs w:val="24"/>
        </w:rPr>
      </w:pPr>
    </w:p>
    <w:p w:rsidR="00971A72" w:rsidRDefault="00971A72" w:rsidP="00971A72">
      <w:pPr>
        <w:pStyle w:val="a9"/>
        <w:outlineLvl w:val="0"/>
        <w:rPr>
          <w:b/>
          <w:bCs/>
          <w:sz w:val="24"/>
          <w:szCs w:val="24"/>
        </w:rPr>
      </w:pPr>
    </w:p>
    <w:p w:rsidR="00971A72" w:rsidRDefault="00971A72" w:rsidP="00971A72">
      <w:pPr>
        <w:pStyle w:val="a9"/>
        <w:ind w:firstLine="567"/>
        <w:jc w:val="right"/>
        <w:outlineLvl w:val="0"/>
        <w:rPr>
          <w:b/>
          <w:bCs/>
          <w:sz w:val="24"/>
          <w:szCs w:val="24"/>
          <w:highlight w:val="yellow"/>
        </w:rPr>
      </w:pPr>
    </w:p>
    <w:p w:rsidR="00971A72" w:rsidRDefault="00971A72" w:rsidP="00971A72">
      <w:pPr>
        <w:pStyle w:val="a9"/>
        <w:ind w:firstLine="567"/>
        <w:jc w:val="right"/>
        <w:outlineLvl w:val="0"/>
        <w:rPr>
          <w:b/>
          <w:bCs/>
          <w:sz w:val="24"/>
          <w:szCs w:val="24"/>
          <w:highlight w:val="yellow"/>
        </w:rPr>
      </w:pPr>
    </w:p>
    <w:p w:rsidR="00971A72" w:rsidRDefault="00971A72" w:rsidP="00971A72">
      <w:pPr>
        <w:pStyle w:val="a9"/>
        <w:ind w:firstLine="567"/>
        <w:jc w:val="right"/>
        <w:outlineLvl w:val="0"/>
        <w:rPr>
          <w:b/>
          <w:bCs/>
          <w:sz w:val="24"/>
          <w:szCs w:val="24"/>
          <w:highlight w:val="yellow"/>
        </w:rPr>
      </w:pPr>
    </w:p>
    <w:p w:rsidR="00971A72" w:rsidRDefault="00971A72" w:rsidP="00971A72">
      <w:pPr>
        <w:pStyle w:val="a9"/>
        <w:ind w:firstLine="567"/>
        <w:jc w:val="right"/>
        <w:outlineLvl w:val="0"/>
        <w:rPr>
          <w:b/>
          <w:bCs/>
          <w:sz w:val="24"/>
          <w:szCs w:val="24"/>
          <w:highlight w:val="yellow"/>
        </w:rPr>
      </w:pPr>
    </w:p>
    <w:p w:rsidR="00971A72" w:rsidRDefault="00971A72" w:rsidP="00971A72">
      <w:pPr>
        <w:pStyle w:val="a9"/>
        <w:ind w:firstLine="567"/>
        <w:jc w:val="right"/>
        <w:outlineLvl w:val="0"/>
        <w:rPr>
          <w:b/>
          <w:bCs/>
          <w:sz w:val="24"/>
          <w:szCs w:val="24"/>
          <w:highlight w:val="yellow"/>
        </w:rPr>
      </w:pPr>
    </w:p>
    <w:p w:rsidR="00971A72" w:rsidRDefault="00971A72" w:rsidP="00971A72">
      <w:pPr>
        <w:pStyle w:val="a9"/>
        <w:ind w:firstLine="567"/>
        <w:jc w:val="right"/>
        <w:outlineLvl w:val="0"/>
        <w:rPr>
          <w:b/>
          <w:bCs/>
          <w:sz w:val="24"/>
          <w:szCs w:val="24"/>
          <w:highlight w:val="yellow"/>
        </w:rPr>
      </w:pPr>
    </w:p>
    <w:p w:rsidR="00ED39CB" w:rsidRDefault="00ED39CB" w:rsidP="00971A72">
      <w:pPr>
        <w:widowControl w:val="0"/>
        <w:spacing w:line="264" w:lineRule="auto"/>
        <w:ind w:firstLine="851"/>
        <w:jc w:val="center"/>
        <w:rPr>
          <w:b/>
          <w:bCs/>
          <w:sz w:val="24"/>
          <w:szCs w:val="24"/>
          <w:lang w:eastAsia="ar-SA"/>
        </w:rPr>
      </w:pPr>
    </w:p>
    <w:p w:rsidR="00971A72" w:rsidRDefault="00971A72" w:rsidP="00971A72">
      <w:pPr>
        <w:widowControl w:val="0"/>
        <w:spacing w:line="264" w:lineRule="auto"/>
        <w:ind w:firstLine="851"/>
        <w:jc w:val="center"/>
        <w:rPr>
          <w:b/>
          <w:bCs/>
          <w:sz w:val="24"/>
          <w:szCs w:val="24"/>
          <w:lang w:eastAsia="ar-SA"/>
        </w:rPr>
      </w:pPr>
    </w:p>
    <w:p w:rsidR="00971A72" w:rsidRDefault="00971A72" w:rsidP="00971A72">
      <w:pPr>
        <w:pStyle w:val="a9"/>
        <w:ind w:firstLine="567"/>
        <w:jc w:val="right"/>
        <w:outlineLvl w:val="0"/>
        <w:rPr>
          <w:b/>
          <w:bCs/>
          <w:sz w:val="24"/>
          <w:szCs w:val="24"/>
        </w:rPr>
      </w:pPr>
      <w:r>
        <w:rPr>
          <w:b/>
          <w:bCs/>
          <w:sz w:val="24"/>
          <w:szCs w:val="24"/>
        </w:rPr>
        <w:lastRenderedPageBreak/>
        <w:t>Приложение № 3</w:t>
      </w:r>
    </w:p>
    <w:p w:rsidR="00971A72" w:rsidRDefault="00971A72" w:rsidP="00971A72">
      <w:pPr>
        <w:pStyle w:val="a9"/>
        <w:ind w:firstLine="567"/>
        <w:jc w:val="right"/>
        <w:rPr>
          <w:bCs/>
          <w:sz w:val="24"/>
          <w:szCs w:val="24"/>
        </w:rPr>
      </w:pPr>
      <w:r>
        <w:rPr>
          <w:bCs/>
          <w:sz w:val="24"/>
          <w:szCs w:val="24"/>
        </w:rPr>
        <w:t xml:space="preserve">к договору поставки </w:t>
      </w:r>
    </w:p>
    <w:p w:rsidR="00971A72" w:rsidRDefault="00971A72" w:rsidP="00971A72">
      <w:pPr>
        <w:pStyle w:val="a9"/>
        <w:ind w:firstLine="567"/>
        <w:jc w:val="right"/>
        <w:rPr>
          <w:bCs/>
          <w:sz w:val="24"/>
          <w:szCs w:val="24"/>
        </w:rPr>
      </w:pPr>
      <w:r>
        <w:rPr>
          <w:bCs/>
          <w:sz w:val="24"/>
          <w:szCs w:val="24"/>
        </w:rPr>
        <w:t>№ _____от «___» _________ ______ г.</w:t>
      </w:r>
    </w:p>
    <w:p w:rsidR="00971A72" w:rsidRDefault="00971A72" w:rsidP="00971A72">
      <w:pPr>
        <w:pStyle w:val="a9"/>
        <w:ind w:firstLine="567"/>
        <w:jc w:val="right"/>
        <w:rPr>
          <w:bCs/>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p>
    <w:p w:rsidR="00971A72" w:rsidRDefault="00971A72" w:rsidP="00971A72">
      <w:pPr>
        <w:spacing w:line="264" w:lineRule="auto"/>
        <w:jc w:val="center"/>
        <w:rPr>
          <w:b/>
          <w:sz w:val="24"/>
          <w:szCs w:val="24"/>
        </w:rPr>
      </w:pPr>
      <w:r>
        <w:rPr>
          <w:b/>
          <w:sz w:val="24"/>
          <w:szCs w:val="24"/>
        </w:rPr>
        <w:t>Технические требования на поставку МТР</w:t>
      </w:r>
    </w:p>
    <w:p w:rsidR="00971A72" w:rsidRDefault="00971A72" w:rsidP="00971A72">
      <w:pPr>
        <w:spacing w:line="264" w:lineRule="auto"/>
        <w:jc w:val="center"/>
        <w:rPr>
          <w:b/>
          <w:sz w:val="24"/>
          <w:szCs w:val="24"/>
        </w:rPr>
      </w:pPr>
    </w:p>
    <w:p w:rsidR="00971A72" w:rsidRDefault="00971A72" w:rsidP="00971A72">
      <w:pPr>
        <w:spacing w:line="264" w:lineRule="auto"/>
        <w:jc w:val="center"/>
        <w:rPr>
          <w:sz w:val="24"/>
          <w:szCs w:val="24"/>
          <w:shd w:val="clear" w:color="auto" w:fill="FFFFFF"/>
        </w:rPr>
      </w:pPr>
    </w:p>
    <w:p w:rsidR="00971A72" w:rsidRPr="00971A72" w:rsidRDefault="00971A72" w:rsidP="00971A72">
      <w:pPr>
        <w:spacing w:line="264" w:lineRule="auto"/>
        <w:jc w:val="center"/>
        <w:rPr>
          <w:b/>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pStyle w:val="a9"/>
        <w:ind w:firstLine="567"/>
        <w:jc w:val="right"/>
        <w:outlineLvl w:val="0"/>
        <w:rPr>
          <w:b/>
          <w:bCs/>
          <w:sz w:val="24"/>
          <w:szCs w:val="24"/>
        </w:rPr>
      </w:pPr>
    </w:p>
    <w:p w:rsidR="00971A72" w:rsidRDefault="00971A72" w:rsidP="00971A72">
      <w:pPr>
        <w:widowControl w:val="0"/>
        <w:spacing w:line="264" w:lineRule="auto"/>
        <w:ind w:firstLine="851"/>
        <w:jc w:val="center"/>
        <w:rPr>
          <w:b/>
          <w:bCs/>
          <w:sz w:val="24"/>
          <w:szCs w:val="24"/>
          <w:lang w:eastAsia="ar-SA"/>
        </w:rPr>
      </w:pPr>
    </w:p>
    <w:sectPr w:rsidR="00971A72">
      <w:headerReference w:type="default" r:id="rId14"/>
      <w:footerReference w:type="default" r:id="rId15"/>
      <w:footerReference w:type="first" r:id="rId16"/>
      <w:pgSz w:w="11906" w:h="16838"/>
      <w:pgMar w:top="777" w:right="1416" w:bottom="777" w:left="1134" w:header="720" w:footer="720" w:gutter="0"/>
      <w:cols w:space="720"/>
      <w:formProt w:val="0"/>
      <w:docGrid w:linePitch="100" w:charSpace="6553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D22" w:rsidRDefault="0022281B">
      <w:r>
        <w:separator/>
      </w:r>
    </w:p>
  </w:endnote>
  <w:endnote w:type="continuationSeparator" w:id="0">
    <w:p w:rsidR="00BE4D22" w:rsidRDefault="0022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F">
    <w:altName w:val="Times New Roman"/>
    <w:panose1 w:val="00000000000000000000"/>
    <w:charset w:val="00"/>
    <w:family w:val="roman"/>
    <w:notTrueType/>
    <w:pitch w:val="default"/>
  </w:font>
  <w:font w:name="Liberation Mono">
    <w:altName w:val="Courier New"/>
    <w:charset w:val="01"/>
    <w:family w:val="roman"/>
    <w:pitch w:val="variable"/>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CB" w:rsidRDefault="0022281B">
    <w:pPr>
      <w:pStyle w:val="aff2"/>
      <w:ind w:right="360"/>
    </w:pPr>
    <w:r>
      <w:rPr>
        <w:noProof/>
      </w:rPr>
      <mc:AlternateContent>
        <mc:Choice Requires="wps">
          <w:drawing>
            <wp:anchor distT="0" distB="0" distL="0" distR="0" simplePos="0" relativeHeight="2" behindDoc="0" locked="0" layoutInCell="0" allowOverlap="1" wp14:anchorId="1F03DF90">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ED39CB" w:rsidRDefault="0022281B">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w14:anchorId="1F03DF90" id="Врезка1" o:spid="_x0000_s1026" style="position:absolute;margin-left:-50.05pt;margin-top:.05pt;width:1.15pt;height:1.15pt;z-index: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ED39CB" w:rsidRDefault="0022281B">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CB" w:rsidRDefault="00ED39CB">
    <w:pPr>
      <w:pStyle w:val="aff2"/>
      <w:ind w:right="360"/>
    </w:pPr>
  </w:p>
  <w:p w:rsidR="00ED39CB" w:rsidRDefault="00ED39CB">
    <w:pPr>
      <w:pStyle w:val="aff2"/>
      <w:ind w:right="360"/>
    </w:pPr>
  </w:p>
  <w:p w:rsidR="00ED39CB" w:rsidRDefault="00ED39CB">
    <w:pPr>
      <w:pStyle w:val="aff2"/>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CB" w:rsidRDefault="00ED39CB">
    <w:pPr>
      <w:pStyle w:val="aff2"/>
      <w:ind w:right="360"/>
    </w:pPr>
  </w:p>
  <w:p w:rsidR="00ED39CB" w:rsidRDefault="00ED39CB">
    <w:pPr>
      <w:pStyle w:val="aff2"/>
      <w:ind w:right="360"/>
    </w:pPr>
  </w:p>
  <w:p w:rsidR="00ED39CB" w:rsidRDefault="00ED39CB">
    <w:pPr>
      <w:pStyle w:val="aff2"/>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CB" w:rsidRDefault="0022281B">
    <w:pPr>
      <w:pStyle w:val="aff2"/>
      <w:ind w:right="360"/>
    </w:pPr>
    <w:r>
      <w:rPr>
        <w:noProof/>
      </w:rPr>
      <mc:AlternateContent>
        <mc:Choice Requires="wps">
          <w:drawing>
            <wp:anchor distT="0" distB="0" distL="0" distR="0" simplePos="0" relativeHeight="5"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6"/>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ED39CB" w:rsidRDefault="0022281B">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B156FE">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6" o:spid="_x0000_s1027" style="position:absolute;margin-left:-41.15pt;margin-top:.05pt;width:10.05pt;height:11.45pt;z-index:5;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C9htHf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ED39CB" w:rsidRDefault="0022281B">
                    <w:pPr>
                      <w:pStyle w:val="aff2"/>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B156FE">
                      <w:rPr>
                        <w:rStyle w:val="a3"/>
                        <w:noProof/>
                        <w:color w:val="000000"/>
                      </w:rPr>
                      <w:t>19</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CB" w:rsidRDefault="00ED39C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9CB" w:rsidRDefault="0022281B">
      <w:pPr>
        <w:rPr>
          <w:sz w:val="12"/>
        </w:rPr>
      </w:pPr>
      <w:r>
        <w:separator/>
      </w:r>
    </w:p>
  </w:footnote>
  <w:footnote w:type="continuationSeparator" w:id="0">
    <w:p w:rsidR="00ED39CB" w:rsidRDefault="0022281B">
      <w:pPr>
        <w:rPr>
          <w:sz w:val="12"/>
        </w:rPr>
      </w:pPr>
      <w:r>
        <w:continuationSeparator/>
      </w:r>
    </w:p>
  </w:footnote>
  <w:footnote w:id="1">
    <w:p w:rsidR="00ED39CB" w:rsidRDefault="0022281B">
      <w:pPr>
        <w:pStyle w:val="af3"/>
      </w:pPr>
      <w:r>
        <w:rPr>
          <w:rStyle w:val="af4"/>
        </w:rPr>
        <w:footnoteRef/>
      </w:r>
      <w:r>
        <w:t xml:space="preserve"> Соглашению и т.п.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9CB" w:rsidRDefault="00ED39CB">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F8C"/>
    <w:multiLevelType w:val="multilevel"/>
    <w:tmpl w:val="3C20DF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3D3B6B"/>
    <w:multiLevelType w:val="multilevel"/>
    <w:tmpl w:val="5A82B5E8"/>
    <w:lvl w:ilvl="0">
      <w:start w:val="1"/>
      <w:numFmt w:val="bullet"/>
      <w:lvlText w:val=""/>
      <w:lvlJc w:val="left"/>
      <w:pPr>
        <w:tabs>
          <w:tab w:val="num" w:pos="1287"/>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F54323"/>
    <w:multiLevelType w:val="multilevel"/>
    <w:tmpl w:val="D13EEA4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DCA408C"/>
    <w:multiLevelType w:val="multilevel"/>
    <w:tmpl w:val="069E459A"/>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656A65"/>
    <w:multiLevelType w:val="multilevel"/>
    <w:tmpl w:val="D5AEEF22"/>
    <w:lvl w:ilvl="0">
      <w:start w:val="1"/>
      <w:numFmt w:val="decimal"/>
      <w:lvlText w:val="%1."/>
      <w:lvlJc w:val="left"/>
      <w:pPr>
        <w:tabs>
          <w:tab w:val="num" w:pos="360"/>
        </w:tabs>
        <w:ind w:left="360"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BA9491E"/>
    <w:multiLevelType w:val="multilevel"/>
    <w:tmpl w:val="7932F65A"/>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C89628F"/>
    <w:multiLevelType w:val="multilevel"/>
    <w:tmpl w:val="CA829406"/>
    <w:lvl w:ilvl="0">
      <w:start w:val="1"/>
      <w:numFmt w:val="decimal"/>
      <w:lvlText w:val="%1."/>
      <w:lvlJc w:val="left"/>
      <w:pPr>
        <w:tabs>
          <w:tab w:val="num" w:pos="5321"/>
        </w:tabs>
        <w:ind w:left="5321" w:hanging="360"/>
      </w:pPr>
      <w:rPr>
        <w:b/>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1F8F5BAC"/>
    <w:multiLevelType w:val="multilevel"/>
    <w:tmpl w:val="2814D616"/>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2FDB3164"/>
    <w:multiLevelType w:val="multilevel"/>
    <w:tmpl w:val="0BAC23BA"/>
    <w:lvl w:ilvl="0">
      <w:start w:val="4"/>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9" w15:restartNumberingAfterBreak="0">
    <w:nsid w:val="364B25EB"/>
    <w:multiLevelType w:val="multilevel"/>
    <w:tmpl w:val="D0222010"/>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6662487"/>
    <w:multiLevelType w:val="multilevel"/>
    <w:tmpl w:val="29FAC88E"/>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8CD4827"/>
    <w:multiLevelType w:val="multilevel"/>
    <w:tmpl w:val="8F6C950C"/>
    <w:lvl w:ilvl="0">
      <w:start w:val="2"/>
      <w:numFmt w:val="decimal"/>
      <w:lvlText w:val="%1."/>
      <w:lvlJc w:val="left"/>
      <w:pPr>
        <w:tabs>
          <w:tab w:val="num" w:pos="0"/>
        </w:tabs>
        <w:ind w:left="360" w:hanging="360"/>
      </w:pPr>
    </w:lvl>
    <w:lvl w:ilvl="1">
      <w:start w:val="6"/>
      <w:numFmt w:val="decimal"/>
      <w:lvlText w:val="%1.%2."/>
      <w:lvlJc w:val="left"/>
      <w:pPr>
        <w:tabs>
          <w:tab w:val="num" w:pos="0"/>
        </w:tabs>
        <w:ind w:left="1353" w:hanging="360"/>
      </w:pPr>
    </w:lvl>
    <w:lvl w:ilvl="2">
      <w:start w:val="1"/>
      <w:numFmt w:val="decimal"/>
      <w:lvlText w:val="%1.%2.%3."/>
      <w:lvlJc w:val="left"/>
      <w:pPr>
        <w:tabs>
          <w:tab w:val="num" w:pos="0"/>
        </w:tabs>
        <w:ind w:left="2706" w:hanging="720"/>
      </w:pPr>
    </w:lvl>
    <w:lvl w:ilvl="3">
      <w:start w:val="1"/>
      <w:numFmt w:val="decimal"/>
      <w:lvlText w:val="%1.%2.%3.%4."/>
      <w:lvlJc w:val="left"/>
      <w:pPr>
        <w:tabs>
          <w:tab w:val="num" w:pos="0"/>
        </w:tabs>
        <w:ind w:left="3699" w:hanging="72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045" w:hanging="108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391" w:hanging="1440"/>
      </w:pPr>
    </w:lvl>
    <w:lvl w:ilvl="8">
      <w:start w:val="1"/>
      <w:numFmt w:val="decimal"/>
      <w:lvlText w:val="%1.%2.%3.%4.%5.%6.%7.%8.%9."/>
      <w:lvlJc w:val="left"/>
      <w:pPr>
        <w:tabs>
          <w:tab w:val="num" w:pos="0"/>
        </w:tabs>
        <w:ind w:left="9744" w:hanging="1800"/>
      </w:pPr>
    </w:lvl>
  </w:abstractNum>
  <w:abstractNum w:abstractNumId="12" w15:restartNumberingAfterBreak="0">
    <w:nsid w:val="46CA6700"/>
    <w:multiLevelType w:val="multilevel"/>
    <w:tmpl w:val="603EA862"/>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4AA27982"/>
    <w:multiLevelType w:val="multilevel"/>
    <w:tmpl w:val="9EBAD8F0"/>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4" w15:restartNumberingAfterBreak="0">
    <w:nsid w:val="55BA10FD"/>
    <w:multiLevelType w:val="multilevel"/>
    <w:tmpl w:val="BBC88092"/>
    <w:lvl w:ilvl="0">
      <w:start w:val="1"/>
      <w:numFmt w:val="bullet"/>
      <w:lvlText w:val=""/>
      <w:lvlJc w:val="left"/>
      <w:pPr>
        <w:tabs>
          <w:tab w:val="num" w:pos="1353"/>
        </w:tabs>
        <w:ind w:left="135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7DC5AFE"/>
    <w:multiLevelType w:val="multilevel"/>
    <w:tmpl w:val="FB66FF7C"/>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5F4F3661"/>
    <w:multiLevelType w:val="multilevel"/>
    <w:tmpl w:val="BAB8AD3A"/>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3DD5AB7"/>
    <w:multiLevelType w:val="multilevel"/>
    <w:tmpl w:val="CBBA1B42"/>
    <w:lvl w:ilvl="0">
      <w:start w:val="2"/>
      <w:numFmt w:val="decimal"/>
      <w:pStyle w:val="4"/>
      <w:lvlText w:val="%1"/>
      <w:lvlJc w:val="left"/>
      <w:pPr>
        <w:tabs>
          <w:tab w:val="num" w:pos="360"/>
        </w:tabs>
        <w:ind w:left="360" w:hanging="360"/>
      </w:pPr>
      <w:rPr>
        <w:b/>
        <w:sz w:val="26"/>
      </w:r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17"/>
  </w:num>
  <w:num w:numId="2">
    <w:abstractNumId w:val="2"/>
  </w:num>
  <w:num w:numId="3">
    <w:abstractNumId w:val="6"/>
  </w:num>
  <w:num w:numId="4">
    <w:abstractNumId w:val="7"/>
  </w:num>
  <w:num w:numId="5">
    <w:abstractNumId w:val="13"/>
  </w:num>
  <w:num w:numId="6">
    <w:abstractNumId w:val="3"/>
  </w:num>
  <w:num w:numId="7">
    <w:abstractNumId w:val="14"/>
  </w:num>
  <w:num w:numId="8">
    <w:abstractNumId w:val="16"/>
  </w:num>
  <w:num w:numId="9">
    <w:abstractNumId w:val="1"/>
  </w:num>
  <w:num w:numId="10">
    <w:abstractNumId w:val="5"/>
  </w:num>
  <w:num w:numId="11">
    <w:abstractNumId w:val="10"/>
  </w:num>
  <w:num w:numId="12">
    <w:abstractNumId w:val="12"/>
  </w:num>
  <w:num w:numId="13">
    <w:abstractNumId w:val="9"/>
  </w:num>
  <w:num w:numId="14">
    <w:abstractNumId w:val="11"/>
  </w:num>
  <w:num w:numId="15">
    <w:abstractNumId w:val="8"/>
  </w:num>
  <w:num w:numId="16">
    <w:abstractNumId w:val="0"/>
  </w:num>
  <w:num w:numId="17">
    <w:abstractNumId w:val="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CB"/>
    <w:rsid w:val="0022281B"/>
    <w:rsid w:val="00223BBE"/>
    <w:rsid w:val="002461ED"/>
    <w:rsid w:val="003C3A8A"/>
    <w:rsid w:val="006217B5"/>
    <w:rsid w:val="0073352C"/>
    <w:rsid w:val="00837E8E"/>
    <w:rsid w:val="00971A72"/>
    <w:rsid w:val="00973239"/>
    <w:rsid w:val="00A73822"/>
    <w:rsid w:val="00B156FE"/>
    <w:rsid w:val="00BE4D22"/>
    <w:rsid w:val="00CE60DB"/>
    <w:rsid w:val="00ED39CB"/>
    <w:rsid w:val="00ED4773"/>
    <w:rsid w:val="00F456C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7A78B"/>
  <w15:docId w15:val="{6BDE4B33-425A-4844-89F6-359B673E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FootnoteCharacters">
    <w:name w:val="Footnote Characters"/>
    <w:qFormat/>
    <w:rsid w:val="0066561F"/>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rsid w:val="00CF7E18"/>
    <w:rPr>
      <w:color w:val="0000FF"/>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c"/>
    <w:qFormat/>
    <w:locked/>
    <w:rsid w:val="00B11D27"/>
  </w:style>
  <w:style w:type="character" w:customStyle="1" w:styleId="11">
    <w:name w:val="1. Статья Знак"/>
    <w:link w:val="1"/>
    <w:qFormat/>
    <w:rsid w:val="00B11D27"/>
    <w:rPr>
      <w:sz w:val="24"/>
      <w:szCs w:val="24"/>
      <w:lang w:val="x-none" w:eastAsia="x-none"/>
    </w:rPr>
  </w:style>
  <w:style w:type="character" w:customStyle="1" w:styleId="afd">
    <w:name w:val="Текст концевой сноски Знак"/>
    <w:basedOn w:val="a0"/>
    <w:link w:val="afe"/>
    <w:semiHidden/>
    <w:qFormat/>
    <w:rsid w:val="00AF4229"/>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customStyle="1" w:styleId="EndnoteCharacters">
    <w:name w:val="Endnote Characters"/>
    <w:basedOn w:val="a0"/>
    <w:semiHidden/>
    <w:unhideWhenUsed/>
    <w:qFormat/>
    <w:rsid w:val="00AF4229"/>
    <w:rPr>
      <w:vertAlign w:val="superscript"/>
    </w:rPr>
  </w:style>
  <w:style w:type="character" w:customStyle="1" w:styleId="aff1">
    <w:name w:val="Нижний колонтитул Знак"/>
    <w:basedOn w:val="a0"/>
    <w:link w:val="aff2"/>
    <w:uiPriority w:val="99"/>
    <w:qFormat/>
    <w:rsid w:val="008E4E3C"/>
  </w:style>
  <w:style w:type="character" w:customStyle="1" w:styleId="12">
    <w:name w:val="Знак сноски1"/>
    <w:qFormat/>
    <w:rsid w:val="007135AA"/>
    <w:rPr>
      <w:vertAlign w:val="superscript"/>
    </w:rPr>
  </w:style>
  <w:style w:type="character" w:customStyle="1" w:styleId="WW8Num3z0">
    <w:name w:val="WW8Num3z0"/>
    <w:qFormat/>
    <w:rsid w:val="00900094"/>
    <w:rPr>
      <w:rFonts w:ascii="Symbol" w:hAnsi="Symbol" w:cs="Symbol"/>
    </w:rPr>
  </w:style>
  <w:style w:type="character" w:customStyle="1" w:styleId="WWCharLFO13LVL2">
    <w:name w:val="WW_CharLFO13LVL2"/>
    <w:qFormat/>
    <w:rPr>
      <w:b/>
    </w:rPr>
  </w:style>
  <w:style w:type="character" w:customStyle="1" w:styleId="WWCharLFO15LVL1">
    <w:name w:val="WW_CharLFO15LVL1"/>
    <w:qFormat/>
    <w:rPr>
      <w:b/>
    </w:rPr>
  </w:style>
  <w:style w:type="character" w:customStyle="1" w:styleId="WWCharLFO15LVL2">
    <w:name w:val="WW_CharLFO15LVL2"/>
    <w:qFormat/>
    <w:rPr>
      <w:b/>
    </w:rPr>
  </w:style>
  <w:style w:type="character" w:customStyle="1" w:styleId="WWCharLFO15LVL3">
    <w:name w:val="WW_CharLFO15LVL3"/>
    <w:qFormat/>
    <w:rPr>
      <w:rFonts w:ascii="Times New Roman" w:hAnsi="Times New Roman" w:cs="Times New Roman"/>
      <w:b/>
      <w:sz w:val="24"/>
      <w:szCs w:val="24"/>
    </w:rPr>
  </w:style>
  <w:style w:type="character" w:customStyle="1" w:styleId="WWCharLFO15LVL4">
    <w:name w:val="WW_CharLFO15LVL4"/>
    <w:qFormat/>
    <w:rPr>
      <w:b/>
    </w:rPr>
  </w:style>
  <w:style w:type="character" w:customStyle="1" w:styleId="WWCharLFO15LVL5">
    <w:name w:val="WW_CharLFO15LVL5"/>
    <w:qFormat/>
    <w:rPr>
      <w:b/>
    </w:rPr>
  </w:style>
  <w:style w:type="character" w:customStyle="1" w:styleId="WWCharLFO15LVL6">
    <w:name w:val="WW_CharLFO15LVL6"/>
    <w:qFormat/>
    <w:rPr>
      <w:b/>
    </w:rPr>
  </w:style>
  <w:style w:type="character" w:customStyle="1" w:styleId="WWCharLFO15LVL7">
    <w:name w:val="WW_CharLFO15LVL7"/>
    <w:qFormat/>
    <w:rPr>
      <w:b/>
    </w:rPr>
  </w:style>
  <w:style w:type="character" w:customStyle="1" w:styleId="WWCharLFO15LVL8">
    <w:name w:val="WW_CharLFO15LVL8"/>
    <w:qFormat/>
    <w:rPr>
      <w:b/>
    </w:rPr>
  </w:style>
  <w:style w:type="character" w:customStyle="1" w:styleId="WWCharLFO15LVL9">
    <w:name w:val="WW_CharLFO15LVL9"/>
    <w:qFormat/>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3">
    <w:name w:val="List"/>
    <w:basedOn w:val="a9"/>
  </w:style>
  <w:style w:type="paragraph" w:styleId="aff4">
    <w:name w:val="caption"/>
    <w:basedOn w:val="a"/>
    <w:qFormat/>
    <w:pPr>
      <w:suppressLineNumbers/>
      <w:spacing w:before="120" w:after="120"/>
    </w:pPr>
    <w:rPr>
      <w:rFonts w:cs="Arial Unicode MS"/>
      <w:i/>
      <w:iCs/>
      <w:sz w:val="24"/>
      <w:szCs w:val="24"/>
    </w:rPr>
  </w:style>
  <w:style w:type="paragraph" w:styleId="aff5">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customStyle="1" w:styleId="caption111111">
    <w:name w:val="caption111111"/>
    <w:basedOn w:val="a"/>
    <w:qFormat/>
    <w:pPr>
      <w:suppressLineNumbers/>
      <w:spacing w:before="120" w:after="120"/>
    </w:pPr>
    <w:rPr>
      <w:i/>
      <w:iCs/>
      <w:sz w:val="24"/>
      <w:szCs w:val="24"/>
    </w:rPr>
  </w:style>
  <w:style w:type="paragraph" w:customStyle="1" w:styleId="caption1111111">
    <w:name w:val="caption1111111"/>
    <w:basedOn w:val="a"/>
    <w:qFormat/>
    <w:pPr>
      <w:suppressLineNumbers/>
      <w:spacing w:before="120" w:after="120"/>
    </w:pPr>
    <w:rPr>
      <w:i/>
      <w:iCs/>
      <w:sz w:val="24"/>
      <w:szCs w:val="24"/>
    </w:rPr>
  </w:style>
  <w:style w:type="paragraph" w:styleId="aff6">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7">
    <w:name w:val="Колонтитул"/>
    <w:basedOn w:val="a"/>
    <w:qFormat/>
  </w:style>
  <w:style w:type="paragraph" w:styleId="aff2">
    <w:name w:val="footer"/>
    <w:basedOn w:val="a"/>
    <w:link w:val="aff1"/>
    <w:uiPriority w:val="99"/>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8">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b"/>
    <w:qFormat/>
    <w:pPr>
      <w:ind w:left="720"/>
    </w:pPr>
  </w:style>
  <w:style w:type="paragraph" w:customStyle="1" w:styleId="aff9">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a">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b">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c">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4"/>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4"/>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4"/>
      </w:numPr>
      <w:tabs>
        <w:tab w:val="left" w:pos="1620"/>
      </w:tabs>
      <w:jc w:val="both"/>
      <w:textAlignment w:val="baseline"/>
    </w:pPr>
    <w:rPr>
      <w:bCs/>
      <w:sz w:val="24"/>
      <w:szCs w:val="24"/>
      <w:lang w:val="x-none" w:eastAsia="x-none"/>
    </w:rPr>
  </w:style>
  <w:style w:type="paragraph" w:styleId="afe">
    <w:name w:val="endnote text"/>
    <w:basedOn w:val="a"/>
    <w:link w:val="afd"/>
    <w:semiHidden/>
    <w:unhideWhenUsed/>
    <w:rsid w:val="00AF4229"/>
  </w:style>
  <w:style w:type="paragraph" w:customStyle="1" w:styleId="affd">
    <w:name w:val="Содержимое врезки"/>
    <w:basedOn w:val="a"/>
    <w:qFormat/>
  </w:style>
  <w:style w:type="paragraph" w:customStyle="1" w:styleId="Default">
    <w:name w:val="Default"/>
    <w:qFormat/>
    <w:rsid w:val="002B4B08"/>
    <w:rPr>
      <w:rFonts w:eastAsia="Calibri"/>
      <w:color w:val="000000"/>
      <w:sz w:val="24"/>
      <w:szCs w:val="24"/>
      <w:lang w:eastAsia="en-US"/>
    </w:rPr>
  </w:style>
  <w:style w:type="paragraph" w:customStyle="1" w:styleId="Standard">
    <w:name w:val="Standard"/>
    <w:qFormat/>
    <w:rsid w:val="002B4B08"/>
    <w:pPr>
      <w:spacing w:after="200" w:line="276" w:lineRule="auto"/>
      <w:textAlignment w:val="baseline"/>
    </w:pPr>
    <w:rPr>
      <w:rFonts w:asciiTheme="minorHAnsi" w:eastAsiaTheme="minorHAnsi" w:hAnsiTheme="minorHAnsi" w:cs="F"/>
      <w:sz w:val="22"/>
      <w:szCs w:val="22"/>
      <w:lang w:eastAsia="en-US"/>
    </w:rPr>
  </w:style>
  <w:style w:type="paragraph" w:styleId="affe">
    <w:name w:val="No Spacing"/>
    <w:basedOn w:val="a"/>
    <w:qFormat/>
  </w:style>
  <w:style w:type="paragraph" w:customStyle="1" w:styleId="afff">
    <w:name w:val="Содержимое таблицы"/>
    <w:basedOn w:val="a"/>
    <w:qFormat/>
    <w:pPr>
      <w:widowControl w:val="0"/>
      <w:suppressLineNumbers/>
    </w:pPr>
  </w:style>
  <w:style w:type="paragraph" w:customStyle="1" w:styleId="afff0">
    <w:name w:val="Текст в заданном формате"/>
    <w:basedOn w:val="a"/>
    <w:qFormat/>
    <w:rPr>
      <w:rFonts w:ascii="Liberation Mono" w:eastAsia="Liberation Mono" w:hAnsi="Liberation Mono" w:cs="Liberation Mono"/>
    </w:rPr>
  </w:style>
  <w:style w:type="table" w:styleId="afff1">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19089-2947-4D3E-BD1F-560474FB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7704</Words>
  <Characters>43916</Characters>
  <Application>Microsoft Office Word</Application>
  <DocSecurity>0</DocSecurity>
  <Lines>365</Lines>
  <Paragraphs>103</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Дугужев Эльдар Мухамедович</cp:lastModifiedBy>
  <cp:revision>2</cp:revision>
  <cp:lastPrinted>2021-03-24T08:36:00Z</cp:lastPrinted>
  <dcterms:created xsi:type="dcterms:W3CDTF">2026-11-02T12:26:00Z</dcterms:created>
  <dcterms:modified xsi:type="dcterms:W3CDTF">2026-11-02T12:26:00Z</dcterms:modified>
  <dc:language>ru-RU</dc:language>
</cp:coreProperties>
</file>