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F520BF" w14:textId="77777777" w:rsidR="00BF1D3E" w:rsidRPr="00BF1D3E" w:rsidRDefault="00B14AB2" w:rsidP="00BF1D3E">
      <w:pPr>
        <w:jc w:val="center"/>
        <w:rPr>
          <w:b/>
        </w:rPr>
      </w:pPr>
      <w:bookmarkStart w:id="0" w:name="_GoBack"/>
      <w:bookmarkEnd w:id="0"/>
      <w:r w:rsidRPr="00B14AB2">
        <w:rPr>
          <w:b/>
        </w:rPr>
        <w:t>Договор № ____</w:t>
      </w:r>
      <w:r w:rsidRPr="00B14AB2">
        <w:rPr>
          <w:b/>
          <w:vertAlign w:val="superscript"/>
        </w:rPr>
        <w:footnoteReference w:id="2"/>
      </w:r>
      <w:r w:rsidRPr="00B14AB2">
        <w:rPr>
          <w:b/>
        </w:rPr>
        <w:br/>
        <w:t xml:space="preserve">на </w:t>
      </w:r>
      <w:bookmarkStart w:id="1" w:name="_Hlk237956075"/>
      <w:r w:rsidRPr="00B14AB2">
        <w:rPr>
          <w:b/>
        </w:rPr>
        <w:t>поставку</w:t>
      </w:r>
      <w:r w:rsidR="00BF1D3E">
        <w:rPr>
          <w:b/>
        </w:rPr>
        <w:t xml:space="preserve"> </w:t>
      </w:r>
      <w:r w:rsidR="00BF1D3E" w:rsidRPr="00BF1D3E">
        <w:rPr>
          <w:b/>
        </w:rPr>
        <w:t xml:space="preserve">элементов фирменного стиля, включающая монтаж, </w:t>
      </w:r>
    </w:p>
    <w:p w14:paraId="12F6304F" w14:textId="77777777" w:rsidR="00BF1D3E" w:rsidRPr="00BF1D3E" w:rsidRDefault="00BF1D3E" w:rsidP="00BF1D3E">
      <w:pPr>
        <w:jc w:val="center"/>
        <w:rPr>
          <w:b/>
        </w:rPr>
      </w:pPr>
      <w:r w:rsidRPr="00BF1D3E">
        <w:rPr>
          <w:b/>
        </w:rPr>
        <w:t xml:space="preserve">для оснащения отделений почтовой связи УФПС Ставропольского края </w:t>
      </w:r>
    </w:p>
    <w:p w14:paraId="1DF31678" w14:textId="36A8BF9B" w:rsidR="00B14AB2" w:rsidRPr="00B14AB2" w:rsidRDefault="00BF1D3E" w:rsidP="00BF1D3E">
      <w:pPr>
        <w:jc w:val="center"/>
        <w:rPr>
          <w:b/>
        </w:rPr>
      </w:pPr>
      <w:r w:rsidRPr="00BF1D3E">
        <w:rPr>
          <w:b/>
        </w:rPr>
        <w:t>АО «Почта России»</w:t>
      </w:r>
    </w:p>
    <w:p w14:paraId="11B1C2A7" w14:textId="58A1392D" w:rsidR="00B14AB2" w:rsidRPr="00B14AB2" w:rsidRDefault="00B14AB2" w:rsidP="00B14AB2">
      <w:pPr>
        <w:jc w:val="center"/>
        <w:rPr>
          <w:b/>
        </w:rPr>
      </w:pPr>
      <w:r w:rsidRPr="00B14AB2">
        <w:rPr>
          <w:b/>
        </w:rPr>
        <w:t xml:space="preserve">(идентификатор соглашения - </w:t>
      </w:r>
      <w:r w:rsidR="00BF1D3E" w:rsidRPr="00BF1D3E">
        <w:rPr>
          <w:b/>
        </w:rPr>
        <w:t>000 000 000 7126 PE0 000 2</w:t>
      </w:r>
      <w:r w:rsidRPr="00B14AB2">
        <w:rPr>
          <w:b/>
        </w:rPr>
        <w:t>)</w:t>
      </w:r>
    </w:p>
    <w:bookmarkEnd w:id="1"/>
    <w:p w14:paraId="6B8537F6" w14:textId="77777777" w:rsidR="00B14AB2" w:rsidRPr="00B14AB2" w:rsidRDefault="00B14AB2" w:rsidP="00B14AB2">
      <w:pPr>
        <w:jc w:val="center"/>
        <w:rPr>
          <w:b/>
        </w:rPr>
      </w:pPr>
    </w:p>
    <w:p w14:paraId="70C0DA84" w14:textId="77777777" w:rsidR="00B14AB2" w:rsidRPr="00B14AB2" w:rsidRDefault="00B14AB2" w:rsidP="00B14AB2">
      <w:pPr>
        <w:jc w:val="center"/>
        <w:rPr>
          <w:b/>
        </w:rPr>
      </w:pPr>
    </w:p>
    <w:p w14:paraId="318BE76D" w14:textId="4545758F" w:rsidR="00B14AB2" w:rsidRPr="00B14AB2" w:rsidRDefault="00B14AB2" w:rsidP="00B14AB2">
      <w:pPr>
        <w:shd w:val="clear" w:color="auto" w:fill="FFFFFF"/>
        <w:tabs>
          <w:tab w:val="left" w:pos="6804"/>
        </w:tabs>
        <w:spacing w:line="562" w:lineRule="exact"/>
        <w:ind w:left="28" w:hanging="28"/>
        <w:rPr>
          <w:bCs/>
          <w:spacing w:val="-16"/>
        </w:rPr>
      </w:pPr>
      <w:r w:rsidRPr="00B14AB2">
        <w:rPr>
          <w:bCs/>
        </w:rPr>
        <w:t xml:space="preserve"> ____ _________ </w:t>
      </w:r>
      <w:r w:rsidRPr="00B14AB2">
        <w:rPr>
          <w:bCs/>
          <w:spacing w:val="-2"/>
        </w:rPr>
        <w:t>20__ г</w:t>
      </w:r>
      <w:r w:rsidRPr="00B14AB2">
        <w:rPr>
          <w:bCs/>
          <w:spacing w:val="-2"/>
          <w:vertAlign w:val="superscript"/>
        </w:rPr>
        <w:footnoteReference w:id="3"/>
      </w:r>
      <w:r w:rsidRPr="00B14AB2">
        <w:rPr>
          <w:bCs/>
          <w:spacing w:val="-16"/>
        </w:rPr>
        <w:t>.</w:t>
      </w:r>
      <w:r w:rsidRPr="00B14AB2">
        <w:rPr>
          <w:bCs/>
          <w:spacing w:val="-16"/>
        </w:rPr>
        <w:tab/>
      </w:r>
      <w:r w:rsidR="00BF1D3E">
        <w:rPr>
          <w:bCs/>
          <w:spacing w:val="-16"/>
        </w:rPr>
        <w:t xml:space="preserve">                              г. Ставрополь</w:t>
      </w:r>
    </w:p>
    <w:p w14:paraId="5F3A029C" w14:textId="77777777" w:rsidR="00B14AB2" w:rsidRPr="00B14AB2" w:rsidRDefault="00B14AB2" w:rsidP="00B14AB2">
      <w:pPr>
        <w:ind w:firstLine="708"/>
        <w:jc w:val="both"/>
      </w:pPr>
    </w:p>
    <w:tbl>
      <w:tblPr>
        <w:tblW w:w="9639" w:type="dxa"/>
        <w:tblInd w:w="108" w:type="dxa"/>
        <w:tblLook w:val="04A0" w:firstRow="1" w:lastRow="0" w:firstColumn="1" w:lastColumn="0" w:noHBand="0" w:noVBand="1"/>
      </w:tblPr>
      <w:tblGrid>
        <w:gridCol w:w="9639"/>
      </w:tblGrid>
      <w:tr w:rsidR="00B14AB2" w:rsidRPr="00B14AB2" w14:paraId="6E107594" w14:textId="77777777" w:rsidTr="00B14AB2">
        <w:trPr>
          <w:trHeight w:val="74"/>
        </w:trPr>
        <w:tc>
          <w:tcPr>
            <w:tcW w:w="9639" w:type="dxa"/>
            <w:hideMark/>
          </w:tcPr>
          <w:p w14:paraId="4F82F57C" w14:textId="0F0F16AB" w:rsidR="00B14AB2" w:rsidRPr="00B14AB2" w:rsidRDefault="00B14AB2" w:rsidP="00B14AB2">
            <w:pPr>
              <w:widowControl w:val="0"/>
              <w:suppressAutoHyphens/>
              <w:autoSpaceDE w:val="0"/>
              <w:snapToGrid w:val="0"/>
              <w:spacing w:line="276" w:lineRule="auto"/>
              <w:ind w:left="-108" w:firstLine="720"/>
              <w:jc w:val="both"/>
              <w:rPr>
                <w:rFonts w:eastAsia="Calibri"/>
                <w:lang w:eastAsia="ar-SA"/>
              </w:rPr>
            </w:pPr>
            <w:r w:rsidRPr="00B14AB2">
              <w:rPr>
                <w:rFonts w:eastAsia="Calibri"/>
                <w:lang w:eastAsia="ar-SA"/>
              </w:rPr>
              <w:t>АО «Почта России»</w:t>
            </w:r>
            <w:r w:rsidRPr="00B14AB2">
              <w:rPr>
                <w:vertAlign w:val="superscript"/>
                <w:lang w:eastAsia="en-US"/>
              </w:rPr>
              <w:t xml:space="preserve"> </w:t>
            </w:r>
            <w:r w:rsidRPr="00B14AB2">
              <w:rPr>
                <w:rFonts w:eastAsia="Calibri"/>
                <w:lang w:eastAsia="ar-SA"/>
              </w:rPr>
              <w:t xml:space="preserve">(далее – Покупатель), </w:t>
            </w:r>
            <w:bookmarkStart w:id="2" w:name="_Hlk237962366"/>
            <w:r w:rsidR="008514B4" w:rsidRPr="008514B4">
              <w:rPr>
                <w:rFonts w:eastAsia="Calibri"/>
                <w:lang w:eastAsia="ar-SA"/>
              </w:rPr>
              <w:t>в лице директора УФПС Ставропольского края Плотникова Александра Николаевича, действующего на основании машиночитаемой доверенности от 16.06.2025 г. № c28c3567- 5d11-4e87-8017-1a779f5c0db1</w:t>
            </w:r>
            <w:bookmarkEnd w:id="2"/>
            <w:r w:rsidR="008514B4">
              <w:rPr>
                <w:rFonts w:eastAsia="Calibri"/>
                <w:lang w:eastAsia="ar-SA"/>
              </w:rPr>
              <w:t>,</w:t>
            </w:r>
            <w:r w:rsidRPr="00B14AB2">
              <w:rPr>
                <w:rFonts w:eastAsia="Calibri"/>
                <w:lang w:eastAsia="ar-SA"/>
              </w:rPr>
              <w:t xml:space="preserve"> с одной стороны, и ___________________________________</w:t>
            </w:r>
            <w:r w:rsidRPr="00B14AB2">
              <w:rPr>
                <w:rFonts w:eastAsia="Calibri"/>
                <w:vertAlign w:val="superscript"/>
                <w:lang w:eastAsia="ar-SA"/>
              </w:rPr>
              <w:footnoteReference w:id="4"/>
            </w:r>
            <w:r w:rsidRPr="00B14AB2">
              <w:rPr>
                <w:rFonts w:eastAsia="Calibri"/>
                <w:lang w:eastAsia="ar-SA"/>
              </w:rPr>
              <w:t>, (далее – Поставщик), в лице ________________________________</w:t>
            </w:r>
            <w:r w:rsidRPr="00B14AB2">
              <w:rPr>
                <w:rFonts w:eastAsia="Calibri"/>
                <w:vertAlign w:val="superscript"/>
                <w:lang w:val="en-US" w:eastAsia="ar-SA"/>
              </w:rPr>
              <w:footnoteReference w:id="5"/>
            </w:r>
            <w:r w:rsidRPr="00B14AB2">
              <w:rPr>
                <w:rFonts w:eastAsia="Calibri"/>
                <w:lang w:eastAsia="ar-SA"/>
              </w:rPr>
              <w:t>, действующего на основании ___________________</w:t>
            </w:r>
            <w:r w:rsidRPr="00B14AB2">
              <w:rPr>
                <w:rFonts w:eastAsia="Calibri"/>
                <w:vertAlign w:val="superscript"/>
                <w:lang w:eastAsia="ar-SA"/>
              </w:rPr>
              <w:footnoteReference w:id="6"/>
            </w:r>
            <w:r w:rsidRPr="00B14AB2">
              <w:rPr>
                <w:rFonts w:eastAsia="Calibri"/>
                <w:i/>
                <w:lang w:eastAsia="ar-SA"/>
              </w:rPr>
              <w:t xml:space="preserve">, </w:t>
            </w:r>
            <w:r w:rsidRPr="00B14AB2">
              <w:rPr>
                <w:rFonts w:eastAsia="Calibri"/>
                <w:lang w:eastAsia="ar-SA"/>
              </w:rPr>
              <w:t>с другой стороны, вместе именуемые в дальнейшем Стороны, заключили настоящий Договор (далее – Договор) о нижеследующем.</w:t>
            </w:r>
          </w:p>
        </w:tc>
      </w:tr>
      <w:tr w:rsidR="00B14AB2" w:rsidRPr="00B14AB2" w14:paraId="099B6CF3" w14:textId="77777777" w:rsidTr="00B14AB2">
        <w:trPr>
          <w:trHeight w:val="386"/>
        </w:trPr>
        <w:tc>
          <w:tcPr>
            <w:tcW w:w="9639" w:type="dxa"/>
          </w:tcPr>
          <w:p w14:paraId="087B9F50" w14:textId="77777777" w:rsidR="00B14AB2" w:rsidRPr="00B14AB2" w:rsidRDefault="00B14AB2" w:rsidP="00B14AB2">
            <w:pPr>
              <w:widowControl w:val="0"/>
              <w:suppressAutoHyphens/>
              <w:autoSpaceDE w:val="0"/>
              <w:snapToGrid w:val="0"/>
              <w:spacing w:line="276" w:lineRule="auto"/>
              <w:ind w:left="-108" w:firstLine="720"/>
              <w:jc w:val="both"/>
              <w:rPr>
                <w:rFonts w:eastAsia="Calibri"/>
                <w:lang w:eastAsia="ar-SA"/>
              </w:rPr>
            </w:pPr>
          </w:p>
        </w:tc>
      </w:tr>
    </w:tbl>
    <w:p w14:paraId="2AAF5230" w14:textId="77777777" w:rsidR="00B14AB2" w:rsidRPr="00B14AB2" w:rsidRDefault="00B14AB2" w:rsidP="00B14AB2">
      <w:pPr>
        <w:numPr>
          <w:ilvl w:val="0"/>
          <w:numId w:val="8"/>
        </w:numPr>
        <w:spacing w:before="240" w:after="120"/>
        <w:ind w:left="357" w:hanging="357"/>
        <w:contextualSpacing/>
        <w:jc w:val="center"/>
        <w:rPr>
          <w:b/>
          <w:bCs/>
        </w:rPr>
      </w:pPr>
      <w:r w:rsidRPr="00B14AB2">
        <w:rPr>
          <w:b/>
        </w:rPr>
        <w:t>Индивидуальные условия Договора</w:t>
      </w:r>
    </w:p>
    <w:tbl>
      <w:tblPr>
        <w:tblStyle w:val="aff8"/>
        <w:tblW w:w="9498"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93"/>
        <w:gridCol w:w="1950"/>
        <w:gridCol w:w="993"/>
        <w:gridCol w:w="2126"/>
        <w:gridCol w:w="3370"/>
        <w:gridCol w:w="66"/>
      </w:tblGrid>
      <w:tr w:rsidR="00B14AB2" w:rsidRPr="00B14AB2" w14:paraId="19C44400" w14:textId="77777777" w:rsidTr="002F0DC8">
        <w:tc>
          <w:tcPr>
            <w:tcW w:w="993" w:type="dxa"/>
            <w:tcBorders>
              <w:top w:val="nil"/>
              <w:left w:val="nil"/>
              <w:bottom w:val="single" w:sz="4" w:space="0" w:color="auto"/>
              <w:right w:val="single" w:sz="4" w:space="0" w:color="BFBFBF" w:themeColor="background1" w:themeShade="BF"/>
            </w:tcBorders>
            <w:shd w:val="clear" w:color="auto" w:fill="auto"/>
            <w:hideMark/>
          </w:tcPr>
          <w:p w14:paraId="22F0BFD9" w14:textId="77777777" w:rsidR="00B14AB2" w:rsidRPr="00B14AB2" w:rsidRDefault="00B14AB2" w:rsidP="002F0DC8">
            <w:pPr>
              <w:widowControl w:val="0"/>
              <w:spacing w:before="240"/>
              <w:ind w:firstLine="37"/>
              <w:jc w:val="center"/>
              <w:rPr>
                <w:rFonts w:eastAsia="Calibri"/>
                <w:b/>
                <w:lang w:eastAsia="en-US"/>
              </w:rPr>
            </w:pPr>
            <w:r w:rsidRPr="00B14AB2">
              <w:rPr>
                <w:rFonts w:eastAsia="Calibri"/>
                <w:b/>
                <w:lang w:eastAsia="en-US"/>
              </w:rPr>
              <w:t>№ п.</w:t>
            </w:r>
          </w:p>
        </w:tc>
        <w:tc>
          <w:tcPr>
            <w:tcW w:w="1950" w:type="dxa"/>
            <w:tcBorders>
              <w:top w:val="nil"/>
              <w:left w:val="single" w:sz="4" w:space="0" w:color="BFBFBF" w:themeColor="background1" w:themeShade="BF"/>
              <w:bottom w:val="single" w:sz="4" w:space="0" w:color="auto"/>
              <w:right w:val="single" w:sz="4" w:space="0" w:color="BFBFBF" w:themeColor="background1" w:themeShade="BF"/>
            </w:tcBorders>
            <w:shd w:val="clear" w:color="auto" w:fill="auto"/>
            <w:hideMark/>
          </w:tcPr>
          <w:p w14:paraId="08FCBB75" w14:textId="77777777" w:rsidR="00B14AB2" w:rsidRPr="00B14AB2" w:rsidRDefault="00B14AB2" w:rsidP="002F0DC8">
            <w:pPr>
              <w:widowControl w:val="0"/>
              <w:spacing w:before="240"/>
              <w:jc w:val="center"/>
              <w:rPr>
                <w:rFonts w:eastAsia="Calibri"/>
                <w:b/>
                <w:lang w:eastAsia="en-US"/>
              </w:rPr>
            </w:pPr>
            <w:r w:rsidRPr="00B14AB2">
              <w:rPr>
                <w:rFonts w:eastAsia="Calibri"/>
                <w:b/>
                <w:lang w:eastAsia="en-US"/>
              </w:rPr>
              <w:t>Наименование</w:t>
            </w:r>
          </w:p>
        </w:tc>
        <w:tc>
          <w:tcPr>
            <w:tcW w:w="6555" w:type="dxa"/>
            <w:gridSpan w:val="4"/>
            <w:tcBorders>
              <w:top w:val="nil"/>
              <w:left w:val="single" w:sz="4" w:space="0" w:color="BFBFBF" w:themeColor="background1" w:themeShade="BF"/>
              <w:bottom w:val="single" w:sz="4" w:space="0" w:color="auto"/>
              <w:right w:val="nil"/>
            </w:tcBorders>
            <w:shd w:val="clear" w:color="auto" w:fill="auto"/>
            <w:hideMark/>
          </w:tcPr>
          <w:p w14:paraId="62B01FE3" w14:textId="77777777" w:rsidR="00B14AB2" w:rsidRPr="00B14AB2" w:rsidRDefault="00B14AB2" w:rsidP="002F0DC8">
            <w:pPr>
              <w:widowControl w:val="0"/>
              <w:spacing w:before="240"/>
              <w:jc w:val="center"/>
              <w:rPr>
                <w:rFonts w:eastAsia="Calibri"/>
                <w:b/>
                <w:lang w:eastAsia="en-US"/>
              </w:rPr>
            </w:pPr>
            <w:r w:rsidRPr="00B14AB2">
              <w:rPr>
                <w:rFonts w:eastAsia="Calibri"/>
                <w:b/>
                <w:lang w:eastAsia="en-US"/>
              </w:rPr>
              <w:t>Содержание</w:t>
            </w:r>
          </w:p>
        </w:tc>
      </w:tr>
      <w:tr w:rsidR="00B14AB2" w:rsidRPr="00B14AB2" w14:paraId="4E62EED3" w14:textId="77777777" w:rsidTr="002F0DC8">
        <w:tc>
          <w:tcPr>
            <w:tcW w:w="993" w:type="dxa"/>
            <w:tcBorders>
              <w:top w:val="single" w:sz="4" w:space="0" w:color="auto"/>
              <w:left w:val="nil"/>
              <w:bottom w:val="single" w:sz="4" w:space="0" w:color="auto"/>
              <w:right w:val="single" w:sz="4" w:space="0" w:color="auto"/>
            </w:tcBorders>
          </w:tcPr>
          <w:p w14:paraId="5809B7E0" w14:textId="77777777" w:rsidR="00B14AB2" w:rsidRPr="00B14AB2" w:rsidRDefault="00B14AB2" w:rsidP="00B14AB2">
            <w:pPr>
              <w:widowControl w:val="0"/>
              <w:numPr>
                <w:ilvl w:val="1"/>
                <w:numId w:val="11"/>
              </w:numPr>
              <w:spacing w:before="240"/>
              <w:ind w:left="176" w:hanging="176"/>
              <w:jc w:val="both"/>
              <w:rPr>
                <w:rFonts w:eastAsia="Calibri"/>
                <w:color w:val="000000"/>
                <w:lang w:eastAsia="en-US"/>
              </w:rPr>
            </w:pPr>
          </w:p>
        </w:tc>
        <w:tc>
          <w:tcPr>
            <w:tcW w:w="1950" w:type="dxa"/>
            <w:tcBorders>
              <w:top w:val="single" w:sz="4" w:space="0" w:color="auto"/>
              <w:left w:val="single" w:sz="4" w:space="0" w:color="auto"/>
              <w:bottom w:val="single" w:sz="4" w:space="0" w:color="auto"/>
              <w:right w:val="single" w:sz="4" w:space="0" w:color="auto"/>
            </w:tcBorders>
            <w:hideMark/>
          </w:tcPr>
          <w:p w14:paraId="07DFF7AD" w14:textId="77777777" w:rsidR="00B14AB2" w:rsidRPr="00B14AB2" w:rsidRDefault="00B14AB2" w:rsidP="00A34E8E">
            <w:pPr>
              <w:widowControl w:val="0"/>
              <w:spacing w:before="240"/>
              <w:jc w:val="both"/>
              <w:rPr>
                <w:rFonts w:eastAsia="Calibri"/>
                <w:color w:val="000000"/>
                <w:lang w:eastAsia="en-US"/>
              </w:rPr>
            </w:pPr>
            <w:r w:rsidRPr="00B14AB2">
              <w:rPr>
                <w:rFonts w:eastAsia="Calibri"/>
                <w:color w:val="000000"/>
                <w:lang w:eastAsia="en-US"/>
              </w:rPr>
              <w:t>Поставляемый Товар (далее – Товар) и подлежащие выполнению работы</w:t>
            </w:r>
          </w:p>
        </w:tc>
        <w:tc>
          <w:tcPr>
            <w:tcW w:w="6555" w:type="dxa"/>
            <w:gridSpan w:val="4"/>
            <w:tcBorders>
              <w:top w:val="single" w:sz="4" w:space="0" w:color="auto"/>
              <w:left w:val="single" w:sz="4" w:space="0" w:color="auto"/>
              <w:bottom w:val="single" w:sz="4" w:space="0" w:color="auto"/>
              <w:right w:val="nil"/>
            </w:tcBorders>
            <w:hideMark/>
          </w:tcPr>
          <w:p w14:paraId="05B64996" w14:textId="3043E3FD" w:rsidR="00B14AB2" w:rsidRPr="00B14AB2" w:rsidRDefault="000C3731" w:rsidP="000C3731">
            <w:pPr>
              <w:widowControl w:val="0"/>
              <w:spacing w:before="240"/>
              <w:ind w:firstLine="680"/>
              <w:jc w:val="both"/>
              <w:rPr>
                <w:rFonts w:eastAsia="Calibri"/>
                <w:color w:val="141618"/>
                <w:lang w:eastAsia="en-US"/>
              </w:rPr>
            </w:pPr>
            <w:r w:rsidRPr="000C3731">
              <w:t xml:space="preserve">Элементы </w:t>
            </w:r>
            <w:r w:rsidRPr="000C3731">
              <w:rPr>
                <w:snapToGrid w:val="0"/>
              </w:rPr>
              <w:t xml:space="preserve">фирменного стиля для оснащения </w:t>
            </w:r>
            <w:r w:rsidRPr="000C3731">
              <w:t>отделений почтовой связи</w:t>
            </w:r>
            <w:r>
              <w:rPr>
                <w:rFonts w:eastAsia="Calibri"/>
                <w:color w:val="141618"/>
                <w:lang w:eastAsia="en-US"/>
              </w:rPr>
              <w:t>.</w:t>
            </w:r>
            <w:r w:rsidRPr="000C3731">
              <w:rPr>
                <w:rFonts w:eastAsia="Calibri"/>
                <w:color w:val="141618"/>
                <w:lang w:eastAsia="en-US"/>
              </w:rPr>
              <w:t xml:space="preserve"> </w:t>
            </w:r>
            <w:r w:rsidR="00B14AB2" w:rsidRPr="00B14AB2">
              <w:rPr>
                <w:rFonts w:eastAsia="Calibri"/>
                <w:color w:val="141618"/>
                <w:lang w:eastAsia="en-US"/>
              </w:rPr>
              <w:t xml:space="preserve">Наименование, ассортимент, комплектация Товара, количество и иные характеристики Товара указаны в Спецификации (Приложении № 1 к Договору). Технические требования к Товару, требования к качеству Товара, таре, упаковке и маркировке определены в Техническом задании (Приложение № </w:t>
            </w:r>
            <w:r w:rsidR="00D64CBF">
              <w:rPr>
                <w:rFonts w:eastAsia="Calibri"/>
                <w:color w:val="141618"/>
                <w:lang w:eastAsia="en-US"/>
              </w:rPr>
              <w:t>2</w:t>
            </w:r>
            <w:r w:rsidR="00B14AB2" w:rsidRPr="00B14AB2">
              <w:rPr>
                <w:rFonts w:eastAsia="Calibri"/>
                <w:color w:val="141618"/>
                <w:lang w:eastAsia="en-US"/>
              </w:rPr>
              <w:t xml:space="preserve"> к Договору</w:t>
            </w:r>
            <w:r w:rsidR="0024332F">
              <w:rPr>
                <w:rFonts w:eastAsia="Calibri"/>
                <w:color w:val="141618"/>
                <w:lang w:eastAsia="en-US"/>
              </w:rPr>
              <w:t xml:space="preserve"> – далее Техническое задание</w:t>
            </w:r>
            <w:r w:rsidR="00B14AB2" w:rsidRPr="00B14AB2">
              <w:rPr>
                <w:rFonts w:eastAsia="Calibri"/>
                <w:color w:val="141618"/>
                <w:lang w:eastAsia="en-US"/>
              </w:rPr>
              <w:t xml:space="preserve">). Поставка включает </w:t>
            </w:r>
            <w:r w:rsidR="005274E7">
              <w:rPr>
                <w:rFonts w:eastAsia="Calibri"/>
                <w:color w:val="141618"/>
                <w:lang w:eastAsia="en-US"/>
              </w:rPr>
              <w:t>монтаж</w:t>
            </w:r>
            <w:r w:rsidR="00B14AB2" w:rsidRPr="00B14AB2">
              <w:rPr>
                <w:rFonts w:eastAsia="Calibri"/>
                <w:color w:val="141618"/>
                <w:lang w:eastAsia="en-US"/>
              </w:rPr>
              <w:t xml:space="preserve"> Товара по заявкам Покупателя (далее – Работы).</w:t>
            </w:r>
          </w:p>
          <w:p w14:paraId="66CC804D" w14:textId="512661FB" w:rsidR="00B14AB2" w:rsidRPr="002F0DC8" w:rsidRDefault="00B14AB2" w:rsidP="008106AC">
            <w:pPr>
              <w:widowControl w:val="0"/>
              <w:ind w:firstLine="680"/>
              <w:jc w:val="both"/>
              <w:rPr>
                <w:rFonts w:eastAsia="Calibri"/>
                <w:color w:val="141618"/>
                <w:lang w:eastAsia="en-US"/>
              </w:rPr>
            </w:pPr>
            <w:r w:rsidRPr="00B14AB2">
              <w:rPr>
                <w:rFonts w:eastAsia="Calibri"/>
                <w:color w:val="141618"/>
                <w:lang w:eastAsia="en-US"/>
              </w:rPr>
              <w:t>Страна происхождения Товара: _______________________</w:t>
            </w:r>
            <w:r w:rsidRPr="00B14AB2">
              <w:rPr>
                <w:rFonts w:eastAsia="Calibri"/>
                <w:color w:val="141618"/>
                <w:vertAlign w:val="superscript"/>
                <w:lang w:eastAsia="en-US"/>
              </w:rPr>
              <w:footnoteReference w:id="7"/>
            </w:r>
            <w:r w:rsidRPr="00B14AB2">
              <w:rPr>
                <w:rFonts w:eastAsia="Calibri"/>
                <w:color w:val="141618"/>
                <w:lang w:eastAsia="en-US"/>
              </w:rPr>
              <w:t>.</w:t>
            </w:r>
          </w:p>
        </w:tc>
      </w:tr>
      <w:tr w:rsidR="00B14AB2" w:rsidRPr="00B14AB2" w14:paraId="748E9E43" w14:textId="77777777" w:rsidTr="00B14AB2">
        <w:tc>
          <w:tcPr>
            <w:tcW w:w="993" w:type="dxa"/>
            <w:tcBorders>
              <w:top w:val="single" w:sz="4" w:space="0" w:color="auto"/>
              <w:left w:val="nil"/>
              <w:bottom w:val="single" w:sz="4" w:space="0" w:color="auto"/>
              <w:right w:val="single" w:sz="4" w:space="0" w:color="auto"/>
            </w:tcBorders>
          </w:tcPr>
          <w:p w14:paraId="44710139" w14:textId="77777777" w:rsidR="00B14AB2" w:rsidRPr="00B14AB2" w:rsidRDefault="00B14AB2" w:rsidP="00B14AB2">
            <w:pPr>
              <w:widowControl w:val="0"/>
              <w:numPr>
                <w:ilvl w:val="1"/>
                <w:numId w:val="11"/>
              </w:numPr>
              <w:spacing w:before="240"/>
              <w:ind w:left="176" w:hanging="176"/>
              <w:jc w:val="both"/>
              <w:rPr>
                <w:rFonts w:eastAsia="Calibri"/>
                <w:color w:val="000000"/>
                <w:lang w:eastAsia="en-US"/>
              </w:rPr>
            </w:pPr>
            <w:bookmarkStart w:id="3" w:name="_Ref529913840" w:colFirst="0" w:colLast="0"/>
          </w:p>
        </w:tc>
        <w:tc>
          <w:tcPr>
            <w:tcW w:w="1950" w:type="dxa"/>
            <w:tcBorders>
              <w:top w:val="nil"/>
              <w:left w:val="single" w:sz="4" w:space="0" w:color="auto"/>
              <w:bottom w:val="single" w:sz="4" w:space="0" w:color="auto"/>
              <w:right w:val="single" w:sz="4" w:space="0" w:color="auto"/>
            </w:tcBorders>
            <w:hideMark/>
          </w:tcPr>
          <w:p w14:paraId="3E48C91D" w14:textId="77777777" w:rsidR="00B14AB2" w:rsidRPr="00B14AB2" w:rsidRDefault="00B14AB2" w:rsidP="00A34E8E">
            <w:pPr>
              <w:widowControl w:val="0"/>
              <w:spacing w:before="240"/>
              <w:jc w:val="both"/>
              <w:rPr>
                <w:rFonts w:eastAsia="Calibri"/>
                <w:color w:val="000000"/>
                <w:lang w:eastAsia="en-US"/>
              </w:rPr>
            </w:pPr>
            <w:r w:rsidRPr="00B14AB2">
              <w:rPr>
                <w:rFonts w:eastAsia="Calibri"/>
                <w:color w:val="000000"/>
                <w:lang w:eastAsia="en-US"/>
              </w:rPr>
              <w:t>Документы на Товар, подлежащие передаче Покупателю вместе с Товаром</w:t>
            </w:r>
          </w:p>
        </w:tc>
        <w:tc>
          <w:tcPr>
            <w:tcW w:w="6555" w:type="dxa"/>
            <w:gridSpan w:val="4"/>
            <w:tcBorders>
              <w:top w:val="single" w:sz="4" w:space="0" w:color="auto"/>
              <w:left w:val="single" w:sz="4" w:space="0" w:color="auto"/>
              <w:bottom w:val="single" w:sz="4" w:space="0" w:color="auto"/>
              <w:right w:val="nil"/>
            </w:tcBorders>
            <w:hideMark/>
          </w:tcPr>
          <w:p w14:paraId="484E07D0" w14:textId="0DBCE120" w:rsidR="00B14AB2" w:rsidRPr="00B14AB2" w:rsidRDefault="00B14AB2" w:rsidP="00E958BB">
            <w:pPr>
              <w:widowControl w:val="0"/>
              <w:spacing w:before="240"/>
              <w:jc w:val="both"/>
              <w:rPr>
                <w:rFonts w:eastAsia="Calibri"/>
                <w:color w:val="1E0E01" w:themeColor="accent6" w:themeShade="1A"/>
                <w:lang w:eastAsia="en-US"/>
              </w:rPr>
            </w:pPr>
            <w:r w:rsidRPr="00B14AB2">
              <w:rPr>
                <w:lang w:eastAsia="en-US"/>
              </w:rPr>
              <w:t>Определены в Техническом задании.</w:t>
            </w:r>
          </w:p>
        </w:tc>
      </w:tr>
      <w:bookmarkEnd w:id="3"/>
      <w:tr w:rsidR="00B14AB2" w:rsidRPr="00B14AB2" w14:paraId="1997F242" w14:textId="77777777" w:rsidTr="00B14AB2">
        <w:tc>
          <w:tcPr>
            <w:tcW w:w="993" w:type="dxa"/>
            <w:tcBorders>
              <w:top w:val="single" w:sz="4" w:space="0" w:color="auto"/>
              <w:left w:val="nil"/>
              <w:bottom w:val="single" w:sz="4" w:space="0" w:color="auto"/>
              <w:right w:val="single" w:sz="4" w:space="0" w:color="auto"/>
            </w:tcBorders>
          </w:tcPr>
          <w:p w14:paraId="1E5A592B" w14:textId="77777777" w:rsidR="00B14AB2" w:rsidRPr="00B14AB2" w:rsidRDefault="00B14AB2" w:rsidP="00B14AB2">
            <w:pPr>
              <w:widowControl w:val="0"/>
              <w:numPr>
                <w:ilvl w:val="1"/>
                <w:numId w:val="11"/>
              </w:numPr>
              <w:spacing w:before="240"/>
              <w:ind w:left="176" w:hanging="176"/>
              <w:jc w:val="both"/>
              <w:rPr>
                <w:rFonts w:eastAsia="Calibri"/>
                <w:color w:val="000000"/>
                <w:lang w:eastAsia="en-US"/>
              </w:rPr>
            </w:pPr>
          </w:p>
        </w:tc>
        <w:tc>
          <w:tcPr>
            <w:tcW w:w="1950" w:type="dxa"/>
            <w:tcBorders>
              <w:top w:val="single" w:sz="4" w:space="0" w:color="auto"/>
              <w:left w:val="single" w:sz="4" w:space="0" w:color="auto"/>
              <w:bottom w:val="single" w:sz="4" w:space="0" w:color="auto"/>
              <w:right w:val="single" w:sz="4" w:space="0" w:color="auto"/>
            </w:tcBorders>
            <w:hideMark/>
          </w:tcPr>
          <w:p w14:paraId="0B1B7E99" w14:textId="77777777" w:rsidR="00B14AB2" w:rsidRPr="00B14AB2" w:rsidRDefault="00B14AB2" w:rsidP="00A34E8E">
            <w:pPr>
              <w:widowControl w:val="0"/>
              <w:spacing w:before="240"/>
              <w:jc w:val="both"/>
              <w:rPr>
                <w:rFonts w:eastAsia="Calibri"/>
                <w:color w:val="000000"/>
                <w:lang w:eastAsia="en-US"/>
              </w:rPr>
            </w:pPr>
            <w:r w:rsidRPr="00B14AB2">
              <w:rPr>
                <w:rFonts w:eastAsia="Calibri"/>
                <w:color w:val="000000"/>
                <w:lang w:eastAsia="en-US"/>
              </w:rPr>
              <w:t>Срок поставки Товара</w:t>
            </w:r>
          </w:p>
        </w:tc>
        <w:tc>
          <w:tcPr>
            <w:tcW w:w="6555" w:type="dxa"/>
            <w:gridSpan w:val="4"/>
            <w:tcBorders>
              <w:top w:val="single" w:sz="4" w:space="0" w:color="auto"/>
              <w:left w:val="single" w:sz="4" w:space="0" w:color="auto"/>
              <w:bottom w:val="single" w:sz="4" w:space="0" w:color="auto"/>
              <w:right w:val="nil"/>
            </w:tcBorders>
            <w:hideMark/>
          </w:tcPr>
          <w:p w14:paraId="45B3B0F1" w14:textId="3135A497" w:rsidR="00B14AB2" w:rsidRPr="0024332F" w:rsidRDefault="00181437" w:rsidP="0024332F">
            <w:pPr>
              <w:widowControl w:val="0"/>
              <w:spacing w:before="240"/>
              <w:ind w:firstLine="680"/>
              <w:jc w:val="both"/>
              <w:rPr>
                <w:rFonts w:eastAsia="Calibri"/>
                <w:color w:val="1E0E01" w:themeColor="accent6" w:themeShade="1A"/>
                <w:lang w:eastAsia="en-US"/>
              </w:rPr>
            </w:pPr>
            <w:r>
              <w:rPr>
                <w:rFonts w:eastAsia="Calibri"/>
                <w:color w:val="000000"/>
                <w:lang w:eastAsia="en-US"/>
              </w:rPr>
              <w:t xml:space="preserve">Товар должен быть доставлен Покупателю </w:t>
            </w:r>
            <w:r w:rsidR="00B14AB2" w:rsidRPr="00B14AB2">
              <w:rPr>
                <w:rFonts w:eastAsia="Calibri"/>
                <w:color w:val="000000"/>
                <w:lang w:eastAsia="en-US"/>
              </w:rPr>
              <w:t xml:space="preserve">в </w:t>
            </w:r>
            <w:r w:rsidR="0024332F">
              <w:rPr>
                <w:rFonts w:eastAsia="Calibri"/>
                <w:color w:val="000000"/>
                <w:lang w:eastAsia="en-US"/>
              </w:rPr>
              <w:t xml:space="preserve">срок не более 20 (двадцати) </w:t>
            </w:r>
            <w:r w:rsidR="008106AC">
              <w:rPr>
                <w:rFonts w:eastAsia="Calibri"/>
                <w:iCs/>
                <w:color w:val="000000"/>
                <w:lang w:eastAsia="en-US"/>
              </w:rPr>
              <w:t>рабочих</w:t>
            </w:r>
            <w:r w:rsidR="00B14AB2" w:rsidRPr="0024332F">
              <w:rPr>
                <w:rFonts w:eastAsia="Calibri"/>
                <w:iCs/>
                <w:color w:val="000000"/>
                <w:lang w:eastAsia="en-US"/>
              </w:rPr>
              <w:t xml:space="preserve"> дней с</w:t>
            </w:r>
            <w:r w:rsidR="00B14AB2" w:rsidRPr="00B14AB2">
              <w:rPr>
                <w:rFonts w:eastAsia="Calibri"/>
                <w:color w:val="000000"/>
                <w:lang w:eastAsia="en-US"/>
              </w:rPr>
              <w:t xml:space="preserve"> даты </w:t>
            </w:r>
            <w:r>
              <w:rPr>
                <w:rFonts w:eastAsia="Calibri"/>
                <w:color w:val="000000"/>
                <w:lang w:eastAsia="en-US"/>
              </w:rPr>
              <w:t xml:space="preserve">получения Заявки </w:t>
            </w:r>
            <w:r>
              <w:rPr>
                <w:rFonts w:eastAsia="Calibri"/>
                <w:color w:val="000000"/>
                <w:lang w:eastAsia="en-US"/>
              </w:rPr>
              <w:lastRenderedPageBreak/>
              <w:t>Поставщиком</w:t>
            </w:r>
            <w:r w:rsidR="00BC25E0">
              <w:rPr>
                <w:rFonts w:eastAsia="Calibri"/>
                <w:color w:val="000000"/>
                <w:lang w:eastAsia="en-US"/>
              </w:rPr>
              <w:t xml:space="preserve">, если иной срок не установлен в Заявке Покупателя. </w:t>
            </w:r>
            <w:r>
              <w:rPr>
                <w:rFonts w:eastAsia="Calibri"/>
                <w:color w:val="000000"/>
                <w:lang w:eastAsia="en-US"/>
              </w:rPr>
              <w:t xml:space="preserve"> </w:t>
            </w:r>
          </w:p>
        </w:tc>
      </w:tr>
      <w:tr w:rsidR="00B14AB2" w:rsidRPr="00B14AB2" w14:paraId="3BF757D0" w14:textId="77777777" w:rsidTr="00B14AB2">
        <w:tc>
          <w:tcPr>
            <w:tcW w:w="993" w:type="dxa"/>
            <w:tcBorders>
              <w:top w:val="single" w:sz="4" w:space="0" w:color="auto"/>
              <w:left w:val="nil"/>
              <w:bottom w:val="single" w:sz="4" w:space="0" w:color="auto"/>
              <w:right w:val="single" w:sz="4" w:space="0" w:color="auto"/>
            </w:tcBorders>
          </w:tcPr>
          <w:p w14:paraId="7535863F" w14:textId="77777777" w:rsidR="00B14AB2" w:rsidRPr="00B14AB2" w:rsidRDefault="00B14AB2" w:rsidP="00B14AB2">
            <w:pPr>
              <w:widowControl w:val="0"/>
              <w:numPr>
                <w:ilvl w:val="1"/>
                <w:numId w:val="11"/>
              </w:numPr>
              <w:spacing w:before="240"/>
              <w:ind w:left="176" w:hanging="176"/>
              <w:jc w:val="both"/>
              <w:rPr>
                <w:rFonts w:eastAsia="Calibri"/>
                <w:color w:val="000000"/>
                <w:lang w:eastAsia="en-US"/>
              </w:rPr>
            </w:pPr>
          </w:p>
        </w:tc>
        <w:tc>
          <w:tcPr>
            <w:tcW w:w="1950" w:type="dxa"/>
            <w:tcBorders>
              <w:top w:val="single" w:sz="4" w:space="0" w:color="auto"/>
              <w:left w:val="single" w:sz="4" w:space="0" w:color="auto"/>
              <w:bottom w:val="single" w:sz="4" w:space="0" w:color="auto"/>
              <w:right w:val="single" w:sz="4" w:space="0" w:color="auto"/>
            </w:tcBorders>
            <w:hideMark/>
          </w:tcPr>
          <w:p w14:paraId="216C088A" w14:textId="77777777" w:rsidR="00B14AB2" w:rsidRPr="00B14AB2" w:rsidRDefault="00B14AB2" w:rsidP="00A34E8E">
            <w:pPr>
              <w:widowControl w:val="0"/>
              <w:spacing w:before="240"/>
              <w:jc w:val="both"/>
              <w:rPr>
                <w:rFonts w:eastAsia="Calibri"/>
                <w:color w:val="000000"/>
                <w:lang w:eastAsia="en-US"/>
              </w:rPr>
            </w:pPr>
            <w:r w:rsidRPr="00B14AB2">
              <w:rPr>
                <w:rFonts w:eastAsia="Calibri"/>
                <w:color w:val="000000"/>
                <w:lang w:eastAsia="en-US"/>
              </w:rPr>
              <w:t>Место исполнения Договора</w:t>
            </w:r>
          </w:p>
        </w:tc>
        <w:tc>
          <w:tcPr>
            <w:tcW w:w="6555" w:type="dxa"/>
            <w:gridSpan w:val="4"/>
            <w:tcBorders>
              <w:top w:val="single" w:sz="4" w:space="0" w:color="auto"/>
              <w:left w:val="single" w:sz="4" w:space="0" w:color="auto"/>
              <w:bottom w:val="single" w:sz="4" w:space="0" w:color="auto"/>
              <w:right w:val="nil"/>
            </w:tcBorders>
            <w:hideMark/>
          </w:tcPr>
          <w:p w14:paraId="255B55CD" w14:textId="79D89F34" w:rsidR="00B14AB2" w:rsidRPr="00B14AB2" w:rsidRDefault="005B08CD" w:rsidP="00D64CBF">
            <w:pPr>
              <w:widowControl w:val="0"/>
              <w:spacing w:before="240"/>
              <w:ind w:firstLine="680"/>
              <w:jc w:val="both"/>
              <w:rPr>
                <w:rFonts w:eastAsia="Calibri"/>
                <w:color w:val="000000"/>
                <w:lang w:eastAsia="en-US"/>
              </w:rPr>
            </w:pPr>
            <w:r>
              <w:rPr>
                <w:rFonts w:eastAsia="Calibri"/>
                <w:color w:val="000000"/>
                <w:lang w:eastAsia="en-US"/>
              </w:rPr>
              <w:t>П</w:t>
            </w:r>
            <w:r w:rsidR="00B14AB2" w:rsidRPr="00B14AB2">
              <w:rPr>
                <w:rFonts w:eastAsia="Calibri"/>
                <w:color w:val="000000"/>
                <w:lang w:eastAsia="en-US"/>
              </w:rPr>
              <w:t>омещения Покупателя, в которые осуществляется поставка Товара и на территории которых выполняются Работы (далее – Объекты). Перечень Объектов Покупателя установлен в приложении №</w:t>
            </w:r>
            <w:r>
              <w:rPr>
                <w:rFonts w:eastAsia="Calibri"/>
                <w:color w:val="000000"/>
                <w:lang w:eastAsia="en-US"/>
              </w:rPr>
              <w:t xml:space="preserve"> </w:t>
            </w:r>
            <w:r w:rsidR="00260304">
              <w:rPr>
                <w:rFonts w:eastAsia="Calibri"/>
                <w:color w:val="000000"/>
                <w:lang w:eastAsia="en-US"/>
              </w:rPr>
              <w:t>5</w:t>
            </w:r>
            <w:r w:rsidR="00B14AB2" w:rsidRPr="00B14AB2">
              <w:rPr>
                <w:rFonts w:eastAsia="Calibri"/>
                <w:color w:val="000000"/>
                <w:lang w:eastAsia="en-US"/>
              </w:rPr>
              <w:t xml:space="preserve"> к Договору.</w:t>
            </w:r>
          </w:p>
        </w:tc>
      </w:tr>
      <w:tr w:rsidR="00B14AB2" w:rsidRPr="00B14AB2" w14:paraId="7E596C56" w14:textId="77777777" w:rsidTr="00B14AB2">
        <w:tc>
          <w:tcPr>
            <w:tcW w:w="993" w:type="dxa"/>
            <w:tcBorders>
              <w:top w:val="single" w:sz="4" w:space="0" w:color="auto"/>
              <w:left w:val="nil"/>
              <w:bottom w:val="single" w:sz="4" w:space="0" w:color="auto"/>
              <w:right w:val="single" w:sz="4" w:space="0" w:color="auto"/>
            </w:tcBorders>
          </w:tcPr>
          <w:p w14:paraId="1AF0A533" w14:textId="77777777" w:rsidR="00B14AB2" w:rsidRPr="00B14AB2" w:rsidRDefault="00B14AB2" w:rsidP="00B14AB2">
            <w:pPr>
              <w:widowControl w:val="0"/>
              <w:numPr>
                <w:ilvl w:val="1"/>
                <w:numId w:val="11"/>
              </w:numPr>
              <w:spacing w:before="240"/>
              <w:ind w:left="176" w:hanging="176"/>
              <w:jc w:val="both"/>
              <w:rPr>
                <w:rFonts w:eastAsia="Calibri"/>
                <w:color w:val="000000"/>
                <w:lang w:eastAsia="en-US"/>
              </w:rPr>
            </w:pPr>
            <w:bookmarkStart w:id="4" w:name="_Ref529914124" w:colFirst="0" w:colLast="0"/>
          </w:p>
        </w:tc>
        <w:tc>
          <w:tcPr>
            <w:tcW w:w="1950" w:type="dxa"/>
            <w:tcBorders>
              <w:top w:val="single" w:sz="4" w:space="0" w:color="auto"/>
              <w:left w:val="single" w:sz="4" w:space="0" w:color="auto"/>
              <w:bottom w:val="single" w:sz="4" w:space="0" w:color="auto"/>
              <w:right w:val="single" w:sz="4" w:space="0" w:color="auto"/>
            </w:tcBorders>
            <w:hideMark/>
          </w:tcPr>
          <w:p w14:paraId="1CFE58D1" w14:textId="77777777" w:rsidR="00B14AB2" w:rsidRPr="00B14AB2" w:rsidRDefault="00B14AB2" w:rsidP="00A34E8E">
            <w:pPr>
              <w:widowControl w:val="0"/>
              <w:spacing w:before="240"/>
              <w:jc w:val="both"/>
              <w:rPr>
                <w:rFonts w:eastAsia="Calibri"/>
                <w:color w:val="000000"/>
                <w:lang w:eastAsia="en-US"/>
              </w:rPr>
            </w:pPr>
            <w:r w:rsidRPr="00B14AB2">
              <w:rPr>
                <w:rFonts w:eastAsia="Calibri"/>
                <w:color w:val="000000"/>
                <w:lang w:eastAsia="en-US"/>
              </w:rPr>
              <w:t>Цена Договора</w:t>
            </w:r>
          </w:p>
        </w:tc>
        <w:tc>
          <w:tcPr>
            <w:tcW w:w="6555" w:type="dxa"/>
            <w:gridSpan w:val="4"/>
            <w:tcBorders>
              <w:top w:val="single" w:sz="4" w:space="0" w:color="auto"/>
              <w:left w:val="single" w:sz="4" w:space="0" w:color="auto"/>
              <w:bottom w:val="single" w:sz="4" w:space="0" w:color="auto"/>
              <w:right w:val="nil"/>
            </w:tcBorders>
          </w:tcPr>
          <w:p w14:paraId="53055E99" w14:textId="77777777" w:rsidR="003A4B59" w:rsidRPr="003A4B59" w:rsidRDefault="003A4B59" w:rsidP="003A4B59">
            <w:pPr>
              <w:spacing w:before="240"/>
              <w:ind w:firstLine="487"/>
              <w:jc w:val="both"/>
              <w:rPr>
                <w:rFonts w:eastAsia="Calibri"/>
                <w:i/>
                <w:color w:val="141618"/>
                <w:lang w:eastAsia="en-US"/>
              </w:rPr>
            </w:pPr>
            <w:r w:rsidRPr="003A4B59">
              <w:rPr>
                <w:rFonts w:eastAsia="Calibri"/>
                <w:i/>
                <w:color w:val="141618"/>
                <w:lang w:eastAsia="en-US"/>
              </w:rPr>
              <w:t>Необходимо выбрать один из вариантов:</w:t>
            </w:r>
          </w:p>
          <w:p w14:paraId="100B01BB" w14:textId="3A38D202" w:rsidR="003A4B59" w:rsidRDefault="003A4B59" w:rsidP="00591C5F">
            <w:pPr>
              <w:spacing w:before="240"/>
              <w:ind w:firstLine="488"/>
              <w:jc w:val="both"/>
              <w:rPr>
                <w:rFonts w:eastAsia="Calibri"/>
                <w:color w:val="141618"/>
                <w:lang w:eastAsia="en-US"/>
              </w:rPr>
            </w:pPr>
            <w:r w:rsidRPr="003A4B59">
              <w:rPr>
                <w:rFonts w:eastAsia="Calibri"/>
                <w:i/>
                <w:color w:val="141618"/>
                <w:lang w:eastAsia="en-US"/>
              </w:rPr>
              <w:t>Вариант 1 (</w:t>
            </w:r>
            <w:r w:rsidR="00D34A12" w:rsidRPr="00284EF1">
              <w:rPr>
                <w:rFonts w:eastAsia="Calibri"/>
                <w:i/>
                <w:color w:val="141618"/>
              </w:rPr>
              <w:t xml:space="preserve">в случае, если </w:t>
            </w:r>
            <w:r w:rsidR="00D34A12">
              <w:rPr>
                <w:rFonts w:eastAsia="Calibri"/>
                <w:i/>
                <w:color w:val="141618"/>
              </w:rPr>
              <w:t>Поставщик</w:t>
            </w:r>
            <w:r w:rsidR="00D34A12" w:rsidRPr="00284EF1">
              <w:rPr>
                <w:rFonts w:eastAsia="Calibri"/>
                <w:i/>
                <w:color w:val="141618"/>
              </w:rPr>
              <w:t xml:space="preserve">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w:t>
            </w:r>
            <w:r w:rsidR="00D34A12">
              <w:rPr>
                <w:rFonts w:eastAsia="Calibri"/>
                <w:i/>
                <w:color w:val="141618"/>
              </w:rPr>
              <w:t>Поставщик</w:t>
            </w:r>
            <w:r w:rsidR="00D34A12" w:rsidRPr="00284EF1">
              <w:rPr>
                <w:rFonts w:eastAsia="Calibri"/>
                <w:i/>
                <w:color w:val="141618"/>
              </w:rPr>
              <w:t xml:space="preserve"> становится плательщиком НДС</w:t>
            </w:r>
            <w:r w:rsidRPr="003A4B59">
              <w:rPr>
                <w:rFonts w:eastAsia="Calibri"/>
                <w:i/>
                <w:color w:val="141618"/>
                <w:lang w:eastAsia="en-US"/>
              </w:rPr>
              <w:t xml:space="preserve">) </w:t>
            </w:r>
            <w:r w:rsidRPr="003A4B59">
              <w:rPr>
                <w:rFonts w:eastAsia="Calibri"/>
                <w:color w:val="141618"/>
                <w:lang w:eastAsia="en-US"/>
              </w:rPr>
              <w:t xml:space="preserve">– </w:t>
            </w:r>
            <w:r w:rsidR="00F46B85">
              <w:rPr>
                <w:rFonts w:eastAsia="Calibri"/>
                <w:color w:val="141618"/>
                <w:lang w:eastAsia="en-US"/>
              </w:rPr>
              <w:t>Ц</w:t>
            </w:r>
            <w:r w:rsidRPr="003A4B59">
              <w:rPr>
                <w:rFonts w:eastAsia="Calibri"/>
                <w:color w:val="141618"/>
                <w:lang w:eastAsia="en-US"/>
              </w:rPr>
              <w:t>ена Договора составляет [</w:t>
            </w:r>
            <w:r w:rsidRPr="003A4B59">
              <w:rPr>
                <w:rFonts w:eastAsia="Calibri"/>
                <w:i/>
                <w:color w:val="141618"/>
                <w:lang w:eastAsia="en-US"/>
              </w:rPr>
              <w:t>указать общую цену договора</w:t>
            </w:r>
            <w:r w:rsidRPr="003A4B59">
              <w:rPr>
                <w:rFonts w:eastAsia="Calibri"/>
                <w:color w:val="141618"/>
                <w:lang w:eastAsia="en-US"/>
              </w:rPr>
              <w:t>], в том числе НДС в размере, определяемом в соответствии с Налоговым кодексом Российской Федерации [</w:t>
            </w:r>
            <w:r w:rsidRPr="003A4B59">
              <w:rPr>
                <w:rFonts w:eastAsia="Calibri"/>
                <w:i/>
                <w:color w:val="141618"/>
                <w:lang w:eastAsia="en-US"/>
              </w:rPr>
              <w:t>указать размер</w:t>
            </w:r>
            <w:r w:rsidRPr="003A4B59">
              <w:rPr>
                <w:rFonts w:eastAsia="Calibri"/>
                <w:color w:val="141618"/>
                <w:lang w:eastAsia="en-US"/>
              </w:rPr>
              <w:t xml:space="preserve">]. </w:t>
            </w:r>
          </w:p>
          <w:p w14:paraId="0FB8389E" w14:textId="129F5861" w:rsidR="00591C5F" w:rsidRDefault="00591C5F" w:rsidP="00591C5F">
            <w:pPr>
              <w:spacing w:before="240"/>
              <w:ind w:firstLine="488"/>
              <w:jc w:val="both"/>
              <w:rPr>
                <w:rFonts w:eastAsia="Calibri"/>
                <w:color w:val="141618"/>
              </w:rPr>
            </w:pPr>
            <w:r w:rsidRPr="00E71453">
              <w:rPr>
                <w:rFonts w:eastAsia="Calibri"/>
                <w:color w:val="141618"/>
              </w:rPr>
              <w:t xml:space="preserve">В случае, если при исполнении Договора изменяется ставка НДС, применяемая </w:t>
            </w:r>
            <w:r>
              <w:rPr>
                <w:rFonts w:eastAsia="Calibri"/>
                <w:color w:val="141618"/>
              </w:rPr>
              <w:t>Поставщиком</w:t>
            </w:r>
            <w:r w:rsidRPr="00E71453">
              <w:rPr>
                <w:rFonts w:eastAsia="Calibri"/>
                <w:color w:val="141618"/>
              </w:rPr>
              <w:t>, то указанная цена Договора</w:t>
            </w:r>
            <w:r>
              <w:rPr>
                <w:rFonts w:eastAsia="Calibri"/>
                <w:color w:val="141618"/>
              </w:rPr>
              <w:t xml:space="preserve"> </w:t>
            </w:r>
            <w:r w:rsidRPr="00E71453">
              <w:rPr>
                <w:rFonts w:eastAsia="Calibri"/>
                <w:color w:val="141618"/>
              </w:rPr>
              <w:t>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Pr>
                <w:rFonts w:eastAsia="Calibri"/>
                <w:color w:val="141618"/>
              </w:rPr>
              <w:t xml:space="preserve"> </w:t>
            </w:r>
          </w:p>
          <w:p w14:paraId="060E41E8" w14:textId="322CBC50" w:rsidR="0044045F" w:rsidRDefault="0044045F" w:rsidP="00591C5F">
            <w:pPr>
              <w:spacing w:before="240"/>
              <w:ind w:firstLine="488"/>
              <w:jc w:val="both"/>
              <w:rPr>
                <w:rFonts w:eastAsia="Calibri"/>
                <w:color w:val="141618"/>
              </w:rPr>
            </w:pPr>
            <w:r w:rsidRPr="00B14AB2">
              <w:rPr>
                <w:rFonts w:eastAsia="Calibri"/>
                <w:color w:val="1E0E01" w:themeColor="accent6" w:themeShade="1A"/>
                <w:lang w:eastAsia="en-US"/>
              </w:rPr>
              <w:t>Во избежание сомнений цена Договора в соответствии с пунктом 3.3 Договора включает в себя, в том числе, но не исключительно</w:t>
            </w:r>
            <w:r w:rsidR="004D79F2">
              <w:rPr>
                <w:rFonts w:eastAsia="Calibri"/>
                <w:color w:val="1E0E01" w:themeColor="accent6" w:themeShade="1A"/>
                <w:lang w:eastAsia="en-US"/>
              </w:rPr>
              <w:t xml:space="preserve">: </w:t>
            </w:r>
            <w:r w:rsidR="004D79F2" w:rsidRPr="00B14AB2">
              <w:t xml:space="preserve">стоимость Товара, стоимость Работ, расходы, связанные с доставкой, разгрузкой - погрузкой, размещением в местах хранения Покупателя, вынос упаковочного материала после </w:t>
            </w:r>
            <w:r w:rsidR="00FF4CC2">
              <w:t>монтажа</w:t>
            </w:r>
            <w:r w:rsidR="004D79F2" w:rsidRPr="00B14AB2">
              <w:t>, а также все затраты, издержки и иные расходы Поставщика, связанные с исполнением Договора</w:t>
            </w:r>
            <w:r w:rsidR="004D79F2">
              <w:rPr>
                <w:rFonts w:eastAsia="Calibri"/>
                <w:color w:val="1E0E01" w:themeColor="accent6" w:themeShade="1A"/>
                <w:lang w:eastAsia="en-US"/>
              </w:rPr>
              <w:t>.</w:t>
            </w:r>
          </w:p>
          <w:p w14:paraId="114E16DD" w14:textId="0E2179DA" w:rsidR="003A4B59" w:rsidRPr="003A4B59" w:rsidRDefault="003A4B59" w:rsidP="0044045F">
            <w:pPr>
              <w:spacing w:before="240"/>
              <w:ind w:firstLine="488"/>
              <w:jc w:val="both"/>
              <w:rPr>
                <w:rFonts w:eastAsia="Calibri"/>
                <w:i/>
                <w:color w:val="141618"/>
                <w:lang w:eastAsia="en-US"/>
              </w:rPr>
            </w:pPr>
            <w:r w:rsidRPr="003A4B59">
              <w:rPr>
                <w:rFonts w:eastAsia="Calibri"/>
                <w:i/>
                <w:color w:val="141618"/>
                <w:lang w:eastAsia="en-US"/>
              </w:rPr>
              <w:t>Вариант 2 (</w:t>
            </w:r>
            <w:r w:rsidR="00D34A12" w:rsidRPr="00A9432F">
              <w:rPr>
                <w:rFonts w:eastAsia="Calibri"/>
                <w:i/>
                <w:color w:val="141618"/>
              </w:rPr>
              <w:t xml:space="preserve">в случае, если </w:t>
            </w:r>
            <w:r w:rsidR="00591C5F">
              <w:rPr>
                <w:rFonts w:eastAsia="Calibri"/>
                <w:i/>
                <w:color w:val="141618"/>
              </w:rPr>
              <w:t>Поставщик</w:t>
            </w:r>
            <w:r w:rsidR="00D34A12" w:rsidRPr="00A9432F">
              <w:rPr>
                <w:rFonts w:eastAsia="Calibri"/>
                <w:i/>
                <w:color w:val="141618"/>
              </w:rPr>
              <w:t xml:space="preserve">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w:t>
            </w:r>
            <w:r w:rsidR="00591C5F">
              <w:rPr>
                <w:rFonts w:eastAsia="Calibri"/>
                <w:i/>
                <w:color w:val="141618"/>
              </w:rPr>
              <w:t>Поставщик</w:t>
            </w:r>
            <w:r w:rsidR="00D34A12" w:rsidRPr="00A9432F">
              <w:rPr>
                <w:rFonts w:eastAsia="Calibri"/>
                <w:i/>
                <w:color w:val="141618"/>
              </w:rPr>
              <w:t xml:space="preserve"> становится плательщиком НДС</w:t>
            </w:r>
            <w:r w:rsidRPr="003A4B59">
              <w:rPr>
                <w:rFonts w:eastAsia="Calibri"/>
                <w:i/>
                <w:color w:val="141618"/>
                <w:lang w:eastAsia="en-US"/>
              </w:rPr>
              <w:t xml:space="preserve">) </w:t>
            </w:r>
          </w:p>
          <w:p w14:paraId="6DAD25A8" w14:textId="4ED7A556" w:rsidR="003A4B59" w:rsidRPr="003A4B59" w:rsidRDefault="00F46B85" w:rsidP="003A4B59">
            <w:pPr>
              <w:spacing w:before="240"/>
              <w:ind w:firstLine="487"/>
              <w:jc w:val="both"/>
              <w:rPr>
                <w:rFonts w:eastAsia="Calibri"/>
                <w:color w:val="141618"/>
                <w:lang w:eastAsia="en-US"/>
              </w:rPr>
            </w:pPr>
            <w:r>
              <w:rPr>
                <w:rFonts w:eastAsia="Calibri"/>
                <w:color w:val="141618"/>
                <w:lang w:eastAsia="en-US"/>
              </w:rPr>
              <w:t>Ц</w:t>
            </w:r>
            <w:r w:rsidR="003A4B59" w:rsidRPr="003A4B59">
              <w:rPr>
                <w:rFonts w:eastAsia="Calibri"/>
                <w:color w:val="141618"/>
                <w:lang w:eastAsia="en-US"/>
              </w:rPr>
              <w:t>ена Договора составляет [</w:t>
            </w:r>
            <w:r w:rsidR="003A4B59" w:rsidRPr="003A4B59">
              <w:rPr>
                <w:rFonts w:eastAsia="Calibri"/>
                <w:i/>
                <w:color w:val="141618"/>
                <w:lang w:eastAsia="en-US"/>
              </w:rPr>
              <w:t>указать общую цену договора</w:t>
            </w:r>
            <w:r w:rsidR="003A4B59" w:rsidRPr="003A4B59">
              <w:rPr>
                <w:rFonts w:eastAsia="Calibri"/>
                <w:color w:val="141618"/>
                <w:lang w:eastAsia="en-US"/>
              </w:rPr>
              <w:t>], НДС не облагается на основании [</w:t>
            </w:r>
            <w:r w:rsidR="003A4B59" w:rsidRPr="003A4B59">
              <w:rPr>
                <w:rFonts w:eastAsia="Calibri"/>
                <w:i/>
                <w:color w:val="141618"/>
                <w:lang w:eastAsia="en-US"/>
              </w:rPr>
              <w:t>указать ссылку на соответствующую норму</w:t>
            </w:r>
            <w:r w:rsidR="003A4B59" w:rsidRPr="003A4B59">
              <w:rPr>
                <w:rFonts w:eastAsia="Calibri"/>
                <w:color w:val="141618"/>
                <w:lang w:eastAsia="en-US"/>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w:t>
            </w:r>
            <w:r w:rsidR="003A4B59" w:rsidRPr="003A4B59">
              <w:rPr>
                <w:rFonts w:eastAsia="Calibri"/>
                <w:color w:val="141618"/>
                <w:lang w:eastAsia="en-US"/>
              </w:rPr>
              <w:lastRenderedPageBreak/>
              <w:t>Федерации. Стороны договорились, что в указанном случае размер НДС не увеличивает цену Договора.</w:t>
            </w:r>
          </w:p>
          <w:p w14:paraId="4A7ED25F" w14:textId="68761EDE" w:rsidR="00B14AB2" w:rsidRPr="00B14AB2" w:rsidRDefault="00B14AB2" w:rsidP="003A4B59">
            <w:pPr>
              <w:widowControl w:val="0"/>
              <w:spacing w:before="240"/>
              <w:ind w:firstLine="680"/>
              <w:jc w:val="both"/>
              <w:rPr>
                <w:rFonts w:eastAsia="Calibri"/>
                <w:color w:val="000000"/>
                <w:lang w:eastAsia="en-US"/>
              </w:rPr>
            </w:pPr>
            <w:r w:rsidRPr="00B14AB2">
              <w:rPr>
                <w:rFonts w:eastAsia="Calibri"/>
                <w:color w:val="1E0E01" w:themeColor="accent6" w:themeShade="1A"/>
                <w:lang w:eastAsia="en-US"/>
              </w:rPr>
              <w:t xml:space="preserve">Во избежание сомнений цена Договора в соответствии с пунктом 3.3 Договора включает в себя, в том числе, но не исключительно </w:t>
            </w:r>
            <w:r w:rsidR="004D79F2" w:rsidRPr="00B14AB2">
              <w:t xml:space="preserve">стоимость Товара, стоимость Работ, расходы, связанные с доставкой, разгрузкой - погрузкой, размещением в местах хранения Покупателя, вынос упаковочного материала после </w:t>
            </w:r>
            <w:r w:rsidR="00FF4CC2">
              <w:t>монтажа</w:t>
            </w:r>
            <w:r w:rsidR="004D79F2" w:rsidRPr="00B14AB2">
              <w:t>, а также все затраты, издержки и иные расходы Поставщика, связанные с исполнением Договора</w:t>
            </w:r>
          </w:p>
        </w:tc>
      </w:tr>
      <w:tr w:rsidR="00B14AB2" w:rsidRPr="00B14AB2" w14:paraId="66639CFE" w14:textId="77777777" w:rsidTr="00B14AB2">
        <w:tc>
          <w:tcPr>
            <w:tcW w:w="993" w:type="dxa"/>
            <w:tcBorders>
              <w:top w:val="single" w:sz="4" w:space="0" w:color="auto"/>
              <w:left w:val="nil"/>
              <w:bottom w:val="single" w:sz="4" w:space="0" w:color="auto"/>
              <w:right w:val="single" w:sz="4" w:space="0" w:color="auto"/>
            </w:tcBorders>
          </w:tcPr>
          <w:p w14:paraId="479E19AD" w14:textId="77777777" w:rsidR="00B14AB2" w:rsidRPr="00B14AB2" w:rsidRDefault="00B14AB2" w:rsidP="00B14AB2">
            <w:pPr>
              <w:widowControl w:val="0"/>
              <w:numPr>
                <w:ilvl w:val="1"/>
                <w:numId w:val="11"/>
              </w:numPr>
              <w:spacing w:before="240"/>
              <w:ind w:left="176" w:hanging="176"/>
              <w:jc w:val="both"/>
              <w:rPr>
                <w:rFonts w:eastAsia="Calibri"/>
                <w:color w:val="000000"/>
                <w:lang w:eastAsia="en-US"/>
              </w:rPr>
            </w:pPr>
            <w:bookmarkStart w:id="5" w:name="_Ref529914650" w:colFirst="0" w:colLast="0"/>
            <w:bookmarkEnd w:id="4"/>
          </w:p>
        </w:tc>
        <w:tc>
          <w:tcPr>
            <w:tcW w:w="1950" w:type="dxa"/>
            <w:tcBorders>
              <w:top w:val="single" w:sz="4" w:space="0" w:color="auto"/>
              <w:left w:val="single" w:sz="4" w:space="0" w:color="auto"/>
              <w:bottom w:val="single" w:sz="4" w:space="0" w:color="auto"/>
              <w:right w:val="single" w:sz="4" w:space="0" w:color="auto"/>
            </w:tcBorders>
            <w:hideMark/>
          </w:tcPr>
          <w:p w14:paraId="174BD432" w14:textId="77777777" w:rsidR="00B14AB2" w:rsidRPr="00B14AB2" w:rsidRDefault="00B14AB2" w:rsidP="00A34E8E">
            <w:pPr>
              <w:widowControl w:val="0"/>
              <w:spacing w:before="240"/>
              <w:jc w:val="both"/>
              <w:rPr>
                <w:rFonts w:eastAsia="Calibri"/>
                <w:color w:val="000000"/>
                <w:lang w:eastAsia="en-US"/>
              </w:rPr>
            </w:pPr>
            <w:r w:rsidRPr="00B14AB2">
              <w:rPr>
                <w:rFonts w:eastAsia="Calibri"/>
                <w:color w:val="000000"/>
                <w:lang w:eastAsia="en-US"/>
              </w:rPr>
              <w:t>Уведомление о доставке Товара</w:t>
            </w:r>
          </w:p>
        </w:tc>
        <w:tc>
          <w:tcPr>
            <w:tcW w:w="6555" w:type="dxa"/>
            <w:gridSpan w:val="4"/>
            <w:tcBorders>
              <w:top w:val="single" w:sz="4" w:space="0" w:color="auto"/>
              <w:left w:val="single" w:sz="4" w:space="0" w:color="auto"/>
              <w:bottom w:val="single" w:sz="4" w:space="0" w:color="auto"/>
              <w:right w:val="nil"/>
            </w:tcBorders>
            <w:hideMark/>
          </w:tcPr>
          <w:p w14:paraId="53184D8B" w14:textId="68766582" w:rsidR="00B14AB2" w:rsidRPr="00B14AB2" w:rsidRDefault="00B14AB2" w:rsidP="00B14AB2">
            <w:pPr>
              <w:widowControl w:val="0"/>
              <w:spacing w:before="240"/>
              <w:ind w:firstLine="680"/>
              <w:jc w:val="both"/>
              <w:rPr>
                <w:rFonts w:eastAsia="Calibri"/>
                <w:color w:val="000000"/>
                <w:lang w:eastAsia="en-US"/>
              </w:rPr>
            </w:pPr>
            <w:r w:rsidRPr="00B14AB2">
              <w:rPr>
                <w:rFonts w:eastAsia="Calibri"/>
                <w:color w:val="1E0E01" w:themeColor="accent6" w:themeShade="1A"/>
                <w:lang w:eastAsia="en-US"/>
              </w:rPr>
              <w:t xml:space="preserve">Поставщик обязан известить Покупателя о времени доставки Товара не позднее чем за </w:t>
            </w:r>
            <w:r w:rsidR="004D79F2" w:rsidRPr="004D79F2">
              <w:rPr>
                <w:rFonts w:eastAsia="Calibri"/>
                <w:color w:val="1E0E01" w:themeColor="accent6" w:themeShade="1A"/>
                <w:lang w:eastAsia="en-US"/>
              </w:rPr>
              <w:t xml:space="preserve">3 (три) рабочих </w:t>
            </w:r>
            <w:r w:rsidRPr="00B14AB2">
              <w:rPr>
                <w:rFonts w:eastAsia="Calibri"/>
                <w:color w:val="1E0E01" w:themeColor="accent6" w:themeShade="1A"/>
                <w:lang w:eastAsia="en-US"/>
              </w:rPr>
              <w:t>дн</w:t>
            </w:r>
            <w:r w:rsidR="004D79F2">
              <w:rPr>
                <w:rFonts w:eastAsia="Calibri"/>
                <w:color w:val="1E0E01" w:themeColor="accent6" w:themeShade="1A"/>
                <w:lang w:eastAsia="en-US"/>
              </w:rPr>
              <w:t>я</w:t>
            </w:r>
            <w:r w:rsidRPr="00B14AB2">
              <w:rPr>
                <w:rFonts w:eastAsia="Calibri"/>
                <w:color w:val="1E0E01" w:themeColor="accent6" w:themeShade="1A"/>
                <w:lang w:eastAsia="en-US"/>
              </w:rPr>
              <w:t xml:space="preserve"> до даты доставки Товара.</w:t>
            </w:r>
          </w:p>
        </w:tc>
      </w:tr>
      <w:tr w:rsidR="00B14AB2" w:rsidRPr="00B14AB2" w14:paraId="61D4F688" w14:textId="77777777" w:rsidTr="00B14AB2">
        <w:tc>
          <w:tcPr>
            <w:tcW w:w="993" w:type="dxa"/>
            <w:tcBorders>
              <w:top w:val="single" w:sz="4" w:space="0" w:color="auto"/>
              <w:left w:val="nil"/>
              <w:bottom w:val="single" w:sz="4" w:space="0" w:color="auto"/>
              <w:right w:val="single" w:sz="4" w:space="0" w:color="auto"/>
            </w:tcBorders>
          </w:tcPr>
          <w:p w14:paraId="168AB1C4" w14:textId="77777777" w:rsidR="00B14AB2" w:rsidRPr="00B14AB2" w:rsidRDefault="00B14AB2" w:rsidP="00B14AB2">
            <w:pPr>
              <w:widowControl w:val="0"/>
              <w:numPr>
                <w:ilvl w:val="1"/>
                <w:numId w:val="11"/>
              </w:numPr>
              <w:spacing w:before="240"/>
              <w:ind w:left="176" w:hanging="176"/>
              <w:jc w:val="both"/>
              <w:rPr>
                <w:rFonts w:eastAsia="Calibri"/>
                <w:color w:val="000000"/>
                <w:lang w:eastAsia="en-US"/>
              </w:rPr>
            </w:pPr>
          </w:p>
        </w:tc>
        <w:tc>
          <w:tcPr>
            <w:tcW w:w="1950" w:type="dxa"/>
            <w:tcBorders>
              <w:top w:val="single" w:sz="4" w:space="0" w:color="auto"/>
              <w:left w:val="single" w:sz="4" w:space="0" w:color="auto"/>
              <w:bottom w:val="single" w:sz="4" w:space="0" w:color="auto"/>
              <w:right w:val="single" w:sz="4" w:space="0" w:color="auto"/>
            </w:tcBorders>
          </w:tcPr>
          <w:p w14:paraId="61D2587C" w14:textId="77777777" w:rsidR="00B14AB2" w:rsidRPr="00B14AB2" w:rsidRDefault="00B14AB2" w:rsidP="00A34E8E">
            <w:pPr>
              <w:widowControl w:val="0"/>
              <w:spacing w:before="240"/>
              <w:jc w:val="both"/>
              <w:rPr>
                <w:rFonts w:eastAsia="Calibri"/>
                <w:color w:val="000000"/>
                <w:lang w:eastAsia="en-US"/>
              </w:rPr>
            </w:pPr>
            <w:r w:rsidRPr="00B14AB2">
              <w:rPr>
                <w:rFonts w:eastAsia="Calibri"/>
                <w:color w:val="000000"/>
                <w:lang w:eastAsia="en-US"/>
              </w:rPr>
              <w:t>Срок уведомления о готовности Товара к сдаче по результатам выполненных Работ</w:t>
            </w:r>
          </w:p>
        </w:tc>
        <w:tc>
          <w:tcPr>
            <w:tcW w:w="6555" w:type="dxa"/>
            <w:gridSpan w:val="4"/>
            <w:tcBorders>
              <w:top w:val="single" w:sz="4" w:space="0" w:color="auto"/>
              <w:left w:val="single" w:sz="4" w:space="0" w:color="auto"/>
              <w:bottom w:val="single" w:sz="4" w:space="0" w:color="auto"/>
              <w:right w:val="nil"/>
            </w:tcBorders>
          </w:tcPr>
          <w:p w14:paraId="5D99744C" w14:textId="3E8A6D5E" w:rsidR="00B14AB2" w:rsidRPr="00B14AB2" w:rsidRDefault="00B14AB2" w:rsidP="00B14AB2">
            <w:pPr>
              <w:widowControl w:val="0"/>
              <w:spacing w:before="240"/>
              <w:ind w:left="73" w:hanging="5"/>
              <w:jc w:val="both"/>
            </w:pPr>
            <w:r w:rsidRPr="00B14AB2">
              <w:t xml:space="preserve">Поставщик уведомляет Покупателя о готовности к сдаче Товара по результатам выполнения работ по </w:t>
            </w:r>
            <w:r w:rsidR="008503F0">
              <w:t>монтажу</w:t>
            </w:r>
            <w:r w:rsidRPr="00B14AB2">
              <w:t xml:space="preserve"> не позднее чем за </w:t>
            </w:r>
            <w:r w:rsidR="008503F0" w:rsidRPr="008503F0">
              <w:t xml:space="preserve">3 (три) рабочих дня </w:t>
            </w:r>
            <w:r w:rsidRPr="00B14AB2">
              <w:t>до даты сдачи Товара.</w:t>
            </w:r>
          </w:p>
          <w:p w14:paraId="630F6CFC" w14:textId="77777777" w:rsidR="00B14AB2" w:rsidRPr="00B14AB2" w:rsidRDefault="00B14AB2" w:rsidP="00B14AB2">
            <w:pPr>
              <w:widowControl w:val="0"/>
              <w:spacing w:before="240"/>
              <w:ind w:firstLine="680"/>
              <w:jc w:val="both"/>
              <w:rPr>
                <w:rFonts w:eastAsia="Calibri"/>
                <w:color w:val="1E0E01" w:themeColor="accent6" w:themeShade="1A"/>
                <w:lang w:eastAsia="en-US"/>
              </w:rPr>
            </w:pPr>
          </w:p>
        </w:tc>
      </w:tr>
      <w:tr w:rsidR="00B14AB2" w:rsidRPr="00B14AB2" w14:paraId="26BE7423" w14:textId="77777777" w:rsidTr="00B14AB2">
        <w:tc>
          <w:tcPr>
            <w:tcW w:w="993" w:type="dxa"/>
            <w:tcBorders>
              <w:top w:val="single" w:sz="4" w:space="0" w:color="auto"/>
              <w:left w:val="nil"/>
              <w:bottom w:val="single" w:sz="4" w:space="0" w:color="auto"/>
              <w:right w:val="single" w:sz="4" w:space="0" w:color="auto"/>
            </w:tcBorders>
          </w:tcPr>
          <w:p w14:paraId="4202AA54" w14:textId="77777777" w:rsidR="00B14AB2" w:rsidRPr="00B14AB2" w:rsidRDefault="00B14AB2" w:rsidP="00B14AB2">
            <w:pPr>
              <w:widowControl w:val="0"/>
              <w:numPr>
                <w:ilvl w:val="1"/>
                <w:numId w:val="11"/>
              </w:numPr>
              <w:spacing w:before="240"/>
              <w:ind w:left="176" w:hanging="176"/>
              <w:jc w:val="both"/>
              <w:rPr>
                <w:rFonts w:eastAsia="Calibri"/>
                <w:color w:val="000000"/>
                <w:lang w:eastAsia="en-US"/>
              </w:rPr>
            </w:pPr>
            <w:bookmarkStart w:id="6" w:name="_Ref529914740" w:colFirst="0" w:colLast="0"/>
            <w:bookmarkEnd w:id="5"/>
          </w:p>
        </w:tc>
        <w:tc>
          <w:tcPr>
            <w:tcW w:w="1950" w:type="dxa"/>
            <w:tcBorders>
              <w:top w:val="single" w:sz="4" w:space="0" w:color="auto"/>
              <w:left w:val="single" w:sz="4" w:space="0" w:color="auto"/>
              <w:bottom w:val="single" w:sz="4" w:space="0" w:color="auto"/>
              <w:right w:val="single" w:sz="4" w:space="0" w:color="auto"/>
            </w:tcBorders>
            <w:hideMark/>
          </w:tcPr>
          <w:p w14:paraId="7B4D3A12" w14:textId="77777777" w:rsidR="00B14AB2" w:rsidRPr="00B14AB2" w:rsidRDefault="00B14AB2" w:rsidP="00A34E8E">
            <w:pPr>
              <w:widowControl w:val="0"/>
              <w:spacing w:before="240"/>
              <w:jc w:val="both"/>
              <w:rPr>
                <w:rFonts w:eastAsia="Calibri"/>
                <w:color w:val="000000"/>
                <w:lang w:eastAsia="en-US"/>
              </w:rPr>
            </w:pPr>
            <w:r w:rsidRPr="00B14AB2">
              <w:rPr>
                <w:rFonts w:eastAsia="Calibri"/>
                <w:color w:val="000000"/>
                <w:lang w:eastAsia="en-US"/>
              </w:rPr>
              <w:t>Срок уведомления о готовности к приемке Товара</w:t>
            </w:r>
          </w:p>
        </w:tc>
        <w:tc>
          <w:tcPr>
            <w:tcW w:w="6555" w:type="dxa"/>
            <w:gridSpan w:val="4"/>
            <w:tcBorders>
              <w:top w:val="single" w:sz="4" w:space="0" w:color="auto"/>
              <w:left w:val="single" w:sz="4" w:space="0" w:color="auto"/>
              <w:bottom w:val="single" w:sz="4" w:space="0" w:color="auto"/>
              <w:right w:val="nil"/>
            </w:tcBorders>
            <w:hideMark/>
          </w:tcPr>
          <w:p w14:paraId="5CB9B169" w14:textId="5DA2A755" w:rsidR="00B14AB2" w:rsidRPr="00B14AB2" w:rsidRDefault="00B14AB2" w:rsidP="00B14AB2">
            <w:pPr>
              <w:widowControl w:val="0"/>
              <w:spacing w:before="240"/>
              <w:ind w:firstLine="680"/>
              <w:jc w:val="both"/>
              <w:rPr>
                <w:rFonts w:eastAsia="Calibri"/>
                <w:color w:val="1E0E01" w:themeColor="accent6" w:themeShade="1A"/>
                <w:lang w:eastAsia="en-US"/>
              </w:rPr>
            </w:pPr>
            <w:r w:rsidRPr="00B14AB2">
              <w:rPr>
                <w:rFonts w:eastAsia="Calibri"/>
                <w:color w:val="1E0E01" w:themeColor="accent6" w:themeShade="1A"/>
                <w:lang w:eastAsia="en-US"/>
              </w:rPr>
              <w:t xml:space="preserve">Покупатель уведомляет Поставщика о дате приемки Товара не позднее чем за </w:t>
            </w:r>
            <w:r w:rsidR="008503F0" w:rsidRPr="008503F0">
              <w:rPr>
                <w:rFonts w:eastAsia="Calibri"/>
                <w:color w:val="1E0E01" w:themeColor="accent6" w:themeShade="1A"/>
                <w:lang w:eastAsia="en-US"/>
              </w:rPr>
              <w:t>3 (три) рабочих дня</w:t>
            </w:r>
            <w:r w:rsidRPr="00B14AB2">
              <w:rPr>
                <w:rFonts w:eastAsia="Calibri"/>
                <w:color w:val="1E0E01" w:themeColor="accent6" w:themeShade="1A"/>
                <w:lang w:eastAsia="en-US"/>
              </w:rPr>
              <w:t xml:space="preserve"> до даты приемки.</w:t>
            </w:r>
          </w:p>
          <w:p w14:paraId="5AD7E023" w14:textId="1A574C06" w:rsidR="00B14AB2" w:rsidRPr="00B14AB2" w:rsidRDefault="00B14AB2" w:rsidP="00B14AB2">
            <w:pPr>
              <w:widowControl w:val="0"/>
              <w:spacing w:before="240"/>
              <w:ind w:firstLine="680"/>
              <w:jc w:val="both"/>
              <w:rPr>
                <w:rFonts w:eastAsia="Calibri"/>
                <w:color w:val="1E0E01" w:themeColor="accent6" w:themeShade="1A"/>
                <w:lang w:eastAsia="en-US"/>
              </w:rPr>
            </w:pPr>
            <w:r w:rsidRPr="00B14AB2">
              <w:t xml:space="preserve">Уведомление осуществляется согласованным с Покупателем способом, в том числе посредством информационных систем, доступ к которым предоставляется Поставщику Покупателем в течение </w:t>
            </w:r>
            <w:r w:rsidR="002626EF" w:rsidRPr="002626EF">
              <w:t>15</w:t>
            </w:r>
            <w:r w:rsidR="00D16205">
              <w:t xml:space="preserve"> </w:t>
            </w:r>
            <w:r w:rsidR="002626EF" w:rsidRPr="002626EF">
              <w:t>(пятнадцати) рабочих дней с даты</w:t>
            </w:r>
            <w:r w:rsidR="002626EF">
              <w:t xml:space="preserve"> подписания Договора.</w:t>
            </w:r>
          </w:p>
        </w:tc>
      </w:tr>
      <w:tr w:rsidR="00B14AB2" w:rsidRPr="00B14AB2" w14:paraId="47B940C4" w14:textId="77777777" w:rsidTr="00B14AB2">
        <w:tc>
          <w:tcPr>
            <w:tcW w:w="993" w:type="dxa"/>
            <w:tcBorders>
              <w:top w:val="single" w:sz="4" w:space="0" w:color="auto"/>
              <w:left w:val="nil"/>
              <w:bottom w:val="single" w:sz="4" w:space="0" w:color="auto"/>
              <w:right w:val="single" w:sz="4" w:space="0" w:color="auto"/>
            </w:tcBorders>
          </w:tcPr>
          <w:p w14:paraId="737A18E3" w14:textId="77777777" w:rsidR="00B14AB2" w:rsidRPr="00B14AB2" w:rsidRDefault="00B14AB2" w:rsidP="00B14AB2">
            <w:pPr>
              <w:widowControl w:val="0"/>
              <w:numPr>
                <w:ilvl w:val="1"/>
                <w:numId w:val="11"/>
              </w:numPr>
              <w:spacing w:before="240"/>
              <w:ind w:left="176" w:hanging="176"/>
              <w:jc w:val="both"/>
              <w:rPr>
                <w:rFonts w:eastAsia="Calibri"/>
                <w:color w:val="000000"/>
                <w:lang w:eastAsia="en-US"/>
              </w:rPr>
            </w:pPr>
            <w:bookmarkStart w:id="7" w:name="_Ref529914707" w:colFirst="0" w:colLast="0"/>
            <w:bookmarkEnd w:id="6"/>
          </w:p>
        </w:tc>
        <w:tc>
          <w:tcPr>
            <w:tcW w:w="1950" w:type="dxa"/>
            <w:tcBorders>
              <w:top w:val="single" w:sz="4" w:space="0" w:color="auto"/>
              <w:left w:val="single" w:sz="4" w:space="0" w:color="auto"/>
              <w:bottom w:val="single" w:sz="4" w:space="0" w:color="auto"/>
              <w:right w:val="single" w:sz="4" w:space="0" w:color="auto"/>
            </w:tcBorders>
            <w:hideMark/>
          </w:tcPr>
          <w:p w14:paraId="2E19A2D1" w14:textId="77777777" w:rsidR="00B14AB2" w:rsidRPr="00B14AB2" w:rsidRDefault="00B14AB2" w:rsidP="00A34E8E">
            <w:pPr>
              <w:widowControl w:val="0"/>
              <w:spacing w:before="240"/>
              <w:jc w:val="both"/>
              <w:rPr>
                <w:rFonts w:eastAsia="Calibri"/>
                <w:color w:val="000000"/>
                <w:lang w:eastAsia="en-US"/>
              </w:rPr>
            </w:pPr>
            <w:r w:rsidRPr="00B14AB2">
              <w:rPr>
                <w:rFonts w:eastAsia="Calibri"/>
                <w:color w:val="000000"/>
                <w:lang w:eastAsia="en-US"/>
              </w:rPr>
              <w:t xml:space="preserve">Срок осуществления Покупателем приемки Товара </w:t>
            </w:r>
          </w:p>
        </w:tc>
        <w:tc>
          <w:tcPr>
            <w:tcW w:w="6555" w:type="dxa"/>
            <w:gridSpan w:val="4"/>
            <w:tcBorders>
              <w:top w:val="single" w:sz="4" w:space="0" w:color="auto"/>
              <w:left w:val="single" w:sz="4" w:space="0" w:color="auto"/>
              <w:bottom w:val="single" w:sz="4" w:space="0" w:color="auto"/>
              <w:right w:val="nil"/>
            </w:tcBorders>
            <w:hideMark/>
          </w:tcPr>
          <w:p w14:paraId="0609F99A" w14:textId="7B095507" w:rsidR="00B14AB2" w:rsidRPr="00F1251A" w:rsidRDefault="00B14AB2" w:rsidP="00F1251A">
            <w:pPr>
              <w:widowControl w:val="0"/>
              <w:spacing w:before="240"/>
              <w:ind w:firstLine="680"/>
              <w:jc w:val="both"/>
              <w:rPr>
                <w:rFonts w:eastAsia="Calibri"/>
                <w:color w:val="1E0E01" w:themeColor="accent6" w:themeShade="1A"/>
                <w:lang w:eastAsia="en-US"/>
              </w:rPr>
            </w:pPr>
            <w:r w:rsidRPr="00B14AB2">
              <w:rPr>
                <w:rFonts w:eastAsia="Calibri"/>
                <w:color w:val="1E0E01" w:themeColor="accent6" w:themeShade="1A"/>
                <w:lang w:eastAsia="en-US"/>
              </w:rPr>
              <w:t>Приемка Товара</w:t>
            </w:r>
            <w:r w:rsidR="00E405F4">
              <w:rPr>
                <w:rFonts w:eastAsia="Calibri"/>
                <w:color w:val="1E0E01" w:themeColor="accent6" w:themeShade="1A"/>
                <w:lang w:eastAsia="en-US"/>
              </w:rPr>
              <w:t>, включая монтаж,</w:t>
            </w:r>
            <w:r w:rsidRPr="00B14AB2">
              <w:rPr>
                <w:rFonts w:eastAsia="Calibri"/>
                <w:color w:val="1E0E01" w:themeColor="accent6" w:themeShade="1A"/>
                <w:lang w:eastAsia="en-US"/>
              </w:rPr>
              <w:t xml:space="preserve"> осуществляется Покупателем в течение</w:t>
            </w:r>
            <w:r w:rsidR="002626EF">
              <w:rPr>
                <w:rFonts w:eastAsia="Calibri"/>
                <w:color w:val="1E0E01" w:themeColor="accent6" w:themeShade="1A"/>
                <w:lang w:eastAsia="en-US"/>
              </w:rPr>
              <w:t xml:space="preserve"> 15 рабочих дней</w:t>
            </w:r>
            <w:r w:rsidRPr="00B14AB2">
              <w:rPr>
                <w:rFonts w:eastAsia="Calibri"/>
                <w:color w:val="1E0E01" w:themeColor="accent6" w:themeShade="1A"/>
                <w:lang w:eastAsia="en-US"/>
              </w:rPr>
              <w:t xml:space="preserve"> </w:t>
            </w:r>
            <w:r w:rsidR="00C65D3F" w:rsidRPr="00C65D3F">
              <w:rPr>
                <w:rFonts w:eastAsia="Calibri"/>
                <w:color w:val="1E0E01" w:themeColor="accent6" w:themeShade="1A"/>
                <w:lang w:eastAsia="en-US"/>
              </w:rPr>
              <w:t>с даты поставки Товара по каждой заявке и</w:t>
            </w:r>
            <w:r w:rsidR="0082692B">
              <w:rPr>
                <w:rFonts w:eastAsia="Calibri"/>
                <w:color w:val="1E0E01" w:themeColor="accent6" w:themeShade="1A"/>
                <w:lang w:eastAsia="en-US"/>
              </w:rPr>
              <w:t xml:space="preserve"> получения</w:t>
            </w:r>
            <w:r w:rsidR="00C65D3F" w:rsidRPr="00C65D3F">
              <w:rPr>
                <w:rFonts w:eastAsia="Calibri"/>
                <w:color w:val="1E0E01" w:themeColor="accent6" w:themeShade="1A"/>
                <w:lang w:eastAsia="en-US"/>
              </w:rPr>
              <w:t xml:space="preserve"> документов,</w:t>
            </w:r>
            <w:r w:rsidRPr="00B14AB2">
              <w:rPr>
                <w:rFonts w:eastAsia="Calibri"/>
                <w:color w:val="1E0E01" w:themeColor="accent6" w:themeShade="1A"/>
                <w:lang w:eastAsia="en-US"/>
              </w:rPr>
              <w:t xml:space="preserve"> указанных в пункте </w:t>
            </w:r>
            <w:r w:rsidRPr="00B14AB2">
              <w:rPr>
                <w:rFonts w:asciiTheme="minorHAnsi" w:eastAsia="Calibri" w:hAnsiTheme="minorHAnsi"/>
                <w:color w:val="1E0E01" w:themeColor="accent6" w:themeShade="1A"/>
                <w:sz w:val="22"/>
                <w:szCs w:val="22"/>
                <w:lang w:eastAsia="en-US"/>
              </w:rPr>
              <w:fldChar w:fldCharType="begin"/>
            </w:r>
            <w:r w:rsidRPr="00B14AB2">
              <w:rPr>
                <w:rFonts w:asciiTheme="minorHAnsi" w:eastAsia="Calibri" w:hAnsiTheme="minorHAnsi"/>
                <w:color w:val="1E0E01" w:themeColor="accent6" w:themeShade="1A"/>
                <w:sz w:val="22"/>
                <w:szCs w:val="22"/>
                <w:lang w:eastAsia="en-US"/>
              </w:rPr>
              <w:instrText xml:space="preserve"> REF _Ref529913840 \r \h  \* MERGEFORMAT </w:instrText>
            </w:r>
            <w:r w:rsidRPr="00B14AB2">
              <w:rPr>
                <w:rFonts w:asciiTheme="minorHAnsi" w:eastAsia="Calibri" w:hAnsiTheme="minorHAnsi"/>
                <w:color w:val="1E0E01" w:themeColor="accent6" w:themeShade="1A"/>
                <w:sz w:val="22"/>
                <w:szCs w:val="22"/>
                <w:lang w:eastAsia="en-US"/>
              </w:rPr>
            </w:r>
            <w:r w:rsidRPr="00B14AB2">
              <w:rPr>
                <w:rFonts w:asciiTheme="minorHAnsi" w:eastAsia="Calibri" w:hAnsiTheme="minorHAnsi"/>
                <w:color w:val="1E0E01" w:themeColor="accent6" w:themeShade="1A"/>
                <w:sz w:val="22"/>
                <w:szCs w:val="22"/>
                <w:lang w:eastAsia="en-US"/>
              </w:rPr>
              <w:fldChar w:fldCharType="separate"/>
            </w:r>
            <w:r w:rsidRPr="00B14AB2">
              <w:rPr>
                <w:rFonts w:eastAsia="Calibri"/>
                <w:color w:val="1E0E01" w:themeColor="accent6" w:themeShade="1A"/>
                <w:lang w:eastAsia="en-US"/>
              </w:rPr>
              <w:t>1.2</w:t>
            </w:r>
            <w:r w:rsidRPr="00B14AB2">
              <w:rPr>
                <w:rFonts w:asciiTheme="minorHAnsi" w:eastAsia="Calibri" w:hAnsiTheme="minorHAnsi"/>
                <w:color w:val="1E0E01" w:themeColor="accent6" w:themeShade="1A"/>
                <w:sz w:val="22"/>
                <w:szCs w:val="22"/>
                <w:lang w:eastAsia="en-US"/>
              </w:rPr>
              <w:fldChar w:fldCharType="end"/>
            </w:r>
            <w:r w:rsidRPr="00B14AB2">
              <w:rPr>
                <w:rFonts w:eastAsia="Calibri"/>
                <w:color w:val="1E0E01" w:themeColor="accent6" w:themeShade="1A"/>
                <w:lang w:eastAsia="en-US"/>
              </w:rPr>
              <w:t xml:space="preserve"> Договора.</w:t>
            </w:r>
          </w:p>
        </w:tc>
      </w:tr>
      <w:tr w:rsidR="00B14AB2" w:rsidRPr="00B14AB2" w14:paraId="30CB5D90" w14:textId="77777777" w:rsidTr="00B14AB2">
        <w:tc>
          <w:tcPr>
            <w:tcW w:w="993" w:type="dxa"/>
            <w:tcBorders>
              <w:top w:val="single" w:sz="4" w:space="0" w:color="auto"/>
              <w:left w:val="nil"/>
              <w:bottom w:val="single" w:sz="4" w:space="0" w:color="auto"/>
              <w:right w:val="single" w:sz="4" w:space="0" w:color="auto"/>
            </w:tcBorders>
          </w:tcPr>
          <w:p w14:paraId="28F68568" w14:textId="77777777" w:rsidR="00B14AB2" w:rsidRPr="00B14AB2" w:rsidRDefault="00B14AB2" w:rsidP="00B14AB2">
            <w:pPr>
              <w:widowControl w:val="0"/>
              <w:numPr>
                <w:ilvl w:val="1"/>
                <w:numId w:val="11"/>
              </w:numPr>
              <w:spacing w:before="240"/>
              <w:ind w:left="176" w:hanging="176"/>
              <w:jc w:val="both"/>
              <w:rPr>
                <w:rFonts w:eastAsia="Calibri"/>
                <w:color w:val="000000"/>
                <w:lang w:eastAsia="en-US"/>
              </w:rPr>
            </w:pPr>
            <w:bookmarkStart w:id="8" w:name="_Ref529915033" w:colFirst="0" w:colLast="0"/>
            <w:bookmarkEnd w:id="7"/>
          </w:p>
        </w:tc>
        <w:tc>
          <w:tcPr>
            <w:tcW w:w="1950" w:type="dxa"/>
            <w:tcBorders>
              <w:top w:val="single" w:sz="4" w:space="0" w:color="auto"/>
              <w:left w:val="single" w:sz="4" w:space="0" w:color="auto"/>
              <w:bottom w:val="single" w:sz="4" w:space="0" w:color="auto"/>
              <w:right w:val="single" w:sz="4" w:space="0" w:color="auto"/>
            </w:tcBorders>
            <w:hideMark/>
          </w:tcPr>
          <w:p w14:paraId="1468B755" w14:textId="77777777" w:rsidR="00B14AB2" w:rsidRPr="00B14AB2" w:rsidRDefault="00B14AB2" w:rsidP="00A34E8E">
            <w:pPr>
              <w:widowControl w:val="0"/>
              <w:spacing w:before="240"/>
              <w:jc w:val="both"/>
              <w:rPr>
                <w:rFonts w:eastAsia="Calibri"/>
                <w:color w:val="000000"/>
                <w:lang w:eastAsia="en-US"/>
              </w:rPr>
            </w:pPr>
            <w:r w:rsidRPr="00B14AB2">
              <w:rPr>
                <w:rFonts w:eastAsia="Calibri"/>
                <w:color w:val="000000"/>
                <w:lang w:eastAsia="en-US"/>
              </w:rPr>
              <w:t>Срок направления Поставщиком счета на оплату по Договору</w:t>
            </w:r>
          </w:p>
        </w:tc>
        <w:tc>
          <w:tcPr>
            <w:tcW w:w="6555" w:type="dxa"/>
            <w:gridSpan w:val="4"/>
            <w:tcBorders>
              <w:top w:val="single" w:sz="4" w:space="0" w:color="auto"/>
              <w:left w:val="single" w:sz="4" w:space="0" w:color="auto"/>
              <w:bottom w:val="single" w:sz="4" w:space="0" w:color="auto"/>
              <w:right w:val="nil"/>
            </w:tcBorders>
            <w:hideMark/>
          </w:tcPr>
          <w:p w14:paraId="104DF579" w14:textId="3D100D4E" w:rsidR="00B14AB2" w:rsidRPr="00B14AB2" w:rsidRDefault="00B14AB2" w:rsidP="00B14AB2">
            <w:pPr>
              <w:widowControl w:val="0"/>
              <w:spacing w:before="240"/>
              <w:ind w:firstLine="680"/>
              <w:jc w:val="both"/>
              <w:rPr>
                <w:lang w:eastAsia="en-US"/>
              </w:rPr>
            </w:pPr>
            <w:r w:rsidRPr="00B14AB2">
              <w:rPr>
                <w:lang w:eastAsia="en-US"/>
              </w:rPr>
              <w:t xml:space="preserve">Поставщик направляет Покупателю счет на оплату Товара по результатам выполнения Работ </w:t>
            </w:r>
            <w:r w:rsidR="006C6D75">
              <w:rPr>
                <w:lang w:eastAsia="en-US"/>
              </w:rPr>
              <w:t xml:space="preserve">в </w:t>
            </w:r>
            <w:r w:rsidR="00C65D3F" w:rsidRPr="00C65D3F">
              <w:rPr>
                <w:lang w:eastAsia="en-US"/>
              </w:rPr>
              <w:t>2 (дв</w:t>
            </w:r>
            <w:r w:rsidR="006C6D75">
              <w:rPr>
                <w:lang w:eastAsia="en-US"/>
              </w:rPr>
              <w:t>а</w:t>
            </w:r>
            <w:r w:rsidR="00C65D3F" w:rsidRPr="00C65D3F">
              <w:rPr>
                <w:lang w:eastAsia="en-US"/>
              </w:rPr>
              <w:t>) рабочих дн</w:t>
            </w:r>
            <w:r w:rsidR="006C6D75">
              <w:rPr>
                <w:lang w:eastAsia="en-US"/>
              </w:rPr>
              <w:t>я</w:t>
            </w:r>
            <w:r w:rsidRPr="00B14AB2">
              <w:rPr>
                <w:lang w:eastAsia="en-US"/>
              </w:rPr>
              <w:t xml:space="preserve"> с даты подписания Сторонами товарной накладной по форме ТОРГ- 12/УПД</w:t>
            </w:r>
          </w:p>
          <w:p w14:paraId="19CEE246" w14:textId="77777777" w:rsidR="00B14AB2" w:rsidRPr="00B14AB2" w:rsidRDefault="00B14AB2" w:rsidP="00B14AB2">
            <w:pPr>
              <w:widowControl w:val="0"/>
              <w:spacing w:before="220"/>
              <w:ind w:firstLine="680"/>
              <w:jc w:val="both"/>
            </w:pPr>
          </w:p>
        </w:tc>
      </w:tr>
      <w:tr w:rsidR="00812BF3" w:rsidRPr="00B14AB2" w14:paraId="479296C1" w14:textId="77777777" w:rsidTr="00B14AB2">
        <w:tc>
          <w:tcPr>
            <w:tcW w:w="993" w:type="dxa"/>
            <w:tcBorders>
              <w:top w:val="single" w:sz="4" w:space="0" w:color="auto"/>
              <w:left w:val="nil"/>
              <w:bottom w:val="single" w:sz="4" w:space="0" w:color="auto"/>
              <w:right w:val="single" w:sz="4" w:space="0" w:color="auto"/>
            </w:tcBorders>
          </w:tcPr>
          <w:p w14:paraId="04D137C1" w14:textId="77777777" w:rsidR="00812BF3" w:rsidRPr="00B14AB2" w:rsidRDefault="00812BF3" w:rsidP="00812BF3">
            <w:pPr>
              <w:widowControl w:val="0"/>
              <w:numPr>
                <w:ilvl w:val="1"/>
                <w:numId w:val="11"/>
              </w:numPr>
              <w:spacing w:before="240"/>
              <w:ind w:left="176" w:hanging="176"/>
              <w:jc w:val="both"/>
              <w:rPr>
                <w:rFonts w:eastAsia="Calibri"/>
                <w:color w:val="000000"/>
                <w:lang w:eastAsia="en-US"/>
              </w:rPr>
            </w:pPr>
            <w:bookmarkStart w:id="9" w:name="_Ref529914502" w:colFirst="0" w:colLast="0"/>
            <w:bookmarkEnd w:id="8"/>
          </w:p>
        </w:tc>
        <w:tc>
          <w:tcPr>
            <w:tcW w:w="1950" w:type="dxa"/>
            <w:tcBorders>
              <w:top w:val="single" w:sz="4" w:space="0" w:color="auto"/>
              <w:left w:val="single" w:sz="4" w:space="0" w:color="auto"/>
              <w:bottom w:val="single" w:sz="4" w:space="0" w:color="auto"/>
              <w:right w:val="single" w:sz="4" w:space="0" w:color="auto"/>
            </w:tcBorders>
            <w:hideMark/>
          </w:tcPr>
          <w:p w14:paraId="6954A3CE" w14:textId="77777777" w:rsidR="00812BF3" w:rsidRPr="00B14AB2" w:rsidRDefault="00812BF3" w:rsidP="00812BF3">
            <w:pPr>
              <w:widowControl w:val="0"/>
              <w:spacing w:before="240"/>
              <w:jc w:val="both"/>
              <w:rPr>
                <w:rFonts w:eastAsia="Calibri"/>
                <w:color w:val="000000"/>
                <w:lang w:eastAsia="en-US"/>
              </w:rPr>
            </w:pPr>
            <w:r w:rsidRPr="00B14AB2">
              <w:rPr>
                <w:rFonts w:eastAsia="Calibri"/>
                <w:color w:val="000000"/>
                <w:lang w:eastAsia="en-US"/>
              </w:rPr>
              <w:t>Срок оплаты Покупателем по Договору</w:t>
            </w:r>
          </w:p>
        </w:tc>
        <w:tc>
          <w:tcPr>
            <w:tcW w:w="6555" w:type="dxa"/>
            <w:gridSpan w:val="4"/>
            <w:tcBorders>
              <w:top w:val="single" w:sz="4" w:space="0" w:color="auto"/>
              <w:left w:val="single" w:sz="4" w:space="0" w:color="auto"/>
              <w:bottom w:val="single" w:sz="4" w:space="0" w:color="auto"/>
              <w:right w:val="nil"/>
            </w:tcBorders>
            <w:hideMark/>
          </w:tcPr>
          <w:p w14:paraId="6CFF26FB" w14:textId="77777777" w:rsidR="00812BF3" w:rsidRPr="007A1A70" w:rsidRDefault="00812BF3" w:rsidP="00812BF3">
            <w:pPr>
              <w:widowControl w:val="0"/>
              <w:spacing w:before="240"/>
              <w:ind w:left="73" w:hanging="5"/>
              <w:jc w:val="both"/>
              <w:rPr>
                <w:rFonts w:eastAsia="Calibri"/>
                <w:color w:val="1E0E01" w:themeColor="accent6" w:themeShade="1A"/>
                <w:sz w:val="22"/>
                <w:szCs w:val="22"/>
                <w:lang w:eastAsia="en-US"/>
              </w:rPr>
            </w:pPr>
            <w:r w:rsidRPr="007A1A70">
              <w:rPr>
                <w:rFonts w:eastAsia="Calibri"/>
                <w:i/>
                <w:iCs/>
                <w:color w:val="1E0E01" w:themeColor="accent6" w:themeShade="1A"/>
                <w:lang w:eastAsia="en-US"/>
              </w:rPr>
              <w:t xml:space="preserve">Вариант 1 (в случае проведения закупочной процедуры, в которой участниками могут являться в том числе субъекты МСП) </w:t>
            </w:r>
            <w:r w:rsidRPr="007A1A70">
              <w:rPr>
                <w:rFonts w:eastAsia="Calibri"/>
                <w:color w:val="1E0E01" w:themeColor="accent6" w:themeShade="1A"/>
                <w:lang w:eastAsia="en-US"/>
              </w:rPr>
              <w:t xml:space="preserve">– </w:t>
            </w:r>
          </w:p>
          <w:p w14:paraId="138762EC" w14:textId="6093201C" w:rsidR="00812BF3" w:rsidRPr="005A1618" w:rsidRDefault="00812BF3" w:rsidP="00812BF3">
            <w:pPr>
              <w:widowControl w:val="0"/>
              <w:spacing w:before="240"/>
              <w:jc w:val="both"/>
              <w:rPr>
                <w:rFonts w:eastAsia="Calibri"/>
                <w:i/>
                <w:iCs/>
                <w:color w:val="1E0E01" w:themeColor="accent6" w:themeShade="1A"/>
                <w:lang w:eastAsia="en-US"/>
              </w:rPr>
            </w:pPr>
            <w:r>
              <w:rPr>
                <w:rFonts w:eastAsia="Calibri"/>
                <w:color w:val="1E0E01" w:themeColor="accent6" w:themeShade="1A"/>
                <w:lang w:eastAsia="en-US"/>
              </w:rPr>
              <w:t>Не более</w:t>
            </w:r>
            <w:r w:rsidRPr="007A1A70">
              <w:rPr>
                <w:rFonts w:eastAsia="Calibri"/>
                <w:color w:val="1E0E01" w:themeColor="accent6" w:themeShade="1A"/>
                <w:lang w:eastAsia="en-US"/>
              </w:rPr>
              <w:t xml:space="preserve"> </w:t>
            </w:r>
            <w:r w:rsidRPr="009807A1">
              <w:rPr>
                <w:iCs/>
              </w:rPr>
              <w:t xml:space="preserve">90 (девяносто) </w:t>
            </w:r>
            <w:r>
              <w:rPr>
                <w:iCs/>
              </w:rPr>
              <w:t>рабочих</w:t>
            </w:r>
            <w:r w:rsidRPr="009807A1">
              <w:rPr>
                <w:iCs/>
              </w:rPr>
              <w:t xml:space="preserve"> дней</w:t>
            </w:r>
            <w:r w:rsidRPr="007A1A70">
              <w:rPr>
                <w:rFonts w:eastAsia="Calibri"/>
                <w:iCs/>
                <w:color w:val="1E0E01" w:themeColor="accent6" w:themeShade="1A"/>
                <w:lang w:eastAsia="en-US"/>
              </w:rPr>
              <w:t xml:space="preserve"> со дня подписания Покупателем </w:t>
            </w:r>
            <w:r w:rsidRPr="007A1A70">
              <w:rPr>
                <w:lang w:eastAsia="en-US"/>
              </w:rPr>
              <w:t>товарной накладной по форме ТОРГ- 12</w:t>
            </w:r>
            <w:r w:rsidRPr="007A1A70">
              <w:rPr>
                <w:i/>
                <w:lang w:eastAsia="en-US"/>
              </w:rPr>
              <w:t>/УПД</w:t>
            </w:r>
            <w:r w:rsidRPr="007A1A70">
              <w:rPr>
                <w:vertAlign w:val="superscript"/>
                <w:lang w:eastAsia="en-US"/>
              </w:rPr>
              <w:t xml:space="preserve"> </w:t>
            </w:r>
            <w:r w:rsidRPr="007A1A70">
              <w:rPr>
                <w:vertAlign w:val="superscript"/>
                <w:lang w:eastAsia="en-US"/>
              </w:rPr>
              <w:footnoteReference w:id="8"/>
            </w:r>
            <w:r w:rsidRPr="007A1A70">
              <w:rPr>
                <w:lang w:eastAsia="en-US"/>
              </w:rPr>
              <w:t>.</w:t>
            </w:r>
          </w:p>
          <w:p w14:paraId="4BEAB566" w14:textId="77777777" w:rsidR="00812BF3" w:rsidRPr="007A1A70" w:rsidRDefault="00812BF3" w:rsidP="00812BF3">
            <w:pPr>
              <w:widowControl w:val="0"/>
              <w:spacing w:before="240"/>
              <w:ind w:left="73" w:hanging="5"/>
              <w:jc w:val="both"/>
              <w:rPr>
                <w:rFonts w:eastAsia="Calibri"/>
                <w:i/>
                <w:iCs/>
                <w:color w:val="1E0E01" w:themeColor="accent6" w:themeShade="1A"/>
                <w:lang w:eastAsia="en-US"/>
              </w:rPr>
            </w:pPr>
            <w:r w:rsidRPr="007A1A70">
              <w:rPr>
                <w:rFonts w:eastAsia="Calibri"/>
                <w:i/>
                <w:iCs/>
                <w:color w:val="1E0E01" w:themeColor="accent6" w:themeShade="1A"/>
                <w:lang w:eastAsia="en-US"/>
              </w:rPr>
              <w:lastRenderedPageBreak/>
              <w:t>Вариант 2 (в случае проведения закупочной процедуры, в которой участники - только субъекты МСП</w:t>
            </w:r>
          </w:p>
          <w:p w14:paraId="063DF6B4" w14:textId="126C134E" w:rsidR="00812BF3" w:rsidRPr="007A1A70" w:rsidRDefault="00812BF3" w:rsidP="00812BF3">
            <w:pPr>
              <w:widowControl w:val="0"/>
              <w:spacing w:before="240"/>
              <w:ind w:left="73" w:hanging="5"/>
              <w:jc w:val="both"/>
              <w:rPr>
                <w:lang w:eastAsia="en-US"/>
              </w:rPr>
            </w:pPr>
            <w:r>
              <w:rPr>
                <w:rFonts w:eastAsia="Calibri"/>
                <w:color w:val="1E0E01" w:themeColor="accent6" w:themeShade="1A"/>
                <w:lang w:eastAsia="en-US"/>
              </w:rPr>
              <w:t>Не более</w:t>
            </w:r>
            <w:r w:rsidRPr="007A1A70">
              <w:rPr>
                <w:rFonts w:eastAsia="Calibri"/>
                <w:color w:val="1E0E01" w:themeColor="accent6" w:themeShade="1A"/>
                <w:lang w:eastAsia="en-US"/>
              </w:rPr>
              <w:t xml:space="preserve"> </w:t>
            </w:r>
            <w:r w:rsidRPr="00812BF3">
              <w:rPr>
                <w:rFonts w:eastAsia="Calibri"/>
                <w:color w:val="1E0E01" w:themeColor="accent6" w:themeShade="1A"/>
                <w:lang w:eastAsia="en-US"/>
              </w:rPr>
              <w:t>7 (семи) рабочих дней со дня подписания</w:t>
            </w:r>
            <w:r w:rsidRPr="00812BF3">
              <w:rPr>
                <w:lang w:eastAsia="en-US"/>
              </w:rPr>
              <w:t xml:space="preserve"> товарной накладной по фор</w:t>
            </w:r>
            <w:r w:rsidRPr="007A1A70">
              <w:rPr>
                <w:lang w:eastAsia="en-US"/>
              </w:rPr>
              <w:t>ме ТОРГ- 12</w:t>
            </w:r>
            <w:r w:rsidRPr="007A1A70">
              <w:rPr>
                <w:i/>
                <w:lang w:eastAsia="en-US"/>
              </w:rPr>
              <w:t>/УПД</w:t>
            </w:r>
            <w:r w:rsidRPr="007A1A70">
              <w:rPr>
                <w:vertAlign w:val="superscript"/>
                <w:lang w:eastAsia="en-US"/>
              </w:rPr>
              <w:t xml:space="preserve"> </w:t>
            </w:r>
            <w:r w:rsidRPr="007A1A70">
              <w:rPr>
                <w:vertAlign w:val="superscript"/>
                <w:lang w:eastAsia="en-US"/>
              </w:rPr>
              <w:footnoteReference w:id="9"/>
            </w:r>
            <w:r w:rsidRPr="007A1A70">
              <w:rPr>
                <w:lang w:eastAsia="en-US"/>
              </w:rPr>
              <w:t>.</w:t>
            </w:r>
          </w:p>
          <w:p w14:paraId="122E1968" w14:textId="77777777" w:rsidR="00812BF3" w:rsidRPr="007A1A70" w:rsidRDefault="00812BF3" w:rsidP="00812BF3">
            <w:pPr>
              <w:widowControl w:val="0"/>
              <w:spacing w:before="240"/>
              <w:ind w:left="73" w:hanging="5"/>
              <w:jc w:val="both"/>
              <w:rPr>
                <w:rFonts w:eastAsia="Calibri"/>
                <w:i/>
                <w:iCs/>
                <w:color w:val="1E0E01" w:themeColor="accent6" w:themeShade="1A"/>
                <w:lang w:eastAsia="en-US"/>
              </w:rPr>
            </w:pPr>
            <w:r w:rsidRPr="007A1A70">
              <w:rPr>
                <w:rFonts w:eastAsia="Calibri"/>
                <w:i/>
                <w:iCs/>
                <w:color w:val="1E0E01" w:themeColor="accent6" w:themeShade="1A"/>
                <w:lang w:eastAsia="en-US"/>
              </w:rPr>
              <w:t xml:space="preserve">Вариант 3 (в случае проведения закупочной процедуры, в которой участники привлекают по требованию закупочной документации в качестве соисполнителей субъектов МСП)  </w:t>
            </w:r>
          </w:p>
          <w:p w14:paraId="4AD0CE99" w14:textId="3F6F9D25" w:rsidR="00812BF3" w:rsidRPr="00B14AB2" w:rsidRDefault="00812BF3" w:rsidP="00812BF3">
            <w:pPr>
              <w:widowControl w:val="0"/>
              <w:spacing w:before="240"/>
              <w:jc w:val="both"/>
              <w:rPr>
                <w:lang w:eastAsia="en-US"/>
              </w:rPr>
            </w:pPr>
            <w:r>
              <w:t>Не более</w:t>
            </w:r>
            <w:r w:rsidRPr="007A1A70">
              <w:t xml:space="preserve"> </w:t>
            </w:r>
            <w:r w:rsidRPr="00812BF3">
              <w:t>7</w:t>
            </w:r>
            <w:r w:rsidR="004C5864">
              <w:t xml:space="preserve"> </w:t>
            </w:r>
            <w:r w:rsidRPr="00812BF3">
              <w:t>(семи)</w:t>
            </w:r>
            <w:r w:rsidRPr="007A1A70">
              <w:rPr>
                <w:i/>
                <w:iCs/>
              </w:rPr>
              <w:t xml:space="preserve"> </w:t>
            </w:r>
            <w:r w:rsidRPr="007A1A70">
              <w:rPr>
                <w:iCs/>
              </w:rPr>
              <w:t>рабочих дней со дня подписания</w:t>
            </w:r>
            <w:r w:rsidRPr="007A1A70">
              <w:t xml:space="preserve"> товарной накладной по форме ТОРГ- 12</w:t>
            </w:r>
            <w:r w:rsidRPr="007A1A70">
              <w:rPr>
                <w:i/>
              </w:rPr>
              <w:t>/УПД</w:t>
            </w:r>
            <w:r w:rsidRPr="007A1A70">
              <w:rPr>
                <w:vertAlign w:val="superscript"/>
              </w:rPr>
              <w:t xml:space="preserve"> </w:t>
            </w:r>
            <w:r w:rsidRPr="007A1A70">
              <w:rPr>
                <w:vertAlign w:val="superscript"/>
              </w:rPr>
              <w:footnoteReference w:id="10"/>
            </w:r>
            <w:r w:rsidRPr="007A1A70">
              <w:t>.</w:t>
            </w:r>
          </w:p>
        </w:tc>
      </w:tr>
      <w:tr w:rsidR="00812BF3" w:rsidRPr="00B14AB2" w14:paraId="0B909F44" w14:textId="77777777" w:rsidTr="00B14AB2">
        <w:tc>
          <w:tcPr>
            <w:tcW w:w="993" w:type="dxa"/>
            <w:tcBorders>
              <w:top w:val="single" w:sz="4" w:space="0" w:color="auto"/>
              <w:left w:val="nil"/>
              <w:bottom w:val="single" w:sz="4" w:space="0" w:color="auto"/>
              <w:right w:val="single" w:sz="4" w:space="0" w:color="auto"/>
            </w:tcBorders>
          </w:tcPr>
          <w:p w14:paraId="5DAE356A" w14:textId="77777777" w:rsidR="00812BF3" w:rsidRPr="00B14AB2" w:rsidRDefault="00812BF3" w:rsidP="00812BF3">
            <w:pPr>
              <w:widowControl w:val="0"/>
              <w:numPr>
                <w:ilvl w:val="1"/>
                <w:numId w:val="11"/>
              </w:numPr>
              <w:spacing w:before="240"/>
              <w:ind w:left="176" w:hanging="176"/>
              <w:jc w:val="both"/>
              <w:rPr>
                <w:rFonts w:eastAsia="Calibri"/>
                <w:color w:val="000000"/>
                <w:lang w:eastAsia="en-US"/>
              </w:rPr>
            </w:pPr>
            <w:bookmarkStart w:id="10" w:name="_Ref529914511" w:colFirst="0" w:colLast="0"/>
            <w:bookmarkEnd w:id="9"/>
          </w:p>
        </w:tc>
        <w:tc>
          <w:tcPr>
            <w:tcW w:w="1950" w:type="dxa"/>
            <w:tcBorders>
              <w:top w:val="single" w:sz="4" w:space="0" w:color="auto"/>
              <w:left w:val="single" w:sz="4" w:space="0" w:color="auto"/>
              <w:bottom w:val="single" w:sz="4" w:space="0" w:color="auto"/>
              <w:right w:val="single" w:sz="4" w:space="0" w:color="auto"/>
            </w:tcBorders>
            <w:hideMark/>
          </w:tcPr>
          <w:p w14:paraId="7F441266" w14:textId="77777777" w:rsidR="00812BF3" w:rsidRPr="00B14AB2" w:rsidRDefault="00812BF3" w:rsidP="00812BF3">
            <w:pPr>
              <w:widowControl w:val="0"/>
              <w:spacing w:before="240"/>
              <w:jc w:val="both"/>
              <w:rPr>
                <w:rFonts w:eastAsia="Calibri"/>
                <w:color w:val="000000"/>
                <w:lang w:eastAsia="en-US"/>
              </w:rPr>
            </w:pPr>
            <w:r w:rsidRPr="00B14AB2">
              <w:rPr>
                <w:rFonts w:eastAsia="Calibri"/>
                <w:color w:val="000000"/>
                <w:lang w:eastAsia="en-US"/>
              </w:rPr>
              <w:t>Гарантийный срок на Товар</w:t>
            </w:r>
          </w:p>
        </w:tc>
        <w:tc>
          <w:tcPr>
            <w:tcW w:w="6555" w:type="dxa"/>
            <w:gridSpan w:val="4"/>
            <w:tcBorders>
              <w:top w:val="single" w:sz="4" w:space="0" w:color="auto"/>
              <w:left w:val="single" w:sz="4" w:space="0" w:color="auto"/>
              <w:bottom w:val="single" w:sz="4" w:space="0" w:color="auto"/>
              <w:right w:val="nil"/>
            </w:tcBorders>
          </w:tcPr>
          <w:p w14:paraId="41F2681B" w14:textId="4F4648EB" w:rsidR="00812BF3" w:rsidRPr="00B14AB2" w:rsidRDefault="00812BF3" w:rsidP="00812BF3">
            <w:pPr>
              <w:widowControl w:val="0"/>
              <w:spacing w:before="240"/>
              <w:ind w:firstLine="680"/>
              <w:jc w:val="both"/>
              <w:rPr>
                <w:rFonts w:eastAsia="Calibri"/>
                <w:color w:val="1E0E01" w:themeColor="accent6" w:themeShade="1A"/>
                <w:lang w:eastAsia="en-US"/>
              </w:rPr>
            </w:pPr>
            <w:r w:rsidRPr="00B14AB2">
              <w:rPr>
                <w:rFonts w:eastAsia="Calibri"/>
                <w:color w:val="1E0E01" w:themeColor="accent6" w:themeShade="1A"/>
                <w:lang w:eastAsia="en-US"/>
              </w:rPr>
              <w:t>Гарантийный срок на Товар</w:t>
            </w:r>
            <w:r>
              <w:rPr>
                <w:rFonts w:eastAsia="Calibri"/>
                <w:color w:val="1E0E01" w:themeColor="accent6" w:themeShade="1A"/>
                <w:lang w:eastAsia="en-US"/>
              </w:rPr>
              <w:t>, включая монтаж,</w:t>
            </w:r>
            <w:r w:rsidRPr="00B14AB2">
              <w:rPr>
                <w:rFonts w:eastAsia="Calibri"/>
                <w:color w:val="1E0E01" w:themeColor="accent6" w:themeShade="1A"/>
                <w:lang w:eastAsia="en-US"/>
              </w:rPr>
              <w:t xml:space="preserve"> составляет </w:t>
            </w:r>
            <w:r>
              <w:rPr>
                <w:rFonts w:eastAsia="Calibri"/>
                <w:color w:val="1E0E01" w:themeColor="accent6" w:themeShade="1A"/>
                <w:lang w:eastAsia="en-US"/>
              </w:rPr>
              <w:t>не менее 24 (двадцати четырех) месяцев</w:t>
            </w:r>
            <w:r w:rsidRPr="00B14AB2">
              <w:rPr>
                <w:rFonts w:eastAsia="Calibri"/>
                <w:color w:val="1E0E01" w:themeColor="accent6" w:themeShade="1A"/>
                <w:lang w:eastAsia="en-US"/>
              </w:rPr>
              <w:t>. При обнаружении недостатков Товара</w:t>
            </w:r>
            <w:r>
              <w:rPr>
                <w:rFonts w:eastAsia="Calibri"/>
                <w:color w:val="1E0E01" w:themeColor="accent6" w:themeShade="1A"/>
                <w:lang w:eastAsia="en-US"/>
              </w:rPr>
              <w:t xml:space="preserve"> и некачественного монтажа</w:t>
            </w:r>
            <w:r w:rsidRPr="00B14AB2">
              <w:rPr>
                <w:rFonts w:eastAsia="Calibri"/>
                <w:color w:val="1E0E01" w:themeColor="accent6" w:themeShade="1A"/>
                <w:lang w:eastAsia="en-US"/>
              </w:rPr>
              <w:t xml:space="preserve"> в период гарантийного срока Поставщик обязан за свой счет устранить недостатки, либо заменить Товар ненадлежащего качества новым, </w:t>
            </w:r>
            <w:r w:rsidRPr="00B14AB2">
              <w:rPr>
                <w:rFonts w:eastAsia="Calibri"/>
                <w:lang w:eastAsia="en-US"/>
              </w:rPr>
              <w:t xml:space="preserve">или вернуть на расчетный счет </w:t>
            </w:r>
            <w:r w:rsidRPr="00B14AB2">
              <w:rPr>
                <w:rFonts w:eastAsia="Calibri"/>
                <w:szCs w:val="22"/>
                <w:lang w:eastAsia="en-US"/>
              </w:rPr>
              <w:t>Покупателя</w:t>
            </w:r>
            <w:r w:rsidRPr="00B14AB2">
              <w:rPr>
                <w:rFonts w:eastAsia="Calibri"/>
                <w:lang w:eastAsia="en-US"/>
              </w:rPr>
              <w:t xml:space="preserve"> все денежные средства, уплаченные за неисправный Товар, </w:t>
            </w:r>
            <w:r w:rsidRPr="00B14AB2">
              <w:rPr>
                <w:rFonts w:eastAsia="Calibri"/>
                <w:color w:val="1E0E01" w:themeColor="accent6" w:themeShade="1A"/>
                <w:lang w:eastAsia="en-US"/>
              </w:rPr>
              <w:t xml:space="preserve">в течение </w:t>
            </w:r>
            <w:r>
              <w:rPr>
                <w:rFonts w:eastAsia="Calibri"/>
                <w:color w:val="1E0E01" w:themeColor="accent6" w:themeShade="1A"/>
                <w:lang w:eastAsia="en-US"/>
              </w:rPr>
              <w:t xml:space="preserve">10 (десяти) </w:t>
            </w:r>
            <w:r w:rsidRPr="00B14AB2">
              <w:rPr>
                <w:rFonts w:eastAsia="Calibri"/>
                <w:color w:val="1E0E01" w:themeColor="accent6" w:themeShade="1A"/>
                <w:lang w:eastAsia="en-US"/>
              </w:rPr>
              <w:t>рабочих дней с даты получения письменного требования от Покупателя о возврате денежных средств или об устранении недостатков Товара.</w:t>
            </w:r>
          </w:p>
        </w:tc>
      </w:tr>
      <w:tr w:rsidR="00812BF3" w:rsidRPr="00B14AB2" w14:paraId="666E565F" w14:textId="77777777" w:rsidTr="00B14AB2">
        <w:tc>
          <w:tcPr>
            <w:tcW w:w="993" w:type="dxa"/>
            <w:tcBorders>
              <w:top w:val="single" w:sz="4" w:space="0" w:color="auto"/>
              <w:left w:val="nil"/>
              <w:bottom w:val="single" w:sz="4" w:space="0" w:color="auto"/>
              <w:right w:val="single" w:sz="4" w:space="0" w:color="auto"/>
            </w:tcBorders>
          </w:tcPr>
          <w:p w14:paraId="463AA3CF" w14:textId="77777777" w:rsidR="00812BF3" w:rsidRPr="00B14AB2" w:rsidRDefault="00812BF3" w:rsidP="00812BF3">
            <w:pPr>
              <w:widowControl w:val="0"/>
              <w:numPr>
                <w:ilvl w:val="1"/>
                <w:numId w:val="11"/>
              </w:numPr>
              <w:spacing w:before="240"/>
              <w:ind w:left="176" w:hanging="176"/>
              <w:jc w:val="both"/>
              <w:rPr>
                <w:rFonts w:eastAsia="Calibri"/>
                <w:color w:val="000000"/>
                <w:lang w:eastAsia="en-US"/>
              </w:rPr>
            </w:pPr>
            <w:bookmarkStart w:id="11" w:name="_Ref529915955" w:colFirst="0" w:colLast="0"/>
            <w:bookmarkEnd w:id="10"/>
          </w:p>
        </w:tc>
        <w:tc>
          <w:tcPr>
            <w:tcW w:w="1950" w:type="dxa"/>
            <w:tcBorders>
              <w:top w:val="single" w:sz="4" w:space="0" w:color="auto"/>
              <w:left w:val="single" w:sz="4" w:space="0" w:color="auto"/>
              <w:bottom w:val="single" w:sz="4" w:space="0" w:color="auto"/>
              <w:right w:val="single" w:sz="4" w:space="0" w:color="auto"/>
            </w:tcBorders>
            <w:hideMark/>
          </w:tcPr>
          <w:p w14:paraId="52AB0734" w14:textId="77777777" w:rsidR="00812BF3" w:rsidRPr="00B14AB2" w:rsidRDefault="00812BF3" w:rsidP="00812BF3">
            <w:pPr>
              <w:widowControl w:val="0"/>
              <w:spacing w:before="240"/>
              <w:jc w:val="both"/>
              <w:rPr>
                <w:rFonts w:eastAsia="Calibri"/>
                <w:color w:val="1E0E01" w:themeColor="accent6" w:themeShade="1A"/>
                <w:lang w:eastAsia="en-US"/>
              </w:rPr>
            </w:pPr>
            <w:r w:rsidRPr="00B14AB2">
              <w:rPr>
                <w:rFonts w:eastAsia="Calibri"/>
                <w:color w:val="1E0E01" w:themeColor="accent6" w:themeShade="1A"/>
                <w:lang w:eastAsia="en-US"/>
              </w:rPr>
              <w:t>Срок для ответа Покупателем на предупреждение Поставщика</w:t>
            </w:r>
          </w:p>
        </w:tc>
        <w:tc>
          <w:tcPr>
            <w:tcW w:w="6555" w:type="dxa"/>
            <w:gridSpan w:val="4"/>
            <w:tcBorders>
              <w:top w:val="single" w:sz="4" w:space="0" w:color="auto"/>
              <w:left w:val="single" w:sz="4" w:space="0" w:color="auto"/>
              <w:bottom w:val="single" w:sz="4" w:space="0" w:color="auto"/>
              <w:right w:val="nil"/>
            </w:tcBorders>
            <w:hideMark/>
          </w:tcPr>
          <w:p w14:paraId="064028EA" w14:textId="76BF8375" w:rsidR="00812BF3" w:rsidRPr="00B14AB2" w:rsidRDefault="00812BF3" w:rsidP="00812BF3">
            <w:pPr>
              <w:widowControl w:val="0"/>
              <w:spacing w:before="240"/>
              <w:ind w:firstLine="680"/>
              <w:jc w:val="both"/>
              <w:rPr>
                <w:rFonts w:eastAsia="Calibri"/>
                <w:color w:val="1E0E01" w:themeColor="accent6" w:themeShade="1A"/>
                <w:lang w:eastAsia="en-US"/>
              </w:rPr>
            </w:pPr>
            <w:r w:rsidRPr="00B14AB2">
              <w:rPr>
                <w:rFonts w:eastAsia="Calibri"/>
                <w:color w:val="1E0E01" w:themeColor="accent6" w:themeShade="1A"/>
                <w:lang w:eastAsia="en-US"/>
              </w:rPr>
              <w:t xml:space="preserve">Покупатель обязан ответить на предупреждение Поставщика об обстоятельствах, указанных в подпункте 5.1.21 Договора, в течение </w:t>
            </w:r>
            <w:r w:rsidRPr="003640C8">
              <w:rPr>
                <w:rFonts w:eastAsia="Calibri"/>
                <w:color w:val="1E0E01" w:themeColor="accent6" w:themeShade="1A"/>
                <w:lang w:eastAsia="en-US"/>
              </w:rPr>
              <w:t>5</w:t>
            </w:r>
            <w:r>
              <w:rPr>
                <w:rFonts w:eastAsia="Calibri"/>
                <w:color w:val="1E0E01" w:themeColor="accent6" w:themeShade="1A"/>
                <w:lang w:eastAsia="en-US"/>
              </w:rPr>
              <w:t xml:space="preserve"> </w:t>
            </w:r>
            <w:r w:rsidRPr="003640C8">
              <w:rPr>
                <w:rFonts w:eastAsia="Calibri"/>
                <w:color w:val="1E0E01" w:themeColor="accent6" w:themeShade="1A"/>
                <w:lang w:eastAsia="en-US"/>
              </w:rPr>
              <w:t xml:space="preserve">(пяти) рабочих </w:t>
            </w:r>
            <w:r w:rsidRPr="00B14AB2">
              <w:rPr>
                <w:rFonts w:eastAsia="Calibri"/>
                <w:color w:val="1E0E01" w:themeColor="accent6" w:themeShade="1A"/>
                <w:lang w:eastAsia="en-US"/>
              </w:rPr>
              <w:t xml:space="preserve">дней с даты получения Покупателем предупреждения Поставщика. </w:t>
            </w:r>
          </w:p>
        </w:tc>
      </w:tr>
      <w:tr w:rsidR="00812BF3" w:rsidRPr="00B14AB2" w14:paraId="7183AF5F" w14:textId="77777777" w:rsidTr="00B14AB2">
        <w:trPr>
          <w:gridAfter w:val="1"/>
          <w:wAfter w:w="66" w:type="dxa"/>
          <w:trHeight w:val="777"/>
        </w:trPr>
        <w:tc>
          <w:tcPr>
            <w:tcW w:w="993" w:type="dxa"/>
            <w:vMerge w:val="restart"/>
            <w:tcBorders>
              <w:top w:val="single" w:sz="4" w:space="0" w:color="auto"/>
              <w:left w:val="nil"/>
              <w:bottom w:val="single" w:sz="4" w:space="0" w:color="auto"/>
              <w:right w:val="single" w:sz="4" w:space="0" w:color="auto"/>
            </w:tcBorders>
            <w:vAlign w:val="center"/>
          </w:tcPr>
          <w:p w14:paraId="31F471A6" w14:textId="77777777" w:rsidR="00812BF3" w:rsidRPr="00B14AB2" w:rsidRDefault="00812BF3" w:rsidP="00812BF3">
            <w:pPr>
              <w:widowControl w:val="0"/>
              <w:numPr>
                <w:ilvl w:val="1"/>
                <w:numId w:val="11"/>
              </w:numPr>
              <w:spacing w:before="240"/>
              <w:ind w:left="176" w:hanging="176"/>
              <w:jc w:val="both"/>
              <w:rPr>
                <w:rFonts w:eastAsia="Calibri"/>
                <w:color w:val="000000"/>
                <w:lang w:eastAsia="en-US"/>
              </w:rPr>
            </w:pPr>
            <w:bookmarkStart w:id="12" w:name="_Ref529915721" w:colFirst="0" w:colLast="0"/>
            <w:bookmarkEnd w:id="11"/>
          </w:p>
          <w:p w14:paraId="09B8BFCE" w14:textId="77777777" w:rsidR="00812BF3" w:rsidRPr="00B14AB2" w:rsidRDefault="00812BF3" w:rsidP="00812BF3">
            <w:pPr>
              <w:widowControl w:val="0"/>
              <w:spacing w:before="240"/>
              <w:ind w:left="176" w:firstLine="680"/>
              <w:jc w:val="both"/>
              <w:rPr>
                <w:rFonts w:eastAsia="Calibri"/>
                <w:color w:val="000000"/>
                <w:lang w:eastAsia="en-US"/>
              </w:rPr>
            </w:pPr>
            <w:bookmarkStart w:id="13" w:name="_Ref529916060" w:colFirst="0" w:colLast="0"/>
            <w:bookmarkEnd w:id="12"/>
          </w:p>
        </w:tc>
        <w:tc>
          <w:tcPr>
            <w:tcW w:w="1950" w:type="dxa"/>
            <w:vMerge w:val="restart"/>
            <w:tcBorders>
              <w:top w:val="single" w:sz="4" w:space="0" w:color="auto"/>
              <w:left w:val="single" w:sz="4" w:space="0" w:color="auto"/>
              <w:bottom w:val="single" w:sz="4" w:space="0" w:color="auto"/>
              <w:right w:val="single" w:sz="4" w:space="0" w:color="auto"/>
            </w:tcBorders>
            <w:vAlign w:val="center"/>
            <w:hideMark/>
          </w:tcPr>
          <w:p w14:paraId="0FA2F4CA" w14:textId="77777777" w:rsidR="00812BF3" w:rsidRPr="00B14AB2" w:rsidRDefault="00812BF3" w:rsidP="00812BF3">
            <w:pPr>
              <w:widowControl w:val="0"/>
              <w:spacing w:before="240"/>
              <w:jc w:val="both"/>
              <w:rPr>
                <w:rFonts w:eastAsia="Calibri"/>
                <w:color w:val="000000"/>
                <w:lang w:eastAsia="en-US"/>
              </w:rPr>
            </w:pPr>
            <w:r w:rsidRPr="00B14AB2">
              <w:rPr>
                <w:rFonts w:eastAsia="Calibri"/>
                <w:color w:val="000000"/>
                <w:lang w:eastAsia="en-US"/>
              </w:rPr>
              <w:t>Ответственность Поставщика</w:t>
            </w:r>
          </w:p>
          <w:p w14:paraId="7995B0A3" w14:textId="77777777" w:rsidR="00812BF3" w:rsidRPr="00B14AB2" w:rsidRDefault="00812BF3" w:rsidP="00812BF3">
            <w:pPr>
              <w:widowControl w:val="0"/>
              <w:spacing w:before="240"/>
              <w:ind w:firstLine="680"/>
              <w:jc w:val="both"/>
              <w:rPr>
                <w:rFonts w:eastAsia="Calibri"/>
                <w:color w:val="000000"/>
                <w:lang w:eastAsia="en-US"/>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7EA65373" w14:textId="77777777" w:rsidR="00812BF3" w:rsidRPr="00B14AB2" w:rsidRDefault="00812BF3" w:rsidP="00812BF3">
            <w:pPr>
              <w:widowControl w:val="0"/>
              <w:spacing w:before="240"/>
              <w:jc w:val="both"/>
              <w:rPr>
                <w:rFonts w:eastAsia="Calibri"/>
                <w:color w:val="000000"/>
                <w:lang w:eastAsia="en-US"/>
              </w:rPr>
            </w:pPr>
            <w:r w:rsidRPr="00B14AB2">
              <w:rPr>
                <w:rFonts w:eastAsia="Calibri"/>
                <w:color w:val="000000"/>
                <w:lang w:eastAsia="en-US"/>
              </w:rPr>
              <w:t>№ п/п</w:t>
            </w:r>
          </w:p>
        </w:tc>
        <w:tc>
          <w:tcPr>
            <w:tcW w:w="2126" w:type="dxa"/>
            <w:tcBorders>
              <w:top w:val="single" w:sz="4" w:space="0" w:color="auto"/>
              <w:left w:val="single" w:sz="4" w:space="0" w:color="auto"/>
              <w:bottom w:val="single" w:sz="4" w:space="0" w:color="auto"/>
              <w:right w:val="single" w:sz="4" w:space="0" w:color="auto"/>
            </w:tcBorders>
            <w:hideMark/>
          </w:tcPr>
          <w:p w14:paraId="4DDC54E5" w14:textId="77777777" w:rsidR="00812BF3" w:rsidRPr="00B14AB2" w:rsidRDefault="00812BF3" w:rsidP="00812BF3">
            <w:pPr>
              <w:widowControl w:val="0"/>
              <w:spacing w:before="240"/>
              <w:jc w:val="both"/>
              <w:rPr>
                <w:rFonts w:eastAsia="Calibri"/>
                <w:b/>
                <w:color w:val="000000"/>
                <w:lang w:eastAsia="en-US"/>
              </w:rPr>
            </w:pPr>
            <w:r w:rsidRPr="00B14AB2">
              <w:rPr>
                <w:rFonts w:eastAsia="Calibri"/>
                <w:b/>
                <w:color w:val="1E0E01" w:themeColor="accent6" w:themeShade="1A"/>
                <w:lang w:eastAsia="en-US"/>
              </w:rPr>
              <w:t>Нарушение</w:t>
            </w:r>
          </w:p>
        </w:tc>
        <w:tc>
          <w:tcPr>
            <w:tcW w:w="3370" w:type="dxa"/>
            <w:tcBorders>
              <w:top w:val="single" w:sz="4" w:space="0" w:color="auto"/>
              <w:left w:val="single" w:sz="4" w:space="0" w:color="auto"/>
              <w:bottom w:val="single" w:sz="4" w:space="0" w:color="auto"/>
              <w:right w:val="nil"/>
            </w:tcBorders>
            <w:hideMark/>
          </w:tcPr>
          <w:p w14:paraId="18B1A13F" w14:textId="77777777" w:rsidR="00812BF3" w:rsidRPr="00B14AB2" w:rsidRDefault="00812BF3" w:rsidP="00812BF3">
            <w:pPr>
              <w:widowControl w:val="0"/>
              <w:spacing w:before="240"/>
              <w:ind w:firstLine="680"/>
              <w:jc w:val="both"/>
              <w:rPr>
                <w:rFonts w:eastAsia="Calibri"/>
                <w:b/>
                <w:color w:val="000000"/>
                <w:lang w:eastAsia="en-US"/>
              </w:rPr>
            </w:pPr>
            <w:r w:rsidRPr="00B14AB2">
              <w:rPr>
                <w:rFonts w:eastAsia="Calibri"/>
                <w:b/>
                <w:color w:val="1E0E01" w:themeColor="accent6" w:themeShade="1A"/>
                <w:lang w:eastAsia="en-US"/>
              </w:rPr>
              <w:t>Ответственность</w:t>
            </w:r>
          </w:p>
        </w:tc>
      </w:tr>
      <w:bookmarkEnd w:id="13"/>
      <w:tr w:rsidR="00812BF3" w:rsidRPr="00B14AB2" w14:paraId="053F5444" w14:textId="77777777" w:rsidTr="003640C8">
        <w:trPr>
          <w:gridAfter w:val="1"/>
          <w:wAfter w:w="66" w:type="dxa"/>
          <w:trHeight w:val="4107"/>
        </w:trPr>
        <w:tc>
          <w:tcPr>
            <w:tcW w:w="993" w:type="dxa"/>
            <w:vMerge/>
            <w:tcBorders>
              <w:top w:val="single" w:sz="4" w:space="0" w:color="auto"/>
              <w:left w:val="nil"/>
              <w:bottom w:val="single" w:sz="4" w:space="0" w:color="auto"/>
              <w:right w:val="single" w:sz="4" w:space="0" w:color="auto"/>
            </w:tcBorders>
            <w:vAlign w:val="center"/>
            <w:hideMark/>
          </w:tcPr>
          <w:p w14:paraId="63EBC645" w14:textId="77777777" w:rsidR="00812BF3" w:rsidRPr="00B14AB2" w:rsidRDefault="00812BF3" w:rsidP="00812BF3">
            <w:pPr>
              <w:widowControl w:val="0"/>
              <w:spacing w:before="220"/>
              <w:ind w:firstLine="680"/>
              <w:jc w:val="both"/>
              <w:rPr>
                <w:rFonts w:eastAsia="Calibri"/>
                <w:color w:val="000000"/>
                <w:lang w:eastAsia="en-US"/>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67224185" w14:textId="77777777" w:rsidR="00812BF3" w:rsidRPr="00B14AB2" w:rsidRDefault="00812BF3" w:rsidP="00812BF3">
            <w:pPr>
              <w:widowControl w:val="0"/>
              <w:spacing w:before="220"/>
              <w:ind w:firstLine="680"/>
              <w:jc w:val="both"/>
              <w:rPr>
                <w:rFonts w:eastAsia="Calibri"/>
                <w:color w:val="00000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14:paraId="28388035" w14:textId="77777777" w:rsidR="00812BF3" w:rsidRPr="00B14AB2" w:rsidRDefault="00812BF3" w:rsidP="00812BF3">
            <w:pPr>
              <w:widowControl w:val="0"/>
              <w:numPr>
                <w:ilvl w:val="2"/>
                <w:numId w:val="11"/>
              </w:numPr>
              <w:spacing w:before="240"/>
              <w:ind w:left="601" w:right="459" w:hanging="601"/>
              <w:jc w:val="both"/>
              <w:rPr>
                <w:rFonts w:eastAsia="Calibri"/>
                <w:color w:val="000000"/>
                <w:lang w:eastAsia="en-US"/>
              </w:rPr>
            </w:pPr>
          </w:p>
          <w:p w14:paraId="1A9B3285" w14:textId="77777777" w:rsidR="00812BF3" w:rsidRPr="00B14AB2" w:rsidRDefault="00812BF3" w:rsidP="00812BF3">
            <w:pPr>
              <w:widowControl w:val="0"/>
              <w:spacing w:before="240"/>
              <w:ind w:left="709" w:right="459" w:firstLine="680"/>
              <w:jc w:val="both"/>
              <w:rPr>
                <w:rFonts w:eastAsia="Calibri"/>
                <w:color w:val="000000"/>
                <w:lang w:eastAsia="en-US"/>
              </w:rPr>
            </w:pPr>
          </w:p>
          <w:p w14:paraId="4EEDD3CF" w14:textId="77777777" w:rsidR="00812BF3" w:rsidRPr="00B14AB2" w:rsidRDefault="00812BF3" w:rsidP="00812BF3">
            <w:pPr>
              <w:widowControl w:val="0"/>
              <w:spacing w:before="240"/>
              <w:ind w:left="709" w:right="459" w:firstLine="680"/>
              <w:jc w:val="both"/>
              <w:rPr>
                <w:rFonts w:eastAsia="Calibri"/>
                <w:color w:val="000000"/>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14E38E95" w14:textId="1721B633" w:rsidR="00812BF3" w:rsidRPr="00B14AB2" w:rsidRDefault="00812BF3" w:rsidP="00812BF3">
            <w:pPr>
              <w:widowControl w:val="0"/>
              <w:spacing w:before="240"/>
              <w:jc w:val="both"/>
              <w:rPr>
                <w:rFonts w:eastAsia="Calibri"/>
                <w:color w:val="1E0E01" w:themeColor="accent6" w:themeShade="1A"/>
                <w:lang w:eastAsia="en-US"/>
              </w:rPr>
            </w:pPr>
            <w:r w:rsidRPr="00B14AB2">
              <w:rPr>
                <w:rFonts w:eastAsia="Calibri"/>
                <w:color w:val="1E0E01" w:themeColor="accent6" w:themeShade="1A"/>
                <w:lang w:eastAsia="en-US"/>
              </w:rPr>
              <w:t>Нарушение Поставщиком сроков исполнения обязательств, в том числе гарантийных обязательств</w:t>
            </w:r>
          </w:p>
        </w:tc>
        <w:tc>
          <w:tcPr>
            <w:tcW w:w="3370" w:type="dxa"/>
            <w:tcBorders>
              <w:top w:val="single" w:sz="4" w:space="0" w:color="auto"/>
              <w:left w:val="single" w:sz="4" w:space="0" w:color="auto"/>
              <w:right w:val="nil"/>
            </w:tcBorders>
          </w:tcPr>
          <w:p w14:paraId="78E1B08F" w14:textId="474034D6" w:rsidR="00812BF3" w:rsidRPr="003640C8" w:rsidRDefault="00812BF3" w:rsidP="00812BF3">
            <w:pPr>
              <w:ind w:firstLine="502"/>
              <w:jc w:val="both"/>
              <w:rPr>
                <w:rFonts w:eastAsiaTheme="minorHAnsi"/>
              </w:rPr>
            </w:pPr>
            <w: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0,3% от </w:t>
            </w:r>
            <w:r w:rsidRPr="008721D9">
              <w:rPr>
                <w:iCs/>
              </w:rPr>
              <w:t>стоимости обязательств, исполнение</w:t>
            </w:r>
            <w:r>
              <w:rPr>
                <w:iCs/>
              </w:rPr>
              <w:t xml:space="preserve"> </w:t>
            </w:r>
            <w:r w:rsidRPr="008721D9">
              <w:rPr>
                <w:iCs/>
              </w:rPr>
              <w:t>которых просрочено</w:t>
            </w:r>
            <w:r>
              <w:rPr>
                <w:iCs/>
              </w:rPr>
              <w:t>,</w:t>
            </w:r>
            <w:r>
              <w:rPr>
                <w:i/>
              </w:rPr>
              <w:t xml:space="preserve"> </w:t>
            </w:r>
            <w:r>
              <w:t>за каждый день просрочки.</w:t>
            </w:r>
          </w:p>
        </w:tc>
      </w:tr>
      <w:tr w:rsidR="00812BF3" w:rsidRPr="00B14AB2" w14:paraId="12A25B1F" w14:textId="77777777" w:rsidTr="00D4248C">
        <w:trPr>
          <w:gridAfter w:val="1"/>
          <w:wAfter w:w="66" w:type="dxa"/>
          <w:trHeight w:val="4662"/>
        </w:trPr>
        <w:tc>
          <w:tcPr>
            <w:tcW w:w="993" w:type="dxa"/>
            <w:vMerge/>
            <w:tcBorders>
              <w:top w:val="single" w:sz="4" w:space="0" w:color="auto"/>
              <w:left w:val="nil"/>
              <w:bottom w:val="single" w:sz="4" w:space="0" w:color="auto"/>
              <w:right w:val="single" w:sz="4" w:space="0" w:color="auto"/>
            </w:tcBorders>
            <w:vAlign w:val="center"/>
            <w:hideMark/>
          </w:tcPr>
          <w:p w14:paraId="31B4EC44" w14:textId="77777777" w:rsidR="00812BF3" w:rsidRPr="00B14AB2" w:rsidRDefault="00812BF3" w:rsidP="00812BF3">
            <w:pPr>
              <w:widowControl w:val="0"/>
              <w:spacing w:before="220"/>
              <w:ind w:firstLine="680"/>
              <w:jc w:val="both"/>
              <w:rPr>
                <w:rFonts w:eastAsia="Calibri"/>
                <w:color w:val="000000"/>
                <w:lang w:eastAsia="en-US"/>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04D8B7C9" w14:textId="77777777" w:rsidR="00812BF3" w:rsidRPr="00B14AB2" w:rsidRDefault="00812BF3" w:rsidP="00812BF3">
            <w:pPr>
              <w:widowControl w:val="0"/>
              <w:spacing w:before="220"/>
              <w:ind w:firstLine="680"/>
              <w:jc w:val="both"/>
              <w:rPr>
                <w:rFonts w:eastAsia="Calibri"/>
                <w:color w:val="00000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14:paraId="090F4DA6" w14:textId="77777777" w:rsidR="00812BF3" w:rsidRPr="00B14AB2" w:rsidRDefault="00812BF3" w:rsidP="00812BF3">
            <w:pPr>
              <w:widowControl w:val="0"/>
              <w:numPr>
                <w:ilvl w:val="2"/>
                <w:numId w:val="11"/>
              </w:numPr>
              <w:spacing w:before="240"/>
              <w:ind w:left="601" w:right="459" w:hanging="601"/>
              <w:jc w:val="both"/>
              <w:rPr>
                <w:rFonts w:eastAsia="Calibri"/>
                <w:color w:val="000000"/>
                <w:lang w:eastAsia="en-US"/>
              </w:rPr>
            </w:pPr>
          </w:p>
          <w:p w14:paraId="2B22928D" w14:textId="77777777" w:rsidR="00812BF3" w:rsidRPr="00B14AB2" w:rsidRDefault="00812BF3" w:rsidP="00812BF3">
            <w:pPr>
              <w:widowControl w:val="0"/>
              <w:spacing w:before="240"/>
              <w:ind w:left="709" w:right="459" w:firstLine="680"/>
              <w:jc w:val="both"/>
              <w:rPr>
                <w:rFonts w:eastAsia="Calibri"/>
                <w:color w:val="000000"/>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685CFC5E" w14:textId="77777777" w:rsidR="00812BF3" w:rsidRPr="00B14AB2" w:rsidRDefault="00812BF3" w:rsidP="00812BF3">
            <w:pPr>
              <w:widowControl w:val="0"/>
              <w:spacing w:before="240"/>
              <w:jc w:val="both"/>
              <w:rPr>
                <w:rFonts w:eastAsia="Calibri"/>
                <w:color w:val="1E0E01" w:themeColor="accent6" w:themeShade="1A"/>
                <w:lang w:eastAsia="en-US"/>
              </w:rPr>
            </w:pPr>
            <w:r w:rsidRPr="00B14AB2">
              <w:rPr>
                <w:rFonts w:eastAsia="Calibri"/>
                <w:color w:val="1E0E01" w:themeColor="accent6" w:themeShade="1A"/>
                <w:lang w:eastAsia="en-US"/>
              </w:rPr>
              <w:t>Нарушение Поставщиком сроков устранения недостатков, допущенных при исполнении Договора и выявленных Покупателем</w:t>
            </w:r>
          </w:p>
        </w:tc>
        <w:tc>
          <w:tcPr>
            <w:tcW w:w="3370" w:type="dxa"/>
            <w:tcBorders>
              <w:top w:val="single" w:sz="4" w:space="0" w:color="auto"/>
              <w:left w:val="single" w:sz="4" w:space="0" w:color="auto"/>
              <w:right w:val="nil"/>
            </w:tcBorders>
          </w:tcPr>
          <w:p w14:paraId="524A977C" w14:textId="0537CA57" w:rsidR="00812BF3" w:rsidRPr="00B14AB2" w:rsidRDefault="00812BF3" w:rsidP="00812BF3">
            <w:pPr>
              <w:ind w:firstLine="502"/>
              <w:jc w:val="both"/>
              <w:rPr>
                <w:rFonts w:eastAsia="Calibri"/>
                <w:color w:val="000000"/>
                <w:lang w:eastAsia="en-US"/>
              </w:rPr>
            </w:pPr>
            <w:r w:rsidRPr="008A388F">
              <w:rPr>
                <w:rFonts w:eastAsia="Calibri"/>
                <w:iCs/>
                <w:color w:val="1E0E01" w:themeColor="accent6" w:themeShade="1A"/>
                <w:lang w:eastAsia="en-US"/>
              </w:rPr>
              <w:t xml:space="preserve">Поставщик </w:t>
            </w:r>
            <w:r w:rsidRPr="001E76ED">
              <w:rPr>
                <w:rFonts w:eastAsia="Calibri"/>
                <w:color w:val="1E0E01" w:themeColor="accent6" w:themeShade="1A"/>
                <w:lang w:eastAsia="en-US"/>
              </w:rPr>
              <w:t xml:space="preserve">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выявленных Покупателем. Размер пени составляет </w:t>
            </w:r>
            <w:r>
              <w:rPr>
                <w:rFonts w:eastAsia="Calibri"/>
                <w:color w:val="1E0E01" w:themeColor="accent6" w:themeShade="1A"/>
                <w:lang w:eastAsia="en-US"/>
              </w:rPr>
              <w:t>0,3%</w:t>
            </w:r>
            <w:r w:rsidRPr="001E76ED">
              <w:rPr>
                <w:rFonts w:eastAsia="Calibri"/>
                <w:color w:val="1E0E01" w:themeColor="accent6" w:themeShade="1A"/>
                <w:lang w:eastAsia="en-US"/>
              </w:rPr>
              <w:t xml:space="preserve"> от </w:t>
            </w:r>
            <w:r w:rsidRPr="008A388F">
              <w:rPr>
                <w:rFonts w:eastAsia="Calibri"/>
                <w:iCs/>
                <w:color w:val="1E0E01" w:themeColor="accent6" w:themeShade="1A"/>
                <w:lang w:eastAsia="en-US"/>
              </w:rPr>
              <w:t>стоимости обязательств, устранений замечаний в отношении которых просрочено</w:t>
            </w:r>
            <w:r w:rsidRPr="008A388F">
              <w:rPr>
                <w:rFonts w:eastAsia="Calibri"/>
                <w:iCs/>
                <w:color w:val="1E0E01" w:themeColor="accent6" w:themeShade="1A"/>
                <w:szCs w:val="22"/>
                <w:lang w:eastAsia="en-US"/>
              </w:rPr>
              <w:t>,</w:t>
            </w:r>
            <w:r w:rsidRPr="001E76ED">
              <w:rPr>
                <w:rFonts w:eastAsia="Calibri"/>
                <w:color w:val="1E0E01" w:themeColor="accent6" w:themeShade="1A"/>
                <w:lang w:eastAsia="en-US"/>
              </w:rPr>
              <w:t xml:space="preserve"> за каждый день просрочки. Общий размер пени не может превышать </w:t>
            </w:r>
            <w:r>
              <w:rPr>
                <w:rFonts w:eastAsia="Calibri"/>
                <w:color w:val="1E0E01" w:themeColor="accent6" w:themeShade="1A"/>
                <w:lang w:eastAsia="en-US"/>
              </w:rPr>
              <w:t xml:space="preserve">3% </w:t>
            </w:r>
            <w:r w:rsidRPr="001E76ED">
              <w:rPr>
                <w:rFonts w:eastAsia="Calibri"/>
                <w:color w:val="1E0E01" w:themeColor="accent6" w:themeShade="1A"/>
                <w:lang w:eastAsia="en-US"/>
              </w:rPr>
              <w:t>от цены Договора, указанной в пункте 1.5  Договора.</w:t>
            </w:r>
          </w:p>
        </w:tc>
      </w:tr>
      <w:tr w:rsidR="00812BF3" w:rsidRPr="00B14AB2" w14:paraId="0249FC15" w14:textId="77777777" w:rsidTr="00B14AB2">
        <w:trPr>
          <w:gridAfter w:val="1"/>
          <w:wAfter w:w="66" w:type="dxa"/>
        </w:trPr>
        <w:tc>
          <w:tcPr>
            <w:tcW w:w="993" w:type="dxa"/>
            <w:vMerge/>
            <w:tcBorders>
              <w:top w:val="single" w:sz="4" w:space="0" w:color="auto"/>
              <w:left w:val="nil"/>
              <w:bottom w:val="single" w:sz="4" w:space="0" w:color="auto"/>
              <w:right w:val="single" w:sz="4" w:space="0" w:color="auto"/>
            </w:tcBorders>
            <w:hideMark/>
          </w:tcPr>
          <w:p w14:paraId="4EC3A80E" w14:textId="77777777" w:rsidR="00812BF3" w:rsidRPr="00B14AB2" w:rsidRDefault="00812BF3" w:rsidP="00812BF3">
            <w:pPr>
              <w:widowControl w:val="0"/>
              <w:spacing w:before="220"/>
              <w:ind w:firstLine="680"/>
              <w:jc w:val="both"/>
              <w:rPr>
                <w:rFonts w:eastAsia="Calibri"/>
                <w:color w:val="000000"/>
                <w:lang w:eastAsia="en-US"/>
              </w:rPr>
            </w:pPr>
          </w:p>
        </w:tc>
        <w:tc>
          <w:tcPr>
            <w:tcW w:w="1950" w:type="dxa"/>
            <w:vMerge/>
            <w:tcBorders>
              <w:top w:val="single" w:sz="4" w:space="0" w:color="auto"/>
              <w:left w:val="single" w:sz="4" w:space="0" w:color="auto"/>
              <w:bottom w:val="single" w:sz="4" w:space="0" w:color="auto"/>
              <w:right w:val="single" w:sz="4" w:space="0" w:color="auto"/>
            </w:tcBorders>
            <w:hideMark/>
          </w:tcPr>
          <w:p w14:paraId="43130F02" w14:textId="77777777" w:rsidR="00812BF3" w:rsidRPr="00B14AB2" w:rsidRDefault="00812BF3" w:rsidP="00812BF3">
            <w:pPr>
              <w:widowControl w:val="0"/>
              <w:spacing w:before="220"/>
              <w:ind w:firstLine="680"/>
              <w:jc w:val="both"/>
              <w:rPr>
                <w:rFonts w:eastAsia="Calibri"/>
                <w:color w:val="000000"/>
                <w:lang w:eastAsia="en-US"/>
              </w:rPr>
            </w:pPr>
          </w:p>
        </w:tc>
        <w:tc>
          <w:tcPr>
            <w:tcW w:w="993" w:type="dxa"/>
            <w:tcBorders>
              <w:top w:val="single" w:sz="4" w:space="0" w:color="auto"/>
              <w:left w:val="single" w:sz="4" w:space="0" w:color="auto"/>
              <w:bottom w:val="single" w:sz="4" w:space="0" w:color="auto"/>
              <w:right w:val="single" w:sz="4" w:space="0" w:color="auto"/>
            </w:tcBorders>
          </w:tcPr>
          <w:p w14:paraId="4D33851C" w14:textId="77777777" w:rsidR="00812BF3" w:rsidRPr="00B14AB2" w:rsidRDefault="00812BF3" w:rsidP="00812BF3">
            <w:pPr>
              <w:widowControl w:val="0"/>
              <w:numPr>
                <w:ilvl w:val="2"/>
                <w:numId w:val="11"/>
              </w:numPr>
              <w:spacing w:before="240"/>
              <w:ind w:left="601" w:right="459" w:hanging="601"/>
              <w:jc w:val="both"/>
              <w:rPr>
                <w:rFonts w:eastAsia="Calibri"/>
                <w:color w:val="000000"/>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4C8664A7" w14:textId="30C053B9" w:rsidR="00812BF3" w:rsidRPr="00B14AB2" w:rsidRDefault="00812BF3" w:rsidP="00812BF3">
            <w:pPr>
              <w:widowControl w:val="0"/>
              <w:spacing w:before="240"/>
              <w:jc w:val="both"/>
              <w:rPr>
                <w:rFonts w:eastAsia="Calibri"/>
                <w:color w:val="000000"/>
                <w:lang w:eastAsia="en-US"/>
              </w:rPr>
            </w:pPr>
            <w:r w:rsidRPr="00B14AB2">
              <w:rPr>
                <w:rFonts w:eastAsia="Calibri"/>
                <w:color w:val="1E0E01" w:themeColor="accent6" w:themeShade="1A"/>
                <w:lang w:eastAsia="en-US"/>
              </w:rPr>
              <w:t xml:space="preserve">Неисполнение или ненадлежащее исполнение обязательств, предусмотренных пунктами </w:t>
            </w:r>
            <w:r>
              <w:rPr>
                <w:rFonts w:eastAsia="Calibri"/>
                <w:color w:val="1E0E01" w:themeColor="accent6" w:themeShade="1A"/>
                <w:lang w:eastAsia="en-US"/>
              </w:rPr>
              <w:t>5.1.4, 5.1.8, 5.1.9, 5.1.10, 5.1.11, 5.1.13, 5.1.14, 5.1.16, 5.1.18</w:t>
            </w:r>
            <w:r w:rsidRPr="00B14AB2">
              <w:rPr>
                <w:rFonts w:eastAsia="Calibri"/>
                <w:color w:val="1E0E01" w:themeColor="accent6" w:themeShade="1A"/>
                <w:lang w:eastAsia="en-US"/>
              </w:rPr>
              <w:t xml:space="preserve"> Договора</w:t>
            </w:r>
          </w:p>
        </w:tc>
        <w:tc>
          <w:tcPr>
            <w:tcW w:w="3370" w:type="dxa"/>
            <w:tcBorders>
              <w:top w:val="single" w:sz="4" w:space="0" w:color="auto"/>
              <w:left w:val="single" w:sz="4" w:space="0" w:color="auto"/>
              <w:bottom w:val="single" w:sz="4" w:space="0" w:color="auto"/>
              <w:right w:val="nil"/>
            </w:tcBorders>
            <w:hideMark/>
          </w:tcPr>
          <w:p w14:paraId="5AD04092" w14:textId="66489FAF" w:rsidR="00812BF3" w:rsidRPr="00B14AB2" w:rsidRDefault="00812BF3" w:rsidP="00812BF3">
            <w:pPr>
              <w:widowControl w:val="0"/>
              <w:spacing w:before="240"/>
              <w:ind w:firstLine="680"/>
              <w:jc w:val="both"/>
              <w:rPr>
                <w:rFonts w:eastAsia="Calibri"/>
                <w:i/>
                <w:color w:val="000000"/>
                <w:lang w:eastAsia="en-US"/>
              </w:rPr>
            </w:pPr>
            <w:r w:rsidRPr="00B14AB2">
              <w:rPr>
                <w:rFonts w:eastAsia="Calibri"/>
                <w:color w:val="1E0E01" w:themeColor="accent6" w:themeShade="1A"/>
                <w:lang w:eastAsia="en-US"/>
              </w:rPr>
              <w:t>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w:t>
            </w:r>
            <w:r>
              <w:rPr>
                <w:rFonts w:eastAsia="Calibri"/>
                <w:color w:val="1E0E01" w:themeColor="accent6" w:themeShade="1A"/>
                <w:lang w:eastAsia="en-US"/>
              </w:rPr>
              <w:t xml:space="preserve"> </w:t>
            </w:r>
            <w:r w:rsidRPr="00CE63B5">
              <w:rPr>
                <w:rFonts w:eastAsia="Calibri"/>
                <w:color w:val="1E0E01" w:themeColor="accent6" w:themeShade="1A"/>
                <w:lang w:eastAsia="en-US"/>
              </w:rPr>
              <w:t>5.1.4, 5.1.8, 5.1.9, 5.1.10, 5.1.11, 5.1.13, 5.1.14, 5.1.16, 5.1.18</w:t>
            </w:r>
            <w:r w:rsidRPr="00B14AB2">
              <w:rPr>
                <w:rFonts w:eastAsia="Calibri"/>
                <w:color w:val="1E0E01" w:themeColor="accent6" w:themeShade="1A"/>
                <w:lang w:eastAsia="en-US"/>
              </w:rPr>
              <w:t xml:space="preserve"> Договора. </w:t>
            </w:r>
            <w:r w:rsidRPr="00671D84">
              <w:rPr>
                <w:rFonts w:eastAsia="Calibri"/>
                <w:color w:val="1E0E01" w:themeColor="accent6" w:themeShade="1A"/>
                <w:lang w:eastAsia="en-US"/>
              </w:rPr>
              <w:t>Размер штрафа составляет 10 000 (десять тысяч) рублей 00 копеек.</w:t>
            </w:r>
          </w:p>
        </w:tc>
      </w:tr>
      <w:tr w:rsidR="00812BF3" w:rsidRPr="00B14AB2" w14:paraId="499888F0" w14:textId="77777777" w:rsidTr="00B14AB2">
        <w:trPr>
          <w:gridAfter w:val="1"/>
          <w:wAfter w:w="66" w:type="dxa"/>
          <w:trHeight w:val="3276"/>
        </w:trPr>
        <w:tc>
          <w:tcPr>
            <w:tcW w:w="993" w:type="dxa"/>
            <w:vMerge/>
            <w:tcBorders>
              <w:top w:val="single" w:sz="4" w:space="0" w:color="auto"/>
              <w:left w:val="nil"/>
              <w:bottom w:val="single" w:sz="4" w:space="0" w:color="auto"/>
              <w:right w:val="single" w:sz="4" w:space="0" w:color="auto"/>
            </w:tcBorders>
          </w:tcPr>
          <w:p w14:paraId="6B585957" w14:textId="77777777" w:rsidR="00812BF3" w:rsidRPr="00B14AB2" w:rsidRDefault="00812BF3" w:rsidP="00812BF3">
            <w:pPr>
              <w:widowControl w:val="0"/>
              <w:spacing w:before="220"/>
              <w:ind w:firstLine="680"/>
              <w:jc w:val="both"/>
              <w:rPr>
                <w:rFonts w:eastAsia="Calibri"/>
                <w:color w:val="000000"/>
                <w:lang w:eastAsia="en-US"/>
              </w:rPr>
            </w:pPr>
          </w:p>
        </w:tc>
        <w:tc>
          <w:tcPr>
            <w:tcW w:w="1950" w:type="dxa"/>
            <w:vMerge/>
            <w:tcBorders>
              <w:top w:val="single" w:sz="4" w:space="0" w:color="auto"/>
              <w:left w:val="single" w:sz="4" w:space="0" w:color="auto"/>
              <w:bottom w:val="single" w:sz="4" w:space="0" w:color="auto"/>
              <w:right w:val="single" w:sz="4" w:space="0" w:color="auto"/>
            </w:tcBorders>
          </w:tcPr>
          <w:p w14:paraId="376842CA" w14:textId="77777777" w:rsidR="00812BF3" w:rsidRPr="00B14AB2" w:rsidRDefault="00812BF3" w:rsidP="00812BF3">
            <w:pPr>
              <w:widowControl w:val="0"/>
              <w:spacing w:before="220"/>
              <w:ind w:firstLine="680"/>
              <w:jc w:val="both"/>
              <w:rPr>
                <w:rFonts w:eastAsia="Calibri"/>
                <w:color w:val="000000"/>
                <w:lang w:eastAsia="en-US"/>
              </w:rPr>
            </w:pPr>
          </w:p>
        </w:tc>
        <w:tc>
          <w:tcPr>
            <w:tcW w:w="993" w:type="dxa"/>
            <w:tcBorders>
              <w:top w:val="single" w:sz="4" w:space="0" w:color="auto"/>
              <w:left w:val="single" w:sz="4" w:space="0" w:color="auto"/>
              <w:right w:val="nil"/>
            </w:tcBorders>
          </w:tcPr>
          <w:p w14:paraId="35D7043E" w14:textId="77777777" w:rsidR="00812BF3" w:rsidRPr="00B14AB2" w:rsidRDefault="00812BF3" w:rsidP="00812BF3">
            <w:pPr>
              <w:widowControl w:val="0"/>
              <w:spacing w:before="240"/>
              <w:jc w:val="both"/>
              <w:rPr>
                <w:rFonts w:eastAsia="Calibri"/>
                <w:color w:val="1E0E01" w:themeColor="accent6" w:themeShade="1A"/>
                <w:lang w:eastAsia="en-US"/>
              </w:rPr>
            </w:pPr>
            <w:r w:rsidRPr="00B14AB2">
              <w:rPr>
                <w:rFonts w:eastAsia="Calibri"/>
                <w:color w:val="1E0E01" w:themeColor="accent6" w:themeShade="1A"/>
                <w:lang w:eastAsia="en-US"/>
              </w:rPr>
              <w:t>1.14.4</w:t>
            </w:r>
          </w:p>
        </w:tc>
        <w:tc>
          <w:tcPr>
            <w:tcW w:w="2126" w:type="dxa"/>
            <w:tcBorders>
              <w:top w:val="single" w:sz="4" w:space="0" w:color="auto"/>
              <w:left w:val="single" w:sz="4" w:space="0" w:color="auto"/>
              <w:right w:val="single" w:sz="4" w:space="0" w:color="auto"/>
            </w:tcBorders>
          </w:tcPr>
          <w:p w14:paraId="14CA9598" w14:textId="77777777" w:rsidR="00812BF3" w:rsidRPr="00B14AB2" w:rsidRDefault="00812BF3" w:rsidP="00812BF3">
            <w:pPr>
              <w:widowControl w:val="0"/>
              <w:spacing w:before="240"/>
              <w:ind w:firstLine="344"/>
              <w:jc w:val="both"/>
              <w:rPr>
                <w:rFonts w:eastAsia="Calibri"/>
                <w:color w:val="1E0E01" w:themeColor="accent6" w:themeShade="1A"/>
                <w:lang w:eastAsia="en-US"/>
              </w:rPr>
            </w:pPr>
            <w:r w:rsidRPr="00B14AB2">
              <w:rPr>
                <w:rFonts w:eastAsia="Calibri"/>
                <w:color w:val="1E0E01" w:themeColor="accent6" w:themeShade="1A"/>
                <w:lang w:eastAsia="en-US"/>
              </w:rPr>
              <w:t>Неисполнение или ненадлежащее исполнение Поставщиком Договора, повлекшее за собой расторжение Договора по инициативе Покупателя</w:t>
            </w:r>
          </w:p>
        </w:tc>
        <w:tc>
          <w:tcPr>
            <w:tcW w:w="3370" w:type="dxa"/>
            <w:tcBorders>
              <w:top w:val="single" w:sz="4" w:space="0" w:color="auto"/>
              <w:left w:val="single" w:sz="4" w:space="0" w:color="auto"/>
              <w:right w:val="nil"/>
            </w:tcBorders>
          </w:tcPr>
          <w:p w14:paraId="3AD99E3E" w14:textId="1715EBEF" w:rsidR="00812BF3" w:rsidRPr="00B14AB2" w:rsidRDefault="00812BF3" w:rsidP="00812BF3">
            <w:pPr>
              <w:widowControl w:val="0"/>
              <w:spacing w:before="240"/>
              <w:ind w:firstLine="680"/>
              <w:jc w:val="both"/>
              <w:rPr>
                <w:rFonts w:eastAsia="Calibri"/>
                <w:color w:val="1E0E01" w:themeColor="accent6" w:themeShade="1A"/>
                <w:lang w:eastAsia="en-US"/>
              </w:rPr>
            </w:pPr>
            <w:r w:rsidRPr="00B14AB2">
              <w:rPr>
                <w:rFonts w:eastAsia="Calibri"/>
                <w:color w:val="1E0E01" w:themeColor="accent6" w:themeShade="1A"/>
                <w:lang w:eastAsia="en-US"/>
              </w:rPr>
              <w:t xml:space="preserve">Поставщик уплачивает Покупателю неустойку в виде штрафа в размере </w:t>
            </w:r>
            <w:r w:rsidRPr="00671D84">
              <w:rPr>
                <w:rFonts w:eastAsia="Calibri"/>
                <w:color w:val="1E0E01" w:themeColor="accent6" w:themeShade="1A"/>
                <w:lang w:eastAsia="en-US"/>
              </w:rPr>
              <w:t>суммы обеспечения исполнения обязательств</w:t>
            </w:r>
            <w:r>
              <w:rPr>
                <w:rFonts w:eastAsia="Calibri"/>
                <w:color w:val="1E0E01" w:themeColor="accent6" w:themeShade="1A"/>
                <w:lang w:eastAsia="en-US"/>
              </w:rPr>
              <w:t>.</w:t>
            </w:r>
          </w:p>
        </w:tc>
      </w:tr>
      <w:tr w:rsidR="00812BF3" w:rsidRPr="00B14AB2" w14:paraId="2A5C35AA" w14:textId="77777777" w:rsidTr="00B14AB2">
        <w:tc>
          <w:tcPr>
            <w:tcW w:w="993" w:type="dxa"/>
            <w:tcBorders>
              <w:top w:val="single" w:sz="4" w:space="0" w:color="auto"/>
              <w:left w:val="nil"/>
              <w:bottom w:val="single" w:sz="4" w:space="0" w:color="auto"/>
              <w:right w:val="single" w:sz="4" w:space="0" w:color="auto"/>
            </w:tcBorders>
          </w:tcPr>
          <w:p w14:paraId="7BCA45E9" w14:textId="77777777" w:rsidR="00812BF3" w:rsidRPr="00B14AB2" w:rsidRDefault="00812BF3" w:rsidP="00812BF3">
            <w:pPr>
              <w:widowControl w:val="0"/>
              <w:numPr>
                <w:ilvl w:val="1"/>
                <w:numId w:val="11"/>
              </w:numPr>
              <w:spacing w:before="240"/>
              <w:ind w:left="176" w:hanging="176"/>
              <w:jc w:val="both"/>
              <w:rPr>
                <w:rFonts w:eastAsia="Calibri"/>
                <w:color w:val="000000"/>
                <w:lang w:eastAsia="en-US"/>
              </w:rPr>
            </w:pPr>
          </w:p>
        </w:tc>
        <w:tc>
          <w:tcPr>
            <w:tcW w:w="1950" w:type="dxa"/>
            <w:tcBorders>
              <w:top w:val="single" w:sz="4" w:space="0" w:color="auto"/>
              <w:left w:val="single" w:sz="4" w:space="0" w:color="auto"/>
              <w:bottom w:val="single" w:sz="4" w:space="0" w:color="auto"/>
              <w:right w:val="single" w:sz="4" w:space="0" w:color="auto"/>
            </w:tcBorders>
          </w:tcPr>
          <w:p w14:paraId="19E8FCF9" w14:textId="77777777" w:rsidR="00812BF3" w:rsidRPr="00B14AB2" w:rsidRDefault="00812BF3" w:rsidP="00812BF3">
            <w:pPr>
              <w:widowControl w:val="0"/>
              <w:spacing w:before="240"/>
              <w:jc w:val="both"/>
              <w:rPr>
                <w:rFonts w:eastAsia="Calibri"/>
                <w:color w:val="000000"/>
                <w:lang w:eastAsia="en-US"/>
              </w:rPr>
            </w:pPr>
            <w:r w:rsidRPr="00B14AB2">
              <w:rPr>
                <w:rFonts w:eastAsia="Calibri"/>
                <w:color w:val="000000"/>
                <w:lang w:eastAsia="en-US"/>
              </w:rPr>
              <w:t>Ответственность Покупателя</w:t>
            </w:r>
          </w:p>
        </w:tc>
        <w:tc>
          <w:tcPr>
            <w:tcW w:w="3119" w:type="dxa"/>
            <w:gridSpan w:val="2"/>
            <w:tcBorders>
              <w:top w:val="single" w:sz="4" w:space="0" w:color="auto"/>
              <w:left w:val="single" w:sz="4" w:space="0" w:color="auto"/>
              <w:bottom w:val="single" w:sz="4" w:space="0" w:color="auto"/>
              <w:right w:val="nil"/>
            </w:tcBorders>
          </w:tcPr>
          <w:p w14:paraId="1A3DA3B7" w14:textId="77777777" w:rsidR="00812BF3" w:rsidRPr="00B14AB2" w:rsidRDefault="00812BF3" w:rsidP="00812BF3">
            <w:pPr>
              <w:widowControl w:val="0"/>
              <w:spacing w:before="240"/>
              <w:jc w:val="both"/>
              <w:rPr>
                <w:rFonts w:eastAsia="Calibri"/>
                <w:color w:val="1E0E01" w:themeColor="accent6" w:themeShade="1A"/>
                <w:lang w:eastAsia="en-US"/>
              </w:rPr>
            </w:pPr>
            <w:r w:rsidRPr="00B14AB2">
              <w:rPr>
                <w:rFonts w:eastAsia="Calibri"/>
                <w:color w:val="1E0E01" w:themeColor="accent6" w:themeShade="1A"/>
                <w:lang w:eastAsia="en-US"/>
              </w:rPr>
              <w:t>Нарушение Покупателем сроков оплаты исполненных и принятых обязательств по Договору</w:t>
            </w:r>
          </w:p>
        </w:tc>
        <w:tc>
          <w:tcPr>
            <w:tcW w:w="3436" w:type="dxa"/>
            <w:gridSpan w:val="2"/>
            <w:tcBorders>
              <w:top w:val="single" w:sz="4" w:space="0" w:color="auto"/>
              <w:left w:val="single" w:sz="4" w:space="0" w:color="auto"/>
              <w:bottom w:val="single" w:sz="4" w:space="0" w:color="auto"/>
              <w:right w:val="nil"/>
            </w:tcBorders>
          </w:tcPr>
          <w:p w14:paraId="49BE735B" w14:textId="485A21DA" w:rsidR="00812BF3" w:rsidRPr="00B14AB2" w:rsidRDefault="00812BF3" w:rsidP="00812BF3">
            <w:pPr>
              <w:widowControl w:val="0"/>
              <w:spacing w:before="240"/>
              <w:ind w:firstLine="680"/>
              <w:jc w:val="both"/>
              <w:rPr>
                <w:rFonts w:eastAsia="Calibri"/>
                <w:color w:val="1E0E01" w:themeColor="accent6" w:themeShade="1A"/>
                <w:lang w:eastAsia="en-US"/>
              </w:rPr>
            </w:pPr>
            <w:r w:rsidRPr="00B14AB2">
              <w:rPr>
                <w:rFonts w:eastAsia="Calibri"/>
                <w:color w:val="1E0E01" w:themeColor="accent6" w:themeShade="1A"/>
                <w:lang w:eastAsia="en-US"/>
              </w:rPr>
              <w:t xml:space="preserve">Поставщик вправе потребовать от Покупателя уплаты неустойки в виде пени в размере </w:t>
            </w:r>
            <w:r>
              <w:rPr>
                <w:rFonts w:eastAsia="Calibri"/>
                <w:color w:val="1E0E01" w:themeColor="accent6" w:themeShade="1A"/>
                <w:lang w:eastAsia="en-US"/>
              </w:rPr>
              <w:t>0,3%</w:t>
            </w:r>
            <w:r w:rsidRPr="00B14AB2">
              <w:rPr>
                <w:rFonts w:eastAsia="Calibri"/>
                <w:color w:val="1E0E01" w:themeColor="accent6" w:themeShade="1A"/>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w:t>
            </w:r>
            <w:r w:rsidRPr="00B14AB2">
              <w:rPr>
                <w:rFonts w:eastAsia="Calibri"/>
                <w:color w:val="1E0E01" w:themeColor="accent6" w:themeShade="1A"/>
                <w:lang w:eastAsia="en-US"/>
              </w:rPr>
              <w:lastRenderedPageBreak/>
              <w:t xml:space="preserve">Договором срока исполнения Покупателем обязательств по оплате. Общий размер неустойки не может превышать </w:t>
            </w:r>
            <w:r>
              <w:rPr>
                <w:rFonts w:eastAsia="Calibri"/>
                <w:color w:val="1E0E01" w:themeColor="accent6" w:themeShade="1A"/>
                <w:lang w:eastAsia="en-US"/>
              </w:rPr>
              <w:t>3 %</w:t>
            </w:r>
            <w:r w:rsidRPr="00B14AB2">
              <w:rPr>
                <w:rFonts w:eastAsia="Calibri"/>
                <w:color w:val="1E0E01" w:themeColor="accent6" w:themeShade="1A"/>
                <w:lang w:eastAsia="en-US"/>
              </w:rPr>
              <w:t xml:space="preserve"> от стоимости обязательств по оплате, исполнение которых просрочено</w:t>
            </w:r>
          </w:p>
        </w:tc>
      </w:tr>
      <w:tr w:rsidR="00812BF3" w:rsidRPr="00B14AB2" w14:paraId="15C20966" w14:textId="77777777" w:rsidTr="00B14AB2">
        <w:tc>
          <w:tcPr>
            <w:tcW w:w="993" w:type="dxa"/>
            <w:tcBorders>
              <w:top w:val="single" w:sz="4" w:space="0" w:color="auto"/>
              <w:left w:val="nil"/>
              <w:bottom w:val="single" w:sz="4" w:space="0" w:color="auto"/>
              <w:right w:val="single" w:sz="4" w:space="0" w:color="auto"/>
            </w:tcBorders>
          </w:tcPr>
          <w:p w14:paraId="2E8378CD" w14:textId="77777777" w:rsidR="00812BF3" w:rsidRPr="00B14AB2" w:rsidRDefault="00812BF3" w:rsidP="00812BF3">
            <w:pPr>
              <w:widowControl w:val="0"/>
              <w:numPr>
                <w:ilvl w:val="1"/>
                <w:numId w:val="11"/>
              </w:numPr>
              <w:spacing w:before="240"/>
              <w:ind w:left="176" w:hanging="176"/>
              <w:jc w:val="both"/>
              <w:rPr>
                <w:rFonts w:eastAsia="Calibri"/>
                <w:color w:val="000000"/>
                <w:lang w:eastAsia="en-US"/>
              </w:rPr>
            </w:pPr>
          </w:p>
        </w:tc>
        <w:tc>
          <w:tcPr>
            <w:tcW w:w="1950" w:type="dxa"/>
            <w:tcBorders>
              <w:top w:val="single" w:sz="4" w:space="0" w:color="auto"/>
              <w:left w:val="single" w:sz="4" w:space="0" w:color="auto"/>
              <w:bottom w:val="single" w:sz="4" w:space="0" w:color="auto"/>
              <w:right w:val="single" w:sz="4" w:space="0" w:color="auto"/>
            </w:tcBorders>
          </w:tcPr>
          <w:p w14:paraId="04BE133D" w14:textId="77777777" w:rsidR="00812BF3" w:rsidRPr="00B14AB2" w:rsidRDefault="00812BF3" w:rsidP="00812BF3">
            <w:pPr>
              <w:widowControl w:val="0"/>
              <w:spacing w:before="240"/>
              <w:jc w:val="both"/>
              <w:rPr>
                <w:rFonts w:eastAsia="Calibri"/>
                <w:color w:val="000000"/>
                <w:lang w:eastAsia="en-US"/>
              </w:rPr>
            </w:pPr>
            <w:r w:rsidRPr="00B14AB2">
              <w:rPr>
                <w:rFonts w:eastAsia="Calibri"/>
                <w:color w:val="000000"/>
                <w:lang w:eastAsia="en-US"/>
              </w:rPr>
              <w:t xml:space="preserve">Обеспечение исполнения </w:t>
            </w:r>
            <w:r w:rsidRPr="00B14AB2">
              <w:rPr>
                <w:rFonts w:eastAsia="Calibri"/>
                <w:color w:val="1E0E01" w:themeColor="accent6" w:themeShade="1A"/>
                <w:lang w:eastAsia="en-US"/>
              </w:rPr>
              <w:t>Договора</w:t>
            </w:r>
          </w:p>
        </w:tc>
        <w:tc>
          <w:tcPr>
            <w:tcW w:w="6555" w:type="dxa"/>
            <w:gridSpan w:val="4"/>
            <w:tcBorders>
              <w:top w:val="single" w:sz="4" w:space="0" w:color="auto"/>
              <w:left w:val="single" w:sz="4" w:space="0" w:color="auto"/>
              <w:bottom w:val="single" w:sz="4" w:space="0" w:color="auto"/>
            </w:tcBorders>
          </w:tcPr>
          <w:p w14:paraId="69596F5C" w14:textId="55C99FDB" w:rsidR="00812BF3" w:rsidRPr="00B14AB2" w:rsidRDefault="00812BF3" w:rsidP="00812BF3">
            <w:pPr>
              <w:widowControl w:val="0"/>
              <w:spacing w:before="240"/>
              <w:ind w:firstLine="680"/>
              <w:jc w:val="both"/>
              <w:rPr>
                <w:rFonts w:eastAsia="Calibri"/>
                <w:i/>
                <w:lang w:eastAsia="en-US"/>
              </w:rPr>
            </w:pPr>
            <w:r w:rsidRPr="00B14AB2">
              <w:rPr>
                <w:rFonts w:eastAsia="Calibri"/>
                <w:lang w:eastAsia="en-US"/>
              </w:rPr>
              <w:t xml:space="preserve">Поставщик предоставляет Покупателю обеспечение исполнения своих обязательств по Договору (кроме гарантийных обязательств), </w:t>
            </w:r>
            <w:r w:rsidRPr="00C54A73">
              <w:rPr>
                <w:rFonts w:eastAsia="Calibri"/>
                <w:lang w:eastAsia="en-US"/>
              </w:rPr>
              <w:t xml:space="preserve">включая все обязательства Поставщика </w:t>
            </w:r>
            <w:r w:rsidRPr="00C54A73">
              <w:rPr>
                <w:rFonts w:eastAsia="Calibri"/>
                <w:color w:val="141618"/>
                <w:lang w:eastAsia="en-US"/>
              </w:rPr>
              <w:t>в разм</w:t>
            </w:r>
            <w:r w:rsidRPr="00B14AB2">
              <w:rPr>
                <w:rFonts w:eastAsia="Calibri"/>
                <w:color w:val="141618"/>
                <w:lang w:eastAsia="en-US"/>
              </w:rPr>
              <w:t xml:space="preserve">ере </w:t>
            </w:r>
            <w:r>
              <w:rPr>
                <w:rFonts w:eastAsia="Calibri"/>
                <w:color w:val="141618"/>
                <w:lang w:eastAsia="en-US"/>
              </w:rPr>
              <w:t xml:space="preserve">5 % </w:t>
            </w:r>
            <w:r w:rsidRPr="00C54A73">
              <w:rPr>
                <w:rFonts w:eastAsia="Calibri"/>
                <w:color w:val="141618"/>
                <w:lang w:eastAsia="en-US"/>
              </w:rPr>
              <w:t xml:space="preserve">от начальной (максимальной) цены Договора в сумме </w:t>
            </w:r>
            <w:r>
              <w:rPr>
                <w:rFonts w:eastAsia="Calibri"/>
                <w:color w:val="141618"/>
                <w:lang w:eastAsia="en-US"/>
              </w:rPr>
              <w:t>33738,10</w:t>
            </w:r>
            <w:r w:rsidRPr="00ED5A25">
              <w:rPr>
                <w:rFonts w:eastAsia="Calibri"/>
                <w:color w:val="141618"/>
                <w:lang w:eastAsia="en-US"/>
              </w:rPr>
              <w:t xml:space="preserve"> </w:t>
            </w:r>
            <w:r w:rsidRPr="00C54A73">
              <w:rPr>
                <w:rFonts w:eastAsia="Calibri"/>
                <w:color w:val="141618"/>
                <w:lang w:eastAsia="en-US"/>
              </w:rPr>
              <w:t>(</w:t>
            </w:r>
            <w:r>
              <w:rPr>
                <w:rFonts w:eastAsia="Calibri"/>
                <w:color w:val="141618"/>
                <w:lang w:eastAsia="en-US"/>
              </w:rPr>
              <w:t>тридцать три</w:t>
            </w:r>
            <w:r w:rsidRPr="00C54A73">
              <w:rPr>
                <w:rFonts w:eastAsia="Calibri"/>
                <w:color w:val="141618"/>
                <w:lang w:eastAsia="en-US"/>
              </w:rPr>
              <w:t xml:space="preserve"> тысячи</w:t>
            </w:r>
            <w:r>
              <w:rPr>
                <w:rFonts w:eastAsia="Calibri"/>
                <w:color w:val="141618"/>
                <w:lang w:eastAsia="en-US"/>
              </w:rPr>
              <w:t xml:space="preserve"> семь</w:t>
            </w:r>
            <w:r w:rsidRPr="00C54A73">
              <w:rPr>
                <w:rFonts w:eastAsia="Calibri"/>
                <w:color w:val="141618"/>
                <w:lang w:eastAsia="en-US"/>
              </w:rPr>
              <w:t>с</w:t>
            </w:r>
            <w:r>
              <w:rPr>
                <w:rFonts w:eastAsia="Calibri"/>
                <w:color w:val="141618"/>
                <w:lang w:eastAsia="en-US"/>
              </w:rPr>
              <w:t>о</w:t>
            </w:r>
            <w:r w:rsidRPr="00C54A73">
              <w:rPr>
                <w:rFonts w:eastAsia="Calibri"/>
                <w:color w:val="141618"/>
                <w:lang w:eastAsia="en-US"/>
              </w:rPr>
              <w:t>т</w:t>
            </w:r>
            <w:r>
              <w:rPr>
                <w:rFonts w:eastAsia="Calibri"/>
                <w:color w:val="141618"/>
                <w:lang w:eastAsia="en-US"/>
              </w:rPr>
              <w:t xml:space="preserve"> тридцать восемь</w:t>
            </w:r>
            <w:r w:rsidRPr="00C54A73">
              <w:rPr>
                <w:rFonts w:eastAsia="Calibri"/>
                <w:color w:val="141618"/>
                <w:lang w:eastAsia="en-US"/>
              </w:rPr>
              <w:t>) рубл</w:t>
            </w:r>
            <w:r>
              <w:rPr>
                <w:rFonts w:eastAsia="Calibri"/>
                <w:color w:val="141618"/>
                <w:lang w:eastAsia="en-US"/>
              </w:rPr>
              <w:t>ей</w:t>
            </w:r>
            <w:r w:rsidRPr="00C54A73">
              <w:rPr>
                <w:rFonts w:eastAsia="Calibri"/>
                <w:color w:val="141618"/>
                <w:lang w:eastAsia="en-US"/>
              </w:rPr>
              <w:t xml:space="preserve"> </w:t>
            </w:r>
            <w:r>
              <w:rPr>
                <w:rFonts w:eastAsia="Calibri"/>
                <w:color w:val="141618"/>
                <w:lang w:eastAsia="en-US"/>
              </w:rPr>
              <w:t>10</w:t>
            </w:r>
            <w:r w:rsidRPr="00C54A73">
              <w:rPr>
                <w:rFonts w:eastAsia="Calibri"/>
                <w:color w:val="141618"/>
                <w:lang w:eastAsia="en-US"/>
              </w:rPr>
              <w:t xml:space="preserve"> копе</w:t>
            </w:r>
            <w:r>
              <w:rPr>
                <w:rFonts w:eastAsia="Calibri"/>
                <w:color w:val="141618"/>
                <w:lang w:eastAsia="en-US"/>
              </w:rPr>
              <w:t>е</w:t>
            </w:r>
            <w:r w:rsidRPr="00C54A73">
              <w:rPr>
                <w:rFonts w:eastAsia="Calibri"/>
                <w:color w:val="141618"/>
                <w:lang w:eastAsia="en-US"/>
              </w:rPr>
              <w:t>к</w:t>
            </w:r>
            <w:r w:rsidRPr="00B14AB2">
              <w:rPr>
                <w:rFonts w:eastAsia="Calibri"/>
                <w:lang w:eastAsia="en-US"/>
              </w:rPr>
              <w:t>. Срок действия обеспечения исполнения Договора должен превышать максимальный срок исполнения обязательств Поставщика по Договору на</w:t>
            </w:r>
            <w:r w:rsidRPr="00ED5A25">
              <w:rPr>
                <w:rFonts w:eastAsia="Calibri"/>
                <w:lang w:eastAsia="en-US"/>
              </w:rPr>
              <w:t xml:space="preserve"> 30 (тридцать) календарных дней.</w:t>
            </w:r>
            <w:r w:rsidRPr="00B14AB2">
              <w:rPr>
                <w:rFonts w:eastAsia="Calibri"/>
                <w:i/>
                <w:lang w:eastAsia="en-US"/>
              </w:rPr>
              <w:t xml:space="preserve"> </w:t>
            </w:r>
          </w:p>
          <w:p w14:paraId="271210B6" w14:textId="327D9A6B" w:rsidR="00812BF3" w:rsidRPr="00B14AB2" w:rsidRDefault="00812BF3" w:rsidP="00812BF3">
            <w:pPr>
              <w:widowControl w:val="0"/>
              <w:spacing w:before="240"/>
              <w:ind w:firstLine="680"/>
              <w:jc w:val="both"/>
              <w:rPr>
                <w:rFonts w:eastAsia="Calibri"/>
                <w:lang w:eastAsia="en-US"/>
              </w:rPr>
            </w:pPr>
            <w:proofErr w:type="spellStart"/>
            <w:r w:rsidRPr="00B14AB2">
              <w:rPr>
                <w:rFonts w:eastAsia="Calibri"/>
                <w:i/>
                <w:lang w:eastAsia="en-US"/>
              </w:rPr>
              <w:t>Подвариант</w:t>
            </w:r>
            <w:proofErr w:type="spellEnd"/>
            <w:r w:rsidRPr="00B14AB2">
              <w:rPr>
                <w:rFonts w:eastAsia="Calibri"/>
                <w:i/>
                <w:lang w:eastAsia="en-US"/>
              </w:rPr>
              <w:t xml:space="preserve"> 1.1 (в случае, если Поставщиком в качестве способа обеспечения исполнения Договора предоставлена банковская гарантия) </w:t>
            </w:r>
            <w:r w:rsidRPr="00B14AB2">
              <w:rPr>
                <w:rFonts w:eastAsia="Calibri"/>
                <w:lang w:eastAsia="en-US"/>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или извещения о закупке,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14:paraId="7B17EC5B" w14:textId="77777777" w:rsidR="00812BF3" w:rsidRPr="00B14AB2" w:rsidRDefault="00812BF3" w:rsidP="00812BF3">
            <w:pPr>
              <w:widowControl w:val="0"/>
              <w:spacing w:before="240"/>
              <w:ind w:firstLine="680"/>
              <w:jc w:val="both"/>
              <w:rPr>
                <w:rFonts w:eastAsia="Calibri"/>
                <w:i/>
                <w:lang w:eastAsia="en-US"/>
              </w:rPr>
            </w:pPr>
            <w:r w:rsidRPr="00B14AB2">
              <w:rPr>
                <w:rFonts w:eastAsia="Calibri"/>
                <w:lang w:eastAsia="en-US"/>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r w:rsidRPr="00B14AB2">
              <w:rPr>
                <w:rFonts w:eastAsia="Calibri"/>
                <w:i/>
                <w:lang w:eastAsia="en-US"/>
              </w:rPr>
              <w:t xml:space="preserve"> </w:t>
            </w:r>
          </w:p>
          <w:p w14:paraId="4B5EFAA3" w14:textId="5E1D11C1" w:rsidR="00812BF3" w:rsidRPr="003B7A9F" w:rsidRDefault="00812BF3" w:rsidP="00812BF3">
            <w:pPr>
              <w:widowControl w:val="0"/>
              <w:spacing w:before="240"/>
              <w:ind w:firstLine="680"/>
              <w:jc w:val="both"/>
              <w:rPr>
                <w:rFonts w:eastAsia="Calibri"/>
                <w:lang w:eastAsia="en-US"/>
              </w:rPr>
            </w:pPr>
            <w:proofErr w:type="spellStart"/>
            <w:r w:rsidRPr="00B14AB2">
              <w:rPr>
                <w:rFonts w:eastAsia="Calibri"/>
                <w:i/>
                <w:lang w:eastAsia="en-US"/>
              </w:rPr>
              <w:t>Подвариант</w:t>
            </w:r>
            <w:proofErr w:type="spellEnd"/>
            <w:r w:rsidRPr="00B14AB2">
              <w:rPr>
                <w:rFonts w:eastAsia="Calibri"/>
                <w:i/>
                <w:lang w:eastAsia="en-US"/>
              </w:rPr>
              <w:t xml:space="preserve"> 1.2 (в случае, если Поставщиком в качестве способа обеспечения исполнения Договора внесены денежные средства) </w:t>
            </w:r>
            <w:r w:rsidRPr="00B14AB2">
              <w:rPr>
                <w:rFonts w:eastAsia="Calibri"/>
                <w:lang w:eastAsia="en-US"/>
              </w:rPr>
              <w:t>– Способом</w:t>
            </w:r>
            <w:r w:rsidRPr="00B14AB2">
              <w:rPr>
                <w:rFonts w:eastAsia="Calibri"/>
                <w:i/>
                <w:lang w:eastAsia="en-US"/>
              </w:rPr>
              <w:t xml:space="preserve"> </w:t>
            </w:r>
            <w:r w:rsidRPr="00B14AB2">
              <w:rPr>
                <w:rFonts w:eastAsia="Calibri"/>
                <w:lang w:eastAsia="en-US"/>
              </w:rPr>
              <w:t>обеспечения исполнения обязательств Поставщика является внесение денежных средств на</w:t>
            </w:r>
            <w:r>
              <w:rPr>
                <w:rFonts w:eastAsia="Calibri"/>
                <w:lang w:eastAsia="en-US"/>
              </w:rPr>
              <w:t xml:space="preserve"> расчётный</w:t>
            </w:r>
            <w:r w:rsidRPr="00B14AB2">
              <w:rPr>
                <w:rFonts w:eastAsia="Calibri"/>
                <w:lang w:eastAsia="en-US"/>
              </w:rPr>
              <w:t xml:space="preserve">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w:t>
            </w:r>
            <w:r w:rsidRPr="00B14AB2">
              <w:rPr>
                <w:rFonts w:eastAsia="Calibri"/>
                <w:lang w:eastAsia="en-US"/>
              </w:rPr>
              <w:lastRenderedPageBreak/>
              <w:t>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w:t>
            </w:r>
            <w:r>
              <w:rPr>
                <w:rFonts w:eastAsia="Calibri"/>
                <w:lang w:eastAsia="en-US"/>
              </w:rPr>
              <w:t xml:space="preserve"> 30 (тридцати) календарных дней</w:t>
            </w:r>
            <w:r w:rsidRPr="00B14AB2">
              <w:rPr>
                <w:rFonts w:eastAsia="Calibri"/>
                <w:lang w:eastAsia="en-US"/>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p>
        </w:tc>
      </w:tr>
      <w:tr w:rsidR="00812BF3" w:rsidRPr="00B14AB2" w14:paraId="426CF127" w14:textId="77777777" w:rsidTr="00B14AB2">
        <w:tc>
          <w:tcPr>
            <w:tcW w:w="993" w:type="dxa"/>
            <w:tcBorders>
              <w:top w:val="single" w:sz="4" w:space="0" w:color="auto"/>
              <w:left w:val="nil"/>
              <w:bottom w:val="single" w:sz="4" w:space="0" w:color="auto"/>
              <w:right w:val="single" w:sz="4" w:space="0" w:color="auto"/>
            </w:tcBorders>
          </w:tcPr>
          <w:p w14:paraId="4FEF3AC9" w14:textId="77777777" w:rsidR="00812BF3" w:rsidRPr="00B14AB2" w:rsidRDefault="00812BF3" w:rsidP="00812BF3">
            <w:pPr>
              <w:widowControl w:val="0"/>
              <w:numPr>
                <w:ilvl w:val="1"/>
                <w:numId w:val="11"/>
              </w:numPr>
              <w:spacing w:before="240"/>
              <w:ind w:left="176" w:hanging="176"/>
              <w:jc w:val="both"/>
              <w:rPr>
                <w:rFonts w:eastAsia="Calibri"/>
                <w:color w:val="000000"/>
                <w:lang w:eastAsia="en-US"/>
              </w:rPr>
            </w:pPr>
            <w:bookmarkStart w:id="14" w:name="_Ref529916072" w:colFirst="0" w:colLast="0"/>
          </w:p>
        </w:tc>
        <w:tc>
          <w:tcPr>
            <w:tcW w:w="1950" w:type="dxa"/>
            <w:tcBorders>
              <w:top w:val="single" w:sz="4" w:space="0" w:color="auto"/>
              <w:left w:val="single" w:sz="4" w:space="0" w:color="auto"/>
              <w:bottom w:val="single" w:sz="4" w:space="0" w:color="auto"/>
              <w:right w:val="single" w:sz="4" w:space="0" w:color="auto"/>
            </w:tcBorders>
            <w:hideMark/>
          </w:tcPr>
          <w:p w14:paraId="27AF1BB8" w14:textId="77777777" w:rsidR="00812BF3" w:rsidRPr="00B14AB2" w:rsidRDefault="00812BF3" w:rsidP="00812BF3">
            <w:pPr>
              <w:widowControl w:val="0"/>
              <w:spacing w:before="240"/>
              <w:jc w:val="both"/>
              <w:rPr>
                <w:rFonts w:eastAsia="Calibri"/>
                <w:color w:val="000000"/>
                <w:lang w:eastAsia="en-US"/>
              </w:rPr>
            </w:pPr>
            <w:r w:rsidRPr="00B14AB2">
              <w:rPr>
                <w:rFonts w:eastAsia="Calibri"/>
                <w:color w:val="000000"/>
                <w:lang w:eastAsia="en-US"/>
              </w:rPr>
              <w:t>Обеспечение исполнения гарантийных обязательств Поставщика</w:t>
            </w:r>
          </w:p>
        </w:tc>
        <w:tc>
          <w:tcPr>
            <w:tcW w:w="6555" w:type="dxa"/>
            <w:gridSpan w:val="4"/>
            <w:tcBorders>
              <w:top w:val="single" w:sz="4" w:space="0" w:color="auto"/>
              <w:left w:val="single" w:sz="4" w:space="0" w:color="auto"/>
              <w:bottom w:val="single" w:sz="4" w:space="0" w:color="auto"/>
            </w:tcBorders>
            <w:hideMark/>
          </w:tcPr>
          <w:p w14:paraId="6646BA7B" w14:textId="07E59FCB" w:rsidR="00812BF3" w:rsidRPr="00B14AB2" w:rsidRDefault="00812BF3" w:rsidP="00812BF3">
            <w:pPr>
              <w:widowControl w:val="0"/>
              <w:spacing w:before="240"/>
              <w:ind w:firstLine="680"/>
              <w:jc w:val="both"/>
              <w:rPr>
                <w:rFonts w:eastAsia="Calibri"/>
                <w:color w:val="000000"/>
                <w:lang w:eastAsia="en-US"/>
              </w:rPr>
            </w:pPr>
            <w:r w:rsidRPr="00B14AB2">
              <w:rPr>
                <w:rFonts w:asciiTheme="minorHAnsi" w:eastAsia="Calibri" w:hAnsiTheme="minorHAnsi"/>
                <w:i/>
                <w:color w:val="1E0E01" w:themeColor="accent6" w:themeShade="1A"/>
                <w:sz w:val="22"/>
                <w:szCs w:val="22"/>
                <w:lang w:eastAsia="en-US"/>
              </w:rPr>
              <w:t xml:space="preserve"> </w:t>
            </w:r>
            <w:r w:rsidRPr="00B14AB2">
              <w:rPr>
                <w:rFonts w:eastAsia="Calibri"/>
                <w:color w:val="000000"/>
                <w:lang w:eastAsia="en-US"/>
              </w:rPr>
              <w:t>Обеспечение исполнения гарантийных обязательств по Договору Поставщиком не предоставляется.</w:t>
            </w:r>
          </w:p>
        </w:tc>
      </w:tr>
      <w:tr w:rsidR="00812BF3" w:rsidRPr="00B14AB2" w14:paraId="1C9CB189" w14:textId="77777777" w:rsidTr="00B14AB2">
        <w:tc>
          <w:tcPr>
            <w:tcW w:w="993" w:type="dxa"/>
            <w:tcBorders>
              <w:top w:val="single" w:sz="4" w:space="0" w:color="auto"/>
              <w:left w:val="nil"/>
              <w:bottom w:val="single" w:sz="4" w:space="0" w:color="auto"/>
              <w:right w:val="single" w:sz="4" w:space="0" w:color="auto"/>
            </w:tcBorders>
          </w:tcPr>
          <w:p w14:paraId="686C314B" w14:textId="77777777" w:rsidR="00812BF3" w:rsidRPr="00B14AB2" w:rsidRDefault="00812BF3" w:rsidP="00812BF3">
            <w:pPr>
              <w:widowControl w:val="0"/>
              <w:numPr>
                <w:ilvl w:val="1"/>
                <w:numId w:val="11"/>
              </w:numPr>
              <w:spacing w:before="240"/>
              <w:ind w:left="176" w:hanging="176"/>
              <w:jc w:val="both"/>
              <w:rPr>
                <w:rFonts w:eastAsia="Calibri"/>
                <w:color w:val="000000"/>
                <w:lang w:eastAsia="en-US"/>
              </w:rPr>
            </w:pPr>
            <w:bookmarkStart w:id="15" w:name="_Ref529916125" w:colFirst="0" w:colLast="0"/>
            <w:bookmarkEnd w:id="14"/>
          </w:p>
        </w:tc>
        <w:tc>
          <w:tcPr>
            <w:tcW w:w="1950" w:type="dxa"/>
            <w:tcBorders>
              <w:top w:val="single" w:sz="4" w:space="0" w:color="auto"/>
              <w:left w:val="single" w:sz="4" w:space="0" w:color="auto"/>
              <w:bottom w:val="single" w:sz="4" w:space="0" w:color="auto"/>
              <w:right w:val="single" w:sz="4" w:space="0" w:color="auto"/>
            </w:tcBorders>
            <w:hideMark/>
          </w:tcPr>
          <w:p w14:paraId="19ABF911" w14:textId="77777777" w:rsidR="00812BF3" w:rsidRPr="00B14AB2" w:rsidRDefault="00812BF3" w:rsidP="00812BF3">
            <w:pPr>
              <w:widowControl w:val="0"/>
              <w:spacing w:before="240"/>
              <w:jc w:val="both"/>
              <w:rPr>
                <w:rFonts w:eastAsia="Calibri"/>
                <w:color w:val="000000"/>
                <w:lang w:eastAsia="en-US"/>
              </w:rPr>
            </w:pPr>
            <w:r w:rsidRPr="00B14AB2">
              <w:rPr>
                <w:rFonts w:eastAsia="Calibri"/>
                <w:color w:val="000000"/>
                <w:lang w:eastAsia="en-US"/>
              </w:rPr>
              <w:t>Подсудность</w:t>
            </w:r>
          </w:p>
        </w:tc>
        <w:tc>
          <w:tcPr>
            <w:tcW w:w="6555" w:type="dxa"/>
            <w:gridSpan w:val="4"/>
            <w:tcBorders>
              <w:top w:val="single" w:sz="4" w:space="0" w:color="auto"/>
              <w:left w:val="single" w:sz="4" w:space="0" w:color="auto"/>
              <w:bottom w:val="single" w:sz="4" w:space="0" w:color="auto"/>
              <w:right w:val="nil"/>
            </w:tcBorders>
            <w:hideMark/>
          </w:tcPr>
          <w:p w14:paraId="757ECD73" w14:textId="61BA648B" w:rsidR="00812BF3" w:rsidRPr="00B14AB2" w:rsidRDefault="00812BF3" w:rsidP="00812BF3">
            <w:pPr>
              <w:widowControl w:val="0"/>
              <w:spacing w:before="240"/>
              <w:ind w:firstLine="680"/>
              <w:jc w:val="both"/>
              <w:rPr>
                <w:rFonts w:eastAsia="Calibri"/>
                <w:color w:val="000000"/>
                <w:lang w:eastAsia="en-US"/>
              </w:rPr>
            </w:pPr>
            <w:r w:rsidRPr="00B14AB2">
              <w:rPr>
                <w:rFonts w:eastAsia="Calibri"/>
                <w:color w:val="000000"/>
                <w:lang w:eastAsia="en-US"/>
              </w:rPr>
              <w:t xml:space="preserve">При не урегулировании Сторонами спора в досудебном порядке спор передается на рассмотрение Арбитражного суда </w:t>
            </w:r>
            <w:r>
              <w:rPr>
                <w:rFonts w:eastAsia="Calibri"/>
                <w:color w:val="000000"/>
                <w:lang w:eastAsia="en-US"/>
              </w:rPr>
              <w:t>Ставропольского края</w:t>
            </w:r>
            <w:r w:rsidRPr="00B14AB2">
              <w:rPr>
                <w:rFonts w:eastAsia="Calibri"/>
                <w:color w:val="000000"/>
                <w:lang w:eastAsia="en-US"/>
              </w:rPr>
              <w:t xml:space="preserve"> в порядке, предусмотренном действующим законодательством Российской Федерации</w:t>
            </w:r>
          </w:p>
        </w:tc>
      </w:tr>
      <w:tr w:rsidR="00812BF3" w:rsidRPr="00B14AB2" w14:paraId="005AA9D9" w14:textId="77777777" w:rsidTr="00B14AB2">
        <w:tc>
          <w:tcPr>
            <w:tcW w:w="993" w:type="dxa"/>
            <w:tcBorders>
              <w:top w:val="single" w:sz="4" w:space="0" w:color="auto"/>
              <w:left w:val="nil"/>
              <w:bottom w:val="single" w:sz="4" w:space="0" w:color="auto"/>
              <w:right w:val="single" w:sz="4" w:space="0" w:color="auto"/>
            </w:tcBorders>
          </w:tcPr>
          <w:p w14:paraId="425398E1" w14:textId="77777777" w:rsidR="00812BF3" w:rsidRPr="00B14AB2" w:rsidRDefault="00812BF3" w:rsidP="00812BF3">
            <w:pPr>
              <w:widowControl w:val="0"/>
              <w:numPr>
                <w:ilvl w:val="1"/>
                <w:numId w:val="11"/>
              </w:numPr>
              <w:spacing w:before="240"/>
              <w:ind w:left="176" w:hanging="176"/>
              <w:jc w:val="both"/>
              <w:rPr>
                <w:rFonts w:eastAsia="Calibri"/>
                <w:color w:val="000000"/>
                <w:lang w:eastAsia="en-US"/>
              </w:rPr>
            </w:pPr>
            <w:bookmarkStart w:id="16" w:name="_Ref529916506" w:colFirst="0" w:colLast="0"/>
            <w:bookmarkEnd w:id="15"/>
          </w:p>
        </w:tc>
        <w:tc>
          <w:tcPr>
            <w:tcW w:w="1950" w:type="dxa"/>
            <w:tcBorders>
              <w:top w:val="single" w:sz="4" w:space="0" w:color="auto"/>
              <w:left w:val="single" w:sz="4" w:space="0" w:color="auto"/>
              <w:bottom w:val="single" w:sz="4" w:space="0" w:color="auto"/>
              <w:right w:val="single" w:sz="4" w:space="0" w:color="auto"/>
            </w:tcBorders>
            <w:hideMark/>
          </w:tcPr>
          <w:p w14:paraId="1C1CCDDA" w14:textId="77777777" w:rsidR="00812BF3" w:rsidRPr="00B14AB2" w:rsidRDefault="00812BF3" w:rsidP="00812BF3">
            <w:pPr>
              <w:widowControl w:val="0"/>
              <w:spacing w:before="240"/>
              <w:jc w:val="both"/>
              <w:rPr>
                <w:rFonts w:eastAsia="Calibri"/>
                <w:color w:val="000000"/>
                <w:lang w:eastAsia="en-US"/>
              </w:rPr>
            </w:pPr>
            <w:r w:rsidRPr="00B14AB2">
              <w:rPr>
                <w:rFonts w:eastAsia="Calibri"/>
                <w:color w:val="000000"/>
                <w:lang w:eastAsia="en-US"/>
              </w:rPr>
              <w:t>Срок действия Договора</w:t>
            </w:r>
          </w:p>
        </w:tc>
        <w:tc>
          <w:tcPr>
            <w:tcW w:w="6555" w:type="dxa"/>
            <w:gridSpan w:val="4"/>
            <w:tcBorders>
              <w:top w:val="single" w:sz="4" w:space="0" w:color="auto"/>
              <w:left w:val="single" w:sz="4" w:space="0" w:color="auto"/>
              <w:bottom w:val="single" w:sz="4" w:space="0" w:color="auto"/>
              <w:right w:val="nil"/>
            </w:tcBorders>
            <w:hideMark/>
          </w:tcPr>
          <w:p w14:paraId="1811DD12" w14:textId="27E6B5FC" w:rsidR="00812BF3" w:rsidRPr="00B14AB2" w:rsidRDefault="00812BF3" w:rsidP="00812BF3">
            <w:pPr>
              <w:widowControl w:val="0"/>
              <w:spacing w:before="240"/>
              <w:ind w:firstLine="680"/>
              <w:jc w:val="both"/>
              <w:rPr>
                <w:rFonts w:eastAsia="Calibri"/>
                <w:i/>
                <w:color w:val="1E0E01" w:themeColor="accent6" w:themeShade="1A"/>
                <w:lang w:eastAsia="en-US"/>
              </w:rPr>
            </w:pPr>
            <w:r w:rsidRPr="00B14AB2">
              <w:rPr>
                <w:rFonts w:eastAsia="Calibri"/>
                <w:color w:val="1E0E01" w:themeColor="accent6" w:themeShade="1A"/>
                <w:lang w:eastAsia="en-US"/>
              </w:rPr>
              <w:t xml:space="preserve">Договор вступает в силу с даты его подписания и действует </w:t>
            </w:r>
            <w:r>
              <w:rPr>
                <w:rFonts w:eastAsia="Calibri"/>
                <w:color w:val="1E0E01" w:themeColor="accent6" w:themeShade="1A"/>
                <w:lang w:eastAsia="en-US"/>
              </w:rPr>
              <w:t>по 31.12.2027</w:t>
            </w:r>
            <w:r w:rsidRPr="00B14AB2">
              <w:rPr>
                <w:rFonts w:eastAsia="Calibri"/>
                <w:color w:val="1E0E01" w:themeColor="accent6" w:themeShade="1A"/>
                <w:lang w:eastAsia="en-US"/>
              </w:rPr>
              <w:t>.</w:t>
            </w:r>
          </w:p>
        </w:tc>
      </w:tr>
    </w:tbl>
    <w:bookmarkEnd w:id="16"/>
    <w:p w14:paraId="3132A70D" w14:textId="77777777" w:rsidR="00B14AB2" w:rsidRPr="00B14AB2" w:rsidRDefault="00B14AB2" w:rsidP="00B14AB2">
      <w:pPr>
        <w:numPr>
          <w:ilvl w:val="0"/>
          <w:numId w:val="8"/>
        </w:numPr>
        <w:spacing w:before="240" w:after="120"/>
        <w:ind w:left="357" w:hanging="357"/>
        <w:jc w:val="center"/>
        <w:rPr>
          <w:b/>
          <w:bCs/>
        </w:rPr>
      </w:pPr>
      <w:r w:rsidRPr="00B14AB2">
        <w:rPr>
          <w:b/>
        </w:rPr>
        <w:t>Предмет</w:t>
      </w:r>
      <w:r w:rsidRPr="00B14AB2">
        <w:rPr>
          <w:b/>
          <w:bCs/>
        </w:rPr>
        <w:t xml:space="preserve"> Договора </w:t>
      </w:r>
    </w:p>
    <w:p w14:paraId="7F3F608E" w14:textId="3FB0CA12" w:rsidR="00B14AB2" w:rsidRPr="00B14AB2" w:rsidRDefault="00B14AB2" w:rsidP="000032E4">
      <w:pPr>
        <w:numPr>
          <w:ilvl w:val="1"/>
          <w:numId w:val="12"/>
        </w:numPr>
        <w:tabs>
          <w:tab w:val="left" w:pos="1276"/>
        </w:tabs>
        <w:ind w:left="0" w:firstLine="709"/>
        <w:contextualSpacing/>
        <w:jc w:val="both"/>
      </w:pPr>
      <w:r w:rsidRPr="00B14AB2">
        <w:t xml:space="preserve">Поставщик обязуется в соответствии с Заявками Покупателя, условиями Договора и приложений к нему поставить Товар, осуществить его </w:t>
      </w:r>
      <w:r w:rsidR="00357C1C">
        <w:t>монтаж</w:t>
      </w:r>
      <w:r w:rsidRPr="00B14AB2">
        <w:t xml:space="preserve"> на Объектах Покупателя</w:t>
      </w:r>
      <w:r w:rsidRPr="00B14AB2">
        <w:rPr>
          <w:bCs/>
        </w:rPr>
        <w:t xml:space="preserve">, </w:t>
      </w:r>
      <w:r w:rsidRPr="00B14AB2">
        <w:t>а Покупатель обязуется принять и оплатить с</w:t>
      </w:r>
      <w:r w:rsidR="006337A5">
        <w:t>м</w:t>
      </w:r>
      <w:r w:rsidRPr="00B14AB2">
        <w:t>он</w:t>
      </w:r>
      <w:r w:rsidR="006337A5">
        <w:t>тирован</w:t>
      </w:r>
      <w:r w:rsidRPr="00B14AB2">
        <w:t xml:space="preserve">ный Товар </w:t>
      </w:r>
      <w:r w:rsidRPr="00B14AB2">
        <w:rPr>
          <w:color w:val="000000"/>
        </w:rPr>
        <w:t>в порядке и сроки, установленные настоящим Договором</w:t>
      </w:r>
      <w:r w:rsidRPr="00B14AB2">
        <w:t>.</w:t>
      </w:r>
    </w:p>
    <w:p w14:paraId="3D683713" w14:textId="77777777" w:rsidR="00B14AB2" w:rsidRPr="00B14AB2" w:rsidRDefault="00B14AB2" w:rsidP="000032E4">
      <w:pPr>
        <w:numPr>
          <w:ilvl w:val="1"/>
          <w:numId w:val="12"/>
        </w:numPr>
        <w:tabs>
          <w:tab w:val="left" w:pos="1276"/>
        </w:tabs>
        <w:ind w:left="0" w:firstLine="709"/>
        <w:contextualSpacing/>
        <w:jc w:val="both"/>
      </w:pPr>
      <w:r w:rsidRPr="00B14AB2">
        <w:t xml:space="preserve">Сроки и порядок исполнения Поставщиком своих обязательств по поставке Товара, выполнению Работ, а также технические требования к их выполнению определяются Техническим заданием и Заявками Покупателя, составленными в соответствии с требованиями настоящего Договора. </w:t>
      </w:r>
    </w:p>
    <w:p w14:paraId="6215A7BF" w14:textId="6371DAF2" w:rsidR="00B14AB2" w:rsidRPr="00B14AB2" w:rsidRDefault="00B14AB2" w:rsidP="000032E4">
      <w:pPr>
        <w:numPr>
          <w:ilvl w:val="1"/>
          <w:numId w:val="12"/>
        </w:numPr>
        <w:tabs>
          <w:tab w:val="left" w:pos="1276"/>
        </w:tabs>
        <w:ind w:left="0" w:firstLine="709"/>
        <w:contextualSpacing/>
        <w:jc w:val="both"/>
      </w:pPr>
      <w:r w:rsidRPr="00B14AB2">
        <w:t>Под Заявкой на поставку Товара понимается подписанное уполномоченным лицом Покупателя указание Поставщику о поставке Товара</w:t>
      </w:r>
      <w:r w:rsidR="00DD37FD">
        <w:t>, включая монтаж,</w:t>
      </w:r>
      <w:r w:rsidRPr="00B14AB2">
        <w:t xml:space="preserve"> в определенном количестве и ассортименте, </w:t>
      </w:r>
      <w:r w:rsidRPr="00B14AB2">
        <w:rPr>
          <w:lang w:eastAsia="en-US"/>
        </w:rPr>
        <w:t>составленное по форме приложения №</w:t>
      </w:r>
      <w:r w:rsidRPr="00B14AB2">
        <w:rPr>
          <w:lang w:val="en-US" w:eastAsia="en-US"/>
        </w:rPr>
        <w:t> </w:t>
      </w:r>
      <w:r w:rsidR="00D64CBF">
        <w:rPr>
          <w:lang w:eastAsia="en-US"/>
        </w:rPr>
        <w:t>3</w:t>
      </w:r>
      <w:r w:rsidRPr="00B14AB2">
        <w:rPr>
          <w:lang w:eastAsia="en-US"/>
        </w:rPr>
        <w:t xml:space="preserve"> к Договору и направленное на адрес Поставщика, указанный в разделе 16 Договора, или посредством информационной системы Покупателя</w:t>
      </w:r>
      <w:r w:rsidRPr="00B14AB2">
        <w:t>.</w:t>
      </w:r>
    </w:p>
    <w:p w14:paraId="392BB21E" w14:textId="27E6D144" w:rsidR="002A669C" w:rsidRPr="002A669C" w:rsidRDefault="002A669C" w:rsidP="000032E4">
      <w:pPr>
        <w:tabs>
          <w:tab w:val="left" w:pos="1276"/>
        </w:tabs>
        <w:spacing w:line="259" w:lineRule="auto"/>
        <w:ind w:firstLine="709"/>
        <w:jc w:val="both"/>
        <w:rPr>
          <w:lang w:eastAsia="en-US"/>
        </w:rPr>
      </w:pPr>
      <w:r w:rsidRPr="002A669C">
        <w:rPr>
          <w:lang w:eastAsia="en-US"/>
        </w:rPr>
        <w:t xml:space="preserve">Исполнение Договора осуществляется за счет средств бюджетных инвестиций, предоставляемых </w:t>
      </w:r>
      <w:r w:rsidR="000B1A49">
        <w:rPr>
          <w:lang w:eastAsia="en-US"/>
        </w:rPr>
        <w:t>Покупателю</w:t>
      </w:r>
      <w:r w:rsidRPr="002A669C">
        <w:rPr>
          <w:lang w:eastAsia="en-US"/>
        </w:rPr>
        <w:t xml:space="preserve"> на основании </w:t>
      </w:r>
      <w:r w:rsidR="002F759F" w:rsidRPr="002F759F">
        <w:rPr>
          <w:lang w:eastAsia="en-US"/>
        </w:rPr>
        <w:t xml:space="preserve">Распоряжения Правительства Российской Федерации от 13.03.2026г. № 495-р </w:t>
      </w:r>
      <w:r w:rsidRPr="002A669C">
        <w:rPr>
          <w:lang w:eastAsia="en-US"/>
        </w:rPr>
        <w:t>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соответствующих бюджетных инвестиций.</w:t>
      </w:r>
    </w:p>
    <w:p w14:paraId="3559329E" w14:textId="06D46015" w:rsidR="002A669C" w:rsidRPr="00B14AB2" w:rsidRDefault="002A669C" w:rsidP="000032E4">
      <w:pPr>
        <w:tabs>
          <w:tab w:val="left" w:pos="1276"/>
        </w:tabs>
        <w:ind w:firstLine="709"/>
        <w:contextualSpacing/>
        <w:jc w:val="both"/>
      </w:pPr>
      <w:r w:rsidRPr="002A669C">
        <w:t>Направление Заявок</w:t>
      </w:r>
      <w:r w:rsidR="000B1A49">
        <w:t xml:space="preserve"> Покупателем</w:t>
      </w:r>
      <w:r w:rsidRPr="002A669C">
        <w:t xml:space="preserve"> осуществляется исключительно после заключения договора/соглашения о предоставлении </w:t>
      </w:r>
      <w:r w:rsidR="000B1A49">
        <w:t>Покупателю</w:t>
      </w:r>
      <w:r w:rsidRPr="002A669C">
        <w:t xml:space="preserve"> бюджетных инвестиций в соответствии с указанным в настоящем пункте Договора распоряжением Правительства Российской Федерации</w:t>
      </w:r>
      <w:r w:rsidR="000050C1">
        <w:t xml:space="preserve"> (далее – Договор о предоставлении БИ)</w:t>
      </w:r>
      <w:r w:rsidRPr="002A669C">
        <w:t xml:space="preserve"> и присвоения в </w:t>
      </w:r>
      <w:r w:rsidRPr="002A669C">
        <w:lastRenderedPageBreak/>
        <w:t xml:space="preserve">установленном действующим законодательством Российской Федерации порядке идентификатора договора/соглашения при казначейском сопровождении средств. Данный идентификатор договора/соглашения в обязательном порядке указывается </w:t>
      </w:r>
      <w:r w:rsidR="000B1A49">
        <w:t>Покупателем</w:t>
      </w:r>
      <w:r w:rsidRPr="002A669C">
        <w:t xml:space="preserve"> в направляемых Поставщику Заявках, без него Заявка считается недействительной и не подлежит исполнению Поставщиком.</w:t>
      </w:r>
    </w:p>
    <w:p w14:paraId="3AE025CD" w14:textId="77777777" w:rsidR="00B14AB2" w:rsidRPr="00B14AB2" w:rsidRDefault="00B14AB2" w:rsidP="000032E4">
      <w:pPr>
        <w:numPr>
          <w:ilvl w:val="1"/>
          <w:numId w:val="12"/>
        </w:numPr>
        <w:tabs>
          <w:tab w:val="left" w:pos="1276"/>
        </w:tabs>
        <w:ind w:left="0" w:firstLine="709"/>
        <w:contextualSpacing/>
        <w:jc w:val="both"/>
      </w:pPr>
      <w:r w:rsidRPr="00B14AB2">
        <w:t xml:space="preserve"> Товар должен быть </w:t>
      </w:r>
      <w:proofErr w:type="spellStart"/>
      <w:r w:rsidRPr="00B14AB2">
        <w:t>затарен</w:t>
      </w:r>
      <w:proofErr w:type="spellEnd"/>
      <w:r w:rsidRPr="00B14AB2">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4417002A" w14:textId="77777777" w:rsidR="00B14AB2" w:rsidRPr="00B14AB2" w:rsidRDefault="00B14AB2" w:rsidP="000032E4">
      <w:pPr>
        <w:numPr>
          <w:ilvl w:val="1"/>
          <w:numId w:val="12"/>
        </w:numPr>
        <w:tabs>
          <w:tab w:val="left" w:pos="1276"/>
        </w:tabs>
        <w:ind w:left="0" w:firstLine="709"/>
        <w:contextualSpacing/>
        <w:jc w:val="both"/>
      </w:pPr>
      <w:r w:rsidRPr="00B14AB2">
        <w:t>В комплекте с Товаром передаются руководства пользователя и техническая документация. Все необходимые руководства пользователя должны быть на русском языке.</w:t>
      </w:r>
    </w:p>
    <w:p w14:paraId="416E2B2B" w14:textId="77777777" w:rsidR="00B14AB2" w:rsidRPr="00B14AB2" w:rsidRDefault="00B14AB2" w:rsidP="000032E4">
      <w:pPr>
        <w:numPr>
          <w:ilvl w:val="1"/>
          <w:numId w:val="12"/>
        </w:numPr>
        <w:tabs>
          <w:tab w:val="left" w:pos="1276"/>
        </w:tabs>
        <w:ind w:left="0" w:firstLine="709"/>
        <w:contextualSpacing/>
        <w:jc w:val="both"/>
      </w:pPr>
      <w:r w:rsidRPr="00B14AB2">
        <w:t xml:space="preserve">Работоспособность Товара, выполненные Поставщиком Работы должны в совокупности обеспечивать выполнение производственного и бизнес-процесса </w:t>
      </w:r>
      <w:r w:rsidRPr="00B14AB2">
        <w:rPr>
          <w:bCs/>
        </w:rPr>
        <w:t>Покупателя</w:t>
      </w:r>
      <w:r w:rsidRPr="00B14AB2">
        <w:t>.</w:t>
      </w:r>
    </w:p>
    <w:p w14:paraId="3A7AD747" w14:textId="77777777" w:rsidR="00B14AB2" w:rsidRPr="00B14AB2" w:rsidRDefault="00B14AB2" w:rsidP="00B14AB2">
      <w:pPr>
        <w:numPr>
          <w:ilvl w:val="0"/>
          <w:numId w:val="8"/>
        </w:numPr>
        <w:spacing w:before="240" w:after="120"/>
        <w:ind w:left="357" w:hanging="357"/>
        <w:jc w:val="center"/>
        <w:rPr>
          <w:b/>
          <w:bCs/>
        </w:rPr>
      </w:pPr>
      <w:r w:rsidRPr="00B14AB2">
        <w:rPr>
          <w:b/>
          <w:bCs/>
        </w:rPr>
        <w:t xml:space="preserve">Цена </w:t>
      </w:r>
      <w:r w:rsidRPr="00B14AB2">
        <w:rPr>
          <w:b/>
        </w:rPr>
        <w:t>Договора</w:t>
      </w:r>
      <w:r w:rsidRPr="00B14AB2">
        <w:rPr>
          <w:b/>
          <w:bCs/>
        </w:rPr>
        <w:t xml:space="preserve"> и порядок расчетов</w:t>
      </w:r>
    </w:p>
    <w:p w14:paraId="15A1A3A6" w14:textId="524F849C" w:rsidR="00B14AB2" w:rsidRPr="00B14AB2" w:rsidRDefault="00B14AB2" w:rsidP="000032E4">
      <w:pPr>
        <w:numPr>
          <w:ilvl w:val="1"/>
          <w:numId w:val="13"/>
        </w:numPr>
        <w:tabs>
          <w:tab w:val="left" w:pos="1276"/>
        </w:tabs>
        <w:ind w:left="0" w:firstLine="709"/>
        <w:contextualSpacing/>
        <w:jc w:val="both"/>
      </w:pPr>
      <w:r w:rsidRPr="00B14AB2">
        <w:t xml:space="preserve">Цена Договора указана в пункте </w:t>
      </w:r>
      <w:r w:rsidRPr="00B14AB2">
        <w:fldChar w:fldCharType="begin"/>
      </w:r>
      <w:r w:rsidRPr="00B14AB2">
        <w:instrText xml:space="preserve"> REF _Ref529914124 \r \h  \* MERGEFORMAT </w:instrText>
      </w:r>
      <w:r w:rsidRPr="00B14AB2">
        <w:fldChar w:fldCharType="separate"/>
      </w:r>
      <w:r>
        <w:t>1.5</w:t>
      </w:r>
      <w:r w:rsidRPr="00B14AB2">
        <w:fldChar w:fldCharType="end"/>
      </w:r>
      <w:r w:rsidRPr="00B14AB2">
        <w:t xml:space="preserve"> Договора. Цена единицы Товара указана в Приложении № 1 к Договору.</w:t>
      </w:r>
    </w:p>
    <w:p w14:paraId="750FDD82" w14:textId="53232C40" w:rsidR="00B14AB2" w:rsidRPr="00B14AB2" w:rsidRDefault="00B14AB2" w:rsidP="000032E4">
      <w:pPr>
        <w:tabs>
          <w:tab w:val="left" w:pos="1276"/>
        </w:tabs>
        <w:ind w:firstLine="709"/>
        <w:contextualSpacing/>
        <w:jc w:val="both"/>
      </w:pPr>
      <w:r w:rsidRPr="00B14AB2">
        <w:t xml:space="preserve"> [Покупатель в качестве налогового агента удерживает налог на доходы физических лиц от суммы, подлежащей оплате по настоящему Договору, и перечисляет в его бюджет по месту учета налогового агента в налоговом органе]. </w:t>
      </w:r>
    </w:p>
    <w:p w14:paraId="7CB1CBFE" w14:textId="77777777" w:rsidR="00B14AB2" w:rsidRPr="00B14AB2" w:rsidRDefault="00B14AB2" w:rsidP="000032E4">
      <w:pPr>
        <w:tabs>
          <w:tab w:val="left" w:pos="1276"/>
        </w:tabs>
        <w:ind w:firstLine="709"/>
        <w:contextualSpacing/>
        <w:jc w:val="both"/>
      </w:pPr>
      <w:r w:rsidRPr="00B14AB2">
        <w:t>[</w:t>
      </w:r>
      <w:r w:rsidRPr="00B14AB2">
        <w:rPr>
          <w:bCs/>
          <w:color w:val="000000" w:themeColor="text1"/>
        </w:rPr>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B14AB2">
        <w:t>]</w:t>
      </w:r>
      <w:r w:rsidRPr="00B14AB2">
        <w:rPr>
          <w:bCs/>
          <w:color w:val="000000" w:themeColor="text1"/>
          <w:vertAlign w:val="superscript"/>
        </w:rPr>
        <w:footnoteReference w:id="11"/>
      </w:r>
    </w:p>
    <w:p w14:paraId="4BEBD492" w14:textId="77777777" w:rsidR="00B14AB2" w:rsidRPr="00B14AB2" w:rsidRDefault="00B14AB2" w:rsidP="000032E4">
      <w:pPr>
        <w:tabs>
          <w:tab w:val="left" w:pos="1276"/>
        </w:tabs>
        <w:ind w:firstLine="709"/>
        <w:jc w:val="both"/>
      </w:pPr>
      <w:r w:rsidRPr="00B14AB2">
        <w:rPr>
          <w:color w:val="000000"/>
        </w:rPr>
        <w:t xml:space="preserve">3.2. Цена Договора, указанная в пункте </w:t>
      </w:r>
      <w:r w:rsidRPr="00B14AB2">
        <w:t xml:space="preserve">1.5 </w:t>
      </w:r>
      <w:r w:rsidRPr="00B14AB2">
        <w:rPr>
          <w:color w:val="000000"/>
        </w:rPr>
        <w:t>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соответствующие данной цене. Покупатель имеет право направить Поставщику любое количество Заявок в пределах цены Договора, указанной в пункте</w:t>
      </w:r>
      <w:r w:rsidRPr="00B14AB2">
        <w:t xml:space="preserve"> 1.5 </w:t>
      </w:r>
      <w:r w:rsidRPr="00B14AB2">
        <w:rPr>
          <w:color w:val="000000"/>
        </w:rPr>
        <w:t xml:space="preserve">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 </w:t>
      </w:r>
    </w:p>
    <w:p w14:paraId="3146C446" w14:textId="06F3C823" w:rsidR="00B14AB2" w:rsidRPr="00B14AB2" w:rsidRDefault="00B14AB2" w:rsidP="000032E4">
      <w:pPr>
        <w:tabs>
          <w:tab w:val="left" w:pos="1276"/>
        </w:tabs>
        <w:ind w:firstLine="709"/>
        <w:jc w:val="both"/>
      </w:pPr>
      <w:r w:rsidRPr="00B14AB2">
        <w:t xml:space="preserve">3.3. Цена Договора (цена единицы Товара) включает в себя стоимость Товара, стоимость Работ, расходы, связанные с доставкой, разгрузкой - погрузкой, размещением в местах хранения Покупателя, вынос упаковочного материала после </w:t>
      </w:r>
      <w:r w:rsidR="009A44CA">
        <w:t>монтажа</w:t>
      </w:r>
      <w:r w:rsidRPr="00B14AB2">
        <w:t>,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p>
    <w:p w14:paraId="02E4861A" w14:textId="77777777" w:rsidR="00B14AB2" w:rsidRPr="00B14AB2" w:rsidRDefault="00B14AB2" w:rsidP="000032E4">
      <w:pPr>
        <w:tabs>
          <w:tab w:val="left" w:pos="1276"/>
        </w:tabs>
        <w:ind w:firstLine="709"/>
        <w:jc w:val="both"/>
      </w:pPr>
      <w:bookmarkStart w:id="17" w:name="_Ref529913790"/>
      <w:r w:rsidRPr="00B14AB2">
        <w:t>3.4. Поставщик направляет Покупателю счет на оплату в срок, указанный в пункте 1.10 Договора. Оплата производится Покупателем в срок, указанный в пункте 1.11 Договора.</w:t>
      </w:r>
      <w:bookmarkEnd w:id="17"/>
      <w:r w:rsidRPr="00B14AB2">
        <w:t xml:space="preserve"> </w:t>
      </w:r>
    </w:p>
    <w:p w14:paraId="13F950AA" w14:textId="365E5C40" w:rsidR="00B14AB2" w:rsidRPr="00B14AB2" w:rsidRDefault="00B14AB2" w:rsidP="000032E4">
      <w:pPr>
        <w:tabs>
          <w:tab w:val="left" w:pos="1276"/>
        </w:tabs>
        <w:ind w:firstLine="709"/>
        <w:jc w:val="both"/>
      </w:pPr>
      <w:bookmarkStart w:id="18" w:name="_Ref529916631"/>
      <w:bookmarkStart w:id="19" w:name="_Ref529953629"/>
      <w:r w:rsidRPr="00B14AB2">
        <w:t xml:space="preserve">3.5. Оплата по Договору осуществляется с расчетного счета Покупателя </w:t>
      </w:r>
      <w:r w:rsidRPr="00B14AB2">
        <w:rPr>
          <w:rFonts w:eastAsia="Calibri"/>
          <w:lang w:eastAsia="en-US"/>
        </w:rPr>
        <w:t>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w:t>
      </w:r>
      <w:r w:rsidRPr="00B14AB2">
        <w:t xml:space="preserve"> по безналичному расчету платежными поручениями путем перечисления Покупателем денежных средств на расчетный счет Поставщика, указанный в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w:t>
      </w:r>
      <w:r>
        <w:t>14.3</w:t>
      </w:r>
      <w:r w:rsidRPr="00B14AB2">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18"/>
      <w:bookmarkEnd w:id="19"/>
    </w:p>
    <w:p w14:paraId="5E984C98" w14:textId="77777777" w:rsidR="00B14AB2" w:rsidRPr="00B14AB2" w:rsidRDefault="00B14AB2" w:rsidP="000032E4">
      <w:pPr>
        <w:tabs>
          <w:tab w:val="left" w:pos="1276"/>
        </w:tabs>
        <w:ind w:firstLine="709"/>
        <w:jc w:val="both"/>
      </w:pPr>
      <w:r w:rsidRPr="00B14AB2">
        <w:lastRenderedPageBreak/>
        <w:t>3.6. Обязательства Покупателя по оплате считаются выполненными Покупателем с даты списания денежных средств с расчетного</w:t>
      </w:r>
      <w:r w:rsidRPr="00B14AB2">
        <w:rPr>
          <w:lang w:eastAsia="en-US"/>
        </w:rPr>
        <w:t xml:space="preserve"> или лицевого</w:t>
      </w:r>
      <w:r w:rsidRPr="00B14AB2">
        <w:t xml:space="preserve"> счета Покупателя.</w:t>
      </w:r>
    </w:p>
    <w:p w14:paraId="13BF54F7" w14:textId="77777777" w:rsidR="00B14AB2" w:rsidRPr="00B14AB2" w:rsidRDefault="00B14AB2" w:rsidP="000032E4">
      <w:pPr>
        <w:tabs>
          <w:tab w:val="left" w:pos="1276"/>
        </w:tabs>
        <w:ind w:firstLine="709"/>
        <w:jc w:val="both"/>
      </w:pPr>
      <w:r w:rsidRPr="00B14AB2">
        <w:t>3.7. Поставщик, являющийся плательщиком НДС, обязан предоставлять счета-фактуры Покупателю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2E2B30DE" w14:textId="77777777" w:rsidR="00B14AB2" w:rsidRPr="00B14AB2" w:rsidRDefault="00B14AB2" w:rsidP="000032E4">
      <w:pPr>
        <w:tabs>
          <w:tab w:val="left" w:pos="1276"/>
        </w:tabs>
        <w:ind w:firstLine="709"/>
        <w:jc w:val="both"/>
      </w:pPr>
      <w:r w:rsidRPr="00B14AB2">
        <w:t>3.8. Отсрочка оплаты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законные проценты, предусмотренные статьей 317.1 Гражданского кодекса Российской Федерации, не начисляются.</w:t>
      </w:r>
    </w:p>
    <w:p w14:paraId="49FE83C6" w14:textId="5A189B0D" w:rsidR="00B14AB2" w:rsidRPr="00B14AB2" w:rsidRDefault="00B14AB2" w:rsidP="000032E4">
      <w:pPr>
        <w:tabs>
          <w:tab w:val="left" w:pos="1276"/>
        </w:tabs>
        <w:ind w:firstLine="709"/>
        <w:jc w:val="both"/>
      </w:pPr>
      <w:r w:rsidRPr="00B14AB2">
        <w:t xml:space="preserve">3.9. </w:t>
      </w:r>
      <w:r w:rsidRPr="00B14AB2">
        <w:rPr>
          <w:lang w:eastAsia="en-US"/>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sidRPr="00B14AB2">
        <w:t>.</w:t>
      </w:r>
    </w:p>
    <w:p w14:paraId="44121593" w14:textId="77777777" w:rsidR="00B14AB2" w:rsidRPr="00B14AB2" w:rsidRDefault="00B14AB2" w:rsidP="00B14AB2">
      <w:pPr>
        <w:numPr>
          <w:ilvl w:val="0"/>
          <w:numId w:val="8"/>
        </w:numPr>
        <w:spacing w:before="360" w:after="120"/>
        <w:ind w:left="357" w:hanging="357"/>
        <w:jc w:val="center"/>
        <w:rPr>
          <w:b/>
          <w:bCs/>
        </w:rPr>
      </w:pPr>
      <w:r w:rsidRPr="00B14AB2">
        <w:rPr>
          <w:b/>
        </w:rPr>
        <w:t>Порядок сдачи-приемки</w:t>
      </w:r>
      <w:r w:rsidRPr="00B14AB2">
        <w:rPr>
          <w:b/>
          <w:bCs/>
        </w:rPr>
        <w:t xml:space="preserve"> Товара </w:t>
      </w:r>
    </w:p>
    <w:p w14:paraId="04D28FA8" w14:textId="302082C0" w:rsidR="00B14AB2" w:rsidRPr="00B14AB2" w:rsidRDefault="00B14AB2" w:rsidP="000032E4">
      <w:pPr>
        <w:numPr>
          <w:ilvl w:val="1"/>
          <w:numId w:val="14"/>
        </w:numPr>
        <w:tabs>
          <w:tab w:val="left" w:pos="1276"/>
        </w:tabs>
        <w:ind w:left="0" w:firstLine="709"/>
        <w:contextualSpacing/>
        <w:jc w:val="both"/>
      </w:pPr>
      <w:r w:rsidRPr="00B14AB2">
        <w:t>Поставщик осуществляет доставку Товара на Объекты Покупателя в порядке, установленном Техническим заданием. Выбор способа доставки Товара принадлежит Поставщику.</w:t>
      </w:r>
    </w:p>
    <w:p w14:paraId="1CDDDF0C" w14:textId="77777777" w:rsidR="00B14AB2" w:rsidRPr="00B14AB2" w:rsidRDefault="00B14AB2" w:rsidP="00B14AB2">
      <w:pPr>
        <w:numPr>
          <w:ilvl w:val="1"/>
          <w:numId w:val="14"/>
        </w:numPr>
        <w:ind w:left="0" w:firstLine="709"/>
        <w:contextualSpacing/>
        <w:jc w:val="both"/>
      </w:pPr>
      <w:r w:rsidRPr="00B14AB2">
        <w:t xml:space="preserve">Поставщик в порядке, предусмотренном пунктом 14.3 Договора, извещает Покупателя об ожидаемой дате и времени поставки Товара в срок, установленный пунктом 1.6 Договора. Извещение должно быть направлено в адрес Покупателя в соответствии с контактными данными Покупателя, указанными в разделе 16 Договора, или посредством информационной системы Покупателя. </w:t>
      </w:r>
    </w:p>
    <w:p w14:paraId="06C29FFC" w14:textId="77777777" w:rsidR="00B14AB2" w:rsidRPr="00B14AB2" w:rsidRDefault="00B14AB2" w:rsidP="00B14AB2">
      <w:pPr>
        <w:numPr>
          <w:ilvl w:val="1"/>
          <w:numId w:val="14"/>
        </w:numPr>
        <w:ind w:left="0" w:firstLine="709"/>
        <w:contextualSpacing/>
        <w:jc w:val="both"/>
      </w:pPr>
      <w:r w:rsidRPr="00B14AB2">
        <w:t>Покупатель в порядке, предусмотренном пунктом 14.3 Договора, должен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73804B1A" w14:textId="77777777" w:rsidR="00B14AB2" w:rsidRPr="00B14AB2" w:rsidRDefault="00B14AB2" w:rsidP="00B14AB2">
      <w:pPr>
        <w:numPr>
          <w:ilvl w:val="1"/>
          <w:numId w:val="14"/>
        </w:numPr>
        <w:ind w:left="0" w:firstLine="709"/>
        <w:contextualSpacing/>
        <w:jc w:val="both"/>
      </w:pPr>
      <w:r w:rsidRPr="00B14AB2">
        <w:t>Разгрузочные работы в месте доставки Товара осуществляются Поставщиком.</w:t>
      </w:r>
    </w:p>
    <w:p w14:paraId="1BCE2C5E" w14:textId="0E9B8E32" w:rsidR="00B14AB2" w:rsidRPr="00B14AB2" w:rsidRDefault="00B14AB2" w:rsidP="00B14AB2">
      <w:pPr>
        <w:numPr>
          <w:ilvl w:val="1"/>
          <w:numId w:val="14"/>
        </w:numPr>
        <w:ind w:left="0" w:firstLine="709"/>
        <w:contextualSpacing/>
        <w:jc w:val="both"/>
      </w:pPr>
      <w:r w:rsidRPr="00B14AB2">
        <w:t>Поставка Товара</w:t>
      </w:r>
      <w:r w:rsidR="00433FCA">
        <w:t>, включая монтаж,</w:t>
      </w:r>
      <w:r w:rsidRPr="00B14AB2">
        <w:t xml:space="preserve"> осуществляется путем передачи Поставщиком Товара, товарной накладной по форме ТОРГ – 12/УПД (в 2-х экземплярах), транспортных накладных, документов об оценке соответствия, обязательных для данного вида Товара, и иных документов, указанных в пункте </w:t>
      </w:r>
      <w:r w:rsidRPr="00B14AB2">
        <w:fldChar w:fldCharType="begin"/>
      </w:r>
      <w:r w:rsidRPr="00B14AB2">
        <w:instrText xml:space="preserve"> REF _Ref529913840 \r \h  \* MERGEFORMAT </w:instrText>
      </w:r>
      <w:r w:rsidRPr="00B14AB2">
        <w:fldChar w:fldCharType="separate"/>
      </w:r>
      <w:r>
        <w:t>1.2</w:t>
      </w:r>
      <w:r w:rsidRPr="00B14AB2">
        <w:fldChar w:fldCharType="end"/>
      </w:r>
      <w:r w:rsidRPr="00B14AB2">
        <w:t xml:space="preserve"> Договора.</w:t>
      </w:r>
    </w:p>
    <w:p w14:paraId="4F88D8CE" w14:textId="77777777" w:rsidR="00B14AB2" w:rsidRPr="00B14AB2" w:rsidRDefault="00B14AB2" w:rsidP="00B14AB2">
      <w:pPr>
        <w:numPr>
          <w:ilvl w:val="1"/>
          <w:numId w:val="14"/>
        </w:numPr>
        <w:ind w:left="0" w:firstLine="709"/>
        <w:contextualSpacing/>
        <w:jc w:val="both"/>
      </w:pPr>
      <w:r w:rsidRPr="00B14AB2">
        <w:t>Приемка Товара осуществляется Покупателем в срок, установленный пунктом 1.9 Договора. Указанный срок может продлеваться на срок проведения экспертизы, если Покупателем принято решение о проведении экспертизы Товара.</w:t>
      </w:r>
      <w:bookmarkStart w:id="20" w:name="_Ref383619010"/>
    </w:p>
    <w:p w14:paraId="4FF23BB0" w14:textId="4A8992FB" w:rsidR="00B14AB2" w:rsidRPr="00B14AB2" w:rsidRDefault="00B14AB2" w:rsidP="00B14AB2">
      <w:pPr>
        <w:numPr>
          <w:ilvl w:val="1"/>
          <w:numId w:val="14"/>
        </w:numPr>
        <w:ind w:left="0" w:firstLine="709"/>
        <w:contextualSpacing/>
        <w:jc w:val="both"/>
      </w:pPr>
      <w:r w:rsidRPr="00B14AB2">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20"/>
      <w:r w:rsidRPr="00B14AB2">
        <w:t>, производит осмотр предъявленного к сдаче с</w:t>
      </w:r>
      <w:r w:rsidR="006337A5">
        <w:t>монтированн</w:t>
      </w:r>
      <w:r w:rsidRPr="00B14AB2">
        <w:t>ого Товара на предмет соответствия Работ условиям качества, а также на предмет сохранения внешнего вида и целостности с</w:t>
      </w:r>
      <w:r w:rsidR="006337A5">
        <w:t>м</w:t>
      </w:r>
      <w:r w:rsidRPr="00B14AB2">
        <w:t>он</w:t>
      </w:r>
      <w:r w:rsidR="006337A5">
        <w:t>тированн</w:t>
      </w:r>
      <w:r w:rsidRPr="00B14AB2">
        <w:t xml:space="preserve">ого Товара, проверяет наличие сопроводительных документов на Товар, установленных в пункте </w:t>
      </w:r>
      <w:r w:rsidRPr="00B14AB2">
        <w:fldChar w:fldCharType="begin"/>
      </w:r>
      <w:r w:rsidRPr="00B14AB2">
        <w:instrText xml:space="preserve"> REF _Ref529913840 \r \h  \* MERGEFORMAT </w:instrText>
      </w:r>
      <w:r w:rsidRPr="00B14AB2">
        <w:fldChar w:fldCharType="separate"/>
      </w:r>
      <w:r>
        <w:t>1.2</w:t>
      </w:r>
      <w:r w:rsidRPr="00B14AB2">
        <w:fldChar w:fldCharType="end"/>
      </w:r>
      <w:r w:rsidRPr="00B14AB2">
        <w:t xml:space="preserve"> Договора.</w:t>
      </w:r>
      <w:bookmarkStart w:id="21" w:name="_Ref529952377"/>
    </w:p>
    <w:p w14:paraId="1AE8BB83" w14:textId="77777777" w:rsidR="00B14AB2" w:rsidRPr="00B14AB2" w:rsidRDefault="00B14AB2" w:rsidP="00B14AB2">
      <w:pPr>
        <w:numPr>
          <w:ilvl w:val="1"/>
          <w:numId w:val="14"/>
        </w:numPr>
        <w:ind w:left="0" w:firstLine="709"/>
        <w:contextualSpacing/>
        <w:jc w:val="both"/>
      </w:pPr>
      <w:r w:rsidRPr="00B14AB2">
        <w:t xml:space="preserve">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срок, установленный пунктом 1.7 Договора. В случае неприбытия уполномоченного </w:t>
      </w:r>
      <w:r w:rsidRPr="00B14AB2">
        <w:lastRenderedPageBreak/>
        <w:t>представителя Поставщика для участия в приемке в срок, указанный в уведомлении, Покупатель вправе на свое усмотрение осуществить приемку Товара без участия Поставщика либо повторно вызвать Поставщика на приемку.</w:t>
      </w:r>
      <w:bookmarkStart w:id="22" w:name="_Ref529914842"/>
      <w:bookmarkEnd w:id="21"/>
    </w:p>
    <w:p w14:paraId="6D6E4BA2" w14:textId="77777777" w:rsidR="00B14AB2" w:rsidRPr="00B14AB2" w:rsidRDefault="00B14AB2" w:rsidP="00B14AB2">
      <w:pPr>
        <w:numPr>
          <w:ilvl w:val="1"/>
          <w:numId w:val="14"/>
        </w:numPr>
        <w:ind w:left="0" w:firstLine="709"/>
        <w:contextualSpacing/>
        <w:jc w:val="both"/>
      </w:pPr>
      <w:r w:rsidRPr="00B14AB2">
        <w:t>По результатам приемки Товара Покупатель принимает одно из следующих решений:</w:t>
      </w:r>
      <w:bookmarkEnd w:id="22"/>
    </w:p>
    <w:p w14:paraId="3B5864C9" w14:textId="4E553FE9" w:rsidR="00B14AB2" w:rsidRPr="00B14AB2" w:rsidRDefault="00B14AB2" w:rsidP="00B14AB2">
      <w:pPr>
        <w:numPr>
          <w:ilvl w:val="3"/>
          <w:numId w:val="14"/>
        </w:numPr>
        <w:tabs>
          <w:tab w:val="left" w:pos="1134"/>
        </w:tabs>
        <w:ind w:left="0" w:firstLine="709"/>
        <w:contextualSpacing/>
        <w:jc w:val="both"/>
      </w:pPr>
      <w:r w:rsidRPr="00B14AB2">
        <w:t>Товар поставлен в соответствии с условиями Договора, а также положениями действующего законодательства Российской Федерации, иных обязательных правил и требований, Покупатель не имеет замечаний к поставленному Товару. В этом случае с</w:t>
      </w:r>
      <w:r w:rsidR="00433FCA">
        <w:t>монтированный</w:t>
      </w:r>
      <w:r w:rsidRPr="00B14AB2">
        <w:t xml:space="preserve"> Товар подлежит приемке;</w:t>
      </w:r>
    </w:p>
    <w:p w14:paraId="491F5241" w14:textId="3071A6CD" w:rsidR="00B14AB2" w:rsidRPr="00B14AB2" w:rsidRDefault="00B14AB2" w:rsidP="00B14AB2">
      <w:pPr>
        <w:numPr>
          <w:ilvl w:val="3"/>
          <w:numId w:val="14"/>
        </w:numPr>
        <w:tabs>
          <w:tab w:val="left" w:pos="1134"/>
        </w:tabs>
        <w:ind w:left="0" w:firstLine="709"/>
        <w:contextualSpacing/>
        <w:jc w:val="both"/>
      </w:pPr>
      <w:r w:rsidRPr="00B14AB2">
        <w:t xml:space="preserve">Товар поставлен с нарушением условий Договора о количестве, комплектности, качестве, безопасности и иных требований Договора, в том числе в случае выявления внешних признаков ненадлежащего качества Товара, в том числе по результатам </w:t>
      </w:r>
      <w:r w:rsidR="00433FCA">
        <w:t>монтажа</w:t>
      </w:r>
      <w:r w:rsidRPr="00B14AB2">
        <w:t xml:space="preserve">, препятствующих его дальнейшему использованию (нарушение целостности упаковки, повреждение содержимого и т.д.), препятствующих его приемке. В таком случае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Выявленные недостатки устраняются силами и за счет Поставщика в </w:t>
      </w:r>
      <w:r w:rsidR="0036286F">
        <w:t xml:space="preserve">установленные </w:t>
      </w:r>
      <w:r w:rsidRPr="00B14AB2">
        <w:t>Покупателем сроки</w:t>
      </w:r>
      <w:r w:rsidR="00087CA3">
        <w:t>. При эт</w:t>
      </w:r>
      <w:r w:rsidR="00E9410B">
        <w:t>ом Покупатель</w:t>
      </w:r>
      <w:r w:rsidR="00087CA3">
        <w:t xml:space="preserve"> в зависимости от допущенного Поставщиком нарушения вправе принять одно из решений в соответствии со статьями </w:t>
      </w:r>
      <w:r w:rsidR="004B0EAD">
        <w:t xml:space="preserve">311, </w:t>
      </w:r>
      <w:r w:rsidR="00087CA3">
        <w:t>466, 468, 475, 480, 482, 518, 519, 520 Гражданского кодекса Российской Федерации</w:t>
      </w:r>
      <w:r w:rsidR="002242A9">
        <w:t xml:space="preserve">. </w:t>
      </w:r>
      <w:r w:rsidR="00CB0D00" w:rsidRPr="00CB0D00">
        <w:t>Если акт об установленном расхождении по количеству и качеству при приемке товарно-материальных ценностей по форме ТОРГ-2 составлен Покупателем в том числе из-за частичной поставки Поставщиком Товара и Покупателем принято решение о его приемке с учетом положений статей 311, 466 Гражданского кодекса Российской Федерации, Поставщик обязуется на основании полученного от Покупателя Акта об установленном расхождении по количеству и качеству при приемке товарно-материальных ценностей по форме ТОРГ-2 направить Покупателю корректировочный счет-фактуру/ корректировочный УПД в порядке и сроки, установленные законодательством о налогах и сборах. Приемка такого Товара</w:t>
      </w:r>
      <w:r w:rsidR="009E6CEA">
        <w:t>, включая его монтаж,</w:t>
      </w:r>
      <w:r w:rsidR="00CB0D00" w:rsidRPr="00CB0D00">
        <w:t xml:space="preserve"> и его оплата в этом случае осуществляется в порядке, установленном Договором, в том числе с учетом указанных выше корректировочных документов, при этом такая приемка не исключает ответственности Поставщика, в том числе за неисполнение (ненадлежащее исполнение) обязанности по поставке непоставленной части Товара</w:t>
      </w:r>
      <w:r w:rsidR="00CB0D00">
        <w:t>;</w:t>
      </w:r>
    </w:p>
    <w:p w14:paraId="51A35C48" w14:textId="3D5A857D" w:rsidR="00B14AB2" w:rsidRPr="00B14AB2" w:rsidRDefault="00B14AB2" w:rsidP="00B14AB2">
      <w:pPr>
        <w:numPr>
          <w:ilvl w:val="3"/>
          <w:numId w:val="14"/>
        </w:numPr>
        <w:tabs>
          <w:tab w:val="left" w:pos="1134"/>
        </w:tabs>
        <w:ind w:left="0" w:firstLine="709"/>
        <w:contextualSpacing/>
        <w:jc w:val="both"/>
      </w:pPr>
      <w:r w:rsidRPr="00B14AB2">
        <w:t>С</w:t>
      </w:r>
      <w:r w:rsidR="009E6CEA">
        <w:t>монтированный</w:t>
      </w:r>
      <w:r w:rsidRPr="00B14AB2">
        <w:t xml:space="preserve"> Товар соответствует условиям Договора, а также положениям действующего законодательства Российской Федерации, иным обязательным правилам и требованиям, но поставлен и/или Работы выполнены с нарушением сроков, установленных Договором. В этом случае с</w:t>
      </w:r>
      <w:r w:rsidR="009E6CEA">
        <w:t>монтирован</w:t>
      </w:r>
      <w:r w:rsidRPr="00B14AB2">
        <w:t>ный Товар подлежит приемке с возможностью взыскания Покупателем с Поставщика неустойки, предусмотренной Договором, убытков, либо, если вследствие просрочки Поставщика исполнение утратило интерес для Покупателя, он может отказаться от приемки Товара и взыскать с Поставщика неустойку, предусмотренную Договором, убытки;</w:t>
      </w:r>
    </w:p>
    <w:p w14:paraId="031819BD" w14:textId="77777777" w:rsidR="00B14AB2" w:rsidRPr="00B14AB2" w:rsidRDefault="00B14AB2" w:rsidP="00B14AB2">
      <w:pPr>
        <w:numPr>
          <w:ilvl w:val="3"/>
          <w:numId w:val="14"/>
        </w:numPr>
        <w:tabs>
          <w:tab w:val="left" w:pos="1134"/>
        </w:tabs>
        <w:ind w:left="0" w:firstLine="709"/>
        <w:contextualSpacing/>
        <w:jc w:val="both"/>
      </w:pPr>
      <w:r w:rsidRPr="00B14AB2">
        <w:t>Товар не поставлен или Товар поставлен с существенным нарушением условий Договора,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4EA02A7F" w14:textId="7A88CD1D" w:rsidR="00B14AB2" w:rsidRPr="00B14AB2" w:rsidRDefault="00B14AB2" w:rsidP="00B14AB2">
      <w:pPr>
        <w:numPr>
          <w:ilvl w:val="3"/>
          <w:numId w:val="14"/>
        </w:numPr>
        <w:tabs>
          <w:tab w:val="left" w:pos="1134"/>
        </w:tabs>
        <w:ind w:left="0" w:firstLine="709"/>
        <w:contextualSpacing/>
        <w:jc w:val="both"/>
      </w:pPr>
      <w:r w:rsidRPr="00B14AB2">
        <w:t xml:space="preserve">Поставщик не предоставил вместе с Товаром полный комплект надлежащим образом оформленных документов, указанных в пункте </w:t>
      </w:r>
      <w:r w:rsidRPr="00B14AB2">
        <w:fldChar w:fldCharType="begin"/>
      </w:r>
      <w:r w:rsidRPr="00B14AB2">
        <w:instrText xml:space="preserve"> REF _Ref529913840 \r \h  \* MERGEFORMAT </w:instrText>
      </w:r>
      <w:r w:rsidRPr="00B14AB2">
        <w:fldChar w:fldCharType="separate"/>
      </w:r>
      <w:r>
        <w:t>1.2</w:t>
      </w:r>
      <w:r w:rsidRPr="00B14AB2">
        <w:fldChar w:fldCharType="end"/>
      </w:r>
      <w:r w:rsidRPr="00B14AB2">
        <w:t xml:space="preserve"> Договора. До момента предоставления указанных документов в полном объеме Товар считается не поставленным. Покупатель</w:t>
      </w:r>
      <w:r w:rsidR="00D64CBF">
        <w:t xml:space="preserve"> сообщает Поставщику о таких нарушениях и </w:t>
      </w:r>
      <w:r w:rsidRPr="00B14AB2">
        <w:t>устанавливает Поставщику срок для устранения допущенных нарушений</w:t>
      </w:r>
      <w:r w:rsidR="00D64CBF">
        <w:t>.</w:t>
      </w:r>
    </w:p>
    <w:p w14:paraId="718B24E0" w14:textId="0735A57F" w:rsidR="00B14AB2" w:rsidRPr="00B14AB2" w:rsidRDefault="00B14AB2" w:rsidP="00B14AB2">
      <w:pPr>
        <w:numPr>
          <w:ilvl w:val="1"/>
          <w:numId w:val="14"/>
        </w:numPr>
        <w:ind w:left="0" w:firstLine="709"/>
        <w:contextualSpacing/>
        <w:jc w:val="both"/>
      </w:pPr>
      <w:r w:rsidRPr="00B14AB2">
        <w:t xml:space="preserve">Устранение недостатков Товара осуществляется Поставщиком в порядке, установленном пунктом </w:t>
      </w:r>
      <w:r w:rsidRPr="00B14AB2">
        <w:fldChar w:fldCharType="begin"/>
      </w:r>
      <w:r w:rsidRPr="00B14AB2">
        <w:instrText xml:space="preserve"> REF _Ref529914842 \r \h  \* MERGEFORMAT </w:instrText>
      </w:r>
      <w:r w:rsidRPr="00B14AB2">
        <w:fldChar w:fldCharType="separate"/>
      </w:r>
      <w:r>
        <w:t>4.8</w:t>
      </w:r>
      <w:r w:rsidRPr="00B14AB2">
        <w:fldChar w:fldCharType="end"/>
      </w:r>
      <w:r w:rsidRPr="00B14AB2">
        <w:t xml:space="preserve"> Договора. После устранения Поставщиком недостатков </w:t>
      </w:r>
      <w:r w:rsidRPr="00B14AB2">
        <w:lastRenderedPageBreak/>
        <w:t>приемка Товара осуществляется в порядке, предусмотренном настоящим разделом Договора.</w:t>
      </w:r>
    </w:p>
    <w:p w14:paraId="021294F3" w14:textId="77777777" w:rsidR="00B14AB2" w:rsidRPr="00B14AB2" w:rsidRDefault="00B14AB2" w:rsidP="00B14AB2">
      <w:pPr>
        <w:numPr>
          <w:ilvl w:val="1"/>
          <w:numId w:val="14"/>
        </w:numPr>
        <w:ind w:left="0" w:firstLine="709"/>
        <w:contextualSpacing/>
        <w:jc w:val="both"/>
      </w:pPr>
      <w:r w:rsidRPr="00B14AB2">
        <w:t>Если Товар поставлен в соответствии с условиями Договора, Сторонами подписывается товарная накладная по форме № ТОРГ-12/УПД в 2 (двух) экземплярах, по одному для каждой из Сторон в срок, установленный пунктом 1.9 Договора.</w:t>
      </w:r>
    </w:p>
    <w:p w14:paraId="1DE8CD3A" w14:textId="7311AFAE" w:rsidR="00B14AB2" w:rsidRPr="00B14AB2" w:rsidRDefault="00B14AB2" w:rsidP="00B14AB2">
      <w:pPr>
        <w:numPr>
          <w:ilvl w:val="1"/>
          <w:numId w:val="14"/>
        </w:numPr>
        <w:ind w:left="0" w:firstLine="709"/>
        <w:contextualSpacing/>
        <w:jc w:val="both"/>
      </w:pPr>
      <w:r w:rsidRPr="00B14AB2">
        <w:t xml:space="preserve">Товар считается поставленным и принятым, если он не было в употреблении, является исправным, поставлен в количестве и комплектности, в отношении Товара выполнены работы по </w:t>
      </w:r>
      <w:r w:rsidR="00284A86">
        <w:t>монтажу</w:t>
      </w:r>
      <w:r w:rsidRPr="00B14AB2">
        <w:t xml:space="preserve">, Товар соответствует условиям Договора, а также принят Покупателем по товарной накладной по форме № ТОРГ-12/УПД без замечаний. </w:t>
      </w:r>
    </w:p>
    <w:p w14:paraId="0715DE3A" w14:textId="77777777" w:rsidR="00B14AB2" w:rsidRPr="00B14AB2" w:rsidRDefault="00B14AB2" w:rsidP="00B14AB2">
      <w:pPr>
        <w:ind w:firstLine="709"/>
        <w:contextualSpacing/>
        <w:jc w:val="both"/>
      </w:pPr>
      <w:r w:rsidRPr="00B14AB2">
        <w:t>Стороны соглашаются, что датой поставки считается дата подписания обеими Сторонами товарной накладной по форме № ТОРГ-12/УПД.</w:t>
      </w:r>
    </w:p>
    <w:p w14:paraId="6CFB0B5E" w14:textId="77777777" w:rsidR="00B14AB2" w:rsidRPr="00B14AB2" w:rsidRDefault="00B14AB2" w:rsidP="00B14AB2">
      <w:pPr>
        <w:numPr>
          <w:ilvl w:val="1"/>
          <w:numId w:val="14"/>
        </w:numPr>
        <w:ind w:left="0" w:firstLine="709"/>
        <w:contextualSpacing/>
        <w:jc w:val="both"/>
      </w:pPr>
      <w:r w:rsidRPr="00B14AB2">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 ТОРГ-12/УПД без замечаний.</w:t>
      </w:r>
    </w:p>
    <w:p w14:paraId="75F00D1B" w14:textId="77777777" w:rsidR="00B14AB2" w:rsidRPr="00B14AB2" w:rsidRDefault="00B14AB2" w:rsidP="00B14AB2">
      <w:pPr>
        <w:numPr>
          <w:ilvl w:val="1"/>
          <w:numId w:val="14"/>
        </w:numPr>
        <w:ind w:left="0" w:firstLine="709"/>
        <w:contextualSpacing/>
        <w:jc w:val="both"/>
      </w:pPr>
      <w:r w:rsidRPr="00B14AB2">
        <w:t>Во всех случаях, влекущих возврат Товара Поставщику, Покупатель обязан обеспечить сохранность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1533BDAC" w14:textId="77777777" w:rsidR="00B14AB2" w:rsidRPr="00B14AB2" w:rsidRDefault="00B14AB2" w:rsidP="00B14AB2">
      <w:pPr>
        <w:numPr>
          <w:ilvl w:val="1"/>
          <w:numId w:val="14"/>
        </w:numPr>
        <w:ind w:left="0" w:firstLine="709"/>
        <w:contextualSpacing/>
        <w:jc w:val="both"/>
      </w:pPr>
      <w:r w:rsidRPr="00B14AB2">
        <w:t>В случае если Поставщик оспаривает факт несоответствия Товара либо факт ненадлежащего качества Товара, Стороны привлекают независимого эксперта. Оплата услуг эксперта осуществляется за счет Поставщика.</w:t>
      </w:r>
    </w:p>
    <w:p w14:paraId="7D002282" w14:textId="77777777" w:rsidR="00B14AB2" w:rsidRPr="00B14AB2" w:rsidRDefault="00B14AB2" w:rsidP="00B14AB2">
      <w:pPr>
        <w:numPr>
          <w:ilvl w:val="1"/>
          <w:numId w:val="14"/>
        </w:numPr>
        <w:ind w:left="0" w:firstLine="709"/>
        <w:contextualSpacing/>
        <w:jc w:val="both"/>
      </w:pPr>
      <w:r w:rsidRPr="00B14AB2">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 (пяти) календарных дней с даты выставления Покупателем претензии, при этом все издержки и убытки, понесённые Покупателем, возмещаются Поставщиком.</w:t>
      </w:r>
    </w:p>
    <w:p w14:paraId="0938C9D2" w14:textId="77777777" w:rsidR="00B14AB2" w:rsidRPr="00B14AB2" w:rsidRDefault="00B14AB2" w:rsidP="00B14AB2">
      <w:pPr>
        <w:numPr>
          <w:ilvl w:val="1"/>
          <w:numId w:val="14"/>
        </w:numPr>
        <w:ind w:left="0" w:firstLine="709"/>
        <w:contextualSpacing/>
        <w:jc w:val="both"/>
      </w:pPr>
      <w:r w:rsidRPr="00B14AB2">
        <w:t>В случае досрочной поставки Товара по Договору Покупатель вправе принять поставленный Товар в соответствии с настоящим разделом Договора.</w:t>
      </w:r>
    </w:p>
    <w:p w14:paraId="7D7CC751" w14:textId="7957E6C1" w:rsidR="00B14AB2" w:rsidRPr="00B14AB2" w:rsidRDefault="00B14AB2" w:rsidP="00B14AB2">
      <w:pPr>
        <w:ind w:firstLine="709"/>
        <w:jc w:val="both"/>
      </w:pPr>
      <w:r w:rsidRPr="00B14AB2">
        <w:t>4.1</w:t>
      </w:r>
      <w:r w:rsidR="0023235D">
        <w:t>8</w:t>
      </w:r>
      <w:r w:rsidRPr="00B14AB2">
        <w:t>. При формировании документов об исполнении настоящего Договора, первичной документации Поставщик обязан обеспечивать подготовку документов, предусмотренных в п</w:t>
      </w:r>
      <w:r w:rsidR="00A34E8E">
        <w:t>ункте</w:t>
      </w:r>
      <w:r w:rsidRPr="00B14AB2">
        <w:t xml:space="preserve"> 1.2 Договора, отдельно по каждому Объекту Покупателя, приведенному в приложении №</w:t>
      </w:r>
      <w:r w:rsidR="0023235D">
        <w:t xml:space="preserve"> 5</w:t>
      </w:r>
      <w:r w:rsidRPr="00B14AB2">
        <w:t xml:space="preserve"> к Договору. </w:t>
      </w:r>
    </w:p>
    <w:p w14:paraId="36F7694F" w14:textId="77777777" w:rsidR="00B14AB2" w:rsidRPr="00B14AB2" w:rsidRDefault="00B14AB2" w:rsidP="00B14AB2">
      <w:pPr>
        <w:numPr>
          <w:ilvl w:val="0"/>
          <w:numId w:val="8"/>
        </w:numPr>
        <w:spacing w:before="240" w:after="120"/>
        <w:ind w:left="0" w:firstLine="709"/>
        <w:jc w:val="center"/>
        <w:rPr>
          <w:b/>
          <w:bCs/>
        </w:rPr>
      </w:pPr>
      <w:r w:rsidRPr="00B14AB2">
        <w:rPr>
          <w:b/>
          <w:bCs/>
        </w:rPr>
        <w:t xml:space="preserve">Права и </w:t>
      </w:r>
      <w:r w:rsidRPr="00B14AB2">
        <w:rPr>
          <w:b/>
        </w:rPr>
        <w:t>обязанности</w:t>
      </w:r>
      <w:r w:rsidRPr="00B14AB2">
        <w:rPr>
          <w:b/>
          <w:bCs/>
        </w:rPr>
        <w:t xml:space="preserve"> Сторон</w:t>
      </w:r>
    </w:p>
    <w:p w14:paraId="4C8FD158" w14:textId="77777777" w:rsidR="00B14AB2" w:rsidRPr="00B14AB2" w:rsidRDefault="00B14AB2" w:rsidP="000032E4">
      <w:pPr>
        <w:tabs>
          <w:tab w:val="left" w:pos="1276"/>
        </w:tabs>
        <w:ind w:left="709"/>
        <w:jc w:val="both"/>
        <w:rPr>
          <w:b/>
        </w:rPr>
      </w:pPr>
      <w:r w:rsidRPr="00B14AB2">
        <w:rPr>
          <w:b/>
        </w:rPr>
        <w:t>5.1. Поставщик обязан:</w:t>
      </w:r>
    </w:p>
    <w:p w14:paraId="445EE80C" w14:textId="145676CE" w:rsidR="00B14AB2" w:rsidRPr="00B14AB2" w:rsidRDefault="00B14AB2" w:rsidP="00B14AB2">
      <w:pPr>
        <w:numPr>
          <w:ilvl w:val="2"/>
          <w:numId w:val="16"/>
        </w:numPr>
        <w:ind w:left="0" w:firstLine="709"/>
        <w:contextualSpacing/>
        <w:jc w:val="both"/>
      </w:pPr>
      <w:r w:rsidRPr="00B14AB2">
        <w:t xml:space="preserve">поставить Товар, </w:t>
      </w:r>
      <w:r w:rsidR="009C548C">
        <w:t>включая монтаж,</w:t>
      </w:r>
      <w:r w:rsidRPr="00B14AB2">
        <w:t xml:space="preserve">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sidRPr="00B14AB2">
        <w:rPr>
          <w:bCs/>
        </w:rPr>
        <w:t>Российской Федерации,</w:t>
      </w:r>
      <w:r w:rsidRPr="00B14AB2">
        <w:t xml:space="preserve"> иными обязательными правилами и требованиями;</w:t>
      </w:r>
    </w:p>
    <w:p w14:paraId="07F8EE5A" w14:textId="77777777" w:rsidR="00B14AB2" w:rsidRPr="00B14AB2" w:rsidRDefault="00B14AB2" w:rsidP="00B14AB2">
      <w:pPr>
        <w:numPr>
          <w:ilvl w:val="2"/>
          <w:numId w:val="16"/>
        </w:numPr>
        <w:ind w:left="0" w:firstLine="709"/>
        <w:contextualSpacing/>
        <w:jc w:val="both"/>
      </w:pPr>
      <w:r w:rsidRPr="00B14AB2">
        <w:t>обеспечить соответствие поставляемого Товар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73DCABF0" w14:textId="36E03FB6" w:rsidR="00B14AB2" w:rsidRPr="00B14AB2" w:rsidRDefault="00B14AB2" w:rsidP="00B14AB2">
      <w:pPr>
        <w:numPr>
          <w:ilvl w:val="2"/>
          <w:numId w:val="16"/>
        </w:numPr>
        <w:ind w:left="0" w:firstLine="709"/>
        <w:contextualSpacing/>
        <w:jc w:val="both"/>
      </w:pPr>
      <w:r w:rsidRPr="00B14AB2">
        <w:t>обеспечить за свой счет устранение выявленных недостатков Товаров,</w:t>
      </w:r>
      <w:r w:rsidR="009C548C">
        <w:t xml:space="preserve"> включая монтаж,</w:t>
      </w:r>
      <w:r w:rsidRPr="00B14AB2">
        <w:t xml:space="preserve"> при необходимости осуществить замену Товара в порядке и на условиях, предусмотренных Договором;</w:t>
      </w:r>
    </w:p>
    <w:p w14:paraId="73BD0DB2" w14:textId="77777777" w:rsidR="00B14AB2" w:rsidRPr="00B14AB2" w:rsidRDefault="00B14AB2" w:rsidP="00B14AB2">
      <w:pPr>
        <w:numPr>
          <w:ilvl w:val="2"/>
          <w:numId w:val="16"/>
        </w:numPr>
        <w:ind w:left="0" w:firstLine="709"/>
        <w:contextualSpacing/>
        <w:jc w:val="both"/>
      </w:pPr>
      <w:r w:rsidRPr="00B14AB2">
        <w:t>предоставлять Покупателю по его требованию документы, относящиеся к предмету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36C35B14" w14:textId="77777777" w:rsidR="00B14AB2" w:rsidRPr="00B14AB2" w:rsidRDefault="00B14AB2" w:rsidP="00B14AB2">
      <w:pPr>
        <w:numPr>
          <w:ilvl w:val="2"/>
          <w:numId w:val="16"/>
        </w:numPr>
        <w:ind w:left="0" w:firstLine="709"/>
        <w:contextualSpacing/>
        <w:jc w:val="both"/>
      </w:pPr>
      <w:r w:rsidRPr="00B14AB2">
        <w:t xml:space="preserve">предоставлять Покупателю информацию и документы согласно условиям Договора; </w:t>
      </w:r>
    </w:p>
    <w:p w14:paraId="7F89DA04" w14:textId="77777777" w:rsidR="00B14AB2" w:rsidRPr="00B14AB2" w:rsidRDefault="00B14AB2" w:rsidP="00B14AB2">
      <w:pPr>
        <w:numPr>
          <w:ilvl w:val="2"/>
          <w:numId w:val="16"/>
        </w:numPr>
        <w:ind w:left="0" w:firstLine="709"/>
        <w:contextualSpacing/>
        <w:jc w:val="both"/>
      </w:pPr>
      <w:r w:rsidRPr="00B14AB2">
        <w:lastRenderedPageBreak/>
        <w:t>передать Покупателю вместе с Товаром информацию, касающуюся эксплуатации или иного использования Товара;</w:t>
      </w:r>
    </w:p>
    <w:p w14:paraId="667DBDCB" w14:textId="77777777" w:rsidR="00B14AB2" w:rsidRPr="00B14AB2" w:rsidRDefault="00B14AB2" w:rsidP="00B14AB2">
      <w:pPr>
        <w:numPr>
          <w:ilvl w:val="2"/>
          <w:numId w:val="16"/>
        </w:numPr>
        <w:ind w:left="0" w:firstLine="709"/>
        <w:contextualSpacing/>
        <w:jc w:val="both"/>
      </w:pPr>
      <w:r w:rsidRPr="00B14AB2">
        <w:t>направлять Покупателю документы в порядке и сроки, предусмотренные Договором;</w:t>
      </w:r>
    </w:p>
    <w:p w14:paraId="00E6F5C8" w14:textId="77777777" w:rsidR="00B14AB2" w:rsidRPr="00B14AB2" w:rsidRDefault="00B14AB2" w:rsidP="00B14AB2">
      <w:pPr>
        <w:numPr>
          <w:ilvl w:val="2"/>
          <w:numId w:val="16"/>
        </w:numPr>
        <w:ind w:left="0" w:firstLine="709"/>
        <w:contextualSpacing/>
        <w:jc w:val="both"/>
      </w:pPr>
      <w:r w:rsidRPr="00B14AB2">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r w:rsidRPr="00B14AB2">
        <w:tab/>
      </w:r>
    </w:p>
    <w:p w14:paraId="376FB5C0" w14:textId="08E165C8" w:rsidR="00B14AB2" w:rsidRPr="00B14AB2" w:rsidRDefault="00B14AB2" w:rsidP="00B14AB2">
      <w:pPr>
        <w:numPr>
          <w:ilvl w:val="2"/>
          <w:numId w:val="16"/>
        </w:numPr>
        <w:ind w:left="0" w:firstLine="709"/>
        <w:contextualSpacing/>
        <w:jc w:val="both"/>
      </w:pPr>
      <w:r w:rsidRPr="00B14AB2">
        <w:t xml:space="preserve">в порядке, предусмотренном пунктом 14.3 Договора, уведомить Покупателя о получении Заявки в день ее получения. При неисполнении Поставщиком обязанности об уведомлении Покупателя о получении Заявки, Заявка считается полученной в день ее направления Покупателем Поставщику, при условии направления Заявки на авторизованный адрес Поставщика, указанный в разделе </w:t>
      </w:r>
      <w:r w:rsidRPr="00B14AB2">
        <w:fldChar w:fldCharType="begin"/>
      </w:r>
      <w:r w:rsidRPr="00B14AB2">
        <w:instrText xml:space="preserve"> REF _Ref529951931 \r \h  \* MERGEFORMAT </w:instrText>
      </w:r>
      <w:r w:rsidRPr="00B14AB2">
        <w:fldChar w:fldCharType="separate"/>
      </w:r>
      <w:r>
        <w:t>16</w:t>
      </w:r>
      <w:r w:rsidRPr="00B14AB2">
        <w:fldChar w:fldCharType="end"/>
      </w:r>
      <w:r w:rsidRPr="00B14AB2">
        <w:t xml:space="preserve"> Договора;</w:t>
      </w:r>
    </w:p>
    <w:p w14:paraId="539C5427" w14:textId="77777777" w:rsidR="00B14AB2" w:rsidRPr="00B14AB2" w:rsidRDefault="00B14AB2" w:rsidP="00B14AB2">
      <w:pPr>
        <w:numPr>
          <w:ilvl w:val="2"/>
          <w:numId w:val="16"/>
        </w:numPr>
        <w:ind w:left="0" w:firstLine="709"/>
        <w:contextualSpacing/>
        <w:jc w:val="both"/>
      </w:pPr>
      <w:r w:rsidRPr="00B14AB2">
        <w:t>незамедлительно предоставлять информацию о смене режима налогообложения 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sidRPr="00B14AB2">
        <w:rPr>
          <w:rFonts w:eastAsia="Calibri"/>
        </w:rPr>
        <w:t>;</w:t>
      </w:r>
    </w:p>
    <w:p w14:paraId="2F553376" w14:textId="77777777" w:rsidR="00B14AB2" w:rsidRPr="00B14AB2" w:rsidRDefault="00B14AB2" w:rsidP="00B14AB2">
      <w:pPr>
        <w:numPr>
          <w:ilvl w:val="2"/>
          <w:numId w:val="16"/>
        </w:numPr>
        <w:ind w:left="0" w:firstLine="709"/>
        <w:contextualSpacing/>
        <w:jc w:val="both"/>
        <w:rPr>
          <w:rFonts w:eastAsia="Calibri"/>
        </w:rPr>
      </w:pPr>
      <w:r w:rsidRPr="00B14AB2">
        <w:t>отражать</w:t>
      </w:r>
      <w:r w:rsidRPr="00B14AB2">
        <w:rPr>
          <w:rFonts w:eastAsia="Calibri"/>
        </w:rPr>
        <w:t xml:space="preserve"> по сделкам в рамках настоящего </w:t>
      </w:r>
      <w:r w:rsidRPr="00B14AB2">
        <w:t>Договор</w:t>
      </w:r>
      <w:r w:rsidRPr="00B14AB2">
        <w:rPr>
          <w:rFonts w:eastAsia="Calibri"/>
        </w:rPr>
        <w:t>а корректные данные в книге продаж и представлять налоговые декларации по НДС за соответствующие периоды;</w:t>
      </w:r>
      <w:r w:rsidRPr="00B14AB2">
        <w:rPr>
          <w:rFonts w:eastAsia="Calibri"/>
          <w:vertAlign w:val="superscript"/>
        </w:rPr>
        <w:footnoteReference w:id="12"/>
      </w:r>
    </w:p>
    <w:p w14:paraId="72A400CB" w14:textId="77777777" w:rsidR="00B14AB2" w:rsidRPr="00B14AB2" w:rsidRDefault="00B14AB2" w:rsidP="00B14AB2">
      <w:pPr>
        <w:numPr>
          <w:ilvl w:val="2"/>
          <w:numId w:val="16"/>
        </w:numPr>
        <w:ind w:left="0" w:firstLine="709"/>
        <w:contextualSpacing/>
        <w:jc w:val="both"/>
        <w:rPr>
          <w:rFonts w:eastAsia="Calibri"/>
        </w:rPr>
      </w:pPr>
      <w:r w:rsidRPr="00B14AB2">
        <w:t xml:space="preserve">не передавать оригиналы или копии документов, полученных от </w:t>
      </w:r>
      <w:r w:rsidRPr="00B14AB2">
        <w:rPr>
          <w:rFonts w:eastAsia="Calibri"/>
        </w:rPr>
        <w:t>Покупателя</w:t>
      </w:r>
      <w:r w:rsidRPr="00B14AB2">
        <w:t xml:space="preserve">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B14AB2">
        <w:rPr>
          <w:iCs/>
        </w:rPr>
        <w:t>, Поставщика и работников Поставщика</w:t>
      </w:r>
      <w:r w:rsidRPr="00B14AB2">
        <w:t>;</w:t>
      </w:r>
    </w:p>
    <w:p w14:paraId="18BF5E2A" w14:textId="77777777" w:rsidR="00B14AB2" w:rsidRPr="00B14AB2" w:rsidRDefault="00B14AB2" w:rsidP="00B14AB2">
      <w:pPr>
        <w:numPr>
          <w:ilvl w:val="2"/>
          <w:numId w:val="16"/>
        </w:numPr>
        <w:ind w:left="0" w:firstLine="709"/>
        <w:contextualSpacing/>
        <w:jc w:val="both"/>
        <w:rPr>
          <w:rFonts w:eastAsia="Calibri"/>
        </w:rPr>
      </w:pPr>
      <w:r w:rsidRPr="00B14AB2">
        <w:t xml:space="preserve">обеспечить сохранность конфиденциальной информации Покупателя, полученной в ходе </w:t>
      </w:r>
      <w:r w:rsidRPr="00B14AB2">
        <w:rPr>
          <w:rFonts w:eastAsia="Calibri"/>
        </w:rPr>
        <w:t>исполнения</w:t>
      </w:r>
      <w:r w:rsidRPr="00B14AB2">
        <w:t xml:space="preserve">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008C32D3" w14:textId="111EB7C2" w:rsidR="00B14AB2" w:rsidRPr="00B14AB2" w:rsidRDefault="00B14AB2" w:rsidP="00B14AB2">
      <w:pPr>
        <w:numPr>
          <w:ilvl w:val="2"/>
          <w:numId w:val="16"/>
        </w:numPr>
        <w:ind w:left="0" w:firstLine="709"/>
        <w:contextualSpacing/>
        <w:jc w:val="both"/>
      </w:pPr>
      <w:r w:rsidRPr="00B14AB2">
        <w:t xml:space="preserve">Поставщик – иностранное </w:t>
      </w:r>
      <w:r w:rsidRPr="00B14AB2">
        <w:rPr>
          <w:rFonts w:eastAsia="Calibri"/>
        </w:rPr>
        <w:t>физическое</w:t>
      </w:r>
      <w:r w:rsidRPr="00B14AB2">
        <w:t xml:space="preserve">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sidR="009C548C">
        <w:t>7</w:t>
      </w:r>
      <w:r w:rsidRPr="00B14AB2">
        <w:t xml:space="preserve"> к Договору</w:t>
      </w:r>
      <w:r w:rsidRPr="00B14AB2">
        <w:rPr>
          <w:vertAlign w:val="superscript"/>
        </w:rPr>
        <w:footnoteReference w:id="13"/>
      </w:r>
      <w:r w:rsidRPr="00B14AB2">
        <w:t>;</w:t>
      </w:r>
    </w:p>
    <w:p w14:paraId="1D8679A8" w14:textId="77777777" w:rsidR="00B14AB2" w:rsidRPr="00B14AB2" w:rsidRDefault="00B14AB2" w:rsidP="00B14AB2">
      <w:pPr>
        <w:numPr>
          <w:ilvl w:val="2"/>
          <w:numId w:val="16"/>
        </w:numPr>
        <w:ind w:left="0" w:firstLine="709"/>
        <w:contextualSpacing/>
        <w:jc w:val="both"/>
      </w:pPr>
      <w:r w:rsidRPr="00B14AB2">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4AF5F3EE" w14:textId="4FB7F7BF" w:rsidR="00B14AB2" w:rsidRPr="00B14AB2" w:rsidRDefault="00B14AB2" w:rsidP="00B14AB2">
      <w:pPr>
        <w:numPr>
          <w:ilvl w:val="2"/>
          <w:numId w:val="16"/>
        </w:numPr>
        <w:ind w:left="0" w:firstLine="709"/>
        <w:contextualSpacing/>
        <w:jc w:val="both"/>
      </w:pPr>
      <w:r w:rsidRPr="00B14AB2">
        <w:t xml:space="preserve">соблюдать правила и требования охраны труда на территории Покупателя, в том числе организовать составление и ведение полного комплекта документации по </w:t>
      </w:r>
      <w:r w:rsidRPr="00B14AB2">
        <w:rPr>
          <w:rFonts w:eastAsia="Calibri"/>
        </w:rPr>
        <w:t>охране</w:t>
      </w:r>
      <w:r w:rsidRPr="00B14AB2">
        <w:t xml:space="preserve">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Покупателя, в том числе обеспечить соблюдение стандартных минимальных требований по охране труда, промышленной безопасности и экологии;</w:t>
      </w:r>
    </w:p>
    <w:p w14:paraId="589BC4E4" w14:textId="77777777" w:rsidR="00B14AB2" w:rsidRPr="00B14AB2" w:rsidRDefault="00B14AB2" w:rsidP="00B14AB2">
      <w:pPr>
        <w:numPr>
          <w:ilvl w:val="2"/>
          <w:numId w:val="16"/>
        </w:numPr>
        <w:ind w:left="0" w:firstLine="709"/>
        <w:contextualSpacing/>
        <w:jc w:val="both"/>
      </w:pPr>
      <w:r w:rsidRPr="00B14AB2">
        <w:lastRenderedPageBreak/>
        <w:t>в течение 2 (двух) рабочих дней с даты подписания настоящего Договора предоставить в адрес Покупателя копии приказов о назначении лиц, ответственных за охрану труда на территории Покупателя, с приложением копий соответствующих удостоверений установленного образца об обучении ответственных лиц;</w:t>
      </w:r>
    </w:p>
    <w:p w14:paraId="6ADD55A9" w14:textId="77777777" w:rsidR="00B14AB2" w:rsidRPr="00B14AB2" w:rsidRDefault="00B14AB2" w:rsidP="00B14AB2">
      <w:pPr>
        <w:numPr>
          <w:ilvl w:val="2"/>
          <w:numId w:val="16"/>
        </w:numPr>
        <w:ind w:left="0" w:firstLine="709"/>
        <w:contextualSpacing/>
        <w:jc w:val="both"/>
      </w:pPr>
      <w:r w:rsidRPr="00B14AB2">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 </w:t>
      </w:r>
    </w:p>
    <w:p w14:paraId="482C37BE" w14:textId="77777777" w:rsidR="00B14AB2" w:rsidRPr="00B14AB2" w:rsidRDefault="00B14AB2" w:rsidP="00B14AB2">
      <w:pPr>
        <w:numPr>
          <w:ilvl w:val="2"/>
          <w:numId w:val="16"/>
        </w:numPr>
        <w:ind w:left="0" w:firstLine="709"/>
        <w:contextualSpacing/>
        <w:jc w:val="both"/>
        <w:rPr>
          <w:bCs/>
          <w:iCs/>
        </w:rPr>
      </w:pPr>
      <w:r w:rsidRPr="00B14AB2">
        <w:t>обеспечить</w:t>
      </w:r>
      <w:r w:rsidRPr="00B14AB2">
        <w:rPr>
          <w:bCs/>
          <w:iCs/>
        </w:rPr>
        <w:t xml:space="preserve">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Покупателя;</w:t>
      </w:r>
    </w:p>
    <w:p w14:paraId="63635DE5" w14:textId="5D013AA7" w:rsidR="00B14AB2" w:rsidRPr="00B14AB2" w:rsidRDefault="00B14AB2" w:rsidP="00B14AB2">
      <w:pPr>
        <w:numPr>
          <w:ilvl w:val="2"/>
          <w:numId w:val="16"/>
        </w:numPr>
        <w:ind w:left="0" w:firstLine="709"/>
        <w:contextualSpacing/>
        <w:jc w:val="both"/>
        <w:rPr>
          <w:color w:val="000000" w:themeColor="text1"/>
        </w:rPr>
      </w:pPr>
      <w:r w:rsidRPr="00B14AB2">
        <w:rPr>
          <w:bCs/>
          <w:iCs/>
        </w:rPr>
        <w:t>обеспечить</w:t>
      </w:r>
      <w:r w:rsidRPr="00B14AB2">
        <w:rPr>
          <w:color w:val="000000" w:themeColor="text1"/>
        </w:rPr>
        <w:t xml:space="preserve"> явку своего представителя при приемке с</w:t>
      </w:r>
      <w:r w:rsidR="009C548C">
        <w:rPr>
          <w:color w:val="000000" w:themeColor="text1"/>
        </w:rPr>
        <w:t>м</w:t>
      </w:r>
      <w:r w:rsidRPr="00B14AB2">
        <w:rPr>
          <w:color w:val="000000" w:themeColor="text1"/>
        </w:rPr>
        <w:t>о</w:t>
      </w:r>
      <w:r w:rsidR="009C548C">
        <w:rPr>
          <w:color w:val="000000" w:themeColor="text1"/>
        </w:rPr>
        <w:t>нтированн</w:t>
      </w:r>
      <w:r w:rsidRPr="00B14AB2">
        <w:rPr>
          <w:color w:val="000000" w:themeColor="text1"/>
        </w:rPr>
        <w:t>ого Товара. Поставщик, не направивший своего представителя, лишается возможности ссылаться на нарушение Покупателем правил приемки с</w:t>
      </w:r>
      <w:r w:rsidR="006337A5">
        <w:rPr>
          <w:color w:val="000000" w:themeColor="text1"/>
        </w:rPr>
        <w:t>м</w:t>
      </w:r>
      <w:r w:rsidRPr="00B14AB2">
        <w:rPr>
          <w:color w:val="000000" w:themeColor="text1"/>
        </w:rPr>
        <w:t>о</w:t>
      </w:r>
      <w:r w:rsidR="006337A5">
        <w:rPr>
          <w:color w:val="000000" w:themeColor="text1"/>
        </w:rPr>
        <w:t>нтирова</w:t>
      </w:r>
      <w:r w:rsidRPr="00B14AB2">
        <w:rPr>
          <w:color w:val="000000" w:themeColor="text1"/>
        </w:rPr>
        <w:t>нного Товара по количеству и качеству.</w:t>
      </w:r>
    </w:p>
    <w:p w14:paraId="76160D47" w14:textId="77777777" w:rsidR="00B14AB2" w:rsidRPr="00B14AB2" w:rsidRDefault="00B14AB2" w:rsidP="00B14AB2">
      <w:pPr>
        <w:ind w:firstLine="709"/>
        <w:contextualSpacing/>
        <w:jc w:val="both"/>
        <w:rPr>
          <w:color w:val="000000" w:themeColor="text1"/>
        </w:rPr>
      </w:pPr>
      <w:r w:rsidRPr="00B14AB2">
        <w:rPr>
          <w:color w:val="000000" w:themeColor="text1"/>
        </w:rPr>
        <w:t>Поставщик обеспечивает фото и видеофиксацию соответствия фактически поставленных Товаров, выполненных Работ требованиям, предусмотренным Договором, с последующим направлением полученных материалов Покупателю в течение 1 (одного) рабочего дня после приемки Товара, выполненных Работ;</w:t>
      </w:r>
    </w:p>
    <w:p w14:paraId="47085CFF" w14:textId="66539F9C" w:rsidR="00B14AB2" w:rsidRPr="00B14AB2" w:rsidRDefault="00B14AB2" w:rsidP="00670D42">
      <w:pPr>
        <w:ind w:firstLine="709"/>
        <w:contextualSpacing/>
        <w:jc w:val="both"/>
        <w:rPr>
          <w:color w:val="000000" w:themeColor="text1"/>
        </w:rPr>
      </w:pPr>
      <w:r w:rsidRPr="00B14AB2">
        <w:rPr>
          <w:color w:val="000000" w:themeColor="text1"/>
        </w:rPr>
        <w:t>Порядок передачи материалов фото и видеофиксации: путем направления материалов по адресу электронной почты</w:t>
      </w:r>
      <w:r w:rsidR="00A2379E">
        <w:rPr>
          <w:color w:val="000000" w:themeColor="text1"/>
        </w:rPr>
        <w:t xml:space="preserve">: </w:t>
      </w:r>
      <w:hyperlink r:id="rId18" w:history="1">
        <w:r w:rsidR="00A2379E" w:rsidRPr="00430476">
          <w:rPr>
            <w:rStyle w:val="aff7"/>
          </w:rPr>
          <w:t>Bocharova-N@russianpost.ru</w:t>
        </w:r>
      </w:hyperlink>
      <w:r w:rsidR="00A2379E">
        <w:rPr>
          <w:rStyle w:val="aff7"/>
          <w:u w:val="none"/>
        </w:rPr>
        <w:t xml:space="preserve">, </w:t>
      </w:r>
      <w:hyperlink r:id="rId19" w:history="1">
        <w:r w:rsidR="00A2379E" w:rsidRPr="006A4996">
          <w:rPr>
            <w:rStyle w:val="aff7"/>
          </w:rPr>
          <w:t>Kolesnikov.Evgeny@russianpost.ru</w:t>
        </w:r>
      </w:hyperlink>
      <w:r w:rsidR="00A2379E">
        <w:rPr>
          <w:rStyle w:val="aff7"/>
          <w:u w:val="none"/>
        </w:rPr>
        <w:t>,</w:t>
      </w:r>
      <w:r w:rsidR="00670D42">
        <w:rPr>
          <w:rStyle w:val="aff7"/>
          <w:u w:val="none"/>
        </w:rPr>
        <w:t xml:space="preserve"> </w:t>
      </w:r>
      <w:hyperlink r:id="rId20" w:history="1">
        <w:r w:rsidR="00670D42" w:rsidRPr="002050A0">
          <w:rPr>
            <w:rStyle w:val="aff7"/>
          </w:rPr>
          <w:t>Kikteva.Svetlana@russianpost.ru</w:t>
        </w:r>
      </w:hyperlink>
      <w:r w:rsidR="00A2379E">
        <w:t>,</w:t>
      </w:r>
      <w:r w:rsidR="00C023F4">
        <w:t xml:space="preserve"> </w:t>
      </w:r>
      <w:r w:rsidR="00C023F4">
        <w:br/>
      </w:r>
      <w:hyperlink r:id="rId21" w:history="1">
        <w:r w:rsidR="00C023F4" w:rsidRPr="002050A0">
          <w:rPr>
            <w:rStyle w:val="aff7"/>
          </w:rPr>
          <w:t>K-Evseev@russianpost.ru</w:t>
        </w:r>
      </w:hyperlink>
      <w:r w:rsidR="00412330">
        <w:t xml:space="preserve">, </w:t>
      </w:r>
      <w:hyperlink r:id="rId22" w:history="1">
        <w:r w:rsidR="00412330" w:rsidRPr="002050A0">
          <w:rPr>
            <w:rStyle w:val="aff7"/>
          </w:rPr>
          <w:t>Omelnitskaya.E@russianpost.ru</w:t>
        </w:r>
      </w:hyperlink>
      <w:r w:rsidR="00670D42">
        <w:t>.</w:t>
      </w:r>
    </w:p>
    <w:p w14:paraId="26E47463" w14:textId="77777777" w:rsidR="00B14AB2" w:rsidRPr="00B14AB2" w:rsidRDefault="00B14AB2" w:rsidP="00B14AB2">
      <w:pPr>
        <w:ind w:firstLine="709"/>
        <w:contextualSpacing/>
        <w:jc w:val="both"/>
        <w:rPr>
          <w:color w:val="000000" w:themeColor="text1"/>
        </w:rPr>
      </w:pPr>
      <w:r w:rsidRPr="00B14AB2">
        <w:rPr>
          <w:color w:val="000000" w:themeColor="text1"/>
        </w:rPr>
        <w:t>В случае неприбытия уполномоченного представителя Поставщика для участия в приемке в срок, указанный в уведомлении, Покупатель вправе самостоятельно осуществить фото и видео-фиксацию соответствия поставленного Товара, выполненных Работ требованиям, предусмотренным Договором, с возможностью отнесения расходов на ее проведение на счет Поставщика;</w:t>
      </w:r>
    </w:p>
    <w:p w14:paraId="2551B3F6" w14:textId="77777777" w:rsidR="00B14AB2" w:rsidRPr="00B14AB2" w:rsidRDefault="00B14AB2" w:rsidP="00B14AB2">
      <w:pPr>
        <w:numPr>
          <w:ilvl w:val="2"/>
          <w:numId w:val="16"/>
        </w:numPr>
        <w:ind w:left="0" w:firstLine="709"/>
        <w:contextualSpacing/>
        <w:jc w:val="both"/>
        <w:rPr>
          <w:color w:val="000000" w:themeColor="text1"/>
        </w:rPr>
      </w:pPr>
      <w:bookmarkStart w:id="23" w:name="_Ref529951784"/>
      <w:r w:rsidRPr="00B14AB2">
        <w:rPr>
          <w:color w:val="000000" w:themeColor="text1"/>
        </w:rPr>
        <w:t>немедленно предупредить Покупателя и до получения от него указаний приостановить исполнение настоящего Договора при обнаружении возможных неблагоприятных для Покупателя последствий выполнения его указаний о способе выполнения Работ, иных не зависящих от Поставщика обстоятельств, которые грозят невозможностью выполнения Поставщиком взятых на себя обязательств по настоящему Договору, либо создают невозможность выполнения Поставщиком своих обязательств по Договору в установленный срок. Поставщик, не предупредивший Покупателю об указанных в настоящем подпункте обстоятельствах, либо продолживший исполнение Договора, не дожидаясь истечения срока, установленного в пункте 1.13 Договора, или несмотря на указание Покупателя о прекращении исполнения Договора, не вправе при предъявлении к нему или им к Покупателю соответствующих требований ссылаться на указанные обстоятельства;</w:t>
      </w:r>
      <w:bookmarkEnd w:id="23"/>
    </w:p>
    <w:p w14:paraId="4A71AE79" w14:textId="77777777" w:rsidR="00B14AB2" w:rsidRPr="00B14AB2" w:rsidRDefault="00B14AB2" w:rsidP="00B14AB2">
      <w:pPr>
        <w:numPr>
          <w:ilvl w:val="2"/>
          <w:numId w:val="16"/>
        </w:numPr>
        <w:ind w:left="0" w:firstLine="709"/>
        <w:contextualSpacing/>
        <w:jc w:val="both"/>
        <w:rPr>
          <w:color w:val="000000" w:themeColor="text1"/>
        </w:rPr>
      </w:pPr>
      <w:bookmarkStart w:id="24" w:name="_Ref529914056"/>
      <w:r w:rsidRPr="00B14AB2">
        <w:rPr>
          <w:color w:val="000000" w:themeColor="text1"/>
        </w:rPr>
        <w:t xml:space="preserve">обеспечить пожарную безопасность Работ и нести полную ответственность за соблюдение норм пожарной безопасности при проведении Работ. Обеспечить соблюдение сотрудниками Поставщика </w:t>
      </w:r>
      <w:proofErr w:type="spellStart"/>
      <w:r w:rsidRPr="00B14AB2">
        <w:rPr>
          <w:color w:val="000000" w:themeColor="text1"/>
        </w:rPr>
        <w:t>внутриобъектного</w:t>
      </w:r>
      <w:proofErr w:type="spellEnd"/>
      <w:r w:rsidRPr="00B14AB2">
        <w:rPr>
          <w:color w:val="000000" w:themeColor="text1"/>
        </w:rPr>
        <w:t xml:space="preserve"> и пропускного режима, установленного Покупателем;</w:t>
      </w:r>
      <w:bookmarkEnd w:id="24"/>
    </w:p>
    <w:p w14:paraId="063F2417" w14:textId="77777777" w:rsidR="00B14AB2" w:rsidRPr="00B14AB2" w:rsidRDefault="00B14AB2" w:rsidP="00B14AB2">
      <w:pPr>
        <w:numPr>
          <w:ilvl w:val="2"/>
          <w:numId w:val="16"/>
        </w:numPr>
        <w:ind w:left="0" w:firstLine="709"/>
        <w:contextualSpacing/>
        <w:jc w:val="both"/>
        <w:rPr>
          <w:color w:val="000000" w:themeColor="text1"/>
        </w:rPr>
      </w:pPr>
      <w:r w:rsidRPr="00B14AB2">
        <w:t>если при выполнении Работ предполагается обращение с опасными отходами I–IV классов опасности, Поставщик также обязан:</w:t>
      </w:r>
    </w:p>
    <w:p w14:paraId="3F582873" w14:textId="77777777" w:rsidR="00B14AB2" w:rsidRPr="00B14AB2" w:rsidRDefault="00B14AB2" w:rsidP="00B14AB2">
      <w:pPr>
        <w:numPr>
          <w:ilvl w:val="3"/>
          <w:numId w:val="16"/>
        </w:numPr>
        <w:tabs>
          <w:tab w:val="left" w:pos="1701"/>
        </w:tabs>
        <w:ind w:left="0" w:firstLine="709"/>
        <w:contextualSpacing/>
        <w:jc w:val="both"/>
      </w:pPr>
      <w:r w:rsidRPr="00B14AB2">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Покупателя и предоставить в адрес Покупателя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I–IV классов опасности, с приложением копий удостоверений (сертификатов) об обучении ответственных лиц;</w:t>
      </w:r>
    </w:p>
    <w:p w14:paraId="3414900E" w14:textId="77777777" w:rsidR="00B14AB2" w:rsidRPr="00B14AB2" w:rsidRDefault="00B14AB2" w:rsidP="00B14AB2">
      <w:pPr>
        <w:numPr>
          <w:ilvl w:val="3"/>
          <w:numId w:val="16"/>
        </w:numPr>
        <w:tabs>
          <w:tab w:val="left" w:pos="1701"/>
        </w:tabs>
        <w:ind w:left="0" w:firstLine="709"/>
        <w:contextualSpacing/>
        <w:jc w:val="both"/>
      </w:pPr>
      <w:r w:rsidRPr="00B14AB2">
        <w:t xml:space="preserve">в соответствии с требованиями действующего законодательства Российской Федерации об охране окружающей среды самостоятельно обеспечивать сбор, </w:t>
      </w:r>
      <w:r w:rsidRPr="00B14AB2">
        <w:lastRenderedPageBreak/>
        <w:t>хранение, вывоз, утилизацию отходов, образовавшихся в процессе производственной деятельности Поставщика, с территории Покупателя на лицензируемый объект размещения или утилизации отходов;</w:t>
      </w:r>
    </w:p>
    <w:p w14:paraId="13E73F7B" w14:textId="77777777" w:rsidR="00B14AB2" w:rsidRPr="00B14AB2" w:rsidRDefault="00B14AB2" w:rsidP="00B14AB2">
      <w:pPr>
        <w:numPr>
          <w:ilvl w:val="3"/>
          <w:numId w:val="16"/>
        </w:numPr>
        <w:tabs>
          <w:tab w:val="left" w:pos="1701"/>
        </w:tabs>
        <w:ind w:left="0" w:firstLine="709"/>
        <w:contextualSpacing/>
        <w:jc w:val="both"/>
        <w:rPr>
          <w:color w:val="000000" w:themeColor="text1"/>
        </w:rPr>
      </w:pPr>
      <w:r w:rsidRPr="00B14AB2">
        <w:t>вносить плату за негативное воздействие на окружающую среду, осуществляемое в процессе деятельности Поставщика на территории Покупателя;</w:t>
      </w:r>
    </w:p>
    <w:p w14:paraId="297B15B8" w14:textId="77777777" w:rsidR="00B14AB2" w:rsidRPr="00B14AB2" w:rsidRDefault="00B14AB2" w:rsidP="00B14AB2">
      <w:pPr>
        <w:numPr>
          <w:ilvl w:val="2"/>
          <w:numId w:val="16"/>
        </w:numPr>
        <w:ind w:left="0" w:firstLine="709"/>
        <w:contextualSpacing/>
        <w:jc w:val="both"/>
        <w:rPr>
          <w:rFonts w:eastAsia="Calibri"/>
        </w:rPr>
      </w:pPr>
      <w:r w:rsidRPr="00B14AB2">
        <w:rPr>
          <w:rFonts w:eastAsia="Calibri"/>
          <w:bCs/>
        </w:rPr>
        <w:t xml:space="preserve">возмещать издержки, понесенные Покупателем в случае взыскания штрафных санкций с Покупателя со стороны федеральных (региональных) органов Роструда, Ростехнадзора, Роспотребнадзора, Росприроднадзора, Департамента природопользования города Москвы, и других федеральных (региональных) органов, осуществляющих надзор и контроль в сфере их деятельности, за </w:t>
      </w:r>
      <w:r w:rsidRPr="00B14AB2">
        <w:rPr>
          <w:color w:val="000000" w:themeColor="text1"/>
        </w:rPr>
        <w:t>нарушение</w:t>
      </w:r>
      <w:r w:rsidRPr="00B14AB2">
        <w:rPr>
          <w:rFonts w:eastAsia="Calibri"/>
          <w:bCs/>
        </w:rPr>
        <w:t xml:space="preserve"> Поставщиком правил и норм действующего законодательства Российской Федерации; возмещение понесенных Покупателем издержек производится Поставщиком по счетам, выставленным Покупателем, в течение 5 (пяти) рабочих дней со дня получения счета;</w:t>
      </w:r>
    </w:p>
    <w:p w14:paraId="71FD0AFC" w14:textId="77777777" w:rsidR="00B14AB2" w:rsidRPr="00B14AB2" w:rsidRDefault="00B14AB2" w:rsidP="00B14AB2">
      <w:pPr>
        <w:numPr>
          <w:ilvl w:val="2"/>
          <w:numId w:val="16"/>
        </w:numPr>
        <w:spacing w:after="160" w:line="259" w:lineRule="auto"/>
        <w:ind w:left="-142" w:firstLine="851"/>
        <w:contextualSpacing/>
        <w:jc w:val="both"/>
        <w:rPr>
          <w:rFonts w:eastAsia="Calibri"/>
        </w:rPr>
      </w:pPr>
      <w:r w:rsidRPr="00B14AB2">
        <w:rPr>
          <w:rFonts w:eastAsia="Calibri"/>
        </w:rPr>
        <w:t xml:space="preserve">в случае привлечения к исполнению Договора соисполнителей (третьих лиц) соблюдать должную осмотрительность, а также: </w:t>
      </w:r>
    </w:p>
    <w:p w14:paraId="139B48E8" w14:textId="77777777" w:rsidR="00B14AB2" w:rsidRPr="00B14AB2" w:rsidRDefault="00B14AB2" w:rsidP="00B14AB2">
      <w:pPr>
        <w:numPr>
          <w:ilvl w:val="3"/>
          <w:numId w:val="16"/>
        </w:numPr>
        <w:spacing w:after="160" w:line="259" w:lineRule="auto"/>
        <w:ind w:left="-142" w:firstLine="851"/>
        <w:contextualSpacing/>
        <w:jc w:val="both"/>
        <w:rPr>
          <w:rFonts w:eastAsia="Calibri"/>
        </w:rPr>
      </w:pPr>
      <w:r w:rsidRPr="00B14AB2">
        <w:rPr>
          <w:rFonts w:eastAsia="Calibri"/>
          <w:lang w:eastAsia="en-US"/>
        </w:rPr>
        <w:t xml:space="preserve">уведомлять Покупателя о привлечении таких третьих лиц путем направления Покупателю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47489A5D" w14:textId="77777777" w:rsidR="00B14AB2" w:rsidRPr="00B14AB2" w:rsidRDefault="00B14AB2" w:rsidP="00B14AB2">
      <w:pPr>
        <w:numPr>
          <w:ilvl w:val="3"/>
          <w:numId w:val="16"/>
        </w:numPr>
        <w:spacing w:after="160" w:line="259" w:lineRule="auto"/>
        <w:ind w:left="-142" w:firstLine="851"/>
        <w:contextualSpacing/>
        <w:jc w:val="both"/>
        <w:rPr>
          <w:rFonts w:eastAsia="Calibri"/>
        </w:rPr>
      </w:pPr>
      <w:r w:rsidRPr="00B14AB2">
        <w:rPr>
          <w:rFonts w:eastAsia="Calibri"/>
        </w:rPr>
        <w:t>нести полную ответственность за действия привлечённых Поставщиком третьих лиц как за собственные действия;</w:t>
      </w:r>
    </w:p>
    <w:p w14:paraId="4756B076" w14:textId="77777777" w:rsidR="00B14AB2" w:rsidRPr="00B14AB2" w:rsidRDefault="00B14AB2" w:rsidP="00B14AB2">
      <w:pPr>
        <w:numPr>
          <w:ilvl w:val="3"/>
          <w:numId w:val="16"/>
        </w:numPr>
        <w:spacing w:after="160" w:line="259" w:lineRule="auto"/>
        <w:ind w:left="-142" w:firstLine="851"/>
        <w:contextualSpacing/>
        <w:jc w:val="both"/>
        <w:rPr>
          <w:rFonts w:eastAsia="Calibri"/>
        </w:rPr>
      </w:pPr>
      <w:r w:rsidRPr="00B14AB2">
        <w:rPr>
          <w:rFonts w:eastAsia="Calibri"/>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3BC6E11" w14:textId="6DA95757" w:rsidR="00B14AB2" w:rsidRPr="00B14AB2" w:rsidRDefault="00B14AB2" w:rsidP="00B14AB2">
      <w:pPr>
        <w:numPr>
          <w:ilvl w:val="3"/>
          <w:numId w:val="16"/>
        </w:numPr>
        <w:spacing w:after="160" w:line="259" w:lineRule="auto"/>
        <w:ind w:left="-142" w:firstLine="851"/>
        <w:contextualSpacing/>
        <w:jc w:val="both"/>
        <w:rPr>
          <w:rFonts w:eastAsia="Calibri"/>
        </w:rPr>
      </w:pPr>
      <w:r w:rsidRPr="00B14AB2">
        <w:rPr>
          <w:rFonts w:eastAsia="Calibri"/>
        </w:rPr>
        <w:t>обеспечить соблюдение соисполнителями (третьими лицами) положений Федерального закона от 27 июля 2006 г</w:t>
      </w:r>
      <w:r>
        <w:rPr>
          <w:rFonts w:eastAsia="Calibri"/>
        </w:rPr>
        <w:t xml:space="preserve">. </w:t>
      </w:r>
      <w:r w:rsidRPr="00B14AB2">
        <w:rPr>
          <w:rFonts w:eastAsia="Calibri"/>
        </w:rPr>
        <w:t xml:space="preserve"> № 152-ФЗ «О персональных данных».</w:t>
      </w:r>
    </w:p>
    <w:p w14:paraId="4ED75BCA" w14:textId="77D1BB2C" w:rsidR="00B14AB2" w:rsidRPr="00B14AB2" w:rsidRDefault="00B14AB2" w:rsidP="00B14AB2">
      <w:pPr>
        <w:numPr>
          <w:ilvl w:val="2"/>
          <w:numId w:val="16"/>
        </w:numPr>
        <w:spacing w:after="160" w:line="259" w:lineRule="auto"/>
        <w:ind w:left="0" w:firstLine="709"/>
        <w:contextualSpacing/>
        <w:jc w:val="both"/>
        <w:rPr>
          <w:rFonts w:eastAsia="Calibri"/>
        </w:rPr>
      </w:pPr>
      <w:r w:rsidRPr="00B14AB2">
        <w:rPr>
          <w:rFonts w:eastAsia="Calibri"/>
        </w:rPr>
        <w:t>При формировании документов об исполнении настоящего Договора, первичной документации вместе с реквизитами Договора указывать идентификатор соглашения.</w:t>
      </w:r>
    </w:p>
    <w:p w14:paraId="36E93784" w14:textId="77777777" w:rsidR="00B14AB2" w:rsidRPr="00B14AB2" w:rsidRDefault="00B14AB2" w:rsidP="00B14AB2">
      <w:pPr>
        <w:numPr>
          <w:ilvl w:val="2"/>
          <w:numId w:val="16"/>
        </w:numPr>
        <w:ind w:left="0" w:firstLine="709"/>
        <w:contextualSpacing/>
        <w:jc w:val="both"/>
        <w:rPr>
          <w:rFonts w:eastAsia="Calibri"/>
        </w:rPr>
      </w:pPr>
      <w:r w:rsidRPr="00B14AB2">
        <w:rPr>
          <w:rFonts w:eastAsia="Calibri"/>
        </w:rPr>
        <w:t xml:space="preserve">выполнять иные обязанности, </w:t>
      </w:r>
      <w:r w:rsidRPr="00B14AB2">
        <w:rPr>
          <w:rFonts w:eastAsia="Calibri"/>
          <w:bCs/>
        </w:rPr>
        <w:t>предусмотренные</w:t>
      </w:r>
      <w:r w:rsidRPr="00B14AB2">
        <w:rPr>
          <w:rFonts w:eastAsia="Calibri"/>
        </w:rPr>
        <w:t xml:space="preserve"> </w:t>
      </w:r>
      <w:r w:rsidRPr="00B14AB2">
        <w:t>Договор</w:t>
      </w:r>
      <w:r w:rsidRPr="00B14AB2">
        <w:rPr>
          <w:rFonts w:eastAsia="Calibri"/>
        </w:rPr>
        <w:t>ом.</w:t>
      </w:r>
    </w:p>
    <w:p w14:paraId="2C038258" w14:textId="77777777" w:rsidR="00B14AB2" w:rsidRPr="00B14AB2" w:rsidRDefault="00B14AB2" w:rsidP="00B14AB2">
      <w:pPr>
        <w:numPr>
          <w:ilvl w:val="1"/>
          <w:numId w:val="16"/>
        </w:numPr>
        <w:tabs>
          <w:tab w:val="left" w:pos="1276"/>
        </w:tabs>
        <w:ind w:left="0" w:firstLine="709"/>
        <w:contextualSpacing/>
        <w:jc w:val="both"/>
        <w:rPr>
          <w:b/>
        </w:rPr>
      </w:pPr>
      <w:r w:rsidRPr="00B14AB2">
        <w:rPr>
          <w:b/>
        </w:rPr>
        <w:t>Поставщик вправе:</w:t>
      </w:r>
    </w:p>
    <w:p w14:paraId="1DAC3713" w14:textId="34555E7C" w:rsidR="00B14AB2" w:rsidRPr="00B14AB2" w:rsidRDefault="00B14AB2" w:rsidP="00B14AB2">
      <w:pPr>
        <w:numPr>
          <w:ilvl w:val="2"/>
          <w:numId w:val="16"/>
        </w:numPr>
        <w:ind w:left="0" w:firstLine="709"/>
        <w:contextualSpacing/>
        <w:jc w:val="both"/>
      </w:pPr>
      <w:r w:rsidRPr="00B14AB2">
        <w:t xml:space="preserve"> </w:t>
      </w:r>
      <w:r w:rsidRPr="00B14AB2">
        <w:rPr>
          <w:rFonts w:eastAsia="Calibri"/>
        </w:rPr>
        <w:t>требовать</w:t>
      </w:r>
      <w:r w:rsidRPr="00B14AB2">
        <w:t xml:space="preserve"> от Покупателя провести приемку Товара</w:t>
      </w:r>
      <w:r w:rsidR="00A2379E">
        <w:t>, включая монтаж,</w:t>
      </w:r>
      <w:r w:rsidRPr="00B14AB2">
        <w:t xml:space="preserve"> в порядке и в сроки, предусмотренные Договором;</w:t>
      </w:r>
    </w:p>
    <w:p w14:paraId="72C983DB" w14:textId="2FD5A10E" w:rsidR="00B14AB2" w:rsidRPr="00B14AB2" w:rsidRDefault="00B14AB2" w:rsidP="00B14AB2">
      <w:pPr>
        <w:numPr>
          <w:ilvl w:val="2"/>
          <w:numId w:val="16"/>
        </w:numPr>
        <w:ind w:left="0" w:firstLine="709"/>
        <w:contextualSpacing/>
        <w:jc w:val="both"/>
      </w:pPr>
      <w:r w:rsidRPr="00B14AB2">
        <w:t>требовать своевременной оплаты на условиях, установленных Договор</w:t>
      </w:r>
      <w:r w:rsidRPr="00B14AB2">
        <w:rPr>
          <w:color w:val="000000" w:themeColor="text1"/>
        </w:rPr>
        <w:t>ом</w:t>
      </w:r>
      <w:r w:rsidRPr="00B14AB2">
        <w:t>, надлежащим образом поставленного и принятого Покупателем с</w:t>
      </w:r>
      <w:r w:rsidR="006337A5">
        <w:t>м</w:t>
      </w:r>
      <w:r w:rsidRPr="00B14AB2">
        <w:t>о</w:t>
      </w:r>
      <w:r w:rsidR="006337A5">
        <w:t>нтиров</w:t>
      </w:r>
      <w:r w:rsidRPr="00B14AB2">
        <w:t>анного Товара;</w:t>
      </w:r>
    </w:p>
    <w:p w14:paraId="37D44BFD" w14:textId="77777777" w:rsidR="00B14AB2" w:rsidRPr="00B14AB2" w:rsidRDefault="00B14AB2" w:rsidP="00B14AB2">
      <w:pPr>
        <w:numPr>
          <w:ilvl w:val="2"/>
          <w:numId w:val="16"/>
        </w:numPr>
        <w:ind w:left="0" w:firstLine="709"/>
        <w:contextualSpacing/>
        <w:jc w:val="both"/>
      </w:pPr>
      <w:r w:rsidRPr="00B14AB2">
        <w:t>по вопросам, имеющим отношение к предмету настоящего Договора, запрашивать и своевременно получать от Покупателя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Договору;</w:t>
      </w:r>
    </w:p>
    <w:p w14:paraId="6674043F" w14:textId="77777777" w:rsidR="00B14AB2" w:rsidRPr="00B14AB2" w:rsidRDefault="00B14AB2" w:rsidP="00B14AB2">
      <w:pPr>
        <w:numPr>
          <w:ilvl w:val="2"/>
          <w:numId w:val="16"/>
        </w:numPr>
        <w:ind w:left="0" w:firstLine="709"/>
        <w:contextualSpacing/>
        <w:jc w:val="both"/>
      </w:pPr>
      <w:r w:rsidRPr="00B14AB2">
        <w:t>требовать от Покупателя возмещения убытков, уплаты неустоек (штрафов, пеней) в соответствии с Договором;</w:t>
      </w:r>
    </w:p>
    <w:p w14:paraId="0BD3CED7" w14:textId="3C0B1413" w:rsidR="00B14AB2" w:rsidRPr="00B14AB2" w:rsidRDefault="00B14AB2" w:rsidP="00B14AB2">
      <w:pPr>
        <w:numPr>
          <w:ilvl w:val="2"/>
          <w:numId w:val="16"/>
        </w:numPr>
        <w:ind w:left="0" w:firstLine="709"/>
        <w:contextualSpacing/>
        <w:jc w:val="both"/>
      </w:pPr>
      <w:r w:rsidRPr="00B14AB2">
        <w:t>привлекать к выполнению Договора соисполнителей при условии соблюдения требований, указанных в пункте 5.1.25 Договора;</w:t>
      </w:r>
    </w:p>
    <w:p w14:paraId="734769A9" w14:textId="77777777" w:rsidR="002B4766" w:rsidRDefault="00B14AB2" w:rsidP="00B14AB2">
      <w:pPr>
        <w:numPr>
          <w:ilvl w:val="2"/>
          <w:numId w:val="16"/>
        </w:numPr>
        <w:ind w:left="0" w:firstLine="709"/>
        <w:contextualSpacing/>
        <w:jc w:val="both"/>
      </w:pPr>
      <w:r w:rsidRPr="00B14AB2">
        <w:t>осуществить досрочную поставку Товара,</w:t>
      </w:r>
      <w:r w:rsidR="00A2379E">
        <w:t xml:space="preserve"> включая монтаж,</w:t>
      </w:r>
      <w:r w:rsidR="005C4062">
        <w:t xml:space="preserve"> </w:t>
      </w:r>
    </w:p>
    <w:p w14:paraId="57B2BB70" w14:textId="4E4CCC53" w:rsidR="00B14AB2" w:rsidRPr="00B14AB2" w:rsidRDefault="00B14AB2" w:rsidP="00B14AB2">
      <w:pPr>
        <w:numPr>
          <w:ilvl w:val="2"/>
          <w:numId w:val="16"/>
        </w:numPr>
        <w:ind w:left="0" w:firstLine="709"/>
        <w:contextualSpacing/>
        <w:jc w:val="both"/>
      </w:pPr>
      <w:r w:rsidRPr="00B14AB2">
        <w:t>выполнения Работ по согласованию с Покупателем;</w:t>
      </w:r>
    </w:p>
    <w:p w14:paraId="7ECD8D67" w14:textId="77777777" w:rsidR="00B14AB2" w:rsidRPr="00B14AB2" w:rsidRDefault="00B14AB2" w:rsidP="00B14AB2">
      <w:pPr>
        <w:numPr>
          <w:ilvl w:val="2"/>
          <w:numId w:val="16"/>
        </w:numPr>
        <w:ind w:left="0" w:firstLine="709"/>
        <w:contextualSpacing/>
        <w:jc w:val="both"/>
      </w:pPr>
      <w:r w:rsidRPr="00B14AB2">
        <w:rPr>
          <w:rFonts w:eastAsiaTheme="minorHAnsi"/>
          <w:lang w:eastAsia="en-US"/>
        </w:rPr>
        <w:t>осуществлять иные права, предусмотренные Договором.</w:t>
      </w:r>
    </w:p>
    <w:p w14:paraId="2EB6A0D4" w14:textId="77777777" w:rsidR="00B14AB2" w:rsidRPr="00B14AB2" w:rsidRDefault="00B14AB2" w:rsidP="00B14AB2">
      <w:pPr>
        <w:numPr>
          <w:ilvl w:val="1"/>
          <w:numId w:val="16"/>
        </w:numPr>
        <w:tabs>
          <w:tab w:val="left" w:pos="1276"/>
        </w:tabs>
        <w:ind w:left="0" w:firstLine="709"/>
        <w:contextualSpacing/>
        <w:jc w:val="both"/>
        <w:rPr>
          <w:b/>
        </w:rPr>
      </w:pPr>
      <w:r w:rsidRPr="00B14AB2">
        <w:rPr>
          <w:b/>
        </w:rPr>
        <w:t>Покупатель обязуется:</w:t>
      </w:r>
    </w:p>
    <w:p w14:paraId="2F44BAF6" w14:textId="77777777" w:rsidR="00B14AB2" w:rsidRPr="00B14AB2" w:rsidRDefault="00B14AB2" w:rsidP="00B14AB2">
      <w:pPr>
        <w:numPr>
          <w:ilvl w:val="2"/>
          <w:numId w:val="32"/>
        </w:numPr>
        <w:ind w:left="0" w:firstLine="709"/>
        <w:contextualSpacing/>
        <w:jc w:val="both"/>
      </w:pPr>
      <w:r w:rsidRPr="00B14AB2">
        <w:rPr>
          <w:rFonts w:eastAsiaTheme="minorHAnsi"/>
          <w:lang w:eastAsia="en-US"/>
        </w:rPr>
        <w:t>направлять</w:t>
      </w:r>
      <w:r w:rsidRPr="00B14AB2">
        <w:t xml:space="preserve"> Заявки на авторизированный адрес Поставщика, указанный в разделе 16 Договора, в соответствии с условиями настоящего Договора;</w:t>
      </w:r>
    </w:p>
    <w:p w14:paraId="7AC52FF4" w14:textId="77777777" w:rsidR="00B14AB2" w:rsidRPr="00B14AB2" w:rsidRDefault="00B14AB2" w:rsidP="00B14AB2">
      <w:pPr>
        <w:numPr>
          <w:ilvl w:val="2"/>
          <w:numId w:val="33"/>
        </w:numPr>
        <w:ind w:left="0" w:firstLine="709"/>
        <w:contextualSpacing/>
        <w:jc w:val="both"/>
      </w:pPr>
      <w:r w:rsidRPr="00B14AB2">
        <w:rPr>
          <w:rFonts w:eastAsiaTheme="minorHAnsi"/>
          <w:lang w:eastAsia="en-US"/>
        </w:rPr>
        <w:lastRenderedPageBreak/>
        <w:t>обеспечить своевременную приемку и оплату поставленного Товара в порядке и сроки,</w:t>
      </w:r>
      <w:r w:rsidRPr="00B14AB2">
        <w:t xml:space="preserve"> предусмотренные Договором;</w:t>
      </w:r>
    </w:p>
    <w:p w14:paraId="79CD9381" w14:textId="77777777" w:rsidR="00B14AB2" w:rsidRPr="00B14AB2" w:rsidRDefault="00B14AB2" w:rsidP="00B14AB2">
      <w:pPr>
        <w:numPr>
          <w:ilvl w:val="2"/>
          <w:numId w:val="33"/>
        </w:numPr>
        <w:ind w:left="0" w:firstLine="709"/>
        <w:contextualSpacing/>
        <w:jc w:val="both"/>
      </w:pPr>
      <w:r w:rsidRPr="00B14AB2">
        <w:t xml:space="preserve">предоставить Поставщику по письменному запросу необходимую для исполнения </w:t>
      </w:r>
      <w:r w:rsidRPr="00B14AB2">
        <w:rPr>
          <w:rFonts w:eastAsiaTheme="minorHAnsi"/>
          <w:lang w:eastAsia="en-US"/>
        </w:rPr>
        <w:t>обязательств</w:t>
      </w:r>
      <w:r w:rsidRPr="00B14AB2">
        <w:t xml:space="preserve"> по настоящему Договору информацию и документацию, оказывать содействие в выполнении Поставщиком Работ в порядке, предусмотренном настоящим Договором;</w:t>
      </w:r>
    </w:p>
    <w:p w14:paraId="5EA0C368" w14:textId="77777777" w:rsidR="00B14AB2" w:rsidRPr="00B14AB2" w:rsidRDefault="00B14AB2" w:rsidP="00B14AB2">
      <w:pPr>
        <w:numPr>
          <w:ilvl w:val="2"/>
          <w:numId w:val="33"/>
        </w:numPr>
        <w:ind w:left="0" w:firstLine="709"/>
        <w:contextualSpacing/>
        <w:jc w:val="both"/>
      </w:pPr>
      <w:r w:rsidRPr="00B14AB2">
        <w:t>обеспечить Поставщику и его работникам доступ в помещения Покупателя, если такой доступ необходим для надлежащего выполнения работ;</w:t>
      </w:r>
    </w:p>
    <w:p w14:paraId="58755D3F" w14:textId="77777777" w:rsidR="00B14AB2" w:rsidRPr="00B14AB2" w:rsidRDefault="00B14AB2" w:rsidP="00B14AB2">
      <w:pPr>
        <w:numPr>
          <w:ilvl w:val="2"/>
          <w:numId w:val="33"/>
        </w:numPr>
        <w:ind w:left="0" w:firstLine="709"/>
        <w:contextualSpacing/>
        <w:jc w:val="both"/>
      </w:pPr>
      <w:r w:rsidRPr="00B14AB2">
        <w:t>обеспечить сохранность конфиденциальной информации Поставщика, ставшей известной Покупателю в ходе исполнения Договора;</w:t>
      </w:r>
    </w:p>
    <w:p w14:paraId="29872C61" w14:textId="77777777" w:rsidR="00B14AB2" w:rsidRPr="00B14AB2" w:rsidRDefault="00B14AB2" w:rsidP="00B14AB2">
      <w:pPr>
        <w:widowControl w:val="0"/>
        <w:numPr>
          <w:ilvl w:val="2"/>
          <w:numId w:val="33"/>
        </w:numPr>
        <w:shd w:val="clear" w:color="auto" w:fill="FFFFFF"/>
        <w:autoSpaceDE w:val="0"/>
        <w:autoSpaceDN w:val="0"/>
        <w:adjustRightInd w:val="0"/>
        <w:ind w:left="0" w:firstLine="709"/>
        <w:contextualSpacing/>
        <w:jc w:val="both"/>
      </w:pPr>
      <w:r w:rsidRPr="00B14AB2">
        <w:t>выполнять</w:t>
      </w:r>
      <w:r w:rsidRPr="00B14AB2">
        <w:rPr>
          <w:rFonts w:eastAsia="Calibri"/>
        </w:rPr>
        <w:t xml:space="preserve"> иные обязанности, предусмотренные </w:t>
      </w:r>
      <w:r w:rsidRPr="00B14AB2">
        <w:t>Договор</w:t>
      </w:r>
      <w:r w:rsidRPr="00B14AB2">
        <w:rPr>
          <w:rFonts w:eastAsia="Calibri"/>
        </w:rPr>
        <w:t>ом.</w:t>
      </w:r>
    </w:p>
    <w:p w14:paraId="41BE4DB2" w14:textId="77777777" w:rsidR="00B14AB2" w:rsidRPr="00B14AB2" w:rsidRDefault="00B14AB2" w:rsidP="00B14AB2">
      <w:pPr>
        <w:numPr>
          <w:ilvl w:val="1"/>
          <w:numId w:val="33"/>
        </w:numPr>
        <w:tabs>
          <w:tab w:val="left" w:pos="1276"/>
        </w:tabs>
        <w:ind w:left="0" w:firstLine="709"/>
        <w:contextualSpacing/>
        <w:jc w:val="both"/>
        <w:rPr>
          <w:b/>
        </w:rPr>
      </w:pPr>
      <w:r w:rsidRPr="00B14AB2">
        <w:rPr>
          <w:b/>
        </w:rPr>
        <w:t>Покупатель вправе:</w:t>
      </w:r>
    </w:p>
    <w:p w14:paraId="3CB771F1" w14:textId="77777777" w:rsidR="00B14AB2" w:rsidRPr="00B14AB2" w:rsidRDefault="00B14AB2" w:rsidP="00B14AB2">
      <w:pPr>
        <w:widowControl w:val="0"/>
        <w:numPr>
          <w:ilvl w:val="2"/>
          <w:numId w:val="33"/>
        </w:numPr>
        <w:shd w:val="clear" w:color="auto" w:fill="FFFFFF"/>
        <w:autoSpaceDE w:val="0"/>
        <w:autoSpaceDN w:val="0"/>
        <w:adjustRightInd w:val="0"/>
        <w:ind w:left="0" w:firstLine="709"/>
        <w:contextualSpacing/>
        <w:jc w:val="both"/>
      </w:pPr>
      <w:r w:rsidRPr="00B14AB2">
        <w:t>требовать от Поставщика надлежащего исполнения обязательств, в том числе гарантийных, установленных Договором;</w:t>
      </w:r>
    </w:p>
    <w:p w14:paraId="649B00F1" w14:textId="77777777" w:rsidR="00B14AB2" w:rsidRPr="00B14AB2" w:rsidRDefault="00B14AB2" w:rsidP="00B14AB2">
      <w:pPr>
        <w:widowControl w:val="0"/>
        <w:numPr>
          <w:ilvl w:val="2"/>
          <w:numId w:val="33"/>
        </w:numPr>
        <w:shd w:val="clear" w:color="auto" w:fill="FFFFFF"/>
        <w:autoSpaceDE w:val="0"/>
        <w:autoSpaceDN w:val="0"/>
        <w:adjustRightInd w:val="0"/>
        <w:ind w:left="0" w:firstLine="709"/>
        <w:contextualSpacing/>
        <w:jc w:val="both"/>
      </w:pPr>
      <w:r w:rsidRPr="00B14AB2">
        <w:t>требовать от Поставщика своевременного устранения недостатков в соответствии с условиями Договора;</w:t>
      </w:r>
    </w:p>
    <w:p w14:paraId="298007F3" w14:textId="77777777" w:rsidR="00B14AB2" w:rsidRPr="00B14AB2" w:rsidRDefault="00B14AB2" w:rsidP="00B14AB2">
      <w:pPr>
        <w:widowControl w:val="0"/>
        <w:numPr>
          <w:ilvl w:val="2"/>
          <w:numId w:val="33"/>
        </w:numPr>
        <w:shd w:val="clear" w:color="auto" w:fill="FFFFFF"/>
        <w:autoSpaceDE w:val="0"/>
        <w:autoSpaceDN w:val="0"/>
        <w:adjustRightInd w:val="0"/>
        <w:ind w:left="0" w:firstLine="709"/>
        <w:contextualSpacing/>
        <w:jc w:val="both"/>
      </w:pPr>
      <w:r w:rsidRPr="00B14AB2">
        <w:t>проверять ход и качество выполнения Поставщиком условий настоящего Договора;</w:t>
      </w:r>
    </w:p>
    <w:p w14:paraId="2FBDCC6C" w14:textId="77777777" w:rsidR="00B14AB2" w:rsidRPr="00B14AB2" w:rsidRDefault="00B14AB2" w:rsidP="00B14AB2">
      <w:pPr>
        <w:numPr>
          <w:ilvl w:val="2"/>
          <w:numId w:val="33"/>
        </w:numPr>
        <w:ind w:left="0" w:firstLine="709"/>
        <w:contextualSpacing/>
        <w:jc w:val="both"/>
      </w:pPr>
      <w:r w:rsidRPr="00B14AB2">
        <w:t>осуществлять права, предоставленные Покупателю статьями 475, 519, 520 Гражданского Кодекса Российской Федерации (при этом положения раздела 4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1F58083A" w14:textId="2234557B" w:rsidR="00B14AB2" w:rsidRPr="00B14AB2" w:rsidRDefault="00B14AB2" w:rsidP="00B14AB2">
      <w:pPr>
        <w:widowControl w:val="0"/>
        <w:numPr>
          <w:ilvl w:val="2"/>
          <w:numId w:val="33"/>
        </w:numPr>
        <w:shd w:val="clear" w:color="auto" w:fill="FFFFFF"/>
        <w:autoSpaceDE w:val="0"/>
        <w:autoSpaceDN w:val="0"/>
        <w:adjustRightInd w:val="0"/>
        <w:ind w:left="0" w:firstLine="709"/>
        <w:contextualSpacing/>
        <w:jc w:val="both"/>
      </w:pPr>
      <w:r w:rsidRPr="00B14AB2">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с</w:t>
      </w:r>
      <w:r w:rsidR="006337A5">
        <w:t>монти</w:t>
      </w:r>
      <w:r w:rsidRPr="00B14AB2">
        <w:t>р</w:t>
      </w:r>
      <w:r w:rsidR="006337A5">
        <w:t>ова</w:t>
      </w:r>
      <w:r w:rsidRPr="00B14AB2">
        <w:t>нного Товара требованиям, установленным Договором;</w:t>
      </w:r>
    </w:p>
    <w:p w14:paraId="0F406D5E" w14:textId="77777777" w:rsidR="00B14AB2" w:rsidRPr="00B14AB2" w:rsidRDefault="00B14AB2" w:rsidP="00B14AB2">
      <w:pPr>
        <w:widowControl w:val="0"/>
        <w:numPr>
          <w:ilvl w:val="2"/>
          <w:numId w:val="33"/>
        </w:numPr>
        <w:shd w:val="clear" w:color="auto" w:fill="FFFFFF"/>
        <w:autoSpaceDE w:val="0"/>
        <w:autoSpaceDN w:val="0"/>
        <w:adjustRightInd w:val="0"/>
        <w:ind w:left="0" w:firstLine="709"/>
        <w:contextualSpacing/>
        <w:jc w:val="both"/>
      </w:pPr>
      <w:r w:rsidRPr="00B14AB2">
        <w:t>требовать от Поставщика строгого соблюдения при производстве Работ требований по охране труда и технике безопасности, установленных СНиП и иными нормативными актами в области монтажных и пуско-наладочных работ;</w:t>
      </w:r>
    </w:p>
    <w:p w14:paraId="35B06FE3" w14:textId="77777777" w:rsidR="00B14AB2" w:rsidRPr="00B14AB2" w:rsidRDefault="00B14AB2" w:rsidP="00B14AB2">
      <w:pPr>
        <w:widowControl w:val="0"/>
        <w:numPr>
          <w:ilvl w:val="2"/>
          <w:numId w:val="33"/>
        </w:numPr>
        <w:shd w:val="clear" w:color="auto" w:fill="FFFFFF"/>
        <w:autoSpaceDE w:val="0"/>
        <w:autoSpaceDN w:val="0"/>
        <w:adjustRightInd w:val="0"/>
        <w:ind w:left="0" w:firstLine="709"/>
        <w:contextualSpacing/>
        <w:jc w:val="both"/>
      </w:pPr>
      <w:r w:rsidRPr="00B14AB2">
        <w:t>требовать от Поставщика возмещения убытков, уплаты неустоек (штрафов, пеней) в соответствии с Договором;</w:t>
      </w:r>
    </w:p>
    <w:p w14:paraId="4CC12EE8" w14:textId="77777777" w:rsidR="00B14AB2" w:rsidRPr="00B14AB2" w:rsidRDefault="00B14AB2" w:rsidP="00B14AB2">
      <w:pPr>
        <w:widowControl w:val="0"/>
        <w:numPr>
          <w:ilvl w:val="2"/>
          <w:numId w:val="33"/>
        </w:numPr>
        <w:shd w:val="clear" w:color="auto" w:fill="FFFFFF"/>
        <w:autoSpaceDE w:val="0"/>
        <w:autoSpaceDN w:val="0"/>
        <w:adjustRightInd w:val="0"/>
        <w:ind w:left="0" w:firstLine="709"/>
        <w:contextualSpacing/>
        <w:jc w:val="both"/>
      </w:pPr>
      <w:r w:rsidRPr="00B14AB2">
        <w:t>отказаться от приемки и оплаты Товара, не соответствующего условиям Договора;</w:t>
      </w:r>
    </w:p>
    <w:p w14:paraId="2A315326" w14:textId="77777777" w:rsidR="00B14AB2" w:rsidRPr="00B14AB2" w:rsidRDefault="00B14AB2" w:rsidP="00B14AB2">
      <w:pPr>
        <w:widowControl w:val="0"/>
        <w:numPr>
          <w:ilvl w:val="2"/>
          <w:numId w:val="33"/>
        </w:numPr>
        <w:shd w:val="clear" w:color="auto" w:fill="FFFFFF"/>
        <w:autoSpaceDE w:val="0"/>
        <w:autoSpaceDN w:val="0"/>
        <w:adjustRightInd w:val="0"/>
        <w:ind w:left="0" w:firstLine="709"/>
        <w:contextualSpacing/>
        <w:jc w:val="both"/>
      </w:pPr>
      <w:r w:rsidRPr="00B14AB2">
        <w:t>самостоятельно или с привлечением третьих лиц устранять недостатки в   Товарах с возложением на Поставщика расходов на устранение таких недостатков;</w:t>
      </w:r>
    </w:p>
    <w:p w14:paraId="414F9C9D" w14:textId="77777777" w:rsidR="00B14AB2" w:rsidRPr="00B14AB2" w:rsidRDefault="00B14AB2" w:rsidP="00B14AB2">
      <w:pPr>
        <w:widowControl w:val="0"/>
        <w:numPr>
          <w:ilvl w:val="2"/>
          <w:numId w:val="33"/>
        </w:numPr>
        <w:shd w:val="clear" w:color="auto" w:fill="FFFFFF"/>
        <w:autoSpaceDE w:val="0"/>
        <w:autoSpaceDN w:val="0"/>
        <w:adjustRightInd w:val="0"/>
        <w:ind w:left="0" w:firstLine="709"/>
        <w:contextualSpacing/>
        <w:jc w:val="both"/>
      </w:pPr>
      <w:r w:rsidRPr="00B14AB2">
        <w:t xml:space="preserve">осуществлять </w:t>
      </w:r>
      <w:r w:rsidRPr="00B14AB2">
        <w:rPr>
          <w:rFonts w:eastAsiaTheme="minorHAnsi"/>
          <w:lang w:eastAsia="en-US"/>
        </w:rPr>
        <w:t xml:space="preserve">иные права, предусмотренные </w:t>
      </w:r>
      <w:r w:rsidRPr="00B14AB2">
        <w:t>Договор</w:t>
      </w:r>
      <w:r w:rsidRPr="00B14AB2">
        <w:rPr>
          <w:rFonts w:eastAsiaTheme="minorHAnsi"/>
          <w:lang w:eastAsia="en-US"/>
        </w:rPr>
        <w:t>ом.</w:t>
      </w:r>
    </w:p>
    <w:p w14:paraId="26381BA3" w14:textId="77777777" w:rsidR="00B14AB2" w:rsidRPr="00B14AB2" w:rsidRDefault="00B14AB2" w:rsidP="00B14AB2">
      <w:pPr>
        <w:numPr>
          <w:ilvl w:val="0"/>
          <w:numId w:val="8"/>
        </w:numPr>
        <w:spacing w:before="240" w:after="120"/>
        <w:ind w:left="357" w:hanging="357"/>
        <w:jc w:val="center"/>
        <w:rPr>
          <w:b/>
          <w:bCs/>
        </w:rPr>
      </w:pPr>
      <w:r w:rsidRPr="00B14AB2">
        <w:rPr>
          <w:b/>
          <w:bCs/>
        </w:rPr>
        <w:t xml:space="preserve">Качество Товара </w:t>
      </w:r>
      <w:r w:rsidRPr="00B14AB2">
        <w:rPr>
          <w:b/>
        </w:rPr>
        <w:t>и гарантийные обязательства</w:t>
      </w:r>
    </w:p>
    <w:p w14:paraId="51890592" w14:textId="77777777" w:rsidR="00B14AB2" w:rsidRPr="00B14AB2" w:rsidRDefault="00B14AB2" w:rsidP="00B14AB2">
      <w:pPr>
        <w:widowControl w:val="0"/>
        <w:numPr>
          <w:ilvl w:val="1"/>
          <w:numId w:val="17"/>
        </w:numPr>
        <w:shd w:val="clear" w:color="auto" w:fill="FFFFFF"/>
        <w:tabs>
          <w:tab w:val="left" w:pos="1276"/>
        </w:tabs>
        <w:autoSpaceDE w:val="0"/>
        <w:autoSpaceDN w:val="0"/>
        <w:adjustRightInd w:val="0"/>
        <w:ind w:left="0" w:firstLine="709"/>
        <w:contextualSpacing/>
        <w:jc w:val="both"/>
      </w:pPr>
      <w:r w:rsidRPr="00B14AB2">
        <w:t>Поставщик гарантирует, что  Товар, в том числе по результатам выполненных Работ соответствуют требованиям, установленным Договором, в том числе Технического задания и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w:t>
      </w:r>
    </w:p>
    <w:p w14:paraId="10A78536" w14:textId="3AC4AF8F" w:rsidR="00B14AB2" w:rsidRPr="00B14AB2" w:rsidRDefault="00B14AB2" w:rsidP="00B14AB2">
      <w:pPr>
        <w:widowControl w:val="0"/>
        <w:numPr>
          <w:ilvl w:val="1"/>
          <w:numId w:val="17"/>
        </w:numPr>
        <w:shd w:val="clear" w:color="auto" w:fill="FFFFFF"/>
        <w:tabs>
          <w:tab w:val="left" w:pos="1276"/>
        </w:tabs>
        <w:autoSpaceDE w:val="0"/>
        <w:autoSpaceDN w:val="0"/>
        <w:adjustRightInd w:val="0"/>
        <w:ind w:left="0" w:firstLine="709"/>
        <w:contextualSpacing/>
        <w:jc w:val="both"/>
      </w:pPr>
      <w:r w:rsidRPr="00B14AB2">
        <w:t xml:space="preserve">Гарантийный срок, установленный на Товары, гарантийный срок на </w:t>
      </w:r>
      <w:r w:rsidR="004D6C54">
        <w:t>монтаж</w:t>
      </w:r>
      <w:r w:rsidRPr="00B14AB2">
        <w:t xml:space="preserve"> </w:t>
      </w:r>
      <w:r w:rsidRPr="00B14AB2">
        <w:lastRenderedPageBreak/>
        <w:t>Товара указан в пункте 1.12 Договора. Датой начала течения гарантийного срока является дата подписания Сторонами</w:t>
      </w:r>
      <w:r w:rsidRPr="00B14AB2">
        <w:rPr>
          <w:sz w:val="22"/>
          <w:szCs w:val="22"/>
          <w:lang w:eastAsia="en-US"/>
        </w:rPr>
        <w:t xml:space="preserve"> </w:t>
      </w:r>
      <w:r w:rsidRPr="00B14AB2">
        <w:rPr>
          <w:lang w:eastAsia="en-US"/>
        </w:rPr>
        <w:t>товарной накладной по форме ТОРГ-12</w:t>
      </w:r>
      <w:r w:rsidRPr="00B14AB2">
        <w:rPr>
          <w:i/>
          <w:lang w:eastAsia="en-US"/>
        </w:rPr>
        <w:t>/УПД</w:t>
      </w:r>
      <w:r w:rsidRPr="00B14AB2">
        <w:rPr>
          <w:lang w:eastAsia="en-US"/>
        </w:rPr>
        <w:t>.</w:t>
      </w:r>
      <w:r w:rsidRPr="00B14AB2">
        <w:t xml:space="preserve"> При этом гарантийный срок продлевается на время, в течение которого устранялись недостатки в Товара.</w:t>
      </w:r>
    </w:p>
    <w:p w14:paraId="05AE33ED" w14:textId="77777777" w:rsidR="00B14AB2" w:rsidRPr="00B14AB2" w:rsidRDefault="00B14AB2" w:rsidP="00B14AB2">
      <w:pPr>
        <w:widowControl w:val="0"/>
        <w:numPr>
          <w:ilvl w:val="1"/>
          <w:numId w:val="17"/>
        </w:numPr>
        <w:shd w:val="clear" w:color="auto" w:fill="FFFFFF"/>
        <w:tabs>
          <w:tab w:val="left" w:pos="1276"/>
        </w:tabs>
        <w:autoSpaceDE w:val="0"/>
        <w:autoSpaceDN w:val="0"/>
        <w:adjustRightInd w:val="0"/>
        <w:ind w:left="0" w:firstLine="709"/>
        <w:contextualSpacing/>
        <w:jc w:val="both"/>
      </w:pPr>
      <w:r w:rsidRPr="00B14AB2">
        <w:t>В течение гарантийного срока Поставщик обязуется в сроки, предусмотренные пунктом 1.12 Договора:</w:t>
      </w:r>
    </w:p>
    <w:p w14:paraId="070AAD45" w14:textId="77777777" w:rsidR="00B14AB2" w:rsidRPr="00B14AB2" w:rsidRDefault="00B14AB2" w:rsidP="00B14AB2">
      <w:pPr>
        <w:widowControl w:val="0"/>
        <w:numPr>
          <w:ilvl w:val="2"/>
          <w:numId w:val="17"/>
        </w:numPr>
        <w:shd w:val="clear" w:color="auto" w:fill="FFFFFF"/>
        <w:autoSpaceDE w:val="0"/>
        <w:autoSpaceDN w:val="0"/>
        <w:adjustRightInd w:val="0"/>
        <w:ind w:left="0" w:firstLine="709"/>
        <w:contextualSpacing/>
        <w:jc w:val="both"/>
      </w:pPr>
      <w:r w:rsidRPr="00B14AB2">
        <w:t>осуществлять замену или ремонт неисправного Товара, устранять недостатки результатов Работ;</w:t>
      </w:r>
    </w:p>
    <w:p w14:paraId="3FA5DCF3" w14:textId="77777777" w:rsidR="00B14AB2" w:rsidRPr="00B14AB2" w:rsidRDefault="00B14AB2" w:rsidP="00B14AB2">
      <w:pPr>
        <w:widowControl w:val="0"/>
        <w:numPr>
          <w:ilvl w:val="2"/>
          <w:numId w:val="17"/>
        </w:numPr>
        <w:shd w:val="clear" w:color="auto" w:fill="FFFFFF"/>
        <w:autoSpaceDE w:val="0"/>
        <w:autoSpaceDN w:val="0"/>
        <w:adjustRightInd w:val="0"/>
        <w:ind w:left="0" w:firstLine="709"/>
        <w:contextualSpacing/>
        <w:jc w:val="both"/>
      </w:pPr>
      <w:r w:rsidRPr="00B14AB2">
        <w:t>заменить неисправный Товар в случае невозможности его ремонта или вернуть на расчетный счет Покупателя все денежные средства, уплаченные за неисправный Товар.</w:t>
      </w:r>
    </w:p>
    <w:p w14:paraId="591A288C" w14:textId="77777777" w:rsidR="00B14AB2" w:rsidRPr="00B14AB2" w:rsidRDefault="00B14AB2" w:rsidP="00B14AB2">
      <w:pPr>
        <w:widowControl w:val="0"/>
        <w:numPr>
          <w:ilvl w:val="1"/>
          <w:numId w:val="17"/>
        </w:numPr>
        <w:shd w:val="clear" w:color="auto" w:fill="FFFFFF"/>
        <w:tabs>
          <w:tab w:val="left" w:pos="1276"/>
        </w:tabs>
        <w:autoSpaceDE w:val="0"/>
        <w:autoSpaceDN w:val="0"/>
        <w:adjustRightInd w:val="0"/>
        <w:ind w:left="0" w:firstLine="709"/>
        <w:contextualSpacing/>
        <w:jc w:val="both"/>
      </w:pPr>
      <w:r w:rsidRPr="00B14AB2">
        <w:t>Заявки о неисправности направляются уполномоченными лицами Покупателя в письменном виде по факсу Поставщика, электронной почте или иными способами, установленными настоящим Договором для направления уведомлений. Все сопутствующие гарантийному обслуживанию мероприятия осуществляются силами и за счет Поставщика.</w:t>
      </w:r>
    </w:p>
    <w:p w14:paraId="5B926DA1" w14:textId="77777777" w:rsidR="00B14AB2" w:rsidRPr="00B14AB2" w:rsidRDefault="00B14AB2" w:rsidP="00B14AB2">
      <w:pPr>
        <w:numPr>
          <w:ilvl w:val="0"/>
          <w:numId w:val="8"/>
        </w:numPr>
        <w:spacing w:before="240" w:after="120"/>
        <w:ind w:left="357" w:hanging="357"/>
        <w:jc w:val="center"/>
        <w:rPr>
          <w:b/>
          <w:bCs/>
        </w:rPr>
      </w:pPr>
      <w:r w:rsidRPr="00B14AB2">
        <w:rPr>
          <w:b/>
          <w:bCs/>
        </w:rPr>
        <w:t>Ответственность Сторон</w:t>
      </w:r>
    </w:p>
    <w:p w14:paraId="1B84B379" w14:textId="77777777" w:rsidR="00B14AB2" w:rsidRPr="00B14AB2" w:rsidRDefault="00B14AB2" w:rsidP="00B14AB2">
      <w:pPr>
        <w:numPr>
          <w:ilvl w:val="1"/>
          <w:numId w:val="18"/>
        </w:numPr>
        <w:tabs>
          <w:tab w:val="left" w:pos="1276"/>
        </w:tabs>
        <w:ind w:left="0" w:firstLine="709"/>
        <w:contextualSpacing/>
        <w:jc w:val="both"/>
      </w:pPr>
      <w:r w:rsidRPr="00B14AB2">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1.14, 1.15 Договора).</w:t>
      </w:r>
    </w:p>
    <w:p w14:paraId="4CE5F7B5" w14:textId="77777777" w:rsidR="00B14AB2" w:rsidRPr="00B14AB2" w:rsidRDefault="00B14AB2" w:rsidP="00B14AB2">
      <w:pPr>
        <w:numPr>
          <w:ilvl w:val="1"/>
          <w:numId w:val="18"/>
        </w:numPr>
        <w:tabs>
          <w:tab w:val="left" w:pos="1276"/>
        </w:tabs>
        <w:ind w:left="0" w:firstLine="709"/>
        <w:contextualSpacing/>
        <w:jc w:val="both"/>
      </w:pPr>
      <w:r w:rsidRPr="00B14AB2">
        <w:t>Покупатель имеет право на удержание суммы начисленной неустойки (пени, штрафа) при осуществлении оплаты по Договору.</w:t>
      </w:r>
    </w:p>
    <w:p w14:paraId="2D5CB0EC" w14:textId="77777777" w:rsidR="00B14AB2" w:rsidRPr="00B14AB2" w:rsidRDefault="00B14AB2" w:rsidP="00B14AB2">
      <w:pPr>
        <w:numPr>
          <w:ilvl w:val="1"/>
          <w:numId w:val="18"/>
        </w:numPr>
        <w:tabs>
          <w:tab w:val="left" w:pos="1276"/>
        </w:tabs>
        <w:ind w:left="0" w:firstLine="709"/>
        <w:contextualSpacing/>
        <w:jc w:val="both"/>
      </w:pPr>
      <w:r w:rsidRPr="00B14AB2">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 (пени, штрафов).</w:t>
      </w:r>
    </w:p>
    <w:p w14:paraId="57FC233A" w14:textId="77777777" w:rsidR="00B14AB2" w:rsidRPr="00B14AB2" w:rsidRDefault="00B14AB2" w:rsidP="00B14AB2">
      <w:pPr>
        <w:numPr>
          <w:ilvl w:val="1"/>
          <w:numId w:val="18"/>
        </w:numPr>
        <w:tabs>
          <w:tab w:val="left" w:pos="1276"/>
        </w:tabs>
        <w:ind w:left="0" w:firstLine="709"/>
        <w:contextualSpacing/>
        <w:jc w:val="both"/>
      </w:pPr>
      <w:r w:rsidRPr="00B14AB2">
        <w:t>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7EE04B92" w14:textId="17E811E8" w:rsidR="00B14AB2" w:rsidRPr="00B14AB2" w:rsidRDefault="00B14AB2" w:rsidP="00B14AB2">
      <w:pPr>
        <w:numPr>
          <w:ilvl w:val="0"/>
          <w:numId w:val="8"/>
        </w:numPr>
        <w:spacing w:before="240" w:after="120"/>
        <w:ind w:left="357" w:hanging="357"/>
        <w:jc w:val="center"/>
        <w:rPr>
          <w:rFonts w:eastAsia="Arial"/>
          <w:b/>
          <w:lang w:eastAsia="ar-SA"/>
        </w:rPr>
      </w:pPr>
      <w:r w:rsidRPr="00B14AB2">
        <w:rPr>
          <w:b/>
          <w:bCs/>
        </w:rPr>
        <w:t>Обеспечение</w:t>
      </w:r>
      <w:r w:rsidRPr="00B14AB2">
        <w:rPr>
          <w:rFonts w:eastAsia="Arial"/>
          <w:b/>
          <w:lang w:eastAsia="ar-SA"/>
        </w:rPr>
        <w:t xml:space="preserve"> </w:t>
      </w:r>
      <w:r w:rsidRPr="00B14AB2">
        <w:rPr>
          <w:b/>
          <w:bCs/>
        </w:rPr>
        <w:t>исполнения</w:t>
      </w:r>
      <w:r w:rsidRPr="00B14AB2">
        <w:rPr>
          <w:rFonts w:eastAsia="Arial"/>
          <w:b/>
          <w:lang w:eastAsia="ar-SA"/>
        </w:rPr>
        <w:t xml:space="preserve"> Договора.</w:t>
      </w:r>
      <w:r w:rsidRPr="00B14AB2">
        <w:rPr>
          <w:rFonts w:eastAsia="Arial"/>
          <w:b/>
          <w:lang w:eastAsia="ar-SA"/>
        </w:rPr>
        <w:br/>
        <w:t>Обеспечение исполнения гарантийных обязательств</w:t>
      </w:r>
    </w:p>
    <w:p w14:paraId="7DC028A1" w14:textId="4824026A" w:rsidR="00B14AB2" w:rsidRPr="00B14AB2" w:rsidRDefault="00B14AB2" w:rsidP="00B14AB2">
      <w:pPr>
        <w:numPr>
          <w:ilvl w:val="1"/>
          <w:numId w:val="19"/>
        </w:numPr>
        <w:tabs>
          <w:tab w:val="left" w:pos="1276"/>
        </w:tabs>
        <w:ind w:left="0" w:firstLine="709"/>
        <w:contextualSpacing/>
        <w:jc w:val="both"/>
        <w:rPr>
          <w:bCs/>
          <w:lang w:eastAsia="ar-SA"/>
        </w:rPr>
      </w:pPr>
      <w:bookmarkStart w:id="25" w:name="_Ref529917112"/>
      <w:bookmarkStart w:id="26" w:name="_Ref529954079"/>
      <w:r w:rsidRPr="00B14AB2">
        <w:rPr>
          <w:bCs/>
          <w:lang w:eastAsia="ar-SA"/>
        </w:rPr>
        <w:t xml:space="preserve">Обеспечение исполнения Договора распространяется на обязательства Поставщика </w:t>
      </w:r>
      <w:r w:rsidRPr="00B14AB2">
        <w:t>(кроме гарантийных обязательств), предусмотренные пунктом 1.16 Договора, и обязательства</w:t>
      </w:r>
      <w:r w:rsidRPr="00B14AB2">
        <w:rPr>
          <w:bCs/>
          <w:lang w:eastAsia="ar-SA"/>
        </w:rPr>
        <w:t xml:space="preserve"> привлекаемых им соисполнителей</w:t>
      </w:r>
      <w:r w:rsidR="00681906">
        <w:rPr>
          <w:bCs/>
          <w:lang w:eastAsia="ar-SA"/>
        </w:rPr>
        <w:t xml:space="preserve"> (если возможность их привлечения установлена Договором)</w:t>
      </w:r>
      <w:r w:rsidRPr="00B14AB2">
        <w:rPr>
          <w:bCs/>
          <w:lang w:eastAsia="ar-SA"/>
        </w:rPr>
        <w:t xml:space="preserve">, </w:t>
      </w:r>
      <w:r w:rsidRPr="00B14AB2">
        <w:t xml:space="preserve">в том числе обязательства по </w:t>
      </w:r>
      <w:r w:rsidRPr="00B14AB2">
        <w:rPr>
          <w:bCs/>
          <w:lang w:eastAsia="ar-SA"/>
        </w:rPr>
        <w:t xml:space="preserve">уплате неустоек </w:t>
      </w:r>
      <w:r w:rsidRPr="00B14AB2">
        <w:t>(штрафов, пеней)</w:t>
      </w:r>
      <w:r w:rsidRPr="00B14AB2">
        <w:rPr>
          <w:bCs/>
          <w:lang w:eastAsia="ar-SA"/>
        </w:rPr>
        <w:t>, предусмотренных Договором, а также убытков и иных платежей, подлежащих уплате Покупателю в связи с неисполнением или ненадлежащим исполнением Поставщиком обязательств по Договору.</w:t>
      </w:r>
      <w:bookmarkEnd w:id="25"/>
      <w:bookmarkEnd w:id="26"/>
    </w:p>
    <w:p w14:paraId="4FE3ADC9" w14:textId="1E7FA068" w:rsidR="00B14AB2" w:rsidRPr="00B14AB2" w:rsidRDefault="004D6C54" w:rsidP="00B14AB2">
      <w:pPr>
        <w:numPr>
          <w:ilvl w:val="1"/>
          <w:numId w:val="19"/>
        </w:numPr>
        <w:tabs>
          <w:tab w:val="left" w:pos="1276"/>
        </w:tabs>
        <w:ind w:left="0" w:firstLine="709"/>
        <w:contextualSpacing/>
        <w:jc w:val="both"/>
        <w:rPr>
          <w:bCs/>
          <w:lang w:eastAsia="ar-SA"/>
        </w:rPr>
      </w:pPr>
      <w:bookmarkStart w:id="27" w:name="_Ref529917121"/>
      <w:bookmarkStart w:id="28" w:name="_Ref529954089"/>
      <w:r w:rsidRPr="004D6C54">
        <w:rPr>
          <w:bCs/>
          <w:lang w:eastAsia="ar-SA"/>
        </w:rPr>
        <w:t>Обеспечение исполнения гарантийных обязательств по Договору не предоставляется</w:t>
      </w:r>
      <w:r w:rsidR="00B14AB2" w:rsidRPr="00B14AB2">
        <w:rPr>
          <w:bCs/>
          <w:lang w:eastAsia="ar-SA"/>
        </w:rPr>
        <w:t>.</w:t>
      </w:r>
      <w:bookmarkEnd w:id="27"/>
      <w:bookmarkEnd w:id="28"/>
    </w:p>
    <w:p w14:paraId="6C8ED740" w14:textId="77777777" w:rsidR="00B14AB2" w:rsidRPr="00B14AB2" w:rsidRDefault="00B14AB2" w:rsidP="00B14AB2">
      <w:pPr>
        <w:numPr>
          <w:ilvl w:val="1"/>
          <w:numId w:val="19"/>
        </w:numPr>
        <w:tabs>
          <w:tab w:val="left" w:pos="1276"/>
        </w:tabs>
        <w:ind w:left="0" w:firstLine="709"/>
        <w:contextualSpacing/>
        <w:jc w:val="both"/>
        <w:rPr>
          <w:bCs/>
          <w:lang w:eastAsia="ar-SA"/>
        </w:rPr>
      </w:pPr>
      <w:r w:rsidRPr="00B14AB2">
        <w:t xml:space="preserve">В случае </w:t>
      </w:r>
      <w:r w:rsidRPr="00B14AB2">
        <w:rPr>
          <w:bCs/>
          <w:lang w:eastAsia="ar-SA"/>
        </w:rPr>
        <w:t>если</w:t>
      </w:r>
      <w:r w:rsidRPr="00B14AB2">
        <w:t xml:space="preserve"> обеспечение исполнения Договора, предоставленное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w:t>
      </w:r>
      <w:r w:rsidRPr="00B14AB2">
        <w:lastRenderedPageBreak/>
        <w:t>исполнения Договора, которое соответствует требованиям, установленным Договором и документацией о закупке.</w:t>
      </w:r>
      <w:r w:rsidRPr="00B14AB2">
        <w:rPr>
          <w:bCs/>
          <w:lang w:eastAsia="ar-SA"/>
        </w:rPr>
        <w:t xml:space="preserve"> </w:t>
      </w:r>
      <w:r w:rsidRPr="00B14AB2">
        <w:t>Данный пункт Договора применяется также в том случае, если</w:t>
      </w:r>
      <w:r w:rsidRPr="00B14AB2">
        <w:rPr>
          <w:bCs/>
          <w:lang w:eastAsia="ar-SA"/>
        </w:rPr>
        <w:t xml:space="preserve"> Поставщиком в качестве способа обеспечения исполнения Договора была выбрана банковская гарантия, и</w:t>
      </w:r>
      <w:r w:rsidRPr="00B14AB2">
        <w:t xml:space="preserve"> у банка-гаранта, выдавшего банковскую гарантию в обеспечение исполнения Договора отозвана лицензия. Если Поставщик не предоставил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w:t>
      </w:r>
      <w:r w:rsidRPr="00B14AB2">
        <w:rPr>
          <w:bCs/>
          <w:lang w:eastAsia="ar-SA"/>
        </w:rPr>
        <w:t xml:space="preserve"> </w:t>
      </w:r>
    </w:p>
    <w:p w14:paraId="3EE4AD48" w14:textId="71AF98E7" w:rsidR="00B14AB2" w:rsidRPr="003F267A" w:rsidRDefault="00B14AB2" w:rsidP="00B14AB2">
      <w:pPr>
        <w:numPr>
          <w:ilvl w:val="1"/>
          <w:numId w:val="19"/>
        </w:numPr>
        <w:tabs>
          <w:tab w:val="left" w:pos="1276"/>
        </w:tabs>
        <w:ind w:left="0" w:firstLine="709"/>
        <w:contextualSpacing/>
        <w:jc w:val="both"/>
        <w:rPr>
          <w:bCs/>
          <w:lang w:eastAsia="ar-SA"/>
        </w:rPr>
      </w:pPr>
      <w:r w:rsidRPr="00B14AB2">
        <w:t xml:space="preserve">Поставщик при исполнении Договора вправе предоставить Покупателю обеспечение исполнения Договора, уменьшенное </w:t>
      </w:r>
      <w:r w:rsidRPr="00B14AB2">
        <w:rPr>
          <w:bCs/>
          <w:lang w:eastAsia="ar-SA"/>
        </w:rPr>
        <w:t>пропорционально размеру</w:t>
      </w:r>
      <w:r w:rsidRPr="00B14AB2">
        <w:t xml:space="preserve">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31278ABF" w14:textId="5630828C" w:rsidR="00A950F4" w:rsidRPr="00A950F4" w:rsidRDefault="00A950F4" w:rsidP="00A950F4">
      <w:pPr>
        <w:numPr>
          <w:ilvl w:val="1"/>
          <w:numId w:val="19"/>
        </w:numPr>
        <w:tabs>
          <w:tab w:val="left" w:pos="1276"/>
        </w:tabs>
        <w:ind w:left="0" w:firstLine="709"/>
        <w:contextualSpacing/>
        <w:jc w:val="both"/>
        <w:rPr>
          <w:bCs/>
          <w:lang w:eastAsia="ar-SA"/>
        </w:rPr>
      </w:pPr>
      <w:r w:rsidRPr="0070435E">
        <w:t xml:space="preserve">В </w:t>
      </w:r>
      <w:r w:rsidR="00775E57">
        <w:t>случае, если это предусмотрено документацией о закупке, по результатам которой заключа</w:t>
      </w:r>
      <w:r w:rsidR="000F3ED5">
        <w:t>е</w:t>
      </w:r>
      <w:r w:rsidR="00775E57">
        <w:t xml:space="preserve">тся Договор, </w:t>
      </w:r>
      <w:r w:rsidRPr="0070435E">
        <w:t>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w:t>
      </w:r>
      <w:r w:rsidR="00775E57" w:rsidRPr="00775E57">
        <w:t xml:space="preserve"> </w:t>
      </w:r>
      <w:r w:rsidR="00775E57">
        <w:t>и указанной документацией о закупке,</w:t>
      </w:r>
      <w:r w:rsidRPr="0070435E">
        <w:t xml:space="preserve"> при этом в данном случае по тексту Договора под банковской гарантией понимается такая независимая гарантия.</w:t>
      </w:r>
    </w:p>
    <w:p w14:paraId="65D886E2" w14:textId="77777777" w:rsidR="00B14AB2" w:rsidRPr="00B14AB2" w:rsidRDefault="00B14AB2" w:rsidP="00B14AB2">
      <w:pPr>
        <w:numPr>
          <w:ilvl w:val="0"/>
          <w:numId w:val="8"/>
        </w:numPr>
        <w:spacing w:before="240" w:after="120"/>
        <w:ind w:left="357" w:hanging="357"/>
        <w:jc w:val="center"/>
        <w:rPr>
          <w:b/>
        </w:rPr>
      </w:pPr>
      <w:r w:rsidRPr="00B14AB2">
        <w:rPr>
          <w:rFonts w:eastAsia="Arial"/>
          <w:b/>
          <w:lang w:eastAsia="ar-SA"/>
        </w:rPr>
        <w:t>Основания освобождения от ответственности.</w:t>
      </w:r>
      <w:r w:rsidRPr="00B14AB2">
        <w:rPr>
          <w:rFonts w:eastAsia="Arial"/>
          <w:b/>
          <w:lang w:eastAsia="ar-SA"/>
        </w:rPr>
        <w:br/>
        <w:t>Обстоятельства</w:t>
      </w:r>
      <w:r w:rsidRPr="00B14AB2">
        <w:rPr>
          <w:b/>
        </w:rPr>
        <w:t xml:space="preserve"> непреодолимой силы</w:t>
      </w:r>
    </w:p>
    <w:p w14:paraId="3EBB833D" w14:textId="77777777" w:rsidR="00B14AB2" w:rsidRPr="00B14AB2" w:rsidRDefault="00B14AB2" w:rsidP="00B14AB2">
      <w:pPr>
        <w:numPr>
          <w:ilvl w:val="1"/>
          <w:numId w:val="20"/>
        </w:numPr>
        <w:tabs>
          <w:tab w:val="left" w:pos="1276"/>
        </w:tabs>
        <w:ind w:left="0" w:firstLine="709"/>
        <w:contextualSpacing/>
        <w:jc w:val="both"/>
        <w:rPr>
          <w:rFonts w:eastAsiaTheme="minorHAnsi"/>
          <w:bCs/>
        </w:rPr>
      </w:pPr>
      <w:r w:rsidRPr="00B14AB2">
        <w:rPr>
          <w:rFonts w:eastAsiaTheme="minorHAnsi"/>
        </w:rPr>
        <w:t xml:space="preserve">Сторона освобождается от ответственности за неисполнение или </w:t>
      </w:r>
      <w:r w:rsidRPr="00B14AB2">
        <w:t>ненадлежащее</w:t>
      </w:r>
      <w:r w:rsidRPr="00B14AB2">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B14AB2">
        <w:t>Договор</w:t>
      </w:r>
      <w:r w:rsidRPr="00B14AB2">
        <w:rPr>
          <w:rFonts w:eastAsiaTheme="minorHAnsi"/>
        </w:rPr>
        <w:t xml:space="preserve">ом, произошло вследствие действия </w:t>
      </w:r>
      <w:r w:rsidRPr="00B14AB2">
        <w:rPr>
          <w:bCs/>
          <w:lang w:eastAsia="ar-SA"/>
        </w:rPr>
        <w:t>обстоятельств</w:t>
      </w:r>
      <w:r w:rsidRPr="00B14AB2">
        <w:rPr>
          <w:rFonts w:eastAsiaTheme="minorHAnsi"/>
        </w:rPr>
        <w:t xml:space="preserve"> непреодолимой силы или по вине другой Стороны.</w:t>
      </w:r>
      <w:r w:rsidRPr="00B14AB2">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3AA68DA8" w14:textId="77777777" w:rsidR="00B14AB2" w:rsidRPr="00B14AB2" w:rsidRDefault="00B14AB2" w:rsidP="00B14AB2">
      <w:pPr>
        <w:numPr>
          <w:ilvl w:val="1"/>
          <w:numId w:val="20"/>
        </w:numPr>
        <w:tabs>
          <w:tab w:val="left" w:pos="1276"/>
        </w:tabs>
        <w:ind w:left="0" w:firstLine="709"/>
        <w:contextualSpacing/>
        <w:jc w:val="both"/>
        <w:rPr>
          <w:rFonts w:eastAsiaTheme="minorHAnsi"/>
        </w:rPr>
      </w:pPr>
      <w:r w:rsidRPr="00B14AB2">
        <w:rPr>
          <w:rFonts w:eastAsiaTheme="minorHAnsi"/>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 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2953F59" w14:textId="77777777" w:rsidR="00B14AB2" w:rsidRPr="00B14AB2" w:rsidRDefault="00B14AB2" w:rsidP="00B14AB2">
      <w:pPr>
        <w:numPr>
          <w:ilvl w:val="1"/>
          <w:numId w:val="20"/>
        </w:numPr>
        <w:tabs>
          <w:tab w:val="left" w:pos="1276"/>
        </w:tabs>
        <w:ind w:left="0" w:firstLine="709"/>
        <w:contextualSpacing/>
        <w:jc w:val="both"/>
        <w:rPr>
          <w:rFonts w:eastAsiaTheme="minorHAnsi"/>
        </w:rPr>
      </w:pPr>
      <w:r w:rsidRPr="00B14AB2">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52AC0097" w14:textId="38592993" w:rsidR="00B14AB2" w:rsidRPr="00B14AB2" w:rsidRDefault="00B14AB2" w:rsidP="00B14AB2">
      <w:pPr>
        <w:numPr>
          <w:ilvl w:val="1"/>
          <w:numId w:val="20"/>
        </w:numPr>
        <w:tabs>
          <w:tab w:val="left" w:pos="1276"/>
        </w:tabs>
        <w:ind w:left="0" w:firstLine="709"/>
        <w:contextualSpacing/>
        <w:jc w:val="both"/>
      </w:pPr>
      <w:r w:rsidRPr="00B14AB2">
        <w:t>Если обстоятельства непреодолимой силы продолжают действовать более 30 (</w:t>
      </w:r>
      <w:r w:rsidR="00F00BB4">
        <w:t>т</w:t>
      </w:r>
      <w:r w:rsidRPr="00B14AB2">
        <w:t>ридцати) календарных дней, то Стороны вправе расторгнуть Договор по соглашению Сторон.</w:t>
      </w:r>
    </w:p>
    <w:p w14:paraId="2B9F70BB" w14:textId="77777777" w:rsidR="00B14AB2" w:rsidRPr="00B14AB2" w:rsidRDefault="00B14AB2" w:rsidP="00B14AB2">
      <w:pPr>
        <w:numPr>
          <w:ilvl w:val="0"/>
          <w:numId w:val="8"/>
        </w:numPr>
        <w:spacing w:before="240" w:after="120"/>
        <w:ind w:left="357" w:hanging="357"/>
        <w:jc w:val="center"/>
      </w:pPr>
      <w:r w:rsidRPr="00B14AB2">
        <w:rPr>
          <w:rFonts w:eastAsia="Arial"/>
          <w:b/>
          <w:lang w:eastAsia="ar-SA"/>
        </w:rPr>
        <w:t>Рассмотрение</w:t>
      </w:r>
      <w:r w:rsidRPr="00B14AB2">
        <w:rPr>
          <w:b/>
          <w:bCs/>
        </w:rPr>
        <w:t xml:space="preserve"> и разрешение споров</w:t>
      </w:r>
    </w:p>
    <w:p w14:paraId="1EB4818A" w14:textId="77777777" w:rsidR="00B14AB2" w:rsidRPr="00B14AB2" w:rsidRDefault="00B14AB2" w:rsidP="00B14AB2">
      <w:pPr>
        <w:numPr>
          <w:ilvl w:val="1"/>
          <w:numId w:val="21"/>
        </w:numPr>
        <w:tabs>
          <w:tab w:val="left" w:pos="1276"/>
        </w:tabs>
        <w:ind w:left="0" w:firstLine="709"/>
        <w:contextualSpacing/>
        <w:jc w:val="both"/>
      </w:pPr>
      <w:r w:rsidRPr="00B14AB2">
        <w:t>Договором предусматривается обязательный досудебный претензионный порядок урегулирования споров.</w:t>
      </w:r>
    </w:p>
    <w:p w14:paraId="0DDA492D" w14:textId="77777777" w:rsidR="00B14AB2" w:rsidRPr="00B14AB2" w:rsidRDefault="00B14AB2" w:rsidP="00B14AB2">
      <w:pPr>
        <w:numPr>
          <w:ilvl w:val="1"/>
          <w:numId w:val="21"/>
        </w:numPr>
        <w:tabs>
          <w:tab w:val="left" w:pos="1276"/>
        </w:tabs>
        <w:ind w:left="0" w:firstLine="709"/>
        <w:contextualSpacing/>
        <w:jc w:val="both"/>
      </w:pPr>
      <w:r w:rsidRPr="00B14AB2">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w:t>
      </w:r>
      <w:r w:rsidRPr="00B14AB2">
        <w:lastRenderedPageBreak/>
        <w:t>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0A36061D" w14:textId="77777777" w:rsidR="00B14AB2" w:rsidRPr="00B14AB2" w:rsidRDefault="00B14AB2" w:rsidP="00B14AB2">
      <w:pPr>
        <w:numPr>
          <w:ilvl w:val="1"/>
          <w:numId w:val="21"/>
        </w:numPr>
        <w:tabs>
          <w:tab w:val="left" w:pos="1276"/>
        </w:tabs>
        <w:ind w:left="0" w:firstLine="709"/>
        <w:contextualSpacing/>
        <w:jc w:val="both"/>
      </w:pPr>
      <w:r w:rsidRPr="00B14AB2">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559533F1" w14:textId="77777777" w:rsidR="00B14AB2" w:rsidRPr="00B14AB2" w:rsidRDefault="00B14AB2" w:rsidP="00B14AB2">
      <w:pPr>
        <w:numPr>
          <w:ilvl w:val="1"/>
          <w:numId w:val="21"/>
        </w:numPr>
        <w:tabs>
          <w:tab w:val="left" w:pos="1276"/>
        </w:tabs>
        <w:ind w:left="0" w:firstLine="709"/>
        <w:contextualSpacing/>
        <w:jc w:val="both"/>
      </w:pPr>
      <w:r w:rsidRPr="00B14AB2">
        <w:t>При не урегулировании Сторонами спора в досудебном порядке спор передается на рассмотрение суда, указанного в пункте 1.18 Договора.</w:t>
      </w:r>
    </w:p>
    <w:p w14:paraId="57F6813C" w14:textId="77777777" w:rsidR="00B14AB2" w:rsidRPr="00B14AB2" w:rsidRDefault="00B14AB2" w:rsidP="00B14AB2">
      <w:pPr>
        <w:numPr>
          <w:ilvl w:val="0"/>
          <w:numId w:val="8"/>
        </w:numPr>
        <w:spacing w:before="240" w:after="120"/>
        <w:ind w:left="357" w:hanging="357"/>
        <w:jc w:val="center"/>
        <w:rPr>
          <w:b/>
        </w:rPr>
      </w:pPr>
      <w:r w:rsidRPr="00B14AB2">
        <w:rPr>
          <w:b/>
        </w:rPr>
        <w:t xml:space="preserve">Срок </w:t>
      </w:r>
      <w:r w:rsidRPr="00B14AB2">
        <w:rPr>
          <w:rFonts w:eastAsia="Arial"/>
          <w:b/>
          <w:lang w:eastAsia="ar-SA"/>
        </w:rPr>
        <w:t>действия</w:t>
      </w:r>
      <w:r w:rsidRPr="00B14AB2">
        <w:rPr>
          <w:b/>
        </w:rPr>
        <w:t xml:space="preserve"> и порядок изменения Договора</w:t>
      </w:r>
    </w:p>
    <w:p w14:paraId="26C8CF16" w14:textId="400D888E" w:rsidR="00B14AB2" w:rsidRPr="00B14AB2" w:rsidRDefault="00B14AB2" w:rsidP="00B14AB2">
      <w:pPr>
        <w:numPr>
          <w:ilvl w:val="1"/>
          <w:numId w:val="22"/>
        </w:numPr>
        <w:tabs>
          <w:tab w:val="left" w:pos="1276"/>
        </w:tabs>
        <w:ind w:left="0" w:firstLine="709"/>
        <w:contextualSpacing/>
        <w:jc w:val="both"/>
      </w:pPr>
      <w:r w:rsidRPr="00B14AB2">
        <w:t>Договор действует в течение срока, установленного в</w:t>
      </w:r>
      <w:r w:rsidR="00A34E8E">
        <w:t xml:space="preserve"> пункте</w:t>
      </w:r>
      <w:r w:rsidRPr="00B14AB2">
        <w:t xml:space="preserve"> 1.19 Договора. Окончание срока действия Договора не влечет прекращения обязательств Сторон по Договору.</w:t>
      </w:r>
    </w:p>
    <w:p w14:paraId="00BD553D" w14:textId="6A7C594F" w:rsidR="00B14AB2" w:rsidRDefault="00B14AB2" w:rsidP="00B14AB2">
      <w:pPr>
        <w:numPr>
          <w:ilvl w:val="1"/>
          <w:numId w:val="22"/>
        </w:numPr>
        <w:tabs>
          <w:tab w:val="left" w:pos="1276"/>
        </w:tabs>
        <w:ind w:left="0" w:firstLine="709"/>
        <w:contextualSpacing/>
        <w:jc w:val="both"/>
      </w:pPr>
      <w:r w:rsidRPr="00B14AB2">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5975C66" w14:textId="3C067CD6" w:rsidR="008E7D97" w:rsidRPr="000F3ED5" w:rsidRDefault="008E7D97" w:rsidP="008E7D97">
      <w:pPr>
        <w:pStyle w:val="a6"/>
        <w:numPr>
          <w:ilvl w:val="1"/>
          <w:numId w:val="22"/>
        </w:numPr>
        <w:tabs>
          <w:tab w:val="left" w:pos="1276"/>
        </w:tabs>
        <w:ind w:left="0" w:firstLine="709"/>
        <w:jc w:val="both"/>
      </w:pPr>
      <w:r w:rsidRPr="00797B32">
        <w:rPr>
          <w:bCs/>
          <w:lang w:eastAsia="ar-SA"/>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0AEAA71D" w14:textId="419F41B3" w:rsidR="000F3ED5" w:rsidRPr="007A1A70" w:rsidRDefault="000F3ED5" w:rsidP="000B1A49">
      <w:pPr>
        <w:pStyle w:val="a6"/>
        <w:numPr>
          <w:ilvl w:val="1"/>
          <w:numId w:val="22"/>
        </w:numPr>
        <w:tabs>
          <w:tab w:val="left" w:pos="1276"/>
        </w:tabs>
        <w:ind w:left="0" w:firstLine="709"/>
        <w:jc w:val="both"/>
      </w:pPr>
      <w:r w:rsidRPr="00FE0134">
        <w:t>Стороны согласовали, что Договор должен с</w:t>
      </w:r>
      <w:r>
        <w:t xml:space="preserve">одержать идентификатор </w:t>
      </w:r>
      <w:r w:rsidRPr="00FE0134">
        <w:t>соглашения, во исполнение которого заключен настоящий Договор, в связи с чем Стороны договорились о том, что при получении данного идентификатора настоящий Договор подлежит изменению в одностороннем порядке путем н</w:t>
      </w:r>
      <w:r>
        <w:t xml:space="preserve">аправления </w:t>
      </w:r>
      <w:r w:rsidR="000B1A49">
        <w:t xml:space="preserve">Покупателем </w:t>
      </w:r>
      <w:r>
        <w:t>Поставщику</w:t>
      </w:r>
      <w:r w:rsidRPr="00FE0134">
        <w:t xml:space="preserve"> соответствующего уведомления. Изменения в части включения в Договор сведений об идентификаторе вступают в силу с даты </w:t>
      </w:r>
      <w:r>
        <w:t xml:space="preserve">получения </w:t>
      </w:r>
      <w:r w:rsidRPr="00FE0134">
        <w:t xml:space="preserve">данного уведомления </w:t>
      </w:r>
      <w:r>
        <w:t>Поставщиком.</w:t>
      </w:r>
    </w:p>
    <w:p w14:paraId="2A5CB1E9" w14:textId="77777777" w:rsidR="00B14AB2" w:rsidRPr="00B14AB2" w:rsidRDefault="00B14AB2" w:rsidP="00B14AB2">
      <w:pPr>
        <w:numPr>
          <w:ilvl w:val="0"/>
          <w:numId w:val="8"/>
        </w:numPr>
        <w:spacing w:before="240" w:after="120"/>
        <w:ind w:left="357" w:hanging="357"/>
        <w:jc w:val="center"/>
        <w:rPr>
          <w:b/>
        </w:rPr>
      </w:pPr>
      <w:r w:rsidRPr="00B14AB2">
        <w:rPr>
          <w:b/>
        </w:rPr>
        <w:t>Расторжение Договора</w:t>
      </w:r>
    </w:p>
    <w:p w14:paraId="41220F9C" w14:textId="77777777" w:rsidR="00B14AB2" w:rsidRPr="00B14AB2" w:rsidRDefault="00B14AB2" w:rsidP="00B14AB2">
      <w:pPr>
        <w:numPr>
          <w:ilvl w:val="1"/>
          <w:numId w:val="23"/>
        </w:numPr>
        <w:tabs>
          <w:tab w:val="left" w:pos="1276"/>
        </w:tabs>
        <w:ind w:left="0" w:firstLine="709"/>
        <w:contextualSpacing/>
        <w:jc w:val="both"/>
        <w:rPr>
          <w:rFonts w:eastAsia="Arial"/>
          <w:lang w:eastAsia="ar-SA"/>
        </w:rPr>
      </w:pPr>
      <w:r w:rsidRPr="00B14AB2">
        <w:t xml:space="preserve">Договор </w:t>
      </w:r>
      <w:r w:rsidRPr="00B14AB2">
        <w:rPr>
          <w:rFonts w:eastAsia="Arial"/>
          <w:lang w:eastAsia="ar-SA"/>
        </w:rPr>
        <w:t>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2BDB6F3" w14:textId="4BF1558A" w:rsidR="00B14AB2" w:rsidRPr="00B14AB2" w:rsidRDefault="00B14AB2" w:rsidP="00B14AB2">
      <w:pPr>
        <w:numPr>
          <w:ilvl w:val="1"/>
          <w:numId w:val="23"/>
        </w:numPr>
        <w:tabs>
          <w:tab w:val="left" w:pos="1276"/>
        </w:tabs>
        <w:ind w:left="0" w:firstLine="709"/>
        <w:contextualSpacing/>
        <w:jc w:val="both"/>
        <w:rPr>
          <w:rFonts w:eastAsia="Arial"/>
          <w:lang w:eastAsia="ar-SA"/>
        </w:rPr>
      </w:pPr>
      <w:r w:rsidRPr="00B14AB2">
        <w:rPr>
          <w:rFonts w:eastAsia="Arial"/>
          <w:lang w:eastAsia="ar-SA"/>
        </w:rPr>
        <w:t xml:space="preserve">Покупатель вправе в </w:t>
      </w:r>
      <w:r w:rsidRPr="00B14AB2">
        <w:t>одностороннем</w:t>
      </w:r>
      <w:r w:rsidRPr="00B14AB2">
        <w:rPr>
          <w:rFonts w:eastAsia="Arial"/>
          <w:lang w:eastAsia="ar-SA"/>
        </w:rPr>
        <w:t xml:space="preserve"> внесудебном порядке отказаться от исполнения Договора </w:t>
      </w:r>
      <w:r w:rsidRPr="00B14AB2">
        <w:t xml:space="preserve">на условиях, установленных Положением о закупке </w:t>
      </w:r>
      <w:r w:rsidR="008E7D97">
        <w:t>товаров</w:t>
      </w:r>
      <w:r w:rsidRPr="00B14AB2">
        <w:t>,</w:t>
      </w:r>
      <w:r w:rsidR="008E7D97">
        <w:t xml:space="preserve"> работ, услуг для нужд АО «Почта России», </w:t>
      </w:r>
      <w:r w:rsidRPr="00B14AB2">
        <w:t>в случаях, предусмотренных законодательством РФ или Договором, а также в</w:t>
      </w:r>
      <w:r w:rsidRPr="00B14AB2">
        <w:rPr>
          <w:rFonts w:eastAsia="Arial"/>
          <w:lang w:eastAsia="ar-SA"/>
        </w:rPr>
        <w:t xml:space="preserve"> случае существенного нарушения Поставщиком Договора, в том числе в случае:</w:t>
      </w:r>
    </w:p>
    <w:p w14:paraId="53207BF7" w14:textId="77777777" w:rsidR="00B14AB2" w:rsidRPr="00B14AB2" w:rsidRDefault="00B14AB2" w:rsidP="00B14AB2">
      <w:pPr>
        <w:numPr>
          <w:ilvl w:val="2"/>
          <w:numId w:val="23"/>
        </w:numPr>
        <w:ind w:left="0" w:firstLine="709"/>
        <w:contextualSpacing/>
        <w:jc w:val="both"/>
      </w:pPr>
      <w:r w:rsidRPr="00B14AB2">
        <w:rPr>
          <w:rFonts w:eastAsia="Arial"/>
          <w:lang w:eastAsia="ar-SA"/>
        </w:rPr>
        <w:t xml:space="preserve">если </w:t>
      </w:r>
      <w:r w:rsidRPr="00B14AB2">
        <w:t>Поставщиком</w:t>
      </w:r>
      <w:r w:rsidRPr="00B14AB2">
        <w:rPr>
          <w:rFonts w:eastAsia="Arial"/>
          <w:lang w:eastAsia="ar-SA"/>
        </w:rPr>
        <w:t xml:space="preserve"> осуществлена поставка Товара, либо выполнение Работ ненадлежащего качества с недостатками, которые не могут быть устранены в приемлемый для Покупателя срок, либо если Поставщик существенно (на срок более 30 (тридцати) календарных дней) или неоднократно (два и более раз) нарушил сроки исполнения обязательств по Договору, либо сроки предоставления документов, которые являются обязательными в соответствии с Договором</w:t>
      </w:r>
      <w:r w:rsidRPr="00B14AB2">
        <w:t>;</w:t>
      </w:r>
    </w:p>
    <w:p w14:paraId="20409DF5" w14:textId="4B8D9B31" w:rsidR="00B14AB2" w:rsidRPr="00B14AB2" w:rsidRDefault="00B14AB2" w:rsidP="00B14AB2">
      <w:pPr>
        <w:numPr>
          <w:ilvl w:val="2"/>
          <w:numId w:val="23"/>
        </w:numPr>
        <w:ind w:left="0" w:firstLine="709"/>
        <w:contextualSpacing/>
        <w:jc w:val="both"/>
        <w:rPr>
          <w:rFonts w:eastAsia="Arial"/>
          <w:lang w:eastAsia="ar-SA"/>
        </w:rPr>
      </w:pPr>
      <w:r w:rsidRPr="00B14AB2">
        <w:t xml:space="preserve">нарушения обязательств воздерживаться от запрещенных </w:t>
      </w:r>
      <w:r w:rsidR="005028DC">
        <w:t>в разделе 13</w:t>
      </w:r>
      <w:r>
        <w:t xml:space="preserve"> </w:t>
      </w:r>
      <w:r w:rsidRPr="00B14AB2">
        <w:t>Договора действий;</w:t>
      </w:r>
    </w:p>
    <w:p w14:paraId="69F870B4" w14:textId="77777777" w:rsidR="00B14AB2" w:rsidRPr="00B14AB2" w:rsidRDefault="00B14AB2" w:rsidP="00B14AB2">
      <w:pPr>
        <w:numPr>
          <w:ilvl w:val="2"/>
          <w:numId w:val="23"/>
        </w:numPr>
        <w:ind w:left="0" w:firstLine="709"/>
        <w:contextualSpacing/>
        <w:jc w:val="both"/>
        <w:rPr>
          <w:rFonts w:eastAsia="Arial"/>
          <w:lang w:eastAsia="ar-SA"/>
        </w:rPr>
      </w:pPr>
      <w:r w:rsidRPr="00B14AB2">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B08AC23" w14:textId="77777777" w:rsidR="00B14AB2" w:rsidRPr="00B14AB2" w:rsidRDefault="00B14AB2" w:rsidP="00B14AB2">
      <w:pPr>
        <w:numPr>
          <w:ilvl w:val="2"/>
          <w:numId w:val="23"/>
        </w:numPr>
        <w:ind w:left="0" w:firstLine="709"/>
        <w:contextualSpacing/>
        <w:jc w:val="both"/>
        <w:rPr>
          <w:rFonts w:eastAsia="Arial"/>
          <w:lang w:eastAsia="ar-SA"/>
        </w:rPr>
      </w:pPr>
      <w:r w:rsidRPr="00B14AB2">
        <w:lastRenderedPageBreak/>
        <w:t>если обстоятельства непреодолимой силы продолжают действовать более 30 (тридцати) календарных дней;</w:t>
      </w:r>
    </w:p>
    <w:p w14:paraId="16C0B97F" w14:textId="77777777" w:rsidR="00B14AB2" w:rsidRPr="00B14AB2" w:rsidRDefault="00B14AB2" w:rsidP="00B14AB2">
      <w:pPr>
        <w:numPr>
          <w:ilvl w:val="2"/>
          <w:numId w:val="23"/>
        </w:numPr>
        <w:ind w:left="0" w:firstLine="709"/>
        <w:contextualSpacing/>
        <w:jc w:val="both"/>
        <w:rPr>
          <w:rFonts w:eastAsia="Arial"/>
          <w:lang w:eastAsia="ar-SA"/>
        </w:rPr>
      </w:pPr>
      <w:r w:rsidRPr="00B14AB2">
        <w:t>нарушения положений пунктов 14.5.1. - 14.5.4 настоящего Договора.</w:t>
      </w:r>
    </w:p>
    <w:p w14:paraId="7A98FD7F" w14:textId="77777777" w:rsidR="00B14AB2" w:rsidRPr="00B14AB2" w:rsidRDefault="00B14AB2" w:rsidP="00B14AB2">
      <w:pPr>
        <w:numPr>
          <w:ilvl w:val="1"/>
          <w:numId w:val="23"/>
        </w:numPr>
        <w:tabs>
          <w:tab w:val="left" w:pos="1276"/>
        </w:tabs>
        <w:ind w:left="0" w:firstLine="709"/>
        <w:contextualSpacing/>
        <w:jc w:val="both"/>
        <w:rPr>
          <w:rFonts w:eastAsia="Arial"/>
          <w:lang w:eastAsia="ar-SA"/>
        </w:rPr>
      </w:pPr>
      <w:r w:rsidRPr="00B14AB2">
        <w:t xml:space="preserve">[В случае </w:t>
      </w:r>
      <w:r w:rsidRPr="00B14AB2">
        <w:rPr>
          <w:rFonts w:eastAsia="Arial"/>
          <w:lang w:eastAsia="ar-SA"/>
        </w:rPr>
        <w:t>неполучения</w:t>
      </w:r>
      <w:r w:rsidRPr="00B14AB2">
        <w:t xml:space="preserve"> Покупателем оригинала банковской гарантии в сроки, установленные пунктами 1.16 – 1.17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sidRPr="00B14AB2">
        <w:rPr>
          <w:vertAlign w:val="superscript"/>
        </w:rPr>
        <w:footnoteReference w:id="14"/>
      </w:r>
    </w:p>
    <w:p w14:paraId="5A41F276" w14:textId="77777777" w:rsidR="00B14AB2" w:rsidRPr="00B14AB2" w:rsidRDefault="00B14AB2" w:rsidP="00B14AB2">
      <w:pPr>
        <w:numPr>
          <w:ilvl w:val="1"/>
          <w:numId w:val="23"/>
        </w:numPr>
        <w:tabs>
          <w:tab w:val="left" w:pos="1276"/>
        </w:tabs>
        <w:ind w:left="0" w:firstLine="709"/>
        <w:contextualSpacing/>
        <w:jc w:val="both"/>
        <w:rPr>
          <w:rFonts w:eastAsia="Arial"/>
          <w:lang w:eastAsia="ar-SA"/>
        </w:rPr>
      </w:pPr>
      <w:r w:rsidRPr="00B14AB2">
        <w:rPr>
          <w:rFonts w:eastAsia="Arial"/>
          <w:lang w:eastAsia="ar-SA"/>
        </w:rPr>
        <w:t xml:space="preserve">Поставщик вправе отказаться от исполнения Договора в одностороннем внесудебном порядке в случаях, установленных законодательством или </w:t>
      </w:r>
      <w:r w:rsidRPr="00B14AB2">
        <w:t>Договором</w:t>
      </w:r>
      <w:r w:rsidRPr="00B14AB2">
        <w:rPr>
          <w:rFonts w:eastAsia="Arial"/>
          <w:lang w:eastAsia="ar-SA"/>
        </w:rPr>
        <w:t>, а также в случае существенного нарушения Покупателем Договора, в том числе:</w:t>
      </w:r>
    </w:p>
    <w:p w14:paraId="2EFF867D" w14:textId="3CCE8B0A" w:rsidR="00B14AB2" w:rsidRPr="00B14AB2" w:rsidRDefault="00B14AB2" w:rsidP="00B14AB2">
      <w:pPr>
        <w:numPr>
          <w:ilvl w:val="2"/>
          <w:numId w:val="23"/>
        </w:numPr>
        <w:ind w:left="0" w:firstLine="709"/>
        <w:contextualSpacing/>
        <w:jc w:val="both"/>
      </w:pPr>
      <w:r w:rsidRPr="00B14AB2">
        <w:t>в случае существенного или неоднократного нарушения Покупателем сроков оплаты по Договору</w:t>
      </w:r>
      <w:r w:rsidR="00744578">
        <w:t>.</w:t>
      </w:r>
      <w:r w:rsidRPr="00B14AB2">
        <w:t xml:space="preserve">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1BD73949" w14:textId="77777777" w:rsidR="00B14AB2" w:rsidRPr="00B14AB2" w:rsidRDefault="00B14AB2" w:rsidP="00B14AB2">
      <w:pPr>
        <w:numPr>
          <w:ilvl w:val="2"/>
          <w:numId w:val="23"/>
        </w:numPr>
        <w:ind w:left="0" w:firstLine="709"/>
        <w:contextualSpacing/>
        <w:jc w:val="both"/>
      </w:pPr>
      <w:r w:rsidRPr="00B14AB2">
        <w:t>в случае необоснованного отказа Покупателя в приемке Товара;</w:t>
      </w:r>
    </w:p>
    <w:p w14:paraId="2ABD7120" w14:textId="77777777" w:rsidR="00B14AB2" w:rsidRPr="00B14AB2" w:rsidRDefault="00B14AB2" w:rsidP="00B14AB2">
      <w:pPr>
        <w:numPr>
          <w:ilvl w:val="1"/>
          <w:numId w:val="23"/>
        </w:numPr>
        <w:tabs>
          <w:tab w:val="left" w:pos="1276"/>
        </w:tabs>
        <w:ind w:left="0" w:firstLine="709"/>
        <w:contextualSpacing/>
        <w:jc w:val="both"/>
        <w:rPr>
          <w:rFonts w:eastAsia="Arial"/>
          <w:lang w:eastAsia="ar-SA"/>
        </w:rPr>
      </w:pPr>
      <w:r w:rsidRPr="00B14AB2">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0A996AA" w14:textId="77777777" w:rsidR="00B14AB2" w:rsidRPr="00B14AB2" w:rsidRDefault="00B14AB2" w:rsidP="00B14AB2">
      <w:pPr>
        <w:numPr>
          <w:ilvl w:val="2"/>
          <w:numId w:val="23"/>
        </w:numPr>
        <w:tabs>
          <w:tab w:val="left" w:pos="1260"/>
        </w:tabs>
        <w:ind w:left="0" w:firstLine="709"/>
        <w:contextualSpacing/>
        <w:jc w:val="both"/>
      </w:pPr>
      <w:r w:rsidRPr="00B14AB2">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4505E0E2" w14:textId="77777777" w:rsidR="00B14AB2" w:rsidRPr="00B14AB2" w:rsidRDefault="00B14AB2" w:rsidP="00B14AB2">
      <w:pPr>
        <w:numPr>
          <w:ilvl w:val="2"/>
          <w:numId w:val="23"/>
        </w:numPr>
        <w:tabs>
          <w:tab w:val="left" w:pos="1260"/>
        </w:tabs>
        <w:ind w:left="0" w:firstLine="709"/>
        <w:contextualSpacing/>
        <w:jc w:val="both"/>
      </w:pPr>
      <w:r w:rsidRPr="00B14AB2">
        <w:t>указание на предмет Договора;</w:t>
      </w:r>
    </w:p>
    <w:p w14:paraId="0D9111E0" w14:textId="77777777" w:rsidR="00B14AB2" w:rsidRPr="00B14AB2" w:rsidRDefault="00B14AB2" w:rsidP="00B14AB2">
      <w:pPr>
        <w:numPr>
          <w:ilvl w:val="2"/>
          <w:numId w:val="23"/>
        </w:numPr>
        <w:tabs>
          <w:tab w:val="left" w:pos="1260"/>
        </w:tabs>
        <w:ind w:left="0" w:firstLine="709"/>
        <w:contextualSpacing/>
        <w:jc w:val="both"/>
      </w:pPr>
      <w:r w:rsidRPr="00B14AB2">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14:paraId="116774B4" w14:textId="77777777" w:rsidR="00B14AB2" w:rsidRPr="00B14AB2" w:rsidRDefault="00B14AB2" w:rsidP="00B14AB2">
      <w:pPr>
        <w:numPr>
          <w:ilvl w:val="1"/>
          <w:numId w:val="23"/>
        </w:numPr>
        <w:tabs>
          <w:tab w:val="left" w:pos="1276"/>
        </w:tabs>
        <w:ind w:left="0" w:firstLine="709"/>
        <w:contextualSpacing/>
        <w:jc w:val="both"/>
        <w:rPr>
          <w:rFonts w:eastAsia="Arial"/>
          <w:lang w:eastAsia="ar-SA"/>
        </w:rPr>
      </w:pPr>
      <w:r w:rsidRPr="00B14AB2">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8F4C4F4" w14:textId="77777777" w:rsidR="00B14AB2" w:rsidRPr="00B14AB2" w:rsidRDefault="00B14AB2" w:rsidP="00B14AB2">
      <w:pPr>
        <w:numPr>
          <w:ilvl w:val="1"/>
          <w:numId w:val="23"/>
        </w:numPr>
        <w:tabs>
          <w:tab w:val="left" w:pos="1276"/>
        </w:tabs>
        <w:ind w:left="0" w:firstLine="709"/>
        <w:contextualSpacing/>
        <w:jc w:val="both"/>
        <w:rPr>
          <w:rFonts w:eastAsia="Arial"/>
          <w:lang w:eastAsia="ar-SA"/>
        </w:rPr>
      </w:pPr>
      <w:r w:rsidRPr="00B14AB2">
        <w:rPr>
          <w:rFonts w:eastAsia="Arial"/>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1349AE1" w14:textId="4075FEF3" w:rsidR="00B14AB2" w:rsidRDefault="00B14AB2" w:rsidP="00B14AB2">
      <w:pPr>
        <w:numPr>
          <w:ilvl w:val="1"/>
          <w:numId w:val="23"/>
        </w:numPr>
        <w:tabs>
          <w:tab w:val="left" w:pos="1276"/>
        </w:tabs>
        <w:ind w:left="0" w:firstLine="709"/>
        <w:contextualSpacing/>
        <w:jc w:val="both"/>
        <w:rPr>
          <w:rFonts w:eastAsia="Arial"/>
          <w:lang w:eastAsia="ar-SA"/>
        </w:rPr>
      </w:pPr>
      <w:r w:rsidRPr="00B14AB2">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25800F8" w14:textId="42265155" w:rsidR="00352F84" w:rsidRPr="00352F84" w:rsidRDefault="00352F84" w:rsidP="000B1A49">
      <w:pPr>
        <w:numPr>
          <w:ilvl w:val="1"/>
          <w:numId w:val="23"/>
        </w:numPr>
        <w:tabs>
          <w:tab w:val="left" w:pos="1276"/>
        </w:tabs>
        <w:ind w:left="0" w:firstLine="709"/>
        <w:contextualSpacing/>
        <w:jc w:val="both"/>
        <w:rPr>
          <w:rFonts w:eastAsia="Arial"/>
          <w:lang w:eastAsia="ar-SA"/>
        </w:rPr>
      </w:pPr>
      <w:r w:rsidRPr="00352F84">
        <w:rPr>
          <w:rFonts w:eastAsia="Arial"/>
          <w:lang w:eastAsia="ar-SA"/>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настоящего Договора, или с отметкой «истек срок хранения», то датой расторжения настоящего Договора будет считаться дата получения Покупателем такого уведомления.</w:t>
      </w:r>
    </w:p>
    <w:p w14:paraId="08B6EFDA" w14:textId="77777777" w:rsidR="00B14AB2" w:rsidRPr="00B14AB2" w:rsidRDefault="00B14AB2" w:rsidP="00B14AB2">
      <w:pPr>
        <w:numPr>
          <w:ilvl w:val="1"/>
          <w:numId w:val="23"/>
        </w:numPr>
        <w:tabs>
          <w:tab w:val="left" w:pos="1276"/>
        </w:tabs>
        <w:ind w:left="0" w:firstLine="709"/>
        <w:contextualSpacing/>
        <w:jc w:val="both"/>
        <w:rPr>
          <w:bCs/>
        </w:rPr>
      </w:pPr>
      <w:r w:rsidRPr="00B14AB2">
        <w:rPr>
          <w:rFonts w:eastAsia="Arial"/>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sidRPr="00B14AB2">
        <w:rPr>
          <w:bCs/>
        </w:rPr>
        <w:t>Поставщика.</w:t>
      </w:r>
    </w:p>
    <w:p w14:paraId="6D1C2202" w14:textId="128785AA" w:rsidR="00B14AB2" w:rsidRPr="00B14AB2" w:rsidRDefault="00356DD3" w:rsidP="00B14AB2">
      <w:pPr>
        <w:numPr>
          <w:ilvl w:val="0"/>
          <w:numId w:val="8"/>
        </w:numPr>
        <w:spacing w:before="240" w:after="120"/>
        <w:ind w:left="357" w:hanging="357"/>
        <w:jc w:val="center"/>
        <w:rPr>
          <w:b/>
        </w:rPr>
      </w:pPr>
      <w:r>
        <w:rPr>
          <w:b/>
        </w:rPr>
        <w:t>Комплаенс-</w:t>
      </w:r>
      <w:r w:rsidR="00B14AB2" w:rsidRPr="00B14AB2">
        <w:rPr>
          <w:b/>
        </w:rPr>
        <w:t>оговорка</w:t>
      </w:r>
    </w:p>
    <w:p w14:paraId="0119DCB6" w14:textId="0C0E576B" w:rsidR="00356DD3" w:rsidRPr="00356DD3" w:rsidRDefault="00356DD3" w:rsidP="003F267A">
      <w:pPr>
        <w:tabs>
          <w:tab w:val="left" w:pos="142"/>
          <w:tab w:val="left" w:pos="1276"/>
        </w:tabs>
        <w:ind w:firstLine="709"/>
        <w:jc w:val="both"/>
        <w:rPr>
          <w:rFonts w:eastAsia="Arial"/>
          <w:lang w:eastAsia="ar-SA"/>
        </w:rPr>
      </w:pPr>
      <w:bookmarkStart w:id="29" w:name="_Ref529953457"/>
      <w:bookmarkStart w:id="30" w:name="_Ref529916468"/>
      <w:r>
        <w:rPr>
          <w:rFonts w:eastAsia="Arial"/>
          <w:lang w:eastAsia="ar-SA"/>
        </w:rPr>
        <w:lastRenderedPageBreak/>
        <w:t xml:space="preserve">13.1. </w:t>
      </w:r>
      <w:r w:rsidRPr="00356DD3">
        <w:rPr>
          <w:rFonts w:eastAsia="Arial"/>
          <w:lang w:eastAsia="ar-SA"/>
        </w:rPr>
        <w:t>Стороны обязуются соблюдать положения Комплаенс-оговорки, установленные Приложением №</w:t>
      </w:r>
      <w:r w:rsidR="00EF5922">
        <w:rPr>
          <w:rFonts w:eastAsia="Arial"/>
          <w:lang w:eastAsia="ar-SA"/>
        </w:rPr>
        <w:t xml:space="preserve"> 6</w:t>
      </w:r>
      <w:r w:rsidRPr="00356DD3">
        <w:rPr>
          <w:rFonts w:eastAsia="Arial"/>
          <w:lang w:eastAsia="ar-SA"/>
        </w:rPr>
        <w:t xml:space="preserve"> к Договору.</w:t>
      </w:r>
    </w:p>
    <w:p w14:paraId="5834E584" w14:textId="2AD6F198" w:rsidR="00356DD3" w:rsidRPr="00356DD3" w:rsidRDefault="00356DD3" w:rsidP="003F267A">
      <w:pPr>
        <w:tabs>
          <w:tab w:val="left" w:pos="1260"/>
        </w:tabs>
        <w:ind w:firstLine="709"/>
        <w:jc w:val="both"/>
        <w:rPr>
          <w:rFonts w:eastAsia="Arial"/>
          <w:lang w:eastAsia="ar-SA"/>
        </w:rPr>
      </w:pPr>
      <w:r>
        <w:rPr>
          <w:rFonts w:eastAsia="Arial"/>
          <w:lang w:eastAsia="ar-SA"/>
        </w:rPr>
        <w:t xml:space="preserve">13.2. </w:t>
      </w:r>
      <w:r w:rsidRPr="00356DD3">
        <w:rPr>
          <w:rFonts w:eastAsia="Arial"/>
          <w:lang w:eastAsia="ar-SA"/>
        </w:rPr>
        <w:t xml:space="preserve">Стороны договорились установить неустойку в виде штрафа в размере </w:t>
      </w:r>
      <w:r w:rsidR="00EF5922">
        <w:rPr>
          <w:rFonts w:eastAsia="Arial"/>
          <w:lang w:eastAsia="ar-SA"/>
        </w:rPr>
        <w:t xml:space="preserve">5 </w:t>
      </w:r>
      <w:r w:rsidRPr="00356DD3">
        <w:rPr>
          <w:rFonts w:eastAsia="Arial"/>
          <w:lang w:eastAsia="ar-SA"/>
        </w:rPr>
        <w:t>% от  цены Договора, установленной в соответствии с пунктом 3.1 Договора, за каждый случай нарушения положений Комплаенс-оговорки.</w:t>
      </w:r>
    </w:p>
    <w:bookmarkEnd w:id="29"/>
    <w:p w14:paraId="61773360" w14:textId="77777777" w:rsidR="00B14AB2" w:rsidRPr="00B14AB2" w:rsidRDefault="00B14AB2" w:rsidP="00B14AB2">
      <w:pPr>
        <w:tabs>
          <w:tab w:val="left" w:pos="1276"/>
        </w:tabs>
        <w:jc w:val="both"/>
        <w:rPr>
          <w:rFonts w:eastAsia="Arial"/>
          <w:lang w:eastAsia="ar-SA"/>
        </w:rPr>
      </w:pPr>
    </w:p>
    <w:bookmarkEnd w:id="30"/>
    <w:p w14:paraId="34FAD6D2" w14:textId="77777777" w:rsidR="00B14AB2" w:rsidRPr="00B14AB2" w:rsidRDefault="00B14AB2" w:rsidP="00B14AB2">
      <w:pPr>
        <w:numPr>
          <w:ilvl w:val="0"/>
          <w:numId w:val="8"/>
        </w:numPr>
        <w:spacing w:before="240" w:after="120"/>
        <w:ind w:left="357" w:hanging="357"/>
        <w:jc w:val="center"/>
        <w:rPr>
          <w:b/>
          <w:bCs/>
        </w:rPr>
      </w:pPr>
      <w:r w:rsidRPr="00B14AB2">
        <w:rPr>
          <w:b/>
        </w:rPr>
        <w:t>Прочие</w:t>
      </w:r>
      <w:r w:rsidRPr="00B14AB2">
        <w:rPr>
          <w:b/>
          <w:bCs/>
        </w:rPr>
        <w:t xml:space="preserve"> положения</w:t>
      </w:r>
    </w:p>
    <w:p w14:paraId="1610142D" w14:textId="77777777" w:rsidR="00B14AB2" w:rsidRPr="00B14AB2" w:rsidRDefault="00B14AB2" w:rsidP="00B14AB2">
      <w:pPr>
        <w:numPr>
          <w:ilvl w:val="1"/>
          <w:numId w:val="25"/>
        </w:numPr>
        <w:tabs>
          <w:tab w:val="left" w:pos="1276"/>
        </w:tabs>
        <w:ind w:left="0" w:firstLine="709"/>
        <w:contextualSpacing/>
        <w:jc w:val="both"/>
        <w:rPr>
          <w:bCs/>
        </w:rPr>
      </w:pPr>
      <w:r w:rsidRPr="00B14AB2">
        <w:rPr>
          <w:bCs/>
        </w:rPr>
        <w:t>Во всем, что не предусмотрено Договором, Стороны руководствуются законодательством Российской Федерации.</w:t>
      </w:r>
    </w:p>
    <w:p w14:paraId="01E2CCAE" w14:textId="77777777" w:rsidR="00B14AB2" w:rsidRPr="00B14AB2" w:rsidRDefault="00B14AB2" w:rsidP="00B14AB2">
      <w:pPr>
        <w:numPr>
          <w:ilvl w:val="1"/>
          <w:numId w:val="25"/>
        </w:numPr>
        <w:tabs>
          <w:tab w:val="left" w:pos="1276"/>
        </w:tabs>
        <w:ind w:left="0" w:firstLine="709"/>
        <w:contextualSpacing/>
        <w:jc w:val="both"/>
        <w:rPr>
          <w:bCs/>
        </w:rPr>
      </w:pPr>
      <w:r w:rsidRPr="00B14AB2">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w:t>
      </w:r>
      <w:r w:rsidRPr="00B14AB2">
        <w:rPr>
          <w:bCs/>
        </w:rPr>
        <w:t>вступления</w:t>
      </w:r>
      <w:r w:rsidRPr="00B14AB2">
        <w:t xml:space="preserve">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3.5 Договора).</w:t>
      </w:r>
    </w:p>
    <w:p w14:paraId="74D2E9E0" w14:textId="77777777" w:rsidR="00B14AB2" w:rsidRPr="00B14AB2" w:rsidRDefault="00B14AB2" w:rsidP="00B14AB2">
      <w:pPr>
        <w:numPr>
          <w:ilvl w:val="1"/>
          <w:numId w:val="25"/>
        </w:numPr>
        <w:tabs>
          <w:tab w:val="left" w:pos="1276"/>
        </w:tabs>
        <w:ind w:left="0" w:firstLine="709"/>
        <w:contextualSpacing/>
        <w:jc w:val="both"/>
      </w:pPr>
      <w:bookmarkStart w:id="31" w:name="_ref_23030049"/>
      <w:r w:rsidRPr="00B14AB2">
        <w:rPr>
          <w:bCs/>
        </w:rPr>
        <w:t>Стороны</w:t>
      </w:r>
      <w:r w:rsidRPr="00B14AB2">
        <w:t xml:space="preserve"> определили следующий порядок обмена документами или юридически </w:t>
      </w:r>
      <w:r w:rsidRPr="00B14AB2">
        <w:rPr>
          <w:bCs/>
        </w:rPr>
        <w:t>значимыми</w:t>
      </w:r>
      <w:r w:rsidRPr="00B14AB2">
        <w:t xml:space="preserve"> сообщениями:</w:t>
      </w:r>
      <w:bookmarkEnd w:id="31"/>
    </w:p>
    <w:p w14:paraId="5A633F32" w14:textId="77777777" w:rsidR="00B14AB2" w:rsidRPr="00B14AB2" w:rsidRDefault="00B14AB2" w:rsidP="00B14AB2">
      <w:pPr>
        <w:widowControl w:val="0"/>
        <w:numPr>
          <w:ilvl w:val="0"/>
          <w:numId w:val="26"/>
        </w:numPr>
        <w:tabs>
          <w:tab w:val="left" w:pos="1134"/>
        </w:tabs>
        <w:autoSpaceDE w:val="0"/>
        <w:autoSpaceDN w:val="0"/>
        <w:adjustRightInd w:val="0"/>
        <w:ind w:left="0" w:firstLine="709"/>
        <w:contextualSpacing/>
        <w:jc w:val="both"/>
      </w:pPr>
      <w:r w:rsidRPr="00B14AB2">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C7C45A5" w14:textId="77777777" w:rsidR="00B14AB2" w:rsidRPr="00B14AB2" w:rsidRDefault="00B14AB2" w:rsidP="00B14AB2">
      <w:pPr>
        <w:widowControl w:val="0"/>
        <w:numPr>
          <w:ilvl w:val="0"/>
          <w:numId w:val="26"/>
        </w:numPr>
        <w:tabs>
          <w:tab w:val="left" w:pos="1134"/>
        </w:tabs>
        <w:autoSpaceDE w:val="0"/>
        <w:autoSpaceDN w:val="0"/>
        <w:adjustRightInd w:val="0"/>
        <w:ind w:left="0" w:firstLine="709"/>
        <w:contextualSpacing/>
        <w:jc w:val="both"/>
      </w:pPr>
      <w:r w:rsidRPr="00B14AB2">
        <w:t>заказным письмом с уведомлением о вручении;</w:t>
      </w:r>
    </w:p>
    <w:p w14:paraId="368894AC" w14:textId="77777777" w:rsidR="00B14AB2" w:rsidRPr="00B14AB2" w:rsidRDefault="00B14AB2" w:rsidP="00B14AB2">
      <w:pPr>
        <w:widowControl w:val="0"/>
        <w:numPr>
          <w:ilvl w:val="0"/>
          <w:numId w:val="26"/>
        </w:numPr>
        <w:tabs>
          <w:tab w:val="left" w:pos="1134"/>
        </w:tabs>
        <w:autoSpaceDE w:val="0"/>
        <w:autoSpaceDN w:val="0"/>
        <w:adjustRightInd w:val="0"/>
        <w:ind w:left="0" w:firstLine="709"/>
        <w:contextualSpacing/>
        <w:jc w:val="both"/>
      </w:pPr>
      <w:r w:rsidRPr="00B14AB2">
        <w:t>электронной почтой, с последующим направлением документа и (или) юридически значимого сообщения заказным письмом с уведомлением о вручении;</w:t>
      </w:r>
    </w:p>
    <w:p w14:paraId="30BC5A22" w14:textId="77777777" w:rsidR="00B14AB2" w:rsidRPr="00B14AB2" w:rsidRDefault="00B14AB2" w:rsidP="00B14AB2">
      <w:pPr>
        <w:widowControl w:val="0"/>
        <w:numPr>
          <w:ilvl w:val="0"/>
          <w:numId w:val="26"/>
        </w:numPr>
        <w:tabs>
          <w:tab w:val="left" w:pos="1134"/>
        </w:tabs>
        <w:autoSpaceDE w:val="0"/>
        <w:autoSpaceDN w:val="0"/>
        <w:adjustRightInd w:val="0"/>
        <w:ind w:left="0" w:firstLine="709"/>
        <w:contextualSpacing/>
        <w:jc w:val="both"/>
      </w:pPr>
      <w:r w:rsidRPr="00B14AB2">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4DAA76A" w14:textId="67887852" w:rsidR="00B14AB2" w:rsidRPr="00B14AB2" w:rsidRDefault="00B14AB2" w:rsidP="00B14AB2">
      <w:pPr>
        <w:widowControl w:val="0"/>
        <w:numPr>
          <w:ilvl w:val="0"/>
          <w:numId w:val="26"/>
        </w:numPr>
        <w:tabs>
          <w:tab w:val="left" w:pos="1134"/>
        </w:tabs>
        <w:autoSpaceDE w:val="0"/>
        <w:autoSpaceDN w:val="0"/>
        <w:adjustRightInd w:val="0"/>
        <w:ind w:left="0" w:firstLine="709"/>
        <w:contextualSpacing/>
        <w:jc w:val="both"/>
      </w:pPr>
      <w:r w:rsidRPr="00B14AB2">
        <w:t xml:space="preserve">в электронном виде с использованием информационной системы, доступ к которой предоставляется Поставщику Покупателем (только для заявок, уведомлений о доставке и </w:t>
      </w:r>
      <w:r w:rsidR="00F479E1">
        <w:t>монтаже</w:t>
      </w:r>
      <w:r w:rsidRPr="00B14AB2">
        <w:t xml:space="preserve"> Товара и о готовности к приемке Товара).</w:t>
      </w:r>
    </w:p>
    <w:p w14:paraId="135557EA" w14:textId="77777777" w:rsidR="00B14AB2" w:rsidRPr="00B14AB2" w:rsidRDefault="00B14AB2" w:rsidP="00B14AB2">
      <w:pPr>
        <w:tabs>
          <w:tab w:val="left" w:pos="1260"/>
        </w:tabs>
        <w:ind w:firstLine="709"/>
        <w:contextualSpacing/>
        <w:jc w:val="both"/>
      </w:pPr>
      <w:r w:rsidRPr="00B14AB2">
        <w:t>Авторизированные адреса электронной почты Сторон указаны в разделе 16 Договора.</w:t>
      </w:r>
    </w:p>
    <w:p w14:paraId="4C1A6DA5" w14:textId="77777777" w:rsidR="00B14AB2" w:rsidRPr="00B14AB2" w:rsidRDefault="00B14AB2" w:rsidP="00B14AB2">
      <w:pPr>
        <w:tabs>
          <w:tab w:val="left" w:pos="1260"/>
        </w:tabs>
        <w:ind w:firstLine="709"/>
        <w:contextualSpacing/>
        <w:jc w:val="both"/>
      </w:pPr>
      <w:r w:rsidRPr="00B14AB2">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CED3147" w14:textId="77777777" w:rsidR="00B14AB2" w:rsidRPr="00B14AB2" w:rsidRDefault="00B14AB2" w:rsidP="00B14AB2">
      <w:pPr>
        <w:tabs>
          <w:tab w:val="left" w:pos="1260"/>
        </w:tabs>
        <w:ind w:firstLine="709"/>
        <w:contextualSpacing/>
        <w:jc w:val="both"/>
      </w:pPr>
      <w:r w:rsidRPr="00B14AB2">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2883E92" w14:textId="77777777" w:rsidR="00B14AB2" w:rsidRPr="00B14AB2" w:rsidRDefault="00B14AB2" w:rsidP="00B14AB2">
      <w:pPr>
        <w:numPr>
          <w:ilvl w:val="1"/>
          <w:numId w:val="25"/>
        </w:numPr>
        <w:tabs>
          <w:tab w:val="left" w:pos="1276"/>
        </w:tabs>
        <w:ind w:left="0" w:firstLine="709"/>
        <w:contextualSpacing/>
        <w:jc w:val="both"/>
        <w:rPr>
          <w:rFonts w:eastAsia="Arial"/>
          <w:lang w:eastAsia="ar-SA"/>
        </w:rPr>
      </w:pPr>
      <w:r w:rsidRPr="00B14AB2">
        <w:rPr>
          <w:bCs/>
        </w:rPr>
        <w:t>Стороны</w:t>
      </w:r>
      <w:r w:rsidRPr="00B14AB2">
        <w:rPr>
          <w:rFonts w:eastAsia="Arial"/>
          <w:lang w:eastAsia="ar-SA"/>
        </w:rPr>
        <w:t xml:space="preserve"> обязуются обеспечить конфиденциальность сведений, относящихся к </w:t>
      </w:r>
      <w:r w:rsidRPr="00B14AB2">
        <w:rPr>
          <w:bCs/>
        </w:rPr>
        <w:t>предмету</w:t>
      </w:r>
      <w:r w:rsidRPr="00B14AB2">
        <w:rPr>
          <w:rFonts w:eastAsia="Arial"/>
          <w:lang w:eastAsia="ar-SA"/>
        </w:rPr>
        <w:t xml:space="preserve"> Договора, и ставших им известными в ходе исполнения Договора:</w:t>
      </w:r>
    </w:p>
    <w:p w14:paraId="5FD52F58" w14:textId="77777777" w:rsidR="00B14AB2" w:rsidRPr="00B14AB2" w:rsidRDefault="00B14AB2" w:rsidP="00B14AB2">
      <w:pPr>
        <w:numPr>
          <w:ilvl w:val="2"/>
          <w:numId w:val="25"/>
        </w:numPr>
        <w:tabs>
          <w:tab w:val="left" w:pos="1260"/>
        </w:tabs>
        <w:ind w:left="0" w:firstLine="709"/>
        <w:contextualSpacing/>
        <w:jc w:val="both"/>
      </w:pPr>
      <w:r w:rsidRPr="00B14AB2">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08627AD" w14:textId="77777777" w:rsidR="00B14AB2" w:rsidRPr="00B14AB2" w:rsidRDefault="00B14AB2" w:rsidP="00B14AB2">
      <w:pPr>
        <w:numPr>
          <w:ilvl w:val="2"/>
          <w:numId w:val="25"/>
        </w:numPr>
        <w:tabs>
          <w:tab w:val="left" w:pos="1260"/>
        </w:tabs>
        <w:ind w:left="0" w:firstLine="709"/>
        <w:contextualSpacing/>
        <w:jc w:val="both"/>
      </w:pPr>
      <w:r w:rsidRPr="00B14AB2">
        <w:t xml:space="preserve">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w:t>
      </w:r>
      <w:r w:rsidRPr="00B14AB2">
        <w:lastRenderedPageBreak/>
        <w:t>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05ACD01F" w14:textId="77777777" w:rsidR="00B14AB2" w:rsidRPr="00B14AB2" w:rsidRDefault="00B14AB2" w:rsidP="00B14AB2">
      <w:pPr>
        <w:numPr>
          <w:ilvl w:val="2"/>
          <w:numId w:val="25"/>
        </w:numPr>
        <w:tabs>
          <w:tab w:val="left" w:pos="1260"/>
        </w:tabs>
        <w:ind w:left="0" w:firstLine="709"/>
        <w:contextualSpacing/>
        <w:jc w:val="both"/>
        <w:rPr>
          <w:bCs/>
        </w:rPr>
      </w:pPr>
      <w:r w:rsidRPr="00B14AB2">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51B8F88C" w14:textId="77777777" w:rsidR="00B14AB2" w:rsidRPr="00B14AB2" w:rsidRDefault="00B14AB2" w:rsidP="00B14AB2">
      <w:pPr>
        <w:numPr>
          <w:ilvl w:val="1"/>
          <w:numId w:val="25"/>
        </w:numPr>
        <w:tabs>
          <w:tab w:val="left" w:pos="1276"/>
        </w:tabs>
        <w:ind w:left="0" w:firstLine="709"/>
        <w:contextualSpacing/>
        <w:jc w:val="both"/>
      </w:pPr>
      <w:r w:rsidRPr="00B14AB2">
        <w:rPr>
          <w:bCs/>
        </w:rPr>
        <w:t>Заверения об обстоятельствах. Возмещение потерь.</w:t>
      </w:r>
    </w:p>
    <w:p w14:paraId="4023F10B" w14:textId="4C861A55" w:rsidR="00B14AB2" w:rsidRPr="00B14AB2" w:rsidRDefault="00B14AB2" w:rsidP="00B14AB2">
      <w:pPr>
        <w:numPr>
          <w:ilvl w:val="2"/>
          <w:numId w:val="25"/>
        </w:numPr>
        <w:ind w:left="0" w:firstLine="709"/>
        <w:contextualSpacing/>
        <w:jc w:val="both"/>
        <w:rPr>
          <w:bCs/>
        </w:rPr>
      </w:pPr>
      <w:r w:rsidRPr="00B14AB2">
        <w:rPr>
          <w:bCs/>
        </w:rPr>
        <w:t xml:space="preserve">В соответствии со статьей 431.2 </w:t>
      </w:r>
      <w:r w:rsidR="00A34E8E" w:rsidRPr="00B14AB2">
        <w:t>Гражданского кодекса Российской Федерации</w:t>
      </w:r>
      <w:r w:rsidR="00A34E8E" w:rsidRPr="00B14AB2">
        <w:rPr>
          <w:bCs/>
        </w:rPr>
        <w:t xml:space="preserve"> </w:t>
      </w:r>
      <w:r w:rsidRPr="00B14AB2">
        <w:rPr>
          <w:bCs/>
        </w:rPr>
        <w:t>Поставщик настоящим дает в отношении себя Покупателю следующие заверения об обстоятельствах на дату заключения настоящего Договора:</w:t>
      </w:r>
    </w:p>
    <w:p w14:paraId="3DE31933" w14:textId="77777777" w:rsidR="00B14AB2" w:rsidRPr="00B14AB2" w:rsidRDefault="00B14AB2" w:rsidP="00B14AB2">
      <w:pPr>
        <w:numPr>
          <w:ilvl w:val="3"/>
          <w:numId w:val="25"/>
        </w:numPr>
        <w:tabs>
          <w:tab w:val="left" w:pos="1701"/>
        </w:tabs>
        <w:ind w:left="0" w:firstLine="709"/>
        <w:contextualSpacing/>
        <w:jc w:val="both"/>
      </w:pPr>
      <w:r w:rsidRPr="00B14AB2">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B14AB2">
        <w:rPr>
          <w:vertAlign w:val="superscript"/>
        </w:rPr>
        <w:footnoteReference w:id="15"/>
      </w:r>
      <w:r w:rsidRPr="00B14AB2">
        <w:rPr>
          <w:vertAlign w:val="superscript"/>
        </w:rPr>
        <w:footnoteReference w:id="16"/>
      </w:r>
    </w:p>
    <w:p w14:paraId="4C4A8A13" w14:textId="77777777" w:rsidR="00B14AB2" w:rsidRPr="00B14AB2" w:rsidRDefault="00B14AB2" w:rsidP="00B14AB2">
      <w:pPr>
        <w:numPr>
          <w:ilvl w:val="3"/>
          <w:numId w:val="25"/>
        </w:numPr>
        <w:tabs>
          <w:tab w:val="left" w:pos="1701"/>
        </w:tabs>
        <w:ind w:left="0" w:firstLine="709"/>
        <w:contextualSpacing/>
        <w:jc w:val="both"/>
      </w:pPr>
      <w:r w:rsidRPr="00B14AB2">
        <w:t>Поставщик обладает полной правоспособностью [полной дееспособностью]</w:t>
      </w:r>
      <w:r w:rsidRPr="00B14AB2">
        <w:rPr>
          <w:vertAlign w:val="superscript"/>
          <w:lang w:val="en-GB"/>
        </w:rPr>
        <w:footnoteReference w:id="17"/>
      </w:r>
      <w:r w:rsidRPr="00B14AB2">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629FDEDB" w14:textId="77777777" w:rsidR="00B14AB2" w:rsidRPr="00B14AB2" w:rsidRDefault="00B14AB2" w:rsidP="00B14AB2">
      <w:pPr>
        <w:numPr>
          <w:ilvl w:val="3"/>
          <w:numId w:val="25"/>
        </w:numPr>
        <w:tabs>
          <w:tab w:val="left" w:pos="1701"/>
        </w:tabs>
        <w:ind w:left="0" w:firstLine="709"/>
        <w:contextualSpacing/>
        <w:jc w:val="both"/>
      </w:pPr>
      <w:r w:rsidRPr="00B14AB2">
        <w:t>Поставщик не находится в процессе ликвидации или реорганизации и не отвечает признакам банкротства (несостоятельности);</w:t>
      </w:r>
    </w:p>
    <w:p w14:paraId="2A355D3D" w14:textId="77777777" w:rsidR="00B14AB2" w:rsidRPr="00B14AB2" w:rsidRDefault="00B14AB2" w:rsidP="00B14AB2">
      <w:pPr>
        <w:numPr>
          <w:ilvl w:val="3"/>
          <w:numId w:val="25"/>
        </w:numPr>
        <w:tabs>
          <w:tab w:val="left" w:pos="1701"/>
        </w:tabs>
        <w:ind w:left="0" w:firstLine="709"/>
        <w:contextualSpacing/>
        <w:jc w:val="both"/>
      </w:pPr>
      <w:r w:rsidRPr="00B14AB2">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5C46B34B" w14:textId="77777777" w:rsidR="00B14AB2" w:rsidRPr="00B14AB2" w:rsidRDefault="00B14AB2" w:rsidP="00B14AB2">
      <w:pPr>
        <w:numPr>
          <w:ilvl w:val="3"/>
          <w:numId w:val="25"/>
        </w:numPr>
        <w:tabs>
          <w:tab w:val="left" w:pos="1701"/>
        </w:tabs>
        <w:ind w:left="0" w:firstLine="709"/>
        <w:contextualSpacing/>
        <w:jc w:val="both"/>
      </w:pPr>
      <w:r w:rsidRPr="00B14AB2">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1F591EB0" w14:textId="77777777" w:rsidR="00B14AB2" w:rsidRPr="00B14AB2" w:rsidRDefault="00B14AB2" w:rsidP="00B14AB2">
      <w:pPr>
        <w:numPr>
          <w:ilvl w:val="3"/>
          <w:numId w:val="25"/>
        </w:numPr>
        <w:tabs>
          <w:tab w:val="left" w:pos="1701"/>
        </w:tabs>
        <w:ind w:left="0" w:firstLine="709"/>
        <w:contextualSpacing/>
        <w:jc w:val="both"/>
      </w:pPr>
      <w:r w:rsidRPr="00B14AB2">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такой Стороны необходимы для подписания и исполнения настоящего Договора;</w:t>
      </w:r>
    </w:p>
    <w:p w14:paraId="38FB02A1" w14:textId="77777777" w:rsidR="00B14AB2" w:rsidRPr="00B14AB2" w:rsidRDefault="00B14AB2" w:rsidP="00B14AB2">
      <w:pPr>
        <w:numPr>
          <w:ilvl w:val="3"/>
          <w:numId w:val="25"/>
        </w:numPr>
        <w:tabs>
          <w:tab w:val="left" w:pos="1701"/>
        </w:tabs>
        <w:ind w:left="0" w:firstLine="709"/>
        <w:contextualSpacing/>
        <w:jc w:val="both"/>
      </w:pPr>
      <w:r w:rsidRPr="00B14AB2">
        <w:t>заключение и исполнение Поставщиком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такой Стороны; (</w:t>
      </w:r>
      <w:proofErr w:type="spellStart"/>
      <w:r w:rsidRPr="00B14AB2">
        <w:t>ii</w:t>
      </w:r>
      <w:proofErr w:type="spellEnd"/>
      <w:r w:rsidRPr="00B14AB2">
        <w:t>) к нарушению или невыполнению каких-либо договорных обязательств такой Стороны.</w:t>
      </w:r>
    </w:p>
    <w:p w14:paraId="10A0B947" w14:textId="57E2EC11" w:rsidR="00B14AB2" w:rsidRPr="00B14AB2" w:rsidRDefault="00B14AB2" w:rsidP="00B14AB2">
      <w:pPr>
        <w:numPr>
          <w:ilvl w:val="2"/>
          <w:numId w:val="25"/>
        </w:numPr>
        <w:ind w:left="0" w:firstLine="709"/>
        <w:contextualSpacing/>
        <w:jc w:val="both"/>
      </w:pPr>
      <w:r w:rsidRPr="00B14AB2">
        <w:rPr>
          <w:bCs/>
        </w:rPr>
        <w:t xml:space="preserve">В соответствии со статьей 431.2 </w:t>
      </w:r>
      <w:r w:rsidR="00A34E8E" w:rsidRPr="00B14AB2">
        <w:t>Гражданского кодекса Российской Федерации</w:t>
      </w:r>
      <w:r w:rsidR="00A34E8E" w:rsidRPr="00B14AB2">
        <w:rPr>
          <w:bCs/>
        </w:rPr>
        <w:t xml:space="preserve"> </w:t>
      </w:r>
      <w:r w:rsidRPr="00B14AB2">
        <w:rPr>
          <w:bCs/>
        </w:rPr>
        <w:t>Поставщик дает Покупателю заверения о следующих обстоятельствах</w:t>
      </w:r>
      <w:r w:rsidRPr="00B14AB2">
        <w:t xml:space="preserve"> на дату заключения настоящего Договора </w:t>
      </w:r>
      <w:r w:rsidRPr="00B14AB2">
        <w:rPr>
          <w:lang w:eastAsia="en-US"/>
        </w:rPr>
        <w:t>и на дату подписания Сторонами документов о приемке Товаров по результатам Работ</w:t>
      </w:r>
      <w:r w:rsidRPr="00B14AB2">
        <w:rPr>
          <w:bCs/>
        </w:rPr>
        <w:t>:</w:t>
      </w:r>
    </w:p>
    <w:p w14:paraId="00F083A8" w14:textId="77777777" w:rsidR="00B14AB2" w:rsidRPr="00B14AB2" w:rsidRDefault="00B14AB2" w:rsidP="00B14AB2">
      <w:pPr>
        <w:numPr>
          <w:ilvl w:val="3"/>
          <w:numId w:val="25"/>
        </w:numPr>
        <w:tabs>
          <w:tab w:val="left" w:pos="1701"/>
        </w:tabs>
        <w:ind w:left="0" w:firstLine="709"/>
        <w:contextualSpacing/>
        <w:jc w:val="both"/>
      </w:pPr>
      <w:r w:rsidRPr="00B14AB2">
        <w:t xml:space="preserve">Товар в споре и под арестом не состоит, не является предметом залога и не </w:t>
      </w:r>
      <w:r w:rsidRPr="00B14AB2">
        <w:rPr>
          <w:bCs/>
        </w:rPr>
        <w:t>обременено</w:t>
      </w:r>
      <w:r w:rsidRPr="00B14AB2">
        <w:t xml:space="preserve">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Товар является новым, ранее не использовался;</w:t>
      </w:r>
    </w:p>
    <w:p w14:paraId="25F7739D" w14:textId="77777777" w:rsidR="00B14AB2" w:rsidRPr="00B14AB2" w:rsidRDefault="00B14AB2" w:rsidP="00B14AB2">
      <w:pPr>
        <w:numPr>
          <w:ilvl w:val="3"/>
          <w:numId w:val="25"/>
        </w:numPr>
        <w:tabs>
          <w:tab w:val="left" w:pos="1701"/>
        </w:tabs>
        <w:ind w:left="0" w:firstLine="709"/>
        <w:contextualSpacing/>
        <w:jc w:val="both"/>
      </w:pPr>
      <w:r w:rsidRPr="00B14AB2">
        <w:t xml:space="preserve">Товар соответствует требованиям к безопасности, качеству, техническим характеристикам, функциональным характеристикам (потребительским свойствам), </w:t>
      </w:r>
      <w:r w:rsidRPr="00B14AB2">
        <w:lastRenderedPageBreak/>
        <w:t>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Товаров потребностям Покупателя, требованиям стандартов, технических условий или иных нормативных документов, которым должны соответствовать Товары;</w:t>
      </w:r>
    </w:p>
    <w:p w14:paraId="211B0EA0" w14:textId="74BC1C79" w:rsidR="00B14AB2" w:rsidRPr="00B14AB2" w:rsidRDefault="00B14AB2" w:rsidP="00B14AB2">
      <w:pPr>
        <w:numPr>
          <w:ilvl w:val="3"/>
          <w:numId w:val="25"/>
        </w:numPr>
        <w:tabs>
          <w:tab w:val="left" w:pos="1701"/>
        </w:tabs>
        <w:ind w:left="0" w:firstLine="709"/>
        <w:contextualSpacing/>
        <w:jc w:val="both"/>
      </w:pPr>
      <w:r w:rsidRPr="00B14AB2">
        <w:t xml:space="preserve">Поставщик гарантирует качество выполнения </w:t>
      </w:r>
      <w:r w:rsidR="00EF5922">
        <w:t>монтажа</w:t>
      </w:r>
      <w:r w:rsidRPr="00B14AB2">
        <w:t xml:space="preserve"> в соответствии с требованиями нормативных правовых актов, национальных и международных стандартов (в том числе ГОСТ, регламентов, правил), которые регулируют качество выполнения Работ определенного вида, а также в соответствии с условиями Договора и приложений к нему.</w:t>
      </w:r>
    </w:p>
    <w:p w14:paraId="260CE522" w14:textId="77777777" w:rsidR="00B14AB2" w:rsidRPr="00B14AB2" w:rsidRDefault="00B14AB2" w:rsidP="00B14AB2">
      <w:pPr>
        <w:numPr>
          <w:ilvl w:val="2"/>
          <w:numId w:val="25"/>
        </w:numPr>
        <w:ind w:left="0" w:firstLine="709"/>
        <w:contextualSpacing/>
        <w:jc w:val="both"/>
      </w:pPr>
      <w:r w:rsidRPr="00B14AB2">
        <w:t xml:space="preserve">Стороны признают, что данные в пункте 14.5 Договора заверения об обстоятельствах имеют существенное значение для соответствующей </w:t>
      </w:r>
      <w:r w:rsidRPr="00B14AB2">
        <w:rPr>
          <w:bCs/>
        </w:rPr>
        <w:t>Стороны</w:t>
      </w:r>
      <w:r w:rsidRPr="00B14AB2">
        <w:t xml:space="preserve"> и для заключения, исполнения или прекращения Договора.</w:t>
      </w:r>
    </w:p>
    <w:p w14:paraId="57BF12BE" w14:textId="77777777" w:rsidR="00B14AB2" w:rsidRPr="00B14AB2" w:rsidRDefault="00B14AB2" w:rsidP="00B14AB2">
      <w:pPr>
        <w:numPr>
          <w:ilvl w:val="2"/>
          <w:numId w:val="25"/>
        </w:numPr>
        <w:ind w:left="0" w:firstLine="709"/>
        <w:contextualSpacing/>
        <w:jc w:val="both"/>
      </w:pPr>
      <w:r w:rsidRPr="00B14AB2">
        <w:t xml:space="preserve">Стороны безусловно соглашаются и подтверждают, что Сторона, в </w:t>
      </w:r>
      <w:r w:rsidRPr="00B14AB2">
        <w:rPr>
          <w:bCs/>
        </w:rPr>
        <w:t>пользу</w:t>
      </w:r>
      <w:r w:rsidRPr="00B14AB2">
        <w:t xml:space="preserve"> которой предоставлены заверения об обстоятельствах в соответствии с пунктом 14.5 настоящего Договора, полагается на данные заверения при заключении и исполнении настоящего Договора. </w:t>
      </w:r>
    </w:p>
    <w:p w14:paraId="583EECDC" w14:textId="4B554C00" w:rsidR="00B14AB2" w:rsidRPr="00B14AB2" w:rsidRDefault="00B14AB2" w:rsidP="00B14AB2">
      <w:pPr>
        <w:numPr>
          <w:ilvl w:val="2"/>
          <w:numId w:val="25"/>
        </w:numPr>
        <w:ind w:left="0" w:firstLine="709"/>
        <w:contextualSpacing/>
        <w:jc w:val="both"/>
      </w:pPr>
      <w:r w:rsidRPr="00B14AB2">
        <w:t xml:space="preserve">В соответствии со статьей 406.1 </w:t>
      </w:r>
      <w:r w:rsidR="00A34E8E" w:rsidRPr="00B14AB2">
        <w:t xml:space="preserve">Гражданского кодекса Российской Федерации </w:t>
      </w:r>
      <w:r w:rsidRPr="00B14AB2">
        <w:t>Поставщик обязан возместить имущественные потери Покупателя, возникшие в случае наступления следующих обстоятельств:</w:t>
      </w:r>
    </w:p>
    <w:p w14:paraId="01119063" w14:textId="77777777" w:rsidR="00B14AB2" w:rsidRPr="00B14AB2" w:rsidRDefault="00B14AB2" w:rsidP="00B14AB2">
      <w:pPr>
        <w:numPr>
          <w:ilvl w:val="3"/>
          <w:numId w:val="25"/>
        </w:numPr>
        <w:tabs>
          <w:tab w:val="left" w:pos="1701"/>
        </w:tabs>
        <w:ind w:left="0" w:firstLine="709"/>
        <w:contextualSpacing/>
        <w:jc w:val="both"/>
      </w:pPr>
      <w:r w:rsidRPr="00B14AB2">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19DCDEFD" w14:textId="77777777" w:rsidR="00B14AB2" w:rsidRPr="00B14AB2" w:rsidRDefault="00B14AB2" w:rsidP="00B14AB2">
      <w:pPr>
        <w:numPr>
          <w:ilvl w:val="1"/>
          <w:numId w:val="27"/>
        </w:numPr>
        <w:tabs>
          <w:tab w:val="left" w:pos="1134"/>
        </w:tabs>
        <w:ind w:left="0" w:firstLine="709"/>
        <w:contextualSpacing/>
        <w:jc w:val="both"/>
      </w:pPr>
      <w:r w:rsidRPr="00B14AB2">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49634C27" w14:textId="77777777" w:rsidR="00B14AB2" w:rsidRPr="00B14AB2" w:rsidRDefault="00B14AB2" w:rsidP="00B14AB2">
      <w:pPr>
        <w:numPr>
          <w:ilvl w:val="1"/>
          <w:numId w:val="27"/>
        </w:numPr>
        <w:tabs>
          <w:tab w:val="left" w:pos="1134"/>
        </w:tabs>
        <w:ind w:left="0" w:firstLine="709"/>
        <w:contextualSpacing/>
        <w:jc w:val="both"/>
      </w:pPr>
      <w:r w:rsidRPr="00B14AB2">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016D5B03" w14:textId="77777777" w:rsidR="00B14AB2" w:rsidRPr="00B14AB2" w:rsidRDefault="00B14AB2" w:rsidP="00B14AB2">
      <w:pPr>
        <w:numPr>
          <w:ilvl w:val="1"/>
          <w:numId w:val="27"/>
        </w:numPr>
        <w:tabs>
          <w:tab w:val="left" w:pos="1134"/>
        </w:tabs>
        <w:ind w:left="0" w:firstLine="709"/>
        <w:contextualSpacing/>
        <w:jc w:val="both"/>
      </w:pPr>
      <w:r w:rsidRPr="00B14AB2">
        <w:t>налоговым органом выявлена недостоверная информация в первичных документах и/или счетах-фактурах, подписанных представителями Поставщика;</w:t>
      </w:r>
    </w:p>
    <w:p w14:paraId="5B492DFF" w14:textId="77777777" w:rsidR="00B14AB2" w:rsidRPr="00B14AB2" w:rsidRDefault="00B14AB2" w:rsidP="00B14AB2">
      <w:pPr>
        <w:numPr>
          <w:ilvl w:val="1"/>
          <w:numId w:val="27"/>
        </w:numPr>
        <w:tabs>
          <w:tab w:val="left" w:pos="1134"/>
        </w:tabs>
        <w:ind w:left="0" w:firstLine="709"/>
        <w:contextualSpacing/>
        <w:jc w:val="both"/>
      </w:pPr>
      <w:r w:rsidRPr="00B14AB2">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21767A6A" w14:textId="77777777" w:rsidR="00B14AB2" w:rsidRPr="00B14AB2" w:rsidRDefault="00B14AB2" w:rsidP="00B14AB2">
      <w:pPr>
        <w:numPr>
          <w:ilvl w:val="1"/>
          <w:numId w:val="27"/>
        </w:numPr>
        <w:tabs>
          <w:tab w:val="left" w:pos="1134"/>
        </w:tabs>
        <w:ind w:left="0" w:firstLine="709"/>
        <w:contextualSpacing/>
        <w:jc w:val="both"/>
      </w:pPr>
      <w:r w:rsidRPr="00B14AB2">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5942ED3A" w14:textId="77777777" w:rsidR="00B14AB2" w:rsidRPr="00B14AB2" w:rsidRDefault="00B14AB2" w:rsidP="00B14AB2">
      <w:pPr>
        <w:ind w:firstLine="709"/>
        <w:contextualSpacing/>
        <w:jc w:val="both"/>
      </w:pPr>
      <w:r w:rsidRPr="00B14AB2">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sidRPr="00B14AB2">
        <w:rPr>
          <w:lang w:val="en-US"/>
        </w:rPr>
        <w:t>c</w:t>
      </w:r>
      <w:r w:rsidRPr="00B14AB2">
        <w:t xml:space="preserve"> приложенным решением налогового органа. </w:t>
      </w:r>
    </w:p>
    <w:p w14:paraId="7793B72A" w14:textId="77777777" w:rsidR="00B14AB2" w:rsidRPr="00B14AB2" w:rsidRDefault="00B14AB2" w:rsidP="00B14AB2">
      <w:pPr>
        <w:numPr>
          <w:ilvl w:val="3"/>
          <w:numId w:val="25"/>
        </w:numPr>
        <w:tabs>
          <w:tab w:val="left" w:pos="1701"/>
        </w:tabs>
        <w:ind w:left="0" w:firstLine="709"/>
        <w:contextualSpacing/>
        <w:jc w:val="both"/>
      </w:pPr>
      <w:r w:rsidRPr="00B14AB2">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78E6B214" w14:textId="38A7ADA9" w:rsidR="00B14AB2" w:rsidRDefault="00B14AB2" w:rsidP="00B14AB2">
      <w:pPr>
        <w:ind w:firstLine="709"/>
        <w:contextualSpacing/>
        <w:jc w:val="both"/>
      </w:pPr>
      <w:r w:rsidRPr="00B14AB2">
        <w:t xml:space="preserve">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w:t>
      </w:r>
      <w:r w:rsidRPr="00B14AB2">
        <w:lastRenderedPageBreak/>
        <w:t>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1AD21E50" w14:textId="1BE526A2" w:rsidR="000050C1" w:rsidRPr="000050C1" w:rsidRDefault="000050C1" w:rsidP="000050C1">
      <w:pPr>
        <w:numPr>
          <w:ilvl w:val="3"/>
          <w:numId w:val="25"/>
        </w:numPr>
        <w:tabs>
          <w:tab w:val="left" w:pos="1701"/>
        </w:tabs>
        <w:ind w:left="0" w:firstLine="709"/>
        <w:contextualSpacing/>
        <w:jc w:val="both"/>
      </w:pPr>
      <w:r w:rsidRPr="000050C1">
        <w:t>. в случае предъявления Покупателю и/или исполнения Покупателем требования об уплате штрафных санкций (включая административные штрафы, а также договорные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w:t>
      </w:r>
      <w:r w:rsidRPr="000050C1">
        <w:rPr>
          <w:vertAlign w:val="superscript"/>
        </w:rPr>
        <w:footnoteReference w:id="18"/>
      </w:r>
      <w:r w:rsidRPr="000050C1">
        <w:t>,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Покупателю указанные потери.</w:t>
      </w:r>
    </w:p>
    <w:p w14:paraId="09E1B483" w14:textId="77777777" w:rsidR="000050C1" w:rsidRPr="000050C1" w:rsidRDefault="000050C1" w:rsidP="000050C1">
      <w:pPr>
        <w:ind w:firstLine="709"/>
        <w:contextualSpacing/>
        <w:jc w:val="both"/>
      </w:pPr>
      <w:r w:rsidRPr="000050C1">
        <w:t>В настоящем подпункте размер возмещения потерь определяется в следующем порядке:</w:t>
      </w:r>
    </w:p>
    <w:p w14:paraId="32D6CA13" w14:textId="1F89F3AF" w:rsidR="000050C1" w:rsidRPr="000050C1" w:rsidRDefault="000050C1" w:rsidP="000050C1">
      <w:pPr>
        <w:ind w:firstLine="709"/>
        <w:contextualSpacing/>
        <w:jc w:val="both"/>
      </w:pPr>
      <w:r w:rsidRPr="000050C1">
        <w:rPr>
          <w:b/>
        </w:rPr>
        <w:t xml:space="preserve">Размер возмещения потерь = </w:t>
      </w:r>
      <m:oMath>
        <m:f>
          <m:fPr>
            <m:ctrlPr>
              <w:rPr>
                <w:rFonts w:ascii="Cambria Math" w:hAnsi="Cambria Math"/>
                <w:b/>
                <w:i/>
              </w:rPr>
            </m:ctrlPr>
          </m:fPr>
          <m:num>
            <m:r>
              <m:rPr>
                <m:sty m:val="bi"/>
              </m:rPr>
              <w:rPr>
                <w:rFonts w:ascii="Cambria Math" w:hAnsi="Cambria Math"/>
                <w:lang w:val="en-US"/>
              </w:rPr>
              <m:t>a</m:t>
            </m:r>
          </m:num>
          <m:den>
            <m:r>
              <m:rPr>
                <m:sty m:val="bi"/>
              </m:rPr>
              <w:rPr>
                <w:rFonts w:ascii="Cambria Math" w:hAnsi="Cambria Math"/>
              </w:rPr>
              <m:t>b</m:t>
            </m:r>
          </m:den>
        </m:f>
        <m:r>
          <m:rPr>
            <m:sty m:val="bi"/>
          </m:rPr>
          <w:rPr>
            <w:rFonts w:ascii="Cambria Math" w:hAnsi="Cambria Math"/>
          </w:rPr>
          <m:t xml:space="preserve"> × c</m:t>
        </m:r>
      </m:oMath>
      <w:r w:rsidRPr="000050C1">
        <w:t>, где</w:t>
      </w:r>
    </w:p>
    <w:p w14:paraId="7513157D" w14:textId="77777777" w:rsidR="000050C1" w:rsidRPr="000050C1" w:rsidRDefault="000050C1" w:rsidP="000050C1">
      <w:pPr>
        <w:ind w:firstLine="709"/>
        <w:contextualSpacing/>
        <w:jc w:val="both"/>
      </w:pPr>
      <w:r w:rsidRPr="000050C1">
        <w:t>«</w:t>
      </w:r>
      <w:r w:rsidRPr="000050C1">
        <w:rPr>
          <w:b/>
          <w:lang w:val="en-US"/>
        </w:rPr>
        <w:t>a</w:t>
      </w:r>
      <w:r w:rsidRPr="000050C1">
        <w:t>» – размер Штрафных санкций, предъявленных (присужденных) к уплате Покупателю и уплаченный Покупателем по вступившему в силу решению (постановлению) суда и (или) претензии уполномоченного органа;</w:t>
      </w:r>
    </w:p>
    <w:p w14:paraId="782C4D66" w14:textId="77777777" w:rsidR="000050C1" w:rsidRPr="000050C1" w:rsidRDefault="000050C1" w:rsidP="000050C1">
      <w:pPr>
        <w:ind w:firstLine="709"/>
        <w:contextualSpacing/>
        <w:jc w:val="both"/>
      </w:pPr>
      <w:r w:rsidRPr="000050C1">
        <w:t>«</w:t>
      </w:r>
      <w:r w:rsidRPr="000050C1">
        <w:rPr>
          <w:b/>
          <w:lang w:val="en-US"/>
        </w:rPr>
        <w:t>b</w:t>
      </w:r>
      <w:r w:rsidRPr="000050C1">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Покупателя сумма Штрафных санкций;</w:t>
      </w:r>
    </w:p>
    <w:p w14:paraId="56A23EF6" w14:textId="77777777" w:rsidR="000050C1" w:rsidRPr="000050C1" w:rsidRDefault="000050C1" w:rsidP="000050C1">
      <w:pPr>
        <w:ind w:firstLine="709"/>
        <w:contextualSpacing/>
        <w:jc w:val="both"/>
      </w:pPr>
      <w:r w:rsidRPr="000050C1">
        <w:t>«</w:t>
      </w:r>
      <w:r w:rsidRPr="000050C1">
        <w:rPr>
          <w:b/>
          <w:lang w:val="en-US"/>
        </w:rPr>
        <w:t>c</w:t>
      </w:r>
      <w:r w:rsidRPr="000050C1">
        <w:t>» – общее количество отделений почтовой связи по Договору, которые были учтены при предъявлении (присуждении) Штрафных санкций Покупателю (включены в переменную «</w:t>
      </w:r>
      <w:r w:rsidRPr="000050C1">
        <w:rPr>
          <w:lang w:val="en-US"/>
        </w:rPr>
        <w:t>b</w:t>
      </w:r>
      <w:r w:rsidRPr="000050C1">
        <w:t>») в связи с действиями и (или) бездействием Поставщика.</w:t>
      </w:r>
    </w:p>
    <w:p w14:paraId="2956356A" w14:textId="77777777" w:rsidR="000050C1" w:rsidRPr="000050C1" w:rsidRDefault="000050C1" w:rsidP="000050C1">
      <w:pPr>
        <w:ind w:firstLine="709"/>
        <w:contextualSpacing/>
        <w:jc w:val="both"/>
      </w:pPr>
      <w:r w:rsidRPr="000050C1">
        <w:t>Потери, предусмотренные пунктом 14.5.5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14:paraId="454A91CA" w14:textId="77777777" w:rsidR="00B14AB2" w:rsidRPr="00B14AB2" w:rsidRDefault="00B14AB2" w:rsidP="00B14AB2">
      <w:pPr>
        <w:numPr>
          <w:ilvl w:val="1"/>
          <w:numId w:val="25"/>
        </w:numPr>
        <w:tabs>
          <w:tab w:val="left" w:pos="1276"/>
        </w:tabs>
        <w:ind w:left="0" w:firstLine="709"/>
        <w:contextualSpacing/>
        <w:jc w:val="both"/>
        <w:rPr>
          <w:bCs/>
        </w:rPr>
      </w:pPr>
      <w:r w:rsidRPr="00B14AB2">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58C7DB35" w14:textId="77777777" w:rsidR="00B14AB2" w:rsidRPr="00B14AB2" w:rsidRDefault="00B14AB2" w:rsidP="00B14AB2">
      <w:pPr>
        <w:numPr>
          <w:ilvl w:val="1"/>
          <w:numId w:val="25"/>
        </w:numPr>
        <w:tabs>
          <w:tab w:val="left" w:pos="1276"/>
        </w:tabs>
        <w:ind w:left="0" w:firstLine="709"/>
        <w:contextualSpacing/>
        <w:jc w:val="both"/>
        <w:rPr>
          <w:bCs/>
        </w:rPr>
      </w:pPr>
      <w:r w:rsidRPr="00B14AB2">
        <w:rPr>
          <w:bCs/>
        </w:rPr>
        <w:t>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Договора. Лица, подписывающие настоящий Договор, уполномочены в полном объеме на представление каждой Стороны.</w:t>
      </w:r>
    </w:p>
    <w:p w14:paraId="06315E84" w14:textId="77777777" w:rsidR="00B14AB2" w:rsidRPr="00B14AB2" w:rsidRDefault="00B14AB2" w:rsidP="00B14AB2">
      <w:pPr>
        <w:numPr>
          <w:ilvl w:val="1"/>
          <w:numId w:val="25"/>
        </w:numPr>
        <w:tabs>
          <w:tab w:val="left" w:pos="1276"/>
        </w:tabs>
        <w:ind w:left="0" w:firstLine="709"/>
        <w:jc w:val="both"/>
        <w:rPr>
          <w:bCs/>
        </w:rPr>
      </w:pPr>
      <w:r w:rsidRPr="00B14AB2">
        <w:t>В случае, если между положениями Договора и Технического задания есть противоречия, то приоритет имеют положения Договора.</w:t>
      </w:r>
    </w:p>
    <w:p w14:paraId="2F03B4C3" w14:textId="77777777" w:rsidR="00B14AB2" w:rsidRPr="00B14AB2" w:rsidRDefault="00B14AB2" w:rsidP="00B14AB2">
      <w:pPr>
        <w:numPr>
          <w:ilvl w:val="0"/>
          <w:numId w:val="8"/>
        </w:numPr>
        <w:spacing w:before="240" w:after="120"/>
        <w:ind w:left="357" w:hanging="357"/>
        <w:jc w:val="center"/>
        <w:rPr>
          <w:b/>
        </w:rPr>
      </w:pPr>
      <w:r w:rsidRPr="00B14AB2">
        <w:rPr>
          <w:rFonts w:eastAsia="Arial"/>
          <w:b/>
          <w:lang w:eastAsia="ar-SA"/>
        </w:rPr>
        <w:t xml:space="preserve"> </w:t>
      </w:r>
      <w:r w:rsidRPr="00B14AB2">
        <w:rPr>
          <w:b/>
        </w:rPr>
        <w:t>Перечень приложений</w:t>
      </w:r>
    </w:p>
    <w:p w14:paraId="3C3A6944" w14:textId="77777777" w:rsidR="00B14AB2" w:rsidRPr="00B14AB2" w:rsidRDefault="00B14AB2" w:rsidP="00B14AB2">
      <w:pPr>
        <w:numPr>
          <w:ilvl w:val="1"/>
          <w:numId w:val="28"/>
        </w:numPr>
        <w:tabs>
          <w:tab w:val="left" w:pos="1276"/>
        </w:tabs>
        <w:ind w:left="0" w:firstLine="709"/>
        <w:contextualSpacing/>
        <w:jc w:val="both"/>
      </w:pPr>
      <w:r w:rsidRPr="00B14AB2">
        <w:rPr>
          <w:bCs/>
        </w:rPr>
        <w:t>Неотъемлемой</w:t>
      </w:r>
      <w:r w:rsidRPr="00B14AB2">
        <w:t xml:space="preserve"> частью настоящего Договора являются следующие приложения</w:t>
      </w:r>
      <w:r w:rsidRPr="00B14AB2">
        <w:rPr>
          <w:vertAlign w:val="superscript"/>
        </w:rPr>
        <w:footnoteReference w:id="19"/>
      </w:r>
      <w:r w:rsidRPr="00B14AB2">
        <w:t>:</w:t>
      </w:r>
    </w:p>
    <w:p w14:paraId="27E53A09" w14:textId="77777777" w:rsidR="00B14AB2" w:rsidRPr="00B14AB2" w:rsidRDefault="00B14AB2" w:rsidP="00B14AB2">
      <w:pPr>
        <w:widowControl w:val="0"/>
        <w:autoSpaceDE w:val="0"/>
        <w:autoSpaceDN w:val="0"/>
        <w:adjustRightInd w:val="0"/>
        <w:jc w:val="both"/>
      </w:pPr>
      <w:r w:rsidRPr="00B14AB2">
        <w:t xml:space="preserve">Приложение № 1. Спецификация Товара. </w:t>
      </w:r>
    </w:p>
    <w:p w14:paraId="5B1768B4" w14:textId="44DA6A1E" w:rsidR="00B14AB2" w:rsidRPr="00B14AB2" w:rsidRDefault="00B14AB2" w:rsidP="00B14AB2">
      <w:pPr>
        <w:overflowPunct w:val="0"/>
        <w:autoSpaceDE w:val="0"/>
        <w:autoSpaceDN w:val="0"/>
        <w:adjustRightInd w:val="0"/>
        <w:jc w:val="both"/>
        <w:textAlignment w:val="baseline"/>
      </w:pPr>
      <w:r w:rsidRPr="00B14AB2">
        <w:t xml:space="preserve">Приложение № </w:t>
      </w:r>
      <w:r w:rsidR="00CB0D00">
        <w:t>2</w:t>
      </w:r>
      <w:r w:rsidRPr="00B14AB2">
        <w:t>. Техническое задание.</w:t>
      </w:r>
    </w:p>
    <w:p w14:paraId="2C189DB4" w14:textId="037DE1AE" w:rsidR="00B14AB2" w:rsidRPr="00B14AB2" w:rsidRDefault="00B14AB2" w:rsidP="00B14AB2">
      <w:pPr>
        <w:overflowPunct w:val="0"/>
        <w:autoSpaceDE w:val="0"/>
        <w:autoSpaceDN w:val="0"/>
        <w:adjustRightInd w:val="0"/>
        <w:jc w:val="both"/>
        <w:textAlignment w:val="baseline"/>
      </w:pPr>
      <w:r w:rsidRPr="00B14AB2">
        <w:lastRenderedPageBreak/>
        <w:t xml:space="preserve">Приложение № </w:t>
      </w:r>
      <w:r w:rsidR="00CB0D00">
        <w:t>3</w:t>
      </w:r>
      <w:r w:rsidRPr="00B14AB2">
        <w:t>. Форма заявки на поставку товара</w:t>
      </w:r>
      <w:r w:rsidR="00FE1C53">
        <w:t>, включая монтаж</w:t>
      </w:r>
      <w:r w:rsidRPr="00B14AB2">
        <w:t xml:space="preserve"> Товара</w:t>
      </w:r>
    </w:p>
    <w:p w14:paraId="4766D3D6" w14:textId="7F96585E" w:rsidR="00B14AB2" w:rsidRPr="00B14AB2" w:rsidRDefault="00B14AB2" w:rsidP="00B14AB2">
      <w:pPr>
        <w:overflowPunct w:val="0"/>
        <w:autoSpaceDE w:val="0"/>
        <w:autoSpaceDN w:val="0"/>
        <w:adjustRightInd w:val="0"/>
        <w:jc w:val="both"/>
        <w:textAlignment w:val="baseline"/>
        <w:rPr>
          <w:color w:val="000000"/>
        </w:rPr>
      </w:pPr>
      <w:r w:rsidRPr="00B14AB2">
        <w:rPr>
          <w:color w:val="000000"/>
        </w:rPr>
        <w:t xml:space="preserve">Приложение № </w:t>
      </w:r>
      <w:r w:rsidR="00CB0D00">
        <w:rPr>
          <w:color w:val="000000"/>
        </w:rPr>
        <w:t>4</w:t>
      </w:r>
      <w:r w:rsidRPr="00B14AB2">
        <w:rPr>
          <w:color w:val="000000"/>
        </w:rPr>
        <w:t xml:space="preserve">. </w:t>
      </w:r>
      <w:r w:rsidRPr="00B14AB2">
        <w:t>Форма Акта о выявленных недостатках.</w:t>
      </w:r>
    </w:p>
    <w:p w14:paraId="0E65B272" w14:textId="3A530B4F" w:rsidR="00B14AB2" w:rsidRDefault="00B14AB2" w:rsidP="00B14AB2">
      <w:pPr>
        <w:overflowPunct w:val="0"/>
        <w:autoSpaceDE w:val="0"/>
        <w:autoSpaceDN w:val="0"/>
        <w:adjustRightInd w:val="0"/>
        <w:jc w:val="both"/>
        <w:textAlignment w:val="baseline"/>
        <w:rPr>
          <w:color w:val="000000"/>
        </w:rPr>
      </w:pPr>
      <w:r w:rsidRPr="00B14AB2">
        <w:rPr>
          <w:color w:val="000000"/>
        </w:rPr>
        <w:t>Приложение № </w:t>
      </w:r>
      <w:r w:rsidR="00700D28">
        <w:rPr>
          <w:color w:val="000000"/>
        </w:rPr>
        <w:t>5</w:t>
      </w:r>
      <w:r w:rsidRPr="00B14AB2">
        <w:rPr>
          <w:color w:val="000000"/>
        </w:rPr>
        <w:t>. Перечень Объектов Покупателя.</w:t>
      </w:r>
    </w:p>
    <w:p w14:paraId="1532C8CD" w14:textId="646DD729" w:rsidR="00CB0D00" w:rsidRPr="00B14AB2" w:rsidRDefault="00CB0D00" w:rsidP="00B14AB2">
      <w:pPr>
        <w:overflowPunct w:val="0"/>
        <w:autoSpaceDE w:val="0"/>
        <w:autoSpaceDN w:val="0"/>
        <w:adjustRightInd w:val="0"/>
        <w:jc w:val="both"/>
        <w:textAlignment w:val="baseline"/>
        <w:rPr>
          <w:color w:val="000000"/>
        </w:rPr>
      </w:pPr>
      <w:r>
        <w:rPr>
          <w:color w:val="000000"/>
        </w:rPr>
        <w:t>Приложение №</w:t>
      </w:r>
      <w:r w:rsidR="00700D28">
        <w:rPr>
          <w:color w:val="000000"/>
        </w:rPr>
        <w:t xml:space="preserve"> 6</w:t>
      </w:r>
      <w:r>
        <w:rPr>
          <w:color w:val="000000"/>
        </w:rPr>
        <w:t>. Комплаенс-оговорка.</w:t>
      </w:r>
    </w:p>
    <w:p w14:paraId="6E7B8A0A" w14:textId="582A8B08" w:rsidR="00B14AB2" w:rsidRPr="00B14AB2" w:rsidRDefault="00B14AB2" w:rsidP="00B14AB2">
      <w:pPr>
        <w:overflowPunct w:val="0"/>
        <w:autoSpaceDE w:val="0"/>
        <w:autoSpaceDN w:val="0"/>
        <w:adjustRightInd w:val="0"/>
        <w:jc w:val="both"/>
        <w:textAlignment w:val="baseline"/>
        <w:rPr>
          <w:color w:val="000000"/>
        </w:rPr>
      </w:pPr>
      <w:r w:rsidRPr="00B14AB2">
        <w:rPr>
          <w:color w:val="000000"/>
        </w:rPr>
        <w:t>Приложение №</w:t>
      </w:r>
      <w:r w:rsidR="00700D28">
        <w:rPr>
          <w:color w:val="000000"/>
        </w:rPr>
        <w:t xml:space="preserve"> 7</w:t>
      </w:r>
      <w:r w:rsidRPr="00B14AB2">
        <w:rPr>
          <w:color w:val="000000"/>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F4AEAF1" w14:textId="77777777" w:rsidR="00700D28" w:rsidRDefault="00700D28" w:rsidP="00700D28">
      <w:pPr>
        <w:spacing w:before="240" w:after="120"/>
        <w:ind w:left="357"/>
        <w:contextualSpacing/>
        <w:rPr>
          <w:b/>
          <w:bCs/>
        </w:rPr>
      </w:pPr>
      <w:bookmarkStart w:id="32" w:name="_Ref529914248"/>
      <w:bookmarkStart w:id="33" w:name="_Ref529951931"/>
    </w:p>
    <w:p w14:paraId="7FADE62D" w14:textId="7324A13F" w:rsidR="00B14AB2" w:rsidRPr="00B14AB2" w:rsidRDefault="00B14AB2" w:rsidP="00B14AB2">
      <w:pPr>
        <w:numPr>
          <w:ilvl w:val="0"/>
          <w:numId w:val="8"/>
        </w:numPr>
        <w:spacing w:before="240" w:after="120"/>
        <w:ind w:left="357" w:hanging="357"/>
        <w:contextualSpacing/>
        <w:jc w:val="center"/>
        <w:rPr>
          <w:b/>
          <w:bCs/>
        </w:rPr>
      </w:pPr>
      <w:r w:rsidRPr="00B14AB2">
        <w:rPr>
          <w:b/>
          <w:bCs/>
        </w:rPr>
        <w:t xml:space="preserve">Адреса и </w:t>
      </w:r>
      <w:r w:rsidRPr="00B14AB2">
        <w:rPr>
          <w:rFonts w:eastAsia="Arial"/>
          <w:b/>
          <w:lang w:eastAsia="ar-SA"/>
        </w:rPr>
        <w:t>банковские</w:t>
      </w:r>
      <w:r w:rsidRPr="00B14AB2">
        <w:rPr>
          <w:b/>
          <w:bCs/>
        </w:rPr>
        <w:t xml:space="preserve"> реквизиты Сторон</w:t>
      </w:r>
      <w:bookmarkEnd w:id="32"/>
      <w:bookmarkEnd w:id="33"/>
    </w:p>
    <w:tbl>
      <w:tblPr>
        <w:tblW w:w="0" w:type="dxa"/>
        <w:tblBorders>
          <w:insideH w:val="single" w:sz="4" w:space="0" w:color="auto"/>
        </w:tblBorders>
        <w:tblLayout w:type="fixed"/>
        <w:tblLook w:val="04A0" w:firstRow="1" w:lastRow="0" w:firstColumn="1" w:lastColumn="0" w:noHBand="0" w:noVBand="1"/>
      </w:tblPr>
      <w:tblGrid>
        <w:gridCol w:w="8477"/>
        <w:gridCol w:w="972"/>
      </w:tblGrid>
      <w:tr w:rsidR="00B14AB2" w:rsidRPr="00B14AB2" w14:paraId="2E2C6A1A" w14:textId="77777777" w:rsidTr="00B14AB2">
        <w:tc>
          <w:tcPr>
            <w:tcW w:w="8477" w:type="dxa"/>
            <w:hideMark/>
          </w:tcPr>
          <w:tbl>
            <w:tblPr>
              <w:tblW w:w="896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431"/>
              <w:gridCol w:w="4536"/>
            </w:tblGrid>
            <w:tr w:rsidR="00280B3F" w:rsidRPr="00B14AB2" w14:paraId="105A343D" w14:textId="77777777" w:rsidTr="00700D28">
              <w:tc>
                <w:tcPr>
                  <w:tcW w:w="4431" w:type="dxa"/>
                  <w:hideMark/>
                </w:tcPr>
                <w:p w14:paraId="7D9A3AE2" w14:textId="77777777" w:rsidR="00280B3F" w:rsidRPr="00B14AB2" w:rsidRDefault="00280B3F" w:rsidP="00280B3F">
                  <w:pPr>
                    <w:spacing w:before="240" w:after="240" w:line="276" w:lineRule="auto"/>
                    <w:jc w:val="center"/>
                    <w:rPr>
                      <w:b/>
                      <w:bCs/>
                      <w:lang w:eastAsia="en-US"/>
                    </w:rPr>
                  </w:pPr>
                  <w:r w:rsidRPr="00B14AB2">
                    <w:rPr>
                      <w:b/>
                      <w:bCs/>
                      <w:lang w:eastAsia="en-US"/>
                    </w:rPr>
                    <w:t>ПОКУПАТЕЛЬ:</w:t>
                  </w:r>
                </w:p>
                <w:p w14:paraId="20D1F507" w14:textId="77777777" w:rsidR="00280B3F" w:rsidRDefault="00280B3F" w:rsidP="00280B3F">
                  <w:pPr>
                    <w:spacing w:line="276" w:lineRule="auto"/>
                    <w:jc w:val="center"/>
                    <w:rPr>
                      <w:lang w:eastAsia="en-US"/>
                    </w:rPr>
                  </w:pPr>
                  <w:r>
                    <w:rPr>
                      <w:lang w:eastAsia="en-US"/>
                    </w:rPr>
                    <w:t>Акционерное общество «Почта России» (АО «Почта России»)</w:t>
                  </w:r>
                </w:p>
                <w:p w14:paraId="2FBD941E" w14:textId="31B1CA03" w:rsidR="00280B3F" w:rsidRPr="00B14AB2" w:rsidRDefault="00280B3F" w:rsidP="00280B3F">
                  <w:pPr>
                    <w:spacing w:line="276" w:lineRule="auto"/>
                    <w:jc w:val="center"/>
                    <w:rPr>
                      <w:lang w:eastAsia="en-US"/>
                    </w:rPr>
                  </w:pPr>
                  <w:r>
                    <w:rPr>
                      <w:lang w:eastAsia="en-US"/>
                    </w:rPr>
                    <w:t>УФПС Ставропольского края</w:t>
                  </w:r>
                </w:p>
              </w:tc>
              <w:tc>
                <w:tcPr>
                  <w:tcW w:w="4536" w:type="dxa"/>
                  <w:tcBorders>
                    <w:top w:val="single" w:sz="4" w:space="0" w:color="FFFFFF"/>
                    <w:left w:val="single" w:sz="4" w:space="0" w:color="FFFFFF"/>
                    <w:bottom w:val="single" w:sz="4" w:space="0" w:color="FFFFFF"/>
                    <w:right w:val="single" w:sz="4" w:space="0" w:color="FFFFFF"/>
                  </w:tcBorders>
                  <w:hideMark/>
                </w:tcPr>
                <w:p w14:paraId="16E81B64" w14:textId="77777777" w:rsidR="00280B3F" w:rsidRPr="00B14AB2" w:rsidRDefault="00280B3F" w:rsidP="00280B3F">
                  <w:pPr>
                    <w:spacing w:before="240" w:after="240" w:line="276" w:lineRule="auto"/>
                    <w:jc w:val="center"/>
                    <w:rPr>
                      <w:b/>
                      <w:caps/>
                      <w:lang w:eastAsia="en-US"/>
                    </w:rPr>
                  </w:pPr>
                  <w:r w:rsidRPr="00B14AB2">
                    <w:rPr>
                      <w:b/>
                      <w:caps/>
                      <w:lang w:eastAsia="en-US"/>
                    </w:rPr>
                    <w:t>Поставщик:</w:t>
                  </w:r>
                </w:p>
                <w:p w14:paraId="616F92A8" w14:textId="77777777" w:rsidR="00280B3F" w:rsidRPr="00B14AB2" w:rsidRDefault="00280B3F" w:rsidP="00280B3F">
                  <w:pPr>
                    <w:spacing w:before="240" w:after="240" w:line="276" w:lineRule="auto"/>
                    <w:jc w:val="center"/>
                    <w:rPr>
                      <w:b/>
                      <w:bCs/>
                      <w:lang w:eastAsia="en-US"/>
                    </w:rPr>
                  </w:pPr>
                  <w:r w:rsidRPr="00B14AB2">
                    <w:rPr>
                      <w:lang w:eastAsia="en-US"/>
                    </w:rPr>
                    <w:t>полное наименование Поставщика</w:t>
                  </w:r>
                  <w:r w:rsidRPr="00B14AB2">
                    <w:rPr>
                      <w:b/>
                      <w:bCs/>
                      <w:lang w:eastAsia="en-US"/>
                    </w:rPr>
                    <w:t xml:space="preserve"> </w:t>
                  </w:r>
                </w:p>
              </w:tc>
            </w:tr>
            <w:tr w:rsidR="00280B3F" w:rsidRPr="00B14AB2" w14:paraId="759EA7BC" w14:textId="77777777" w:rsidTr="00700D28">
              <w:tc>
                <w:tcPr>
                  <w:tcW w:w="4431" w:type="dxa"/>
                  <w:hideMark/>
                </w:tcPr>
                <w:p w14:paraId="62A26DAD" w14:textId="28D560BE" w:rsidR="00280B3F" w:rsidRDefault="00280B3F" w:rsidP="00280B3F">
                  <w:pPr>
                    <w:spacing w:line="276" w:lineRule="auto"/>
                    <w:rPr>
                      <w:lang w:eastAsia="en-US"/>
                    </w:rPr>
                  </w:pPr>
                  <w:r>
                    <w:rPr>
                      <w:lang w:eastAsia="en-US"/>
                    </w:rPr>
                    <w:t xml:space="preserve">Юридический адрес: 125252, г. Москва, </w:t>
                  </w:r>
                  <w:proofErr w:type="spellStart"/>
                  <w:r>
                    <w:rPr>
                      <w:lang w:eastAsia="en-US"/>
                    </w:rPr>
                    <w:t>вн</w:t>
                  </w:r>
                  <w:proofErr w:type="spellEnd"/>
                  <w:r>
                    <w:rPr>
                      <w:lang w:eastAsia="en-US"/>
                    </w:rPr>
                    <w:t>. тер. г. муниципальный округ Хорошевский, ул. 3-я Песчаная, д. 2А</w:t>
                  </w:r>
                </w:p>
                <w:p w14:paraId="6F92CFA4" w14:textId="0C568109" w:rsidR="00280B3F" w:rsidRPr="00B14AB2" w:rsidRDefault="00280B3F" w:rsidP="00280B3F">
                  <w:pPr>
                    <w:spacing w:line="276" w:lineRule="auto"/>
                    <w:jc w:val="both"/>
                    <w:rPr>
                      <w:lang w:eastAsia="en-US"/>
                    </w:rPr>
                  </w:pPr>
                  <w:r>
                    <w:rPr>
                      <w:lang w:eastAsia="en-US"/>
                    </w:rPr>
                    <w:t>Почтовый адрес: 355035, Ставропольский край, г. Ставрополь, ул. Тельмана, д.84</w:t>
                  </w:r>
                </w:p>
              </w:tc>
              <w:tc>
                <w:tcPr>
                  <w:tcW w:w="4536" w:type="dxa"/>
                  <w:tcBorders>
                    <w:top w:val="single" w:sz="4" w:space="0" w:color="FFFFFF"/>
                    <w:left w:val="single" w:sz="4" w:space="0" w:color="FFFFFF"/>
                    <w:bottom w:val="single" w:sz="4" w:space="0" w:color="FFFFFF"/>
                    <w:right w:val="single" w:sz="4" w:space="0" w:color="FFFFFF"/>
                  </w:tcBorders>
                  <w:hideMark/>
                </w:tcPr>
                <w:p w14:paraId="6E34AB5B" w14:textId="77777777" w:rsidR="00280B3F" w:rsidRPr="00B14AB2" w:rsidRDefault="00280B3F" w:rsidP="00280B3F">
                  <w:pPr>
                    <w:spacing w:line="276" w:lineRule="auto"/>
                    <w:jc w:val="both"/>
                    <w:rPr>
                      <w:lang w:eastAsia="en-US"/>
                    </w:rPr>
                  </w:pPr>
                  <w:r w:rsidRPr="00B14AB2">
                    <w:rPr>
                      <w:lang w:eastAsia="en-US"/>
                    </w:rPr>
                    <w:t xml:space="preserve">Адрес: </w:t>
                  </w:r>
                </w:p>
              </w:tc>
            </w:tr>
            <w:tr w:rsidR="00280B3F" w:rsidRPr="00B14AB2" w14:paraId="5236BC92" w14:textId="77777777" w:rsidTr="00700D28">
              <w:tc>
                <w:tcPr>
                  <w:tcW w:w="4431" w:type="dxa"/>
                </w:tcPr>
                <w:p w14:paraId="4F00AF68" w14:textId="77777777" w:rsidR="00280B3F" w:rsidRPr="00B14AB2" w:rsidRDefault="00280B3F" w:rsidP="00280B3F">
                  <w:pPr>
                    <w:pBdr>
                      <w:bottom w:val="single" w:sz="12" w:space="1" w:color="auto"/>
                    </w:pBdr>
                    <w:spacing w:line="276" w:lineRule="auto"/>
                    <w:jc w:val="both"/>
                    <w:rPr>
                      <w:lang w:eastAsia="en-US"/>
                    </w:rPr>
                  </w:pPr>
                </w:p>
                <w:p w14:paraId="6856046B" w14:textId="77777777" w:rsidR="00280B3F" w:rsidRPr="00B14AB2" w:rsidRDefault="00280B3F" w:rsidP="00280B3F">
                  <w:pPr>
                    <w:spacing w:line="276" w:lineRule="auto"/>
                    <w:rPr>
                      <w:lang w:eastAsia="en-US"/>
                    </w:rPr>
                  </w:pPr>
                  <w:r w:rsidRPr="00B14AB2">
                    <w:rPr>
                      <w:lang w:eastAsia="en-US"/>
                    </w:rPr>
                    <w:t>Телефон:</w:t>
                  </w:r>
                  <w:r>
                    <w:rPr>
                      <w:lang w:eastAsia="en-US"/>
                    </w:rPr>
                    <w:t xml:space="preserve"> +7(8652) 24-24-25</w:t>
                  </w:r>
                </w:p>
                <w:p w14:paraId="4A06C0E4" w14:textId="46F45C54" w:rsidR="00280B3F" w:rsidRPr="00B14AB2" w:rsidRDefault="00280B3F" w:rsidP="00280B3F">
                  <w:pPr>
                    <w:spacing w:line="276" w:lineRule="auto"/>
                    <w:jc w:val="both"/>
                    <w:rPr>
                      <w:lang w:eastAsia="en-US"/>
                    </w:rPr>
                  </w:pPr>
                  <w:r w:rsidRPr="000E56CD">
                    <w:rPr>
                      <w:lang w:val="en-US" w:eastAsia="en-US"/>
                    </w:rPr>
                    <w:t>e</w:t>
                  </w:r>
                  <w:r w:rsidRPr="00B83F86">
                    <w:rPr>
                      <w:lang w:eastAsia="en-US"/>
                    </w:rPr>
                    <w:t>-</w:t>
                  </w:r>
                  <w:r w:rsidRPr="000E56CD">
                    <w:rPr>
                      <w:lang w:val="en-US" w:eastAsia="en-US"/>
                    </w:rPr>
                    <w:t>mail</w:t>
                  </w:r>
                  <w:r w:rsidRPr="00B83F86">
                    <w:rPr>
                      <w:lang w:eastAsia="en-US"/>
                    </w:rPr>
                    <w:t xml:space="preserve">: </w:t>
                  </w:r>
                  <w:proofErr w:type="spellStart"/>
                  <w:r w:rsidRPr="000E56CD">
                    <w:rPr>
                      <w:lang w:val="en-US" w:eastAsia="en-US"/>
                    </w:rPr>
                    <w:t>canc</w:t>
                  </w:r>
                  <w:proofErr w:type="spellEnd"/>
                  <w:r w:rsidRPr="00B83F86">
                    <w:rPr>
                      <w:lang w:eastAsia="en-US"/>
                    </w:rPr>
                    <w:t>-</w:t>
                  </w:r>
                  <w:r w:rsidRPr="000E56CD">
                    <w:rPr>
                      <w:lang w:val="en-US" w:eastAsia="en-US"/>
                    </w:rPr>
                    <w:t>R</w:t>
                  </w:r>
                  <w:r w:rsidRPr="00B83F86">
                    <w:rPr>
                      <w:lang w:eastAsia="en-US"/>
                    </w:rPr>
                    <w:t>26@</w:t>
                  </w:r>
                  <w:proofErr w:type="spellStart"/>
                  <w:r w:rsidRPr="000E56CD">
                    <w:rPr>
                      <w:lang w:val="en-US" w:eastAsia="en-US"/>
                    </w:rPr>
                    <w:t>russianpost</w:t>
                  </w:r>
                  <w:proofErr w:type="spellEnd"/>
                  <w:r w:rsidRPr="00B83F86">
                    <w:rPr>
                      <w:lang w:eastAsia="en-US"/>
                    </w:rPr>
                    <w:t>.</w:t>
                  </w:r>
                  <w:proofErr w:type="spellStart"/>
                  <w:r w:rsidRPr="000E56CD">
                    <w:rPr>
                      <w:lang w:val="en-US" w:eastAsia="en-US"/>
                    </w:rPr>
                    <w:t>ru</w:t>
                  </w:r>
                  <w:proofErr w:type="spellEnd"/>
                </w:p>
              </w:tc>
              <w:tc>
                <w:tcPr>
                  <w:tcW w:w="4536" w:type="dxa"/>
                  <w:tcBorders>
                    <w:top w:val="single" w:sz="4" w:space="0" w:color="FFFFFF"/>
                    <w:left w:val="single" w:sz="4" w:space="0" w:color="FFFFFF"/>
                    <w:bottom w:val="single" w:sz="4" w:space="0" w:color="FFFFFF"/>
                    <w:right w:val="single" w:sz="4" w:space="0" w:color="FFFFFF"/>
                  </w:tcBorders>
                </w:tcPr>
                <w:p w14:paraId="0022C5DF" w14:textId="77777777" w:rsidR="00280B3F" w:rsidRPr="00B14AB2" w:rsidRDefault="00280B3F" w:rsidP="00280B3F">
                  <w:pPr>
                    <w:pBdr>
                      <w:bottom w:val="single" w:sz="12" w:space="1" w:color="auto"/>
                    </w:pBdr>
                    <w:spacing w:line="276" w:lineRule="auto"/>
                    <w:jc w:val="both"/>
                    <w:rPr>
                      <w:lang w:eastAsia="en-US"/>
                    </w:rPr>
                  </w:pPr>
                </w:p>
                <w:p w14:paraId="510DA3B9" w14:textId="77777777" w:rsidR="00280B3F" w:rsidRPr="00B14AB2" w:rsidRDefault="00280B3F" w:rsidP="00280B3F">
                  <w:pPr>
                    <w:spacing w:line="276" w:lineRule="auto"/>
                    <w:jc w:val="both"/>
                    <w:rPr>
                      <w:lang w:eastAsia="en-US"/>
                    </w:rPr>
                  </w:pPr>
                  <w:r w:rsidRPr="00B14AB2">
                    <w:rPr>
                      <w:lang w:eastAsia="en-US"/>
                    </w:rPr>
                    <w:t xml:space="preserve">Телефон:_____________ Факс:_____________ </w:t>
                  </w:r>
                </w:p>
                <w:p w14:paraId="134ED464" w14:textId="77777777" w:rsidR="00280B3F" w:rsidRPr="00B14AB2" w:rsidRDefault="00280B3F" w:rsidP="00280B3F">
                  <w:pPr>
                    <w:spacing w:line="276" w:lineRule="auto"/>
                    <w:jc w:val="both"/>
                    <w:rPr>
                      <w:lang w:eastAsia="en-US"/>
                    </w:rPr>
                  </w:pPr>
                  <w:r w:rsidRPr="00B14AB2">
                    <w:rPr>
                      <w:lang w:eastAsia="en-US"/>
                    </w:rPr>
                    <w:t>e-</w:t>
                  </w:r>
                  <w:proofErr w:type="spellStart"/>
                  <w:r w:rsidRPr="00B14AB2">
                    <w:rPr>
                      <w:lang w:eastAsia="en-US"/>
                    </w:rPr>
                    <w:t>mail</w:t>
                  </w:r>
                  <w:proofErr w:type="spellEnd"/>
                  <w:r w:rsidRPr="00B14AB2">
                    <w:rPr>
                      <w:lang w:eastAsia="en-US"/>
                    </w:rPr>
                    <w:t>:____________________</w:t>
                  </w:r>
                </w:p>
              </w:tc>
            </w:tr>
            <w:tr w:rsidR="00280B3F" w:rsidRPr="00B14AB2" w14:paraId="77C3C982" w14:textId="77777777" w:rsidTr="00700D28">
              <w:tc>
                <w:tcPr>
                  <w:tcW w:w="4431" w:type="dxa"/>
                  <w:hideMark/>
                </w:tcPr>
                <w:p w14:paraId="7E1C0592" w14:textId="77777777" w:rsidR="00280B3F" w:rsidRPr="00B14AB2" w:rsidRDefault="00280B3F" w:rsidP="00280B3F">
                  <w:pPr>
                    <w:spacing w:line="276" w:lineRule="auto"/>
                    <w:jc w:val="both"/>
                    <w:rPr>
                      <w:lang w:eastAsia="en-US"/>
                    </w:rPr>
                  </w:pPr>
                  <w:r w:rsidRPr="00B14AB2">
                    <w:rPr>
                      <w:lang w:eastAsia="en-US"/>
                    </w:rPr>
                    <w:t xml:space="preserve">ИНН </w:t>
                  </w:r>
                  <w:r w:rsidRPr="000E56CD">
                    <w:rPr>
                      <w:lang w:eastAsia="en-US"/>
                    </w:rPr>
                    <w:t>7724490000</w:t>
                  </w:r>
                </w:p>
                <w:p w14:paraId="586734D3" w14:textId="140E9C5E" w:rsidR="00280B3F" w:rsidRPr="00B14AB2" w:rsidRDefault="00280B3F" w:rsidP="00280B3F">
                  <w:pPr>
                    <w:spacing w:line="276" w:lineRule="auto"/>
                    <w:jc w:val="both"/>
                    <w:rPr>
                      <w:lang w:eastAsia="en-US"/>
                    </w:rPr>
                  </w:pPr>
                  <w:r w:rsidRPr="00B14AB2">
                    <w:rPr>
                      <w:lang w:eastAsia="en-US"/>
                    </w:rPr>
                    <w:t xml:space="preserve">КПП </w:t>
                  </w:r>
                  <w:r w:rsidRPr="000E56CD">
                    <w:rPr>
                      <w:lang w:eastAsia="en-US"/>
                    </w:rPr>
                    <w:t>263443001</w:t>
                  </w:r>
                </w:p>
              </w:tc>
              <w:tc>
                <w:tcPr>
                  <w:tcW w:w="4536" w:type="dxa"/>
                  <w:tcBorders>
                    <w:top w:val="single" w:sz="4" w:space="0" w:color="FFFFFF"/>
                    <w:left w:val="single" w:sz="4" w:space="0" w:color="FFFFFF"/>
                    <w:bottom w:val="single" w:sz="4" w:space="0" w:color="FFFFFF"/>
                    <w:right w:val="single" w:sz="4" w:space="0" w:color="FFFFFF"/>
                  </w:tcBorders>
                </w:tcPr>
                <w:p w14:paraId="0A62565A" w14:textId="77777777" w:rsidR="00280B3F" w:rsidRPr="00B14AB2" w:rsidRDefault="00280B3F" w:rsidP="00280B3F">
                  <w:pPr>
                    <w:spacing w:line="276" w:lineRule="auto"/>
                    <w:jc w:val="both"/>
                    <w:rPr>
                      <w:lang w:eastAsia="en-US"/>
                    </w:rPr>
                  </w:pPr>
                  <w:r w:rsidRPr="00B14AB2">
                    <w:rPr>
                      <w:lang w:eastAsia="en-US"/>
                    </w:rPr>
                    <w:t>ИНН ____________________</w:t>
                  </w:r>
                </w:p>
                <w:p w14:paraId="79976A0C" w14:textId="77777777" w:rsidR="00280B3F" w:rsidRPr="00B14AB2" w:rsidRDefault="00280B3F" w:rsidP="00280B3F">
                  <w:pPr>
                    <w:spacing w:line="276" w:lineRule="auto"/>
                    <w:jc w:val="both"/>
                    <w:rPr>
                      <w:lang w:eastAsia="en-US"/>
                    </w:rPr>
                  </w:pPr>
                  <w:r w:rsidRPr="00B14AB2">
                    <w:rPr>
                      <w:lang w:eastAsia="en-US"/>
                    </w:rPr>
                    <w:t>КПП ____________________</w:t>
                  </w:r>
                </w:p>
                <w:p w14:paraId="40CC46C5" w14:textId="77777777" w:rsidR="00280B3F" w:rsidRPr="00B14AB2" w:rsidRDefault="00280B3F" w:rsidP="00280B3F">
                  <w:pPr>
                    <w:spacing w:line="276" w:lineRule="auto"/>
                    <w:jc w:val="both"/>
                    <w:rPr>
                      <w:lang w:eastAsia="en-US"/>
                    </w:rPr>
                  </w:pPr>
                </w:p>
              </w:tc>
            </w:tr>
            <w:tr w:rsidR="00280B3F" w:rsidRPr="00B14AB2" w14:paraId="26B6F3D5" w14:textId="77777777" w:rsidTr="00700D28">
              <w:tc>
                <w:tcPr>
                  <w:tcW w:w="4431" w:type="dxa"/>
                  <w:hideMark/>
                </w:tcPr>
                <w:p w14:paraId="2D16672E" w14:textId="58EA5D59" w:rsidR="00280B3F" w:rsidRPr="00B14AB2" w:rsidRDefault="00280B3F" w:rsidP="00280B3F">
                  <w:pPr>
                    <w:widowControl w:val="0"/>
                    <w:autoSpaceDE w:val="0"/>
                    <w:autoSpaceDN w:val="0"/>
                    <w:adjustRightInd w:val="0"/>
                    <w:jc w:val="both"/>
                    <w:rPr>
                      <w:lang w:eastAsia="en-US"/>
                    </w:rPr>
                  </w:pPr>
                  <w:r w:rsidRPr="00B14AB2">
                    <w:rPr>
                      <w:lang w:eastAsia="en-US"/>
                    </w:rPr>
                    <w:t>Банковские реквизиты:</w:t>
                  </w:r>
                </w:p>
              </w:tc>
              <w:tc>
                <w:tcPr>
                  <w:tcW w:w="4536" w:type="dxa"/>
                  <w:tcBorders>
                    <w:top w:val="single" w:sz="4" w:space="0" w:color="FFFFFF"/>
                    <w:left w:val="single" w:sz="4" w:space="0" w:color="FFFFFF"/>
                    <w:bottom w:val="single" w:sz="4" w:space="0" w:color="FFFFFF"/>
                    <w:right w:val="single" w:sz="4" w:space="0" w:color="FFFFFF"/>
                  </w:tcBorders>
                  <w:hideMark/>
                </w:tcPr>
                <w:p w14:paraId="4F81195D" w14:textId="77777777" w:rsidR="00280B3F" w:rsidRPr="00B14AB2" w:rsidRDefault="00280B3F" w:rsidP="00280B3F">
                  <w:pPr>
                    <w:widowControl w:val="0"/>
                    <w:autoSpaceDE w:val="0"/>
                    <w:autoSpaceDN w:val="0"/>
                    <w:adjustRightInd w:val="0"/>
                    <w:jc w:val="both"/>
                    <w:rPr>
                      <w:lang w:eastAsia="en-US"/>
                    </w:rPr>
                  </w:pPr>
                  <w:r w:rsidRPr="00B14AB2">
                    <w:rPr>
                      <w:lang w:eastAsia="en-US"/>
                    </w:rPr>
                    <w:t>Банковские реквизиты:</w:t>
                  </w:r>
                </w:p>
              </w:tc>
            </w:tr>
            <w:tr w:rsidR="00280B3F" w:rsidRPr="00B14AB2" w14:paraId="18E93E1C" w14:textId="77777777" w:rsidTr="00700D28">
              <w:tc>
                <w:tcPr>
                  <w:tcW w:w="4431" w:type="dxa"/>
                  <w:hideMark/>
                </w:tcPr>
                <w:p w14:paraId="53B4ED32" w14:textId="14A16DC6" w:rsidR="00280B3F" w:rsidRPr="00B14AB2" w:rsidRDefault="00280B3F" w:rsidP="00280B3F">
                  <w:pPr>
                    <w:spacing w:line="276" w:lineRule="auto"/>
                    <w:jc w:val="both"/>
                    <w:rPr>
                      <w:lang w:eastAsia="en-US"/>
                    </w:rPr>
                  </w:pPr>
                  <w:r>
                    <w:rPr>
                      <w:lang w:eastAsia="en-US"/>
                    </w:rPr>
                    <w:t>р/с 40502810500090001664</w:t>
                  </w:r>
                </w:p>
              </w:tc>
              <w:tc>
                <w:tcPr>
                  <w:tcW w:w="4536" w:type="dxa"/>
                  <w:tcBorders>
                    <w:top w:val="single" w:sz="4" w:space="0" w:color="FFFFFF"/>
                    <w:left w:val="single" w:sz="4" w:space="0" w:color="FFFFFF"/>
                    <w:bottom w:val="single" w:sz="4" w:space="0" w:color="FFFFFF"/>
                    <w:right w:val="single" w:sz="4" w:space="0" w:color="FFFFFF"/>
                  </w:tcBorders>
                  <w:hideMark/>
                </w:tcPr>
                <w:p w14:paraId="5EFC878E" w14:textId="77777777" w:rsidR="00280B3F" w:rsidRPr="00B14AB2" w:rsidRDefault="00280B3F" w:rsidP="00280B3F">
                  <w:pPr>
                    <w:spacing w:line="276" w:lineRule="auto"/>
                    <w:jc w:val="both"/>
                    <w:rPr>
                      <w:lang w:eastAsia="en-US"/>
                    </w:rPr>
                  </w:pPr>
                  <w:r w:rsidRPr="00B14AB2">
                    <w:rPr>
                      <w:lang w:eastAsia="en-US"/>
                    </w:rPr>
                    <w:t>р/с ______________________</w:t>
                  </w:r>
                </w:p>
              </w:tc>
            </w:tr>
            <w:tr w:rsidR="00280B3F" w:rsidRPr="00B14AB2" w14:paraId="41A13195" w14:textId="77777777" w:rsidTr="00700D28">
              <w:tc>
                <w:tcPr>
                  <w:tcW w:w="4431" w:type="dxa"/>
                  <w:hideMark/>
                </w:tcPr>
                <w:p w14:paraId="470084C0" w14:textId="7905E61A" w:rsidR="00280B3F" w:rsidRPr="00B14AB2" w:rsidRDefault="00280B3F" w:rsidP="00280B3F">
                  <w:pPr>
                    <w:widowControl w:val="0"/>
                    <w:autoSpaceDE w:val="0"/>
                    <w:autoSpaceDN w:val="0"/>
                    <w:adjustRightInd w:val="0"/>
                    <w:jc w:val="both"/>
                    <w:rPr>
                      <w:lang w:eastAsia="en-US"/>
                    </w:rPr>
                  </w:pPr>
                  <w:r>
                    <w:rPr>
                      <w:lang w:eastAsia="en-US"/>
                    </w:rPr>
                    <w:t>к/с 30101810100000000788</w:t>
                  </w:r>
                </w:p>
              </w:tc>
              <w:tc>
                <w:tcPr>
                  <w:tcW w:w="4536" w:type="dxa"/>
                  <w:tcBorders>
                    <w:top w:val="single" w:sz="4" w:space="0" w:color="FFFFFF"/>
                    <w:left w:val="single" w:sz="4" w:space="0" w:color="FFFFFF"/>
                    <w:bottom w:val="single" w:sz="4" w:space="0" w:color="FFFFFF"/>
                    <w:right w:val="single" w:sz="4" w:space="0" w:color="FFFFFF"/>
                  </w:tcBorders>
                  <w:hideMark/>
                </w:tcPr>
                <w:p w14:paraId="79F185A6" w14:textId="77777777" w:rsidR="00280B3F" w:rsidRPr="00B14AB2" w:rsidRDefault="00280B3F" w:rsidP="00280B3F">
                  <w:pPr>
                    <w:widowControl w:val="0"/>
                    <w:autoSpaceDE w:val="0"/>
                    <w:autoSpaceDN w:val="0"/>
                    <w:adjustRightInd w:val="0"/>
                    <w:jc w:val="both"/>
                    <w:rPr>
                      <w:lang w:eastAsia="en-US"/>
                    </w:rPr>
                  </w:pPr>
                  <w:r w:rsidRPr="00B14AB2">
                    <w:rPr>
                      <w:lang w:eastAsia="en-US"/>
                    </w:rPr>
                    <w:t>к/с _____________________</w:t>
                  </w:r>
                </w:p>
              </w:tc>
            </w:tr>
            <w:tr w:rsidR="00280B3F" w:rsidRPr="00B14AB2" w14:paraId="3E347A04" w14:textId="77777777" w:rsidTr="00700D28">
              <w:tc>
                <w:tcPr>
                  <w:tcW w:w="4431" w:type="dxa"/>
                </w:tcPr>
                <w:p w14:paraId="72597119" w14:textId="77777777" w:rsidR="00280B3F" w:rsidRDefault="00280B3F" w:rsidP="00280B3F">
                  <w:pPr>
                    <w:spacing w:line="276" w:lineRule="auto"/>
                    <w:jc w:val="both"/>
                    <w:rPr>
                      <w:lang w:eastAsia="en-US"/>
                    </w:rPr>
                  </w:pPr>
                  <w:r>
                    <w:rPr>
                      <w:lang w:eastAsia="en-US"/>
                    </w:rPr>
                    <w:t>филиал банка ВТБ (ПАО)</w:t>
                  </w:r>
                </w:p>
                <w:p w14:paraId="6C54BD72" w14:textId="77777777" w:rsidR="00280B3F" w:rsidRDefault="00280B3F" w:rsidP="00280B3F">
                  <w:pPr>
                    <w:spacing w:line="276" w:lineRule="auto"/>
                    <w:jc w:val="both"/>
                    <w:rPr>
                      <w:lang w:eastAsia="en-US"/>
                    </w:rPr>
                  </w:pPr>
                  <w:r>
                    <w:rPr>
                      <w:lang w:eastAsia="en-US"/>
                    </w:rPr>
                    <w:t>в г. Ставрополе</w:t>
                  </w:r>
                </w:p>
                <w:p w14:paraId="09F4B7E0" w14:textId="77777777" w:rsidR="00280B3F" w:rsidRDefault="00280B3F" w:rsidP="00280B3F">
                  <w:pPr>
                    <w:spacing w:line="276" w:lineRule="auto"/>
                    <w:jc w:val="both"/>
                    <w:rPr>
                      <w:lang w:eastAsia="en-US"/>
                    </w:rPr>
                  </w:pPr>
                  <w:r>
                    <w:rPr>
                      <w:lang w:eastAsia="en-US"/>
                    </w:rPr>
                    <w:t>БИК 040702788</w:t>
                  </w:r>
                </w:p>
                <w:p w14:paraId="0C3ED0CA" w14:textId="77777777" w:rsidR="00280B3F" w:rsidRDefault="00280B3F" w:rsidP="00280B3F">
                  <w:pPr>
                    <w:spacing w:line="276" w:lineRule="auto"/>
                    <w:jc w:val="both"/>
                    <w:rPr>
                      <w:lang w:eastAsia="en-US"/>
                    </w:rPr>
                  </w:pPr>
                  <w:r>
                    <w:rPr>
                      <w:lang w:eastAsia="en-US"/>
                    </w:rPr>
                    <w:t>Номер лицевого счета: 711Я6522001</w:t>
                  </w:r>
                </w:p>
                <w:p w14:paraId="60DC82A3" w14:textId="77777777" w:rsidR="00280B3F" w:rsidRDefault="00280B3F" w:rsidP="00280B3F">
                  <w:pPr>
                    <w:spacing w:line="276" w:lineRule="auto"/>
                    <w:jc w:val="both"/>
                    <w:rPr>
                      <w:lang w:eastAsia="en-US"/>
                    </w:rPr>
                  </w:pPr>
                  <w:r>
                    <w:rPr>
                      <w:lang w:eastAsia="en-US"/>
                    </w:rPr>
                    <w:t>Номер банковского счета: 40102810745370000024</w:t>
                  </w:r>
                </w:p>
                <w:p w14:paraId="068C9C55" w14:textId="77777777" w:rsidR="00280B3F" w:rsidRDefault="00280B3F" w:rsidP="00280B3F">
                  <w:pPr>
                    <w:spacing w:line="276" w:lineRule="auto"/>
                    <w:jc w:val="both"/>
                    <w:rPr>
                      <w:lang w:eastAsia="en-US"/>
                    </w:rPr>
                  </w:pPr>
                  <w:r>
                    <w:rPr>
                      <w:lang w:eastAsia="en-US"/>
                    </w:rPr>
                    <w:t>Номер казначейского счета 03215643000000013200</w:t>
                  </w:r>
                </w:p>
                <w:p w14:paraId="5B5618AF" w14:textId="77777777" w:rsidR="00280B3F" w:rsidRDefault="00280B3F" w:rsidP="00280B3F">
                  <w:pPr>
                    <w:spacing w:line="276" w:lineRule="auto"/>
                    <w:jc w:val="both"/>
                    <w:rPr>
                      <w:lang w:eastAsia="en-US"/>
                    </w:rPr>
                  </w:pPr>
                  <w:r>
                    <w:rPr>
                      <w:lang w:eastAsia="en-US"/>
                    </w:rPr>
                    <w:t>Банк Волго-Вятское ГУ Банка России // УФК по Нижегородской области,</w:t>
                  </w:r>
                </w:p>
                <w:p w14:paraId="10FDC712" w14:textId="77777777" w:rsidR="00280B3F" w:rsidRDefault="00280B3F" w:rsidP="00280B3F">
                  <w:pPr>
                    <w:spacing w:line="276" w:lineRule="auto"/>
                    <w:jc w:val="both"/>
                    <w:rPr>
                      <w:lang w:eastAsia="en-US"/>
                    </w:rPr>
                  </w:pPr>
                  <w:r>
                    <w:rPr>
                      <w:lang w:eastAsia="en-US"/>
                    </w:rPr>
                    <w:t>г. Нижний Новгород</w:t>
                  </w:r>
                </w:p>
                <w:p w14:paraId="58693E18" w14:textId="72CABAAE" w:rsidR="00280B3F" w:rsidRPr="00B14AB2" w:rsidRDefault="00280B3F" w:rsidP="00280B3F">
                  <w:pPr>
                    <w:spacing w:line="276" w:lineRule="auto"/>
                    <w:rPr>
                      <w:lang w:eastAsia="en-US"/>
                    </w:rPr>
                  </w:pPr>
                  <w:r>
                    <w:rPr>
                      <w:lang w:eastAsia="en-US"/>
                    </w:rPr>
                    <w:t>БИК 012202102</w:t>
                  </w:r>
                </w:p>
              </w:tc>
              <w:tc>
                <w:tcPr>
                  <w:tcW w:w="4536" w:type="dxa"/>
                  <w:tcBorders>
                    <w:top w:val="single" w:sz="4" w:space="0" w:color="FFFFFF"/>
                    <w:left w:val="single" w:sz="4" w:space="0" w:color="FFFFFF"/>
                    <w:bottom w:val="single" w:sz="4" w:space="0" w:color="FFFFFF"/>
                    <w:right w:val="single" w:sz="4" w:space="0" w:color="FFFFFF"/>
                  </w:tcBorders>
                </w:tcPr>
                <w:p w14:paraId="58800824" w14:textId="77777777" w:rsidR="00280B3F" w:rsidRPr="00B14AB2" w:rsidRDefault="00280B3F" w:rsidP="00280B3F">
                  <w:pPr>
                    <w:spacing w:line="276" w:lineRule="auto"/>
                    <w:jc w:val="both"/>
                    <w:rPr>
                      <w:lang w:eastAsia="en-US"/>
                    </w:rPr>
                  </w:pPr>
                  <w:r w:rsidRPr="00B14AB2">
                    <w:rPr>
                      <w:lang w:eastAsia="en-US"/>
                    </w:rPr>
                    <w:t>БИК ____________________</w:t>
                  </w:r>
                </w:p>
                <w:p w14:paraId="42C53CB9" w14:textId="77777777" w:rsidR="00280B3F" w:rsidRPr="00B14AB2" w:rsidRDefault="00280B3F" w:rsidP="00280B3F">
                  <w:pPr>
                    <w:spacing w:line="276" w:lineRule="auto"/>
                    <w:jc w:val="both"/>
                    <w:rPr>
                      <w:lang w:eastAsia="en-US"/>
                    </w:rPr>
                  </w:pPr>
                  <w:r w:rsidRPr="00B14AB2">
                    <w:rPr>
                      <w:lang w:eastAsia="en-US"/>
                    </w:rPr>
                    <w:t>ОКОПФ</w:t>
                  </w:r>
                </w:p>
                <w:p w14:paraId="23B75169" w14:textId="77777777" w:rsidR="00280B3F" w:rsidRPr="00B14AB2" w:rsidRDefault="00280B3F" w:rsidP="00280B3F">
                  <w:pPr>
                    <w:spacing w:line="276" w:lineRule="auto"/>
                    <w:jc w:val="both"/>
                    <w:rPr>
                      <w:lang w:eastAsia="en-US"/>
                    </w:rPr>
                  </w:pPr>
                  <w:r w:rsidRPr="00B14AB2">
                    <w:rPr>
                      <w:lang w:eastAsia="en-US"/>
                    </w:rPr>
                    <w:t>ОКПО</w:t>
                  </w:r>
                </w:p>
                <w:p w14:paraId="4ABAF891" w14:textId="77777777" w:rsidR="00280B3F" w:rsidRPr="00B14AB2" w:rsidRDefault="00280B3F" w:rsidP="00280B3F">
                  <w:pPr>
                    <w:spacing w:line="276" w:lineRule="auto"/>
                    <w:jc w:val="both"/>
                    <w:rPr>
                      <w:lang w:eastAsia="en-US"/>
                    </w:rPr>
                  </w:pPr>
                  <w:r w:rsidRPr="00B14AB2">
                    <w:rPr>
                      <w:lang w:eastAsia="en-US"/>
                    </w:rPr>
                    <w:t>ОКПД</w:t>
                  </w:r>
                </w:p>
                <w:p w14:paraId="01DEC133" w14:textId="77777777" w:rsidR="00280B3F" w:rsidRPr="00B14AB2" w:rsidRDefault="00280B3F" w:rsidP="00280B3F">
                  <w:pPr>
                    <w:spacing w:line="276" w:lineRule="auto"/>
                    <w:jc w:val="both"/>
                    <w:rPr>
                      <w:lang w:eastAsia="en-US"/>
                    </w:rPr>
                  </w:pPr>
                  <w:r w:rsidRPr="00B14AB2">
                    <w:rPr>
                      <w:lang w:eastAsia="en-US"/>
                    </w:rPr>
                    <w:t>ОКТМО</w:t>
                  </w:r>
                </w:p>
                <w:p w14:paraId="59A671EE" w14:textId="77777777" w:rsidR="00280B3F" w:rsidRPr="00B14AB2" w:rsidRDefault="00280B3F" w:rsidP="00280B3F">
                  <w:pPr>
                    <w:spacing w:line="276" w:lineRule="auto"/>
                    <w:jc w:val="both"/>
                    <w:rPr>
                      <w:lang w:eastAsia="en-US"/>
                    </w:rPr>
                  </w:pPr>
                </w:p>
                <w:p w14:paraId="616D9E57" w14:textId="77777777" w:rsidR="00280B3F" w:rsidRPr="00B14AB2" w:rsidRDefault="00280B3F" w:rsidP="00700D28">
                  <w:pPr>
                    <w:spacing w:line="276" w:lineRule="auto"/>
                    <w:ind w:right="310"/>
                    <w:rPr>
                      <w:lang w:eastAsia="en-US"/>
                    </w:rPr>
                  </w:pPr>
                  <w:r w:rsidRPr="00B14AB2">
                    <w:rPr>
                      <w:lang w:eastAsia="en-US"/>
                    </w:rPr>
                    <w:t>Паспортные данные Поставщика_____________</w:t>
                  </w:r>
                </w:p>
                <w:p w14:paraId="45604925" w14:textId="77777777" w:rsidR="00280B3F" w:rsidRPr="00B14AB2" w:rsidRDefault="00280B3F" w:rsidP="00280B3F">
                  <w:pPr>
                    <w:spacing w:line="276" w:lineRule="auto"/>
                    <w:jc w:val="both"/>
                    <w:rPr>
                      <w:lang w:eastAsia="en-US"/>
                    </w:rPr>
                  </w:pPr>
                  <w:r w:rsidRPr="00B14AB2">
                    <w:rPr>
                      <w:lang w:eastAsia="en-US"/>
                    </w:rPr>
                    <w:t>ИНН____________________</w:t>
                  </w:r>
                </w:p>
                <w:p w14:paraId="19E2EC9B" w14:textId="77777777" w:rsidR="00280B3F" w:rsidRPr="00B14AB2" w:rsidRDefault="00280B3F" w:rsidP="00280B3F">
                  <w:pPr>
                    <w:spacing w:line="276" w:lineRule="auto"/>
                    <w:rPr>
                      <w:lang w:eastAsia="en-US"/>
                    </w:rPr>
                  </w:pPr>
                  <w:r w:rsidRPr="00B14AB2">
                    <w:rPr>
                      <w:lang w:eastAsia="en-US"/>
                    </w:rPr>
                    <w:t>СНИЛС__________________</w:t>
                  </w:r>
                  <w:r w:rsidRPr="00B14AB2">
                    <w:rPr>
                      <w:vertAlign w:val="superscript"/>
                      <w:lang w:eastAsia="en-US"/>
                    </w:rPr>
                    <w:footnoteReference w:id="20"/>
                  </w:r>
                </w:p>
                <w:p w14:paraId="319BB9D2" w14:textId="77777777" w:rsidR="00280B3F" w:rsidRPr="00B14AB2" w:rsidRDefault="00280B3F" w:rsidP="00280B3F">
                  <w:pPr>
                    <w:spacing w:line="276" w:lineRule="auto"/>
                    <w:jc w:val="both"/>
                    <w:rPr>
                      <w:lang w:eastAsia="en-US"/>
                    </w:rPr>
                  </w:pPr>
                </w:p>
              </w:tc>
            </w:tr>
            <w:tr w:rsidR="00280B3F" w:rsidRPr="00B14AB2" w14:paraId="41CDD3E9" w14:textId="77777777" w:rsidTr="00700D28">
              <w:tc>
                <w:tcPr>
                  <w:tcW w:w="4431" w:type="dxa"/>
                </w:tcPr>
                <w:p w14:paraId="7E39C54A" w14:textId="77777777" w:rsidR="00280B3F" w:rsidRPr="00B14AB2" w:rsidRDefault="00280B3F" w:rsidP="00280B3F">
                  <w:pPr>
                    <w:spacing w:line="276" w:lineRule="auto"/>
                    <w:jc w:val="both"/>
                    <w:rPr>
                      <w:lang w:eastAsia="en-US"/>
                    </w:rPr>
                  </w:pPr>
                </w:p>
              </w:tc>
              <w:tc>
                <w:tcPr>
                  <w:tcW w:w="4536" w:type="dxa"/>
                  <w:tcBorders>
                    <w:top w:val="single" w:sz="4" w:space="0" w:color="FFFFFF"/>
                    <w:left w:val="single" w:sz="4" w:space="0" w:color="FFFFFF"/>
                    <w:bottom w:val="single" w:sz="4" w:space="0" w:color="FFFFFF"/>
                    <w:right w:val="single" w:sz="4" w:space="0" w:color="FFFFFF"/>
                  </w:tcBorders>
                </w:tcPr>
                <w:p w14:paraId="09529FEC" w14:textId="77777777" w:rsidR="00280B3F" w:rsidRPr="00B14AB2" w:rsidRDefault="00280B3F" w:rsidP="00280B3F">
                  <w:pPr>
                    <w:spacing w:line="276" w:lineRule="auto"/>
                    <w:jc w:val="both"/>
                    <w:rPr>
                      <w:lang w:eastAsia="en-US"/>
                    </w:rPr>
                  </w:pPr>
                </w:p>
              </w:tc>
            </w:tr>
            <w:tr w:rsidR="00280B3F" w:rsidRPr="00B14AB2" w14:paraId="504D4FD8" w14:textId="77777777" w:rsidTr="00700D28">
              <w:tc>
                <w:tcPr>
                  <w:tcW w:w="4431" w:type="dxa"/>
                  <w:hideMark/>
                </w:tcPr>
                <w:p w14:paraId="10476DCF" w14:textId="5320D8FC" w:rsidR="00280B3F" w:rsidRPr="00B14AB2" w:rsidRDefault="00280B3F" w:rsidP="00280B3F">
                  <w:pPr>
                    <w:spacing w:line="276" w:lineRule="auto"/>
                    <w:jc w:val="center"/>
                    <w:rPr>
                      <w:b/>
                      <w:caps/>
                      <w:lang w:eastAsia="en-US"/>
                    </w:rPr>
                  </w:pPr>
                  <w:r w:rsidRPr="00B14AB2">
                    <w:rPr>
                      <w:b/>
                      <w:caps/>
                      <w:lang w:eastAsia="en-US"/>
                    </w:rPr>
                    <w:t>Покупатель:</w:t>
                  </w:r>
                </w:p>
              </w:tc>
              <w:tc>
                <w:tcPr>
                  <w:tcW w:w="4536" w:type="dxa"/>
                  <w:tcBorders>
                    <w:top w:val="single" w:sz="4" w:space="0" w:color="FFFFFF"/>
                    <w:left w:val="single" w:sz="4" w:space="0" w:color="FFFFFF"/>
                    <w:bottom w:val="single" w:sz="4" w:space="0" w:color="FFFFFF"/>
                    <w:right w:val="single" w:sz="4" w:space="0" w:color="FFFFFF"/>
                  </w:tcBorders>
                  <w:hideMark/>
                </w:tcPr>
                <w:p w14:paraId="1F4C61B6" w14:textId="77777777" w:rsidR="00280B3F" w:rsidRPr="00B14AB2" w:rsidRDefault="00280B3F" w:rsidP="00280B3F">
                  <w:pPr>
                    <w:spacing w:line="276" w:lineRule="auto"/>
                    <w:jc w:val="center"/>
                    <w:rPr>
                      <w:b/>
                      <w:caps/>
                      <w:lang w:eastAsia="en-US"/>
                    </w:rPr>
                  </w:pPr>
                  <w:r w:rsidRPr="00B14AB2">
                    <w:rPr>
                      <w:b/>
                      <w:caps/>
                      <w:lang w:eastAsia="en-US"/>
                    </w:rPr>
                    <w:t>Поставщик:</w:t>
                  </w:r>
                </w:p>
              </w:tc>
            </w:tr>
            <w:tr w:rsidR="00280B3F" w:rsidRPr="00B14AB2" w14:paraId="3113A0E7" w14:textId="77777777" w:rsidTr="00700D28">
              <w:tc>
                <w:tcPr>
                  <w:tcW w:w="4431" w:type="dxa"/>
                  <w:hideMark/>
                </w:tcPr>
                <w:p w14:paraId="40FCEB4F" w14:textId="291916DA" w:rsidR="00280B3F" w:rsidRPr="00B14AB2" w:rsidRDefault="00280B3F" w:rsidP="00700D28">
                  <w:pPr>
                    <w:spacing w:line="276" w:lineRule="auto"/>
                    <w:ind w:right="-115"/>
                    <w:rPr>
                      <w:lang w:eastAsia="en-US"/>
                    </w:rPr>
                  </w:pPr>
                  <w:r w:rsidRPr="000938F6">
                    <w:rPr>
                      <w:u w:val="single"/>
                      <w:lang w:eastAsia="en-US"/>
                    </w:rPr>
                    <w:t>Директор УФПС Ставропольского</w:t>
                  </w:r>
                  <w:r w:rsidR="00700D28">
                    <w:rPr>
                      <w:u w:val="single"/>
                      <w:lang w:eastAsia="en-US"/>
                    </w:rPr>
                    <w:t xml:space="preserve"> </w:t>
                  </w:r>
                  <w:r w:rsidRPr="000938F6">
                    <w:rPr>
                      <w:u w:val="single"/>
                      <w:lang w:eastAsia="en-US"/>
                    </w:rPr>
                    <w:t>края</w:t>
                  </w:r>
                </w:p>
              </w:tc>
              <w:tc>
                <w:tcPr>
                  <w:tcW w:w="4536" w:type="dxa"/>
                  <w:tcBorders>
                    <w:top w:val="single" w:sz="4" w:space="0" w:color="FFFFFF"/>
                    <w:left w:val="single" w:sz="4" w:space="0" w:color="FFFFFF"/>
                    <w:bottom w:val="single" w:sz="4" w:space="0" w:color="FFFFFF"/>
                    <w:right w:val="single" w:sz="4" w:space="0" w:color="FFFFFF"/>
                  </w:tcBorders>
                  <w:hideMark/>
                </w:tcPr>
                <w:p w14:paraId="41DC075F" w14:textId="77777777" w:rsidR="00280B3F" w:rsidRPr="00B14AB2" w:rsidRDefault="00280B3F" w:rsidP="00280B3F">
                  <w:pPr>
                    <w:spacing w:line="276" w:lineRule="auto"/>
                    <w:jc w:val="center"/>
                    <w:rPr>
                      <w:lang w:eastAsia="en-US"/>
                    </w:rPr>
                  </w:pPr>
                  <w:r w:rsidRPr="00B14AB2">
                    <w:rPr>
                      <w:lang w:eastAsia="en-US"/>
                    </w:rPr>
                    <w:t>__________________________</w:t>
                  </w:r>
                </w:p>
              </w:tc>
            </w:tr>
            <w:tr w:rsidR="00280B3F" w:rsidRPr="00B14AB2" w14:paraId="4301D124" w14:textId="77777777" w:rsidTr="00700D28">
              <w:tc>
                <w:tcPr>
                  <w:tcW w:w="4431" w:type="dxa"/>
                  <w:hideMark/>
                </w:tcPr>
                <w:p w14:paraId="59108C24" w14:textId="127D54B9" w:rsidR="00280B3F" w:rsidRPr="00B14AB2" w:rsidRDefault="00280B3F" w:rsidP="00280B3F">
                  <w:pPr>
                    <w:spacing w:line="276" w:lineRule="auto"/>
                    <w:jc w:val="center"/>
                    <w:rPr>
                      <w:lang w:eastAsia="en-US"/>
                    </w:rPr>
                  </w:pPr>
                  <w:r w:rsidRPr="00B14AB2">
                    <w:rPr>
                      <w:vertAlign w:val="superscript"/>
                      <w:lang w:eastAsia="en-US"/>
                    </w:rPr>
                    <w:lastRenderedPageBreak/>
                    <w:t>(должность)</w:t>
                  </w:r>
                </w:p>
              </w:tc>
              <w:tc>
                <w:tcPr>
                  <w:tcW w:w="4536" w:type="dxa"/>
                  <w:tcBorders>
                    <w:top w:val="single" w:sz="4" w:space="0" w:color="FFFFFF"/>
                    <w:left w:val="single" w:sz="4" w:space="0" w:color="FFFFFF"/>
                    <w:bottom w:val="single" w:sz="4" w:space="0" w:color="FFFFFF"/>
                    <w:right w:val="single" w:sz="4" w:space="0" w:color="FFFFFF"/>
                  </w:tcBorders>
                  <w:hideMark/>
                </w:tcPr>
                <w:p w14:paraId="6ADD3331" w14:textId="77777777" w:rsidR="00280B3F" w:rsidRPr="00B14AB2" w:rsidRDefault="00280B3F" w:rsidP="00280B3F">
                  <w:pPr>
                    <w:spacing w:line="276" w:lineRule="auto"/>
                    <w:jc w:val="center"/>
                    <w:rPr>
                      <w:lang w:eastAsia="en-US"/>
                    </w:rPr>
                  </w:pPr>
                  <w:r w:rsidRPr="00B14AB2">
                    <w:rPr>
                      <w:vertAlign w:val="superscript"/>
                      <w:lang w:eastAsia="en-US"/>
                    </w:rPr>
                    <w:t>(должность)</w:t>
                  </w:r>
                </w:p>
              </w:tc>
            </w:tr>
            <w:tr w:rsidR="00280B3F" w:rsidRPr="00B14AB2" w14:paraId="6FA93CE3" w14:textId="77777777" w:rsidTr="00700D28">
              <w:tc>
                <w:tcPr>
                  <w:tcW w:w="4431" w:type="dxa"/>
                  <w:hideMark/>
                </w:tcPr>
                <w:p w14:paraId="37C1331C" w14:textId="332ED9E2" w:rsidR="00280B3F" w:rsidRPr="00B14AB2" w:rsidRDefault="00280B3F" w:rsidP="00280B3F">
                  <w:pPr>
                    <w:spacing w:line="276" w:lineRule="auto"/>
                    <w:jc w:val="center"/>
                    <w:rPr>
                      <w:lang w:eastAsia="en-US"/>
                    </w:rPr>
                  </w:pPr>
                  <w:r w:rsidRPr="00B14AB2">
                    <w:rPr>
                      <w:lang w:eastAsia="en-US"/>
                    </w:rPr>
                    <w:t>_________________</w:t>
                  </w:r>
                  <w:r>
                    <w:rPr>
                      <w:lang w:eastAsia="en-US"/>
                    </w:rPr>
                    <w:t>А.Н. Плотников</w:t>
                  </w:r>
                </w:p>
              </w:tc>
              <w:tc>
                <w:tcPr>
                  <w:tcW w:w="4536" w:type="dxa"/>
                  <w:tcBorders>
                    <w:top w:val="single" w:sz="4" w:space="0" w:color="FFFFFF"/>
                    <w:left w:val="single" w:sz="4" w:space="0" w:color="FFFFFF"/>
                    <w:bottom w:val="single" w:sz="4" w:space="0" w:color="FFFFFF"/>
                    <w:right w:val="single" w:sz="4" w:space="0" w:color="FFFFFF"/>
                  </w:tcBorders>
                  <w:hideMark/>
                </w:tcPr>
                <w:p w14:paraId="09D29BA2" w14:textId="77777777" w:rsidR="00280B3F" w:rsidRPr="00B14AB2" w:rsidRDefault="00280B3F" w:rsidP="00280B3F">
                  <w:pPr>
                    <w:spacing w:line="276" w:lineRule="auto"/>
                    <w:jc w:val="center"/>
                    <w:rPr>
                      <w:lang w:eastAsia="en-US"/>
                    </w:rPr>
                  </w:pPr>
                  <w:r w:rsidRPr="00B14AB2">
                    <w:rPr>
                      <w:lang w:eastAsia="en-US"/>
                    </w:rPr>
                    <w:t>__________________________</w:t>
                  </w:r>
                </w:p>
              </w:tc>
            </w:tr>
            <w:tr w:rsidR="00B14AB2" w:rsidRPr="00B14AB2" w14:paraId="02854896" w14:textId="77777777" w:rsidTr="00700D28">
              <w:tc>
                <w:tcPr>
                  <w:tcW w:w="4431" w:type="dxa"/>
                  <w:tcBorders>
                    <w:top w:val="single" w:sz="4" w:space="0" w:color="FFFFFF"/>
                    <w:left w:val="single" w:sz="4" w:space="0" w:color="FFFFFF"/>
                    <w:bottom w:val="single" w:sz="4" w:space="0" w:color="FFFFFF"/>
                    <w:right w:val="single" w:sz="4" w:space="0" w:color="FFFFFF"/>
                  </w:tcBorders>
                  <w:hideMark/>
                </w:tcPr>
                <w:p w14:paraId="4A91C2A8" w14:textId="77777777" w:rsidR="00B14AB2" w:rsidRPr="00B14AB2" w:rsidRDefault="00B14AB2" w:rsidP="00B14AB2">
                  <w:pPr>
                    <w:spacing w:line="276" w:lineRule="auto"/>
                    <w:jc w:val="center"/>
                    <w:rPr>
                      <w:vertAlign w:val="superscript"/>
                      <w:lang w:eastAsia="en-US"/>
                    </w:rPr>
                  </w:pPr>
                  <w:r w:rsidRPr="00B14AB2">
                    <w:rPr>
                      <w:vertAlign w:val="superscript"/>
                      <w:lang w:eastAsia="en-US"/>
                    </w:rPr>
                    <w:t>(подпись, фамилия и инициалы)</w:t>
                  </w:r>
                </w:p>
              </w:tc>
              <w:tc>
                <w:tcPr>
                  <w:tcW w:w="4536" w:type="dxa"/>
                  <w:tcBorders>
                    <w:top w:val="single" w:sz="4" w:space="0" w:color="FFFFFF"/>
                    <w:left w:val="single" w:sz="4" w:space="0" w:color="FFFFFF"/>
                    <w:bottom w:val="single" w:sz="4" w:space="0" w:color="FFFFFF"/>
                    <w:right w:val="single" w:sz="4" w:space="0" w:color="FFFFFF"/>
                  </w:tcBorders>
                  <w:hideMark/>
                </w:tcPr>
                <w:p w14:paraId="54E579FA" w14:textId="77777777" w:rsidR="00B14AB2" w:rsidRPr="00B14AB2" w:rsidRDefault="00B14AB2" w:rsidP="00B14AB2">
                  <w:pPr>
                    <w:spacing w:line="276" w:lineRule="auto"/>
                    <w:jc w:val="center"/>
                    <w:rPr>
                      <w:vertAlign w:val="superscript"/>
                      <w:lang w:eastAsia="en-US"/>
                    </w:rPr>
                  </w:pPr>
                  <w:r w:rsidRPr="00B14AB2">
                    <w:rPr>
                      <w:vertAlign w:val="superscript"/>
                      <w:lang w:eastAsia="en-US"/>
                    </w:rPr>
                    <w:t>(подпись, фамилия и инициалы)</w:t>
                  </w:r>
                </w:p>
              </w:tc>
            </w:tr>
            <w:tr w:rsidR="00B14AB2" w:rsidRPr="00B14AB2" w14:paraId="19C8BC40" w14:textId="77777777" w:rsidTr="00700D28">
              <w:tc>
                <w:tcPr>
                  <w:tcW w:w="4431" w:type="dxa"/>
                  <w:tcBorders>
                    <w:top w:val="single" w:sz="4" w:space="0" w:color="FFFFFF"/>
                    <w:left w:val="single" w:sz="4" w:space="0" w:color="FFFFFF"/>
                    <w:bottom w:val="single" w:sz="4" w:space="0" w:color="FFFFFF"/>
                    <w:right w:val="single" w:sz="4" w:space="0" w:color="FFFFFF"/>
                  </w:tcBorders>
                </w:tcPr>
                <w:p w14:paraId="4E3E5106" w14:textId="77777777" w:rsidR="00B14AB2" w:rsidRPr="00B14AB2" w:rsidRDefault="00B14AB2" w:rsidP="00B14AB2">
                  <w:pPr>
                    <w:spacing w:line="276" w:lineRule="auto"/>
                    <w:jc w:val="center"/>
                    <w:rPr>
                      <w:lang w:eastAsia="en-US"/>
                    </w:rPr>
                  </w:pPr>
                  <w:r w:rsidRPr="00B14AB2">
                    <w:rPr>
                      <w:lang w:eastAsia="en-US"/>
                    </w:rPr>
                    <w:t>___ ____________ 20_ г.</w:t>
                  </w:r>
                </w:p>
                <w:p w14:paraId="47B7254E" w14:textId="77777777" w:rsidR="00B14AB2" w:rsidRPr="00B14AB2" w:rsidRDefault="00B14AB2" w:rsidP="00B14AB2">
                  <w:pPr>
                    <w:spacing w:line="276" w:lineRule="auto"/>
                    <w:jc w:val="center"/>
                    <w:rPr>
                      <w:vertAlign w:val="superscript"/>
                      <w:lang w:eastAsia="en-US"/>
                    </w:rPr>
                  </w:pPr>
                </w:p>
              </w:tc>
              <w:tc>
                <w:tcPr>
                  <w:tcW w:w="4536" w:type="dxa"/>
                  <w:tcBorders>
                    <w:top w:val="single" w:sz="4" w:space="0" w:color="FFFFFF"/>
                    <w:left w:val="single" w:sz="4" w:space="0" w:color="FFFFFF"/>
                    <w:bottom w:val="single" w:sz="4" w:space="0" w:color="FFFFFF"/>
                    <w:right w:val="single" w:sz="4" w:space="0" w:color="FFFFFF"/>
                  </w:tcBorders>
                </w:tcPr>
                <w:p w14:paraId="581EEED0" w14:textId="77777777" w:rsidR="00B14AB2" w:rsidRPr="00B14AB2" w:rsidRDefault="00B14AB2" w:rsidP="00B14AB2">
                  <w:pPr>
                    <w:spacing w:line="276" w:lineRule="auto"/>
                    <w:jc w:val="center"/>
                    <w:rPr>
                      <w:lang w:eastAsia="en-US"/>
                    </w:rPr>
                  </w:pPr>
                  <w:r w:rsidRPr="00B14AB2">
                    <w:rPr>
                      <w:lang w:eastAsia="en-US"/>
                    </w:rPr>
                    <w:t>___ ____________ 20_ г.</w:t>
                  </w:r>
                </w:p>
                <w:p w14:paraId="35BC745C" w14:textId="77777777" w:rsidR="00B14AB2" w:rsidRPr="00B14AB2" w:rsidRDefault="00B14AB2" w:rsidP="00B14AB2">
                  <w:pPr>
                    <w:spacing w:line="276" w:lineRule="auto"/>
                    <w:jc w:val="center"/>
                    <w:rPr>
                      <w:vertAlign w:val="superscript"/>
                      <w:lang w:eastAsia="en-US"/>
                    </w:rPr>
                  </w:pPr>
                </w:p>
              </w:tc>
            </w:tr>
          </w:tbl>
          <w:p w14:paraId="44EA9A06" w14:textId="77777777" w:rsidR="00B14AB2" w:rsidRPr="00B14AB2" w:rsidRDefault="00B14AB2" w:rsidP="00B14AB2">
            <w:pPr>
              <w:spacing w:line="276" w:lineRule="auto"/>
              <w:jc w:val="center"/>
              <w:rPr>
                <w:b/>
                <w:bCs/>
                <w:lang w:eastAsia="en-US"/>
              </w:rPr>
            </w:pPr>
          </w:p>
        </w:tc>
        <w:tc>
          <w:tcPr>
            <w:tcW w:w="972" w:type="dxa"/>
          </w:tcPr>
          <w:p w14:paraId="7723A98C" w14:textId="77777777" w:rsidR="00B14AB2" w:rsidRPr="00B14AB2" w:rsidRDefault="00B14AB2" w:rsidP="00B14AB2">
            <w:pPr>
              <w:spacing w:line="276" w:lineRule="auto"/>
              <w:rPr>
                <w:lang w:eastAsia="en-US"/>
              </w:rPr>
            </w:pPr>
          </w:p>
        </w:tc>
      </w:tr>
    </w:tbl>
    <w:p w14:paraId="78EF463A" w14:textId="77777777" w:rsidR="00B14AB2" w:rsidRPr="00B14AB2" w:rsidRDefault="00B14AB2" w:rsidP="00B14AB2">
      <w:pPr>
        <w:widowControl w:val="0"/>
        <w:tabs>
          <w:tab w:val="left" w:pos="4253"/>
        </w:tabs>
        <w:autoSpaceDE w:val="0"/>
        <w:autoSpaceDN w:val="0"/>
        <w:adjustRightInd w:val="0"/>
        <w:jc w:val="center"/>
      </w:pPr>
      <w:r w:rsidRPr="00B14AB2">
        <w:tab/>
        <w:t xml:space="preserve"> М.П. (при наличии)</w:t>
      </w:r>
    </w:p>
    <w:p w14:paraId="19CE0128" w14:textId="77777777" w:rsidR="00B14AB2" w:rsidRPr="00B14AB2" w:rsidRDefault="00B14AB2" w:rsidP="00B14AB2">
      <w:pPr>
        <w:widowControl w:val="0"/>
        <w:autoSpaceDE w:val="0"/>
        <w:autoSpaceDN w:val="0"/>
        <w:adjustRightInd w:val="0"/>
        <w:jc w:val="center"/>
      </w:pPr>
    </w:p>
    <w:p w14:paraId="0F0F1681" w14:textId="77777777" w:rsidR="00B14AB2" w:rsidRPr="00B14AB2" w:rsidRDefault="00B14AB2" w:rsidP="00B14AB2">
      <w:pPr>
        <w:widowControl w:val="0"/>
        <w:autoSpaceDE w:val="0"/>
        <w:autoSpaceDN w:val="0"/>
        <w:adjustRightInd w:val="0"/>
        <w:jc w:val="center"/>
      </w:pPr>
    </w:p>
    <w:p w14:paraId="50DF0477" w14:textId="77777777" w:rsidR="00B14AB2" w:rsidRPr="00B14AB2" w:rsidRDefault="00B14AB2" w:rsidP="00B14AB2">
      <w:pPr>
        <w:sectPr w:rsidR="00B14AB2" w:rsidRPr="00B14AB2" w:rsidSect="003B7B52">
          <w:headerReference w:type="default" r:id="rId23"/>
          <w:pgSz w:w="11906" w:h="16838"/>
          <w:pgMar w:top="1134" w:right="851" w:bottom="851" w:left="1701" w:header="709" w:footer="709" w:gutter="0"/>
          <w:pgNumType w:start="1"/>
          <w:cols w:space="720"/>
          <w:titlePg/>
          <w:docGrid w:linePitch="326"/>
        </w:sectPr>
      </w:pPr>
    </w:p>
    <w:p w14:paraId="57E71F28" w14:textId="5F386191" w:rsidR="0029603B" w:rsidRPr="0029603B" w:rsidRDefault="00B14AB2" w:rsidP="0029603B">
      <w:pPr>
        <w:ind w:left="7371"/>
        <w:jc w:val="right"/>
        <w:rPr>
          <w:rFonts w:eastAsia="Calibri"/>
        </w:rPr>
      </w:pPr>
      <w:bookmarkStart w:id="34" w:name="_Hlk237956473"/>
      <w:r w:rsidRPr="00B14AB2">
        <w:rPr>
          <w:rFonts w:eastAsia="Calibri"/>
        </w:rPr>
        <w:lastRenderedPageBreak/>
        <w:t>Приложение № 1</w:t>
      </w:r>
      <w:r w:rsidR="0029603B">
        <w:rPr>
          <w:rFonts w:eastAsia="Calibri"/>
        </w:rPr>
        <w:t xml:space="preserve"> </w:t>
      </w:r>
      <w:r w:rsidRPr="00B14AB2">
        <w:rPr>
          <w:rFonts w:eastAsia="Calibri"/>
        </w:rPr>
        <w:t xml:space="preserve">к </w:t>
      </w:r>
      <w:r w:rsidRPr="00B14AB2">
        <w:t>Договор</w:t>
      </w:r>
      <w:r w:rsidRPr="00B14AB2">
        <w:rPr>
          <w:rFonts w:eastAsia="Calibri"/>
        </w:rPr>
        <w:t>у</w:t>
      </w:r>
      <w:r w:rsidR="005B08CD">
        <w:rPr>
          <w:rFonts w:eastAsia="Calibri"/>
        </w:rPr>
        <w:t xml:space="preserve"> на</w:t>
      </w:r>
      <w:r w:rsidR="0029603B" w:rsidRPr="0029603B">
        <w:t xml:space="preserve"> </w:t>
      </w:r>
      <w:r w:rsidR="0029603B" w:rsidRPr="0029603B">
        <w:rPr>
          <w:rFonts w:eastAsia="Calibri"/>
        </w:rPr>
        <w:t>поставку элементов фирменного стиля, включающая монтаж, для оснащения отделений почтовой связи УФПС Ставропольского края АО «Почта России»</w:t>
      </w:r>
    </w:p>
    <w:p w14:paraId="58A22EE3" w14:textId="31996BDA" w:rsidR="00B14AB2" w:rsidRDefault="00B14AB2" w:rsidP="00B14AB2">
      <w:pPr>
        <w:ind w:left="5103"/>
        <w:jc w:val="right"/>
        <w:rPr>
          <w:rFonts w:eastAsia="Calibri"/>
        </w:rPr>
      </w:pPr>
      <w:r w:rsidRPr="00B14AB2">
        <w:rPr>
          <w:rFonts w:eastAsia="Calibri"/>
        </w:rPr>
        <w:t>от ____________ 20__ г.</w:t>
      </w:r>
      <w:r w:rsidR="0029603B">
        <w:rPr>
          <w:rFonts w:eastAsia="Calibri"/>
        </w:rPr>
        <w:t xml:space="preserve"> </w:t>
      </w:r>
      <w:r w:rsidRPr="00B14AB2">
        <w:rPr>
          <w:rFonts w:eastAsia="Calibri"/>
        </w:rPr>
        <w:t>№___________________</w:t>
      </w:r>
    </w:p>
    <w:p w14:paraId="60ED92E1" w14:textId="5BDCAF75" w:rsidR="00B14AB2" w:rsidRPr="00B14AB2" w:rsidRDefault="00E970E9" w:rsidP="0029603B">
      <w:pPr>
        <w:ind w:left="5103"/>
        <w:jc w:val="right"/>
      </w:pPr>
      <w:r>
        <w:t>(</w:t>
      </w:r>
      <w:r w:rsidRPr="00D64CBF">
        <w:t xml:space="preserve">идентификатор соглашения - </w:t>
      </w:r>
      <w:r w:rsidR="0029603B" w:rsidRPr="0029603B">
        <w:rPr>
          <w:rFonts w:eastAsia="Calibri"/>
        </w:rPr>
        <w:t>000 000 000 7126 PE0 000 2</w:t>
      </w:r>
      <w:r w:rsidR="0029603B">
        <w:rPr>
          <w:rFonts w:eastAsia="Calibri"/>
        </w:rPr>
        <w:t>)</w:t>
      </w:r>
    </w:p>
    <w:bookmarkEnd w:id="34"/>
    <w:p w14:paraId="3D030940" w14:textId="77777777" w:rsidR="00CB0D00" w:rsidRDefault="00CB0D00" w:rsidP="00B14AB2">
      <w:pPr>
        <w:widowControl w:val="0"/>
        <w:tabs>
          <w:tab w:val="left" w:pos="5670"/>
        </w:tabs>
        <w:autoSpaceDE w:val="0"/>
        <w:autoSpaceDN w:val="0"/>
        <w:adjustRightInd w:val="0"/>
        <w:spacing w:after="160" w:line="259" w:lineRule="auto"/>
        <w:jc w:val="center"/>
        <w:rPr>
          <w:b/>
          <w:bCs/>
          <w:lang w:eastAsia="en-US"/>
        </w:rPr>
      </w:pPr>
    </w:p>
    <w:p w14:paraId="1528A878" w14:textId="3DA34E63" w:rsidR="00B14AB2" w:rsidRPr="00B14AB2" w:rsidRDefault="00B14AB2" w:rsidP="00B14AB2">
      <w:pPr>
        <w:widowControl w:val="0"/>
        <w:tabs>
          <w:tab w:val="left" w:pos="5670"/>
        </w:tabs>
        <w:autoSpaceDE w:val="0"/>
        <w:autoSpaceDN w:val="0"/>
        <w:adjustRightInd w:val="0"/>
        <w:spacing w:after="160" w:line="259" w:lineRule="auto"/>
        <w:jc w:val="center"/>
        <w:rPr>
          <w:b/>
          <w:bCs/>
          <w:lang w:eastAsia="en-US"/>
        </w:rPr>
      </w:pPr>
      <w:r w:rsidRPr="00B14AB2">
        <w:rPr>
          <w:b/>
          <w:bCs/>
          <w:lang w:eastAsia="en-US"/>
        </w:rPr>
        <w:t>СПЕЦИФИКАЦИЯ ТОВАРА</w:t>
      </w:r>
    </w:p>
    <w:p w14:paraId="53D3B831" w14:textId="77777777" w:rsidR="00B14AB2" w:rsidRPr="00B14AB2" w:rsidRDefault="00B14AB2" w:rsidP="00B14AB2">
      <w:pPr>
        <w:keepNext/>
        <w:tabs>
          <w:tab w:val="left" w:pos="565"/>
          <w:tab w:val="left" w:pos="2964"/>
          <w:tab w:val="left" w:pos="4319"/>
          <w:tab w:val="left" w:pos="5366"/>
          <w:tab w:val="left" w:pos="6588"/>
          <w:tab w:val="left" w:pos="7495"/>
          <w:tab w:val="left" w:pos="8764"/>
        </w:tabs>
        <w:spacing w:after="160" w:line="259" w:lineRule="auto"/>
        <w:rPr>
          <w:lang w:eastAsia="en-US"/>
        </w:rPr>
      </w:pPr>
      <w:r w:rsidRPr="00B14AB2">
        <w:rPr>
          <w:lang w:eastAsia="en-US"/>
        </w:rPr>
        <w:tab/>
      </w:r>
      <w:r w:rsidRPr="00B14AB2">
        <w:rPr>
          <w:lang w:eastAsia="en-US"/>
        </w:rPr>
        <w:tab/>
      </w:r>
    </w:p>
    <w:tbl>
      <w:tblPr>
        <w:tblpPr w:leftFromText="180" w:rightFromText="180" w:vertAnchor="page" w:horzAnchor="margin" w:tblpY="4221"/>
        <w:tblW w:w="0" w:type="auto"/>
        <w:tblCellMar>
          <w:left w:w="0" w:type="dxa"/>
          <w:right w:w="0" w:type="dxa"/>
        </w:tblCellMar>
        <w:tblLook w:val="04A0" w:firstRow="1" w:lastRow="0" w:firstColumn="1" w:lastColumn="0" w:noHBand="0" w:noVBand="1"/>
      </w:tblPr>
      <w:tblGrid>
        <w:gridCol w:w="811"/>
        <w:gridCol w:w="2162"/>
        <w:gridCol w:w="1206"/>
        <w:gridCol w:w="916"/>
        <w:gridCol w:w="1279"/>
        <w:gridCol w:w="1168"/>
        <w:gridCol w:w="1637"/>
        <w:gridCol w:w="1307"/>
        <w:gridCol w:w="980"/>
        <w:gridCol w:w="1195"/>
        <w:gridCol w:w="621"/>
        <w:gridCol w:w="989"/>
      </w:tblGrid>
      <w:tr w:rsidR="00B241AA" w:rsidRPr="00B14AB2" w14:paraId="26D3787D" w14:textId="77777777" w:rsidTr="00B241AA">
        <w:trPr>
          <w:trHeight w:val="1628"/>
        </w:trPr>
        <w:tc>
          <w:tcPr>
            <w:tcW w:w="732"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C4E1D45" w14:textId="77777777" w:rsidR="00B241AA" w:rsidRPr="00B14AB2" w:rsidRDefault="00B241AA" w:rsidP="00B14AB2">
            <w:pPr>
              <w:jc w:val="center"/>
              <w:rPr>
                <w:sz w:val="22"/>
                <w:szCs w:val="22"/>
                <w:lang w:eastAsia="en-US"/>
              </w:rPr>
            </w:pPr>
            <w:r w:rsidRPr="00B14AB2">
              <w:rPr>
                <w:sz w:val="22"/>
                <w:szCs w:val="22"/>
                <w:lang w:eastAsia="en-US"/>
              </w:rPr>
              <w:t>Номер п/п</w:t>
            </w:r>
          </w:p>
        </w:tc>
        <w:tc>
          <w:tcPr>
            <w:tcW w:w="1906"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5BC5C85D" w14:textId="77777777" w:rsidR="00B241AA" w:rsidRPr="00B14AB2" w:rsidRDefault="00B241AA" w:rsidP="00B14AB2">
            <w:pPr>
              <w:jc w:val="center"/>
              <w:rPr>
                <w:sz w:val="22"/>
                <w:szCs w:val="22"/>
                <w:lang w:eastAsia="en-US"/>
              </w:rPr>
            </w:pPr>
            <w:r w:rsidRPr="00B14AB2">
              <w:rPr>
                <w:rFonts w:eastAsia="Calibri"/>
                <w:lang w:eastAsia="en-US"/>
              </w:rPr>
              <w:t>Наименование ТРУ/Наименование Товара/№ Комплекта</w:t>
            </w:r>
            <w:r w:rsidRPr="00B14AB2">
              <w:rPr>
                <w:rFonts w:eastAsia="Calibri"/>
                <w:vertAlign w:val="superscript"/>
                <w:lang w:eastAsia="en-US"/>
              </w:rPr>
              <w:footnoteReference w:id="21"/>
            </w:r>
          </w:p>
        </w:tc>
        <w:tc>
          <w:tcPr>
            <w:tcW w:w="1048" w:type="dxa"/>
            <w:tcBorders>
              <w:top w:val="single" w:sz="4" w:space="0" w:color="auto"/>
              <w:left w:val="single" w:sz="4" w:space="0" w:color="auto"/>
              <w:bottom w:val="single" w:sz="4" w:space="0" w:color="auto"/>
              <w:right w:val="single" w:sz="4" w:space="0" w:color="auto"/>
            </w:tcBorders>
          </w:tcPr>
          <w:p w14:paraId="4DA491FE" w14:textId="77777777" w:rsidR="00B241AA" w:rsidRPr="00B14AB2" w:rsidRDefault="00B241AA" w:rsidP="00B14AB2">
            <w:pPr>
              <w:jc w:val="center"/>
              <w:rPr>
                <w:sz w:val="22"/>
                <w:szCs w:val="22"/>
                <w:lang w:eastAsia="en-US"/>
              </w:rPr>
            </w:pPr>
            <w:r w:rsidRPr="00B14AB2">
              <w:rPr>
                <w:sz w:val="22"/>
                <w:szCs w:val="22"/>
                <w:lang w:eastAsia="en-US"/>
              </w:rPr>
              <w:t>Ассортимент Товара</w:t>
            </w:r>
            <w:r w:rsidRPr="00B14AB2">
              <w:rPr>
                <w:sz w:val="22"/>
                <w:szCs w:val="22"/>
                <w:vertAlign w:val="superscript"/>
                <w:lang w:eastAsia="en-US"/>
              </w:rPr>
              <w:footnoteReference w:id="22"/>
            </w:r>
          </w:p>
        </w:tc>
        <w:tc>
          <w:tcPr>
            <w:tcW w:w="824"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3D81A0EE" w14:textId="77777777" w:rsidR="00B241AA" w:rsidRPr="00B14AB2" w:rsidRDefault="00B241AA" w:rsidP="00B14AB2">
            <w:pPr>
              <w:jc w:val="center"/>
              <w:rPr>
                <w:sz w:val="22"/>
                <w:szCs w:val="22"/>
                <w:lang w:eastAsia="en-US"/>
              </w:rPr>
            </w:pPr>
            <w:r w:rsidRPr="00B14AB2">
              <w:rPr>
                <w:sz w:val="22"/>
                <w:szCs w:val="22"/>
                <w:lang w:eastAsia="en-US"/>
              </w:rPr>
              <w:t>Код ОКПД2</w:t>
            </w:r>
          </w:p>
        </w:tc>
        <w:tc>
          <w:tcPr>
            <w:tcW w:w="1139"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1079444" w14:textId="77777777" w:rsidR="00B241AA" w:rsidRPr="00B14AB2" w:rsidRDefault="00B241AA" w:rsidP="00B14AB2">
            <w:pPr>
              <w:jc w:val="center"/>
              <w:rPr>
                <w:sz w:val="22"/>
                <w:szCs w:val="22"/>
                <w:lang w:eastAsia="en-US"/>
              </w:rPr>
            </w:pPr>
            <w:r w:rsidRPr="00B14AB2">
              <w:rPr>
                <w:sz w:val="22"/>
                <w:szCs w:val="22"/>
                <w:lang w:eastAsia="en-US"/>
              </w:rPr>
              <w:t>Количество (объем)</w:t>
            </w:r>
          </w:p>
        </w:tc>
        <w:tc>
          <w:tcPr>
            <w:tcW w:w="104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ACFCB53" w14:textId="77777777" w:rsidR="00B241AA" w:rsidRPr="00B14AB2" w:rsidRDefault="00B241AA" w:rsidP="00B14AB2">
            <w:pPr>
              <w:jc w:val="center"/>
              <w:rPr>
                <w:sz w:val="22"/>
                <w:szCs w:val="22"/>
                <w:lang w:eastAsia="en-US"/>
              </w:rPr>
            </w:pPr>
            <w:r w:rsidRPr="00B14AB2">
              <w:rPr>
                <w:sz w:val="22"/>
                <w:szCs w:val="22"/>
                <w:lang w:eastAsia="en-US"/>
              </w:rPr>
              <w:t>Единица измерения</w:t>
            </w:r>
          </w:p>
        </w:tc>
        <w:tc>
          <w:tcPr>
            <w:tcW w:w="145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60B7E1BA" w14:textId="77777777" w:rsidR="00B241AA" w:rsidRPr="00B14AB2" w:rsidRDefault="00B241AA" w:rsidP="00B14AB2">
            <w:pPr>
              <w:jc w:val="center"/>
              <w:rPr>
                <w:sz w:val="22"/>
                <w:szCs w:val="22"/>
                <w:lang w:eastAsia="en-US"/>
              </w:rPr>
            </w:pPr>
            <w:r w:rsidRPr="00B14AB2">
              <w:rPr>
                <w:sz w:val="22"/>
                <w:szCs w:val="22"/>
                <w:lang w:eastAsia="en-US"/>
              </w:rPr>
              <w:t>Страна происхождения Товара</w:t>
            </w:r>
          </w:p>
        </w:tc>
        <w:tc>
          <w:tcPr>
            <w:tcW w:w="1137" w:type="dxa"/>
            <w:tcBorders>
              <w:top w:val="single" w:sz="8" w:space="0" w:color="auto"/>
              <w:left w:val="nil"/>
              <w:bottom w:val="single" w:sz="4" w:space="0" w:color="auto"/>
              <w:right w:val="single" w:sz="8" w:space="0" w:color="auto"/>
            </w:tcBorders>
            <w:hideMark/>
          </w:tcPr>
          <w:p w14:paraId="095B8DB7" w14:textId="77777777" w:rsidR="00B241AA" w:rsidRPr="00B14AB2" w:rsidRDefault="00B241AA" w:rsidP="00B14AB2">
            <w:pPr>
              <w:jc w:val="center"/>
              <w:rPr>
                <w:sz w:val="22"/>
                <w:szCs w:val="22"/>
                <w:lang w:eastAsia="en-US"/>
              </w:rPr>
            </w:pPr>
            <w:r w:rsidRPr="00B14AB2">
              <w:rPr>
                <w:sz w:val="22"/>
                <w:szCs w:val="22"/>
                <w:lang w:eastAsia="en-US"/>
              </w:rPr>
              <w:t>Номер реестровой записи товара, наименование реестра</w:t>
            </w:r>
            <w:r w:rsidRPr="00B14AB2">
              <w:rPr>
                <w:sz w:val="22"/>
                <w:szCs w:val="22"/>
                <w:vertAlign w:val="superscript"/>
                <w:lang w:eastAsia="en-US"/>
              </w:rPr>
              <w:footnoteReference w:id="23"/>
            </w:r>
            <w:r w:rsidRPr="00B14AB2">
              <w:rPr>
                <w:sz w:val="18"/>
                <w:szCs w:val="22"/>
                <w:lang w:eastAsia="en-US"/>
              </w:rPr>
              <w:t xml:space="preserve"> </w:t>
            </w:r>
            <w:r w:rsidRPr="00B14AB2">
              <w:rPr>
                <w:sz w:val="22"/>
                <w:szCs w:val="22"/>
                <w:lang w:eastAsia="en-US"/>
              </w:rPr>
              <w:t xml:space="preserve"> </w:t>
            </w:r>
          </w:p>
        </w:tc>
        <w:tc>
          <w:tcPr>
            <w:tcW w:w="879"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8586399" w14:textId="77777777" w:rsidR="00B241AA" w:rsidRPr="00B14AB2" w:rsidRDefault="00B241AA" w:rsidP="00B14AB2">
            <w:pPr>
              <w:jc w:val="center"/>
              <w:rPr>
                <w:sz w:val="22"/>
                <w:szCs w:val="22"/>
                <w:lang w:eastAsia="en-US"/>
              </w:rPr>
            </w:pPr>
            <w:r w:rsidRPr="00B14AB2">
              <w:rPr>
                <w:sz w:val="22"/>
                <w:szCs w:val="22"/>
                <w:lang w:eastAsia="en-US"/>
              </w:rPr>
              <w:t>Цена за единицу без НДС (руб.)</w:t>
            </w:r>
          </w:p>
        </w:tc>
        <w:tc>
          <w:tcPr>
            <w:tcW w:w="1066"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11F1AE51" w14:textId="77777777" w:rsidR="00B241AA" w:rsidRPr="00B14AB2" w:rsidRDefault="00B241AA" w:rsidP="00B14AB2">
            <w:pPr>
              <w:jc w:val="center"/>
              <w:rPr>
                <w:sz w:val="22"/>
                <w:szCs w:val="22"/>
                <w:lang w:eastAsia="en-US"/>
              </w:rPr>
            </w:pPr>
            <w:r w:rsidRPr="00B14AB2">
              <w:rPr>
                <w:sz w:val="22"/>
                <w:szCs w:val="22"/>
                <w:lang w:eastAsia="en-US"/>
              </w:rPr>
              <w:t>Стоимость всего</w:t>
            </w:r>
          </w:p>
          <w:p w14:paraId="7FB902B5" w14:textId="77777777" w:rsidR="00B241AA" w:rsidRPr="00B14AB2" w:rsidRDefault="00B241AA" w:rsidP="00B14AB2">
            <w:pPr>
              <w:jc w:val="center"/>
              <w:rPr>
                <w:sz w:val="22"/>
                <w:szCs w:val="22"/>
                <w:lang w:eastAsia="en-US"/>
              </w:rPr>
            </w:pPr>
            <w:r w:rsidRPr="00B14AB2">
              <w:rPr>
                <w:sz w:val="22"/>
                <w:szCs w:val="22"/>
                <w:lang w:eastAsia="en-US"/>
              </w:rPr>
              <w:t xml:space="preserve"> без НДС (руб.)</w:t>
            </w:r>
          </w:p>
        </w:tc>
        <w:tc>
          <w:tcPr>
            <w:tcW w:w="541" w:type="dxa"/>
            <w:tcBorders>
              <w:top w:val="single" w:sz="4" w:space="0" w:color="auto"/>
              <w:left w:val="single" w:sz="4" w:space="0" w:color="auto"/>
              <w:bottom w:val="single" w:sz="4" w:space="0" w:color="auto"/>
              <w:right w:val="single" w:sz="4" w:space="0" w:color="auto"/>
            </w:tcBorders>
          </w:tcPr>
          <w:p w14:paraId="77A9DD2D" w14:textId="77777777" w:rsidR="00B241AA" w:rsidRPr="00B14AB2" w:rsidRDefault="00B241AA" w:rsidP="00B14AB2">
            <w:pPr>
              <w:jc w:val="center"/>
              <w:rPr>
                <w:sz w:val="22"/>
                <w:szCs w:val="22"/>
                <w:lang w:eastAsia="en-US"/>
              </w:rPr>
            </w:pPr>
            <w:r w:rsidRPr="00B14AB2">
              <w:rPr>
                <w:sz w:val="22"/>
                <w:szCs w:val="22"/>
                <w:lang w:eastAsia="en-US"/>
              </w:rPr>
              <w:t xml:space="preserve">Сумма НДС __% </w:t>
            </w:r>
          </w:p>
          <w:p w14:paraId="4A96F844" w14:textId="77777777" w:rsidR="00B241AA" w:rsidRPr="00B14AB2" w:rsidRDefault="00B241AA" w:rsidP="00B14AB2">
            <w:pPr>
              <w:jc w:val="center"/>
              <w:rPr>
                <w:sz w:val="22"/>
                <w:szCs w:val="22"/>
                <w:lang w:eastAsia="en-US"/>
              </w:rPr>
            </w:pPr>
            <w:r w:rsidRPr="00B14AB2">
              <w:rPr>
                <w:sz w:val="22"/>
                <w:szCs w:val="22"/>
                <w:lang w:eastAsia="en-US"/>
              </w:rPr>
              <w:t>(руб.)</w:t>
            </w:r>
          </w:p>
        </w:tc>
        <w:tc>
          <w:tcPr>
            <w:tcW w:w="860" w:type="dxa"/>
            <w:tcBorders>
              <w:top w:val="single" w:sz="4" w:space="0" w:color="auto"/>
              <w:left w:val="single" w:sz="4" w:space="0" w:color="auto"/>
              <w:bottom w:val="single" w:sz="4" w:space="0" w:color="auto"/>
              <w:right w:val="single" w:sz="4" w:space="0" w:color="auto"/>
            </w:tcBorders>
          </w:tcPr>
          <w:p w14:paraId="1CBF185B" w14:textId="77777777" w:rsidR="00B241AA" w:rsidRPr="00B14AB2" w:rsidRDefault="00B241AA" w:rsidP="00B14AB2">
            <w:pPr>
              <w:jc w:val="center"/>
              <w:rPr>
                <w:sz w:val="22"/>
                <w:szCs w:val="22"/>
                <w:lang w:eastAsia="en-US"/>
              </w:rPr>
            </w:pPr>
            <w:r w:rsidRPr="00B14AB2">
              <w:rPr>
                <w:sz w:val="22"/>
                <w:szCs w:val="22"/>
                <w:lang w:eastAsia="en-US"/>
              </w:rPr>
              <w:t>Стоимость всего с НДС (руб.)</w:t>
            </w:r>
          </w:p>
          <w:p w14:paraId="6A1611C1" w14:textId="77777777" w:rsidR="00B241AA" w:rsidRPr="00B14AB2" w:rsidRDefault="00B241AA" w:rsidP="00B14AB2">
            <w:pPr>
              <w:spacing w:line="259" w:lineRule="auto"/>
              <w:rPr>
                <w:sz w:val="22"/>
                <w:szCs w:val="22"/>
                <w:lang w:eastAsia="en-US"/>
              </w:rPr>
            </w:pPr>
          </w:p>
          <w:p w14:paraId="6BB409E1" w14:textId="77777777" w:rsidR="00B241AA" w:rsidRPr="00B14AB2" w:rsidRDefault="00B241AA" w:rsidP="00B14AB2">
            <w:pPr>
              <w:spacing w:line="259" w:lineRule="auto"/>
              <w:rPr>
                <w:sz w:val="22"/>
                <w:szCs w:val="22"/>
                <w:lang w:eastAsia="en-US"/>
              </w:rPr>
            </w:pPr>
          </w:p>
        </w:tc>
      </w:tr>
      <w:tr w:rsidR="00B241AA" w:rsidRPr="00B14AB2" w14:paraId="58101497" w14:textId="77777777" w:rsidTr="00B241AA">
        <w:trPr>
          <w:trHeight w:val="288"/>
        </w:trPr>
        <w:tc>
          <w:tcPr>
            <w:tcW w:w="7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C222B0" w14:textId="77777777" w:rsidR="00B241AA" w:rsidRPr="00B14AB2" w:rsidRDefault="00B241AA" w:rsidP="00B14AB2">
            <w:pPr>
              <w:spacing w:line="259" w:lineRule="auto"/>
              <w:jc w:val="center"/>
              <w:rPr>
                <w:sz w:val="22"/>
                <w:szCs w:val="22"/>
                <w:lang w:eastAsia="en-US"/>
              </w:rPr>
            </w:pPr>
            <w:r w:rsidRPr="00B14AB2">
              <w:rPr>
                <w:sz w:val="22"/>
                <w:szCs w:val="22"/>
                <w:lang w:eastAsia="en-US"/>
              </w:rPr>
              <w:t>1</w:t>
            </w:r>
          </w:p>
        </w:tc>
        <w:tc>
          <w:tcPr>
            <w:tcW w:w="19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B97428" w14:textId="77777777" w:rsidR="00B241AA" w:rsidRPr="00B14AB2" w:rsidRDefault="00B241AA" w:rsidP="00B14AB2">
            <w:pPr>
              <w:spacing w:line="259" w:lineRule="auto"/>
              <w:jc w:val="center"/>
              <w:rPr>
                <w:sz w:val="22"/>
                <w:szCs w:val="22"/>
                <w:lang w:eastAsia="en-US"/>
              </w:rPr>
            </w:pPr>
            <w:r w:rsidRPr="00B14AB2">
              <w:rPr>
                <w:sz w:val="22"/>
                <w:szCs w:val="22"/>
                <w:lang w:eastAsia="en-US"/>
              </w:rPr>
              <w:t>2</w:t>
            </w:r>
          </w:p>
        </w:tc>
        <w:tc>
          <w:tcPr>
            <w:tcW w:w="1048" w:type="dxa"/>
            <w:tcBorders>
              <w:top w:val="single" w:sz="4" w:space="0" w:color="auto"/>
              <w:left w:val="single" w:sz="4" w:space="0" w:color="auto"/>
              <w:bottom w:val="single" w:sz="4" w:space="0" w:color="auto"/>
              <w:right w:val="single" w:sz="4" w:space="0" w:color="auto"/>
            </w:tcBorders>
          </w:tcPr>
          <w:p w14:paraId="30AA018B" w14:textId="77777777" w:rsidR="00B241AA" w:rsidRPr="00B14AB2" w:rsidRDefault="00B241AA" w:rsidP="00B14AB2">
            <w:pPr>
              <w:spacing w:line="259" w:lineRule="auto"/>
              <w:jc w:val="center"/>
              <w:rPr>
                <w:sz w:val="22"/>
                <w:szCs w:val="22"/>
                <w:lang w:eastAsia="en-US"/>
              </w:rPr>
            </w:pPr>
            <w:r w:rsidRPr="00B14AB2">
              <w:rPr>
                <w:sz w:val="22"/>
                <w:szCs w:val="22"/>
                <w:lang w:eastAsia="en-US"/>
              </w:rPr>
              <w:t>3</w:t>
            </w:r>
          </w:p>
        </w:tc>
        <w:tc>
          <w:tcPr>
            <w:tcW w:w="8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09F144" w14:textId="77777777" w:rsidR="00B241AA" w:rsidRPr="00B14AB2" w:rsidRDefault="00B241AA" w:rsidP="00B14AB2">
            <w:pPr>
              <w:spacing w:line="259" w:lineRule="auto"/>
              <w:jc w:val="center"/>
              <w:rPr>
                <w:sz w:val="22"/>
                <w:szCs w:val="22"/>
                <w:lang w:eastAsia="en-US"/>
              </w:rPr>
            </w:pPr>
            <w:r w:rsidRPr="00B14AB2">
              <w:rPr>
                <w:sz w:val="22"/>
                <w:szCs w:val="22"/>
                <w:lang w:eastAsia="en-US"/>
              </w:rPr>
              <w:t>4</w:t>
            </w:r>
          </w:p>
        </w:tc>
        <w:tc>
          <w:tcPr>
            <w:tcW w:w="11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7960EB" w14:textId="77777777" w:rsidR="00B241AA" w:rsidRPr="00B14AB2" w:rsidRDefault="00B241AA" w:rsidP="00B14AB2">
            <w:pPr>
              <w:spacing w:line="259" w:lineRule="auto"/>
              <w:jc w:val="center"/>
              <w:rPr>
                <w:sz w:val="22"/>
                <w:szCs w:val="22"/>
                <w:lang w:eastAsia="en-US"/>
              </w:rPr>
            </w:pPr>
            <w:r w:rsidRPr="00B14AB2">
              <w:rPr>
                <w:sz w:val="22"/>
                <w:szCs w:val="22"/>
                <w:lang w:eastAsia="en-US"/>
              </w:rPr>
              <w:t>5</w:t>
            </w:r>
          </w:p>
        </w:tc>
        <w:tc>
          <w:tcPr>
            <w:tcW w:w="10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87FF72" w14:textId="77777777" w:rsidR="00B241AA" w:rsidRPr="00B14AB2" w:rsidRDefault="00B241AA" w:rsidP="00B14AB2">
            <w:pPr>
              <w:spacing w:line="259" w:lineRule="auto"/>
              <w:jc w:val="center"/>
              <w:rPr>
                <w:sz w:val="22"/>
                <w:szCs w:val="22"/>
                <w:lang w:eastAsia="en-US"/>
              </w:rPr>
            </w:pPr>
            <w:r w:rsidRPr="00B14AB2">
              <w:rPr>
                <w:sz w:val="22"/>
                <w:szCs w:val="22"/>
                <w:lang w:eastAsia="en-US"/>
              </w:rPr>
              <w:t>6</w:t>
            </w:r>
          </w:p>
        </w:tc>
        <w:tc>
          <w:tcPr>
            <w:tcW w:w="14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5F9DB8" w14:textId="77777777" w:rsidR="00B241AA" w:rsidRPr="00B14AB2" w:rsidRDefault="00B241AA" w:rsidP="00B14AB2">
            <w:pPr>
              <w:spacing w:line="259" w:lineRule="auto"/>
              <w:jc w:val="center"/>
              <w:rPr>
                <w:sz w:val="22"/>
                <w:szCs w:val="22"/>
                <w:lang w:eastAsia="en-US"/>
              </w:rPr>
            </w:pPr>
            <w:r w:rsidRPr="00B14AB2">
              <w:rPr>
                <w:sz w:val="22"/>
                <w:szCs w:val="22"/>
                <w:lang w:eastAsia="en-US"/>
              </w:rPr>
              <w:t>7</w:t>
            </w:r>
          </w:p>
        </w:tc>
        <w:tc>
          <w:tcPr>
            <w:tcW w:w="1137" w:type="dxa"/>
            <w:tcBorders>
              <w:top w:val="single" w:sz="4" w:space="0" w:color="auto"/>
              <w:left w:val="single" w:sz="4" w:space="0" w:color="auto"/>
              <w:bottom w:val="single" w:sz="4" w:space="0" w:color="auto"/>
              <w:right w:val="single" w:sz="4" w:space="0" w:color="auto"/>
            </w:tcBorders>
            <w:hideMark/>
          </w:tcPr>
          <w:p w14:paraId="6B32657F" w14:textId="77777777" w:rsidR="00B241AA" w:rsidRPr="00B14AB2" w:rsidRDefault="00B241AA" w:rsidP="00B14AB2">
            <w:pPr>
              <w:spacing w:line="259" w:lineRule="auto"/>
              <w:jc w:val="center"/>
              <w:rPr>
                <w:sz w:val="22"/>
                <w:szCs w:val="22"/>
                <w:lang w:eastAsia="en-US"/>
              </w:rPr>
            </w:pPr>
            <w:r w:rsidRPr="00B14AB2">
              <w:rPr>
                <w:sz w:val="22"/>
                <w:szCs w:val="22"/>
                <w:lang w:eastAsia="en-US"/>
              </w:rPr>
              <w:t>8</w:t>
            </w:r>
          </w:p>
        </w:tc>
        <w:tc>
          <w:tcPr>
            <w:tcW w:w="8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CA82F" w14:textId="77777777" w:rsidR="00B241AA" w:rsidRPr="00B14AB2" w:rsidRDefault="00B241AA" w:rsidP="00B14AB2">
            <w:pPr>
              <w:spacing w:line="259" w:lineRule="auto"/>
              <w:jc w:val="center"/>
              <w:rPr>
                <w:sz w:val="22"/>
                <w:szCs w:val="22"/>
                <w:lang w:eastAsia="en-US"/>
              </w:rPr>
            </w:pPr>
            <w:r w:rsidRPr="00B14AB2">
              <w:rPr>
                <w:sz w:val="22"/>
                <w:szCs w:val="22"/>
                <w:lang w:eastAsia="en-US"/>
              </w:rPr>
              <w:t>9</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7CCE0A" w14:textId="77777777" w:rsidR="00B241AA" w:rsidRPr="00B14AB2" w:rsidRDefault="00B241AA" w:rsidP="00B14AB2">
            <w:pPr>
              <w:spacing w:line="259" w:lineRule="auto"/>
              <w:jc w:val="center"/>
              <w:rPr>
                <w:sz w:val="22"/>
                <w:szCs w:val="22"/>
                <w:lang w:eastAsia="en-US"/>
              </w:rPr>
            </w:pPr>
            <w:r w:rsidRPr="00B14AB2">
              <w:rPr>
                <w:sz w:val="22"/>
                <w:szCs w:val="22"/>
                <w:lang w:eastAsia="en-US"/>
              </w:rPr>
              <w:t>10</w:t>
            </w:r>
          </w:p>
        </w:tc>
        <w:tc>
          <w:tcPr>
            <w:tcW w:w="541" w:type="dxa"/>
            <w:tcBorders>
              <w:top w:val="single" w:sz="4" w:space="0" w:color="auto"/>
              <w:left w:val="single" w:sz="4" w:space="0" w:color="auto"/>
              <w:bottom w:val="single" w:sz="4" w:space="0" w:color="auto"/>
              <w:right w:val="single" w:sz="4" w:space="0" w:color="auto"/>
            </w:tcBorders>
          </w:tcPr>
          <w:p w14:paraId="44F953F6" w14:textId="77777777" w:rsidR="00B241AA" w:rsidRPr="00B14AB2" w:rsidRDefault="00B241AA" w:rsidP="00B14AB2">
            <w:pPr>
              <w:spacing w:line="259" w:lineRule="auto"/>
              <w:jc w:val="center"/>
              <w:rPr>
                <w:sz w:val="22"/>
                <w:szCs w:val="22"/>
                <w:lang w:eastAsia="en-US"/>
              </w:rPr>
            </w:pPr>
            <w:r w:rsidRPr="00B14AB2">
              <w:rPr>
                <w:sz w:val="22"/>
                <w:szCs w:val="22"/>
                <w:lang w:eastAsia="en-US"/>
              </w:rPr>
              <w:t>11</w:t>
            </w:r>
          </w:p>
        </w:tc>
        <w:tc>
          <w:tcPr>
            <w:tcW w:w="860" w:type="dxa"/>
            <w:tcBorders>
              <w:top w:val="single" w:sz="4" w:space="0" w:color="auto"/>
              <w:left w:val="single" w:sz="4" w:space="0" w:color="auto"/>
              <w:bottom w:val="single" w:sz="4" w:space="0" w:color="auto"/>
              <w:right w:val="single" w:sz="4" w:space="0" w:color="auto"/>
            </w:tcBorders>
          </w:tcPr>
          <w:p w14:paraId="2C16E7CC" w14:textId="77777777" w:rsidR="00B241AA" w:rsidRPr="00B14AB2" w:rsidRDefault="00B241AA" w:rsidP="00B14AB2">
            <w:pPr>
              <w:spacing w:line="259" w:lineRule="auto"/>
              <w:jc w:val="center"/>
              <w:rPr>
                <w:sz w:val="22"/>
                <w:szCs w:val="22"/>
                <w:lang w:eastAsia="en-US"/>
              </w:rPr>
            </w:pPr>
            <w:r w:rsidRPr="00B14AB2">
              <w:rPr>
                <w:sz w:val="22"/>
                <w:szCs w:val="22"/>
                <w:lang w:eastAsia="en-US"/>
              </w:rPr>
              <w:t>12</w:t>
            </w:r>
          </w:p>
        </w:tc>
      </w:tr>
      <w:tr w:rsidR="00B241AA" w:rsidRPr="00B14AB2" w14:paraId="7E5A67EC" w14:textId="77777777" w:rsidTr="00B241AA">
        <w:trPr>
          <w:trHeight w:val="288"/>
        </w:trPr>
        <w:tc>
          <w:tcPr>
            <w:tcW w:w="7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F2BA32" w14:textId="77777777" w:rsidR="00B241AA" w:rsidRPr="00B14AB2" w:rsidRDefault="00B241AA" w:rsidP="00B14AB2">
            <w:pPr>
              <w:spacing w:line="259" w:lineRule="auto"/>
              <w:jc w:val="center"/>
              <w:rPr>
                <w:sz w:val="22"/>
                <w:szCs w:val="22"/>
                <w:lang w:eastAsia="en-US"/>
              </w:rPr>
            </w:pPr>
          </w:p>
        </w:tc>
        <w:tc>
          <w:tcPr>
            <w:tcW w:w="19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DE0C19" w14:textId="77777777" w:rsidR="00B241AA" w:rsidRPr="00B14AB2" w:rsidRDefault="00B241AA" w:rsidP="00B14AB2">
            <w:pPr>
              <w:spacing w:line="259" w:lineRule="auto"/>
              <w:jc w:val="center"/>
              <w:rPr>
                <w:sz w:val="22"/>
                <w:szCs w:val="22"/>
                <w:lang w:eastAsia="en-US"/>
              </w:rPr>
            </w:pPr>
          </w:p>
        </w:tc>
        <w:tc>
          <w:tcPr>
            <w:tcW w:w="1048" w:type="dxa"/>
            <w:tcBorders>
              <w:top w:val="single" w:sz="4" w:space="0" w:color="auto"/>
              <w:left w:val="single" w:sz="4" w:space="0" w:color="auto"/>
              <w:bottom w:val="single" w:sz="4" w:space="0" w:color="auto"/>
              <w:right w:val="single" w:sz="4" w:space="0" w:color="auto"/>
            </w:tcBorders>
          </w:tcPr>
          <w:p w14:paraId="4682DF57" w14:textId="77777777" w:rsidR="00B241AA" w:rsidRPr="00B14AB2" w:rsidRDefault="00B241AA" w:rsidP="00B14AB2">
            <w:pPr>
              <w:spacing w:line="259" w:lineRule="auto"/>
              <w:jc w:val="center"/>
              <w:rPr>
                <w:sz w:val="22"/>
                <w:szCs w:val="22"/>
                <w:lang w:eastAsia="en-US"/>
              </w:rPr>
            </w:pPr>
          </w:p>
        </w:tc>
        <w:tc>
          <w:tcPr>
            <w:tcW w:w="8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BEF8A7" w14:textId="77777777" w:rsidR="00B241AA" w:rsidRPr="00B14AB2" w:rsidRDefault="00B241AA" w:rsidP="00B14AB2">
            <w:pPr>
              <w:spacing w:line="259" w:lineRule="auto"/>
              <w:jc w:val="center"/>
              <w:rPr>
                <w:sz w:val="22"/>
                <w:szCs w:val="22"/>
                <w:lang w:eastAsia="en-US"/>
              </w:rPr>
            </w:pPr>
          </w:p>
        </w:tc>
        <w:tc>
          <w:tcPr>
            <w:tcW w:w="11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55F5A9" w14:textId="77777777" w:rsidR="00B241AA" w:rsidRPr="00B14AB2" w:rsidRDefault="00B241AA" w:rsidP="00B14AB2">
            <w:pPr>
              <w:spacing w:line="259" w:lineRule="auto"/>
              <w:jc w:val="center"/>
              <w:rPr>
                <w:sz w:val="22"/>
                <w:szCs w:val="22"/>
                <w:lang w:eastAsia="en-US"/>
              </w:rPr>
            </w:pPr>
          </w:p>
        </w:tc>
        <w:tc>
          <w:tcPr>
            <w:tcW w:w="10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BE29D0" w14:textId="77777777" w:rsidR="00B241AA" w:rsidRPr="00B14AB2" w:rsidRDefault="00B241AA" w:rsidP="00B14AB2">
            <w:pPr>
              <w:spacing w:line="259" w:lineRule="auto"/>
              <w:jc w:val="center"/>
              <w:rPr>
                <w:sz w:val="22"/>
                <w:szCs w:val="22"/>
                <w:lang w:eastAsia="en-US"/>
              </w:rPr>
            </w:pPr>
          </w:p>
        </w:tc>
        <w:tc>
          <w:tcPr>
            <w:tcW w:w="14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56ED1A" w14:textId="77777777" w:rsidR="00B241AA" w:rsidRPr="00B14AB2" w:rsidRDefault="00B241AA" w:rsidP="00B14AB2">
            <w:pPr>
              <w:spacing w:line="259" w:lineRule="auto"/>
              <w:jc w:val="center"/>
              <w:rPr>
                <w:sz w:val="22"/>
                <w:szCs w:val="22"/>
                <w:lang w:eastAsia="en-US"/>
              </w:rPr>
            </w:pPr>
          </w:p>
        </w:tc>
        <w:tc>
          <w:tcPr>
            <w:tcW w:w="1137" w:type="dxa"/>
            <w:tcBorders>
              <w:top w:val="single" w:sz="4" w:space="0" w:color="auto"/>
              <w:left w:val="single" w:sz="4" w:space="0" w:color="auto"/>
              <w:bottom w:val="single" w:sz="4" w:space="0" w:color="auto"/>
              <w:right w:val="single" w:sz="4" w:space="0" w:color="auto"/>
            </w:tcBorders>
          </w:tcPr>
          <w:p w14:paraId="41D2BE6F" w14:textId="77777777" w:rsidR="00B241AA" w:rsidRPr="00B14AB2" w:rsidRDefault="00B241AA" w:rsidP="00B14AB2">
            <w:pPr>
              <w:spacing w:line="259" w:lineRule="auto"/>
              <w:jc w:val="center"/>
              <w:rPr>
                <w:sz w:val="22"/>
                <w:szCs w:val="22"/>
                <w:lang w:eastAsia="en-US"/>
              </w:rPr>
            </w:pPr>
          </w:p>
        </w:tc>
        <w:tc>
          <w:tcPr>
            <w:tcW w:w="8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E086CF" w14:textId="77777777" w:rsidR="00B241AA" w:rsidRPr="00B14AB2" w:rsidRDefault="00B241AA" w:rsidP="00B14AB2">
            <w:pPr>
              <w:spacing w:line="259" w:lineRule="auto"/>
              <w:jc w:val="center"/>
              <w:rPr>
                <w:sz w:val="22"/>
                <w:szCs w:val="22"/>
                <w:lang w:eastAsia="en-US"/>
              </w:rPr>
            </w:pP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A08EE9" w14:textId="77777777" w:rsidR="00B241AA" w:rsidRPr="00B14AB2" w:rsidRDefault="00B241AA" w:rsidP="00B14AB2">
            <w:pPr>
              <w:spacing w:line="259" w:lineRule="auto"/>
              <w:jc w:val="center"/>
              <w:rPr>
                <w:sz w:val="22"/>
                <w:szCs w:val="22"/>
                <w:lang w:eastAsia="en-US"/>
              </w:rPr>
            </w:pPr>
          </w:p>
        </w:tc>
        <w:tc>
          <w:tcPr>
            <w:tcW w:w="541" w:type="dxa"/>
            <w:tcBorders>
              <w:top w:val="single" w:sz="4" w:space="0" w:color="auto"/>
              <w:left w:val="single" w:sz="4" w:space="0" w:color="auto"/>
              <w:bottom w:val="single" w:sz="4" w:space="0" w:color="auto"/>
              <w:right w:val="single" w:sz="4" w:space="0" w:color="auto"/>
            </w:tcBorders>
          </w:tcPr>
          <w:p w14:paraId="16976713" w14:textId="77777777" w:rsidR="00B241AA" w:rsidRPr="00B14AB2" w:rsidRDefault="00B241AA" w:rsidP="00B14AB2">
            <w:pPr>
              <w:spacing w:line="259" w:lineRule="auto"/>
              <w:jc w:val="center"/>
              <w:rPr>
                <w:sz w:val="22"/>
                <w:szCs w:val="22"/>
                <w:lang w:eastAsia="en-US"/>
              </w:rPr>
            </w:pPr>
          </w:p>
        </w:tc>
        <w:tc>
          <w:tcPr>
            <w:tcW w:w="860" w:type="dxa"/>
            <w:tcBorders>
              <w:top w:val="single" w:sz="4" w:space="0" w:color="auto"/>
              <w:left w:val="single" w:sz="4" w:space="0" w:color="auto"/>
              <w:bottom w:val="single" w:sz="4" w:space="0" w:color="auto"/>
              <w:right w:val="single" w:sz="4" w:space="0" w:color="auto"/>
            </w:tcBorders>
          </w:tcPr>
          <w:p w14:paraId="495A02FE" w14:textId="77777777" w:rsidR="00B241AA" w:rsidRPr="00B14AB2" w:rsidRDefault="00B241AA" w:rsidP="00B14AB2">
            <w:pPr>
              <w:spacing w:line="259" w:lineRule="auto"/>
              <w:jc w:val="center"/>
              <w:rPr>
                <w:sz w:val="22"/>
                <w:szCs w:val="22"/>
                <w:lang w:eastAsia="en-US"/>
              </w:rPr>
            </w:pPr>
          </w:p>
        </w:tc>
      </w:tr>
      <w:tr w:rsidR="00B241AA" w:rsidRPr="00B14AB2" w14:paraId="4F35E976" w14:textId="77777777" w:rsidTr="00B241AA">
        <w:trPr>
          <w:trHeight w:val="288"/>
        </w:trPr>
        <w:tc>
          <w:tcPr>
            <w:tcW w:w="7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51B215" w14:textId="77777777" w:rsidR="00B241AA" w:rsidRPr="00B14AB2" w:rsidRDefault="00B241AA" w:rsidP="00B14AB2">
            <w:pPr>
              <w:spacing w:line="259" w:lineRule="auto"/>
              <w:jc w:val="center"/>
              <w:rPr>
                <w:sz w:val="22"/>
                <w:szCs w:val="22"/>
                <w:lang w:eastAsia="en-US"/>
              </w:rPr>
            </w:pPr>
          </w:p>
        </w:tc>
        <w:tc>
          <w:tcPr>
            <w:tcW w:w="19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29B873" w14:textId="77777777" w:rsidR="00B241AA" w:rsidRPr="00B14AB2" w:rsidRDefault="00B241AA" w:rsidP="00B14AB2">
            <w:pPr>
              <w:spacing w:line="259" w:lineRule="auto"/>
              <w:jc w:val="center"/>
              <w:rPr>
                <w:sz w:val="22"/>
                <w:szCs w:val="22"/>
                <w:lang w:eastAsia="en-US"/>
              </w:rPr>
            </w:pPr>
          </w:p>
        </w:tc>
        <w:tc>
          <w:tcPr>
            <w:tcW w:w="1048" w:type="dxa"/>
            <w:tcBorders>
              <w:top w:val="single" w:sz="4" w:space="0" w:color="auto"/>
              <w:left w:val="single" w:sz="4" w:space="0" w:color="auto"/>
              <w:bottom w:val="single" w:sz="4" w:space="0" w:color="auto"/>
              <w:right w:val="single" w:sz="4" w:space="0" w:color="auto"/>
            </w:tcBorders>
          </w:tcPr>
          <w:p w14:paraId="4596187A" w14:textId="77777777" w:rsidR="00B241AA" w:rsidRPr="00B14AB2" w:rsidRDefault="00B241AA" w:rsidP="00B14AB2">
            <w:pPr>
              <w:spacing w:line="259" w:lineRule="auto"/>
              <w:jc w:val="center"/>
              <w:rPr>
                <w:sz w:val="22"/>
                <w:szCs w:val="22"/>
                <w:lang w:eastAsia="en-US"/>
              </w:rPr>
            </w:pPr>
          </w:p>
        </w:tc>
        <w:tc>
          <w:tcPr>
            <w:tcW w:w="8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35CE2C" w14:textId="77777777" w:rsidR="00B241AA" w:rsidRPr="00B14AB2" w:rsidRDefault="00B241AA" w:rsidP="00B14AB2">
            <w:pPr>
              <w:spacing w:line="259" w:lineRule="auto"/>
              <w:jc w:val="center"/>
              <w:rPr>
                <w:sz w:val="22"/>
                <w:szCs w:val="22"/>
                <w:lang w:eastAsia="en-US"/>
              </w:rPr>
            </w:pPr>
          </w:p>
        </w:tc>
        <w:tc>
          <w:tcPr>
            <w:tcW w:w="11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333D42" w14:textId="77777777" w:rsidR="00B241AA" w:rsidRPr="00B14AB2" w:rsidRDefault="00B241AA" w:rsidP="00B14AB2">
            <w:pPr>
              <w:spacing w:line="259" w:lineRule="auto"/>
              <w:jc w:val="center"/>
              <w:rPr>
                <w:sz w:val="22"/>
                <w:szCs w:val="22"/>
                <w:lang w:eastAsia="en-US"/>
              </w:rPr>
            </w:pPr>
          </w:p>
        </w:tc>
        <w:tc>
          <w:tcPr>
            <w:tcW w:w="10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C1ED8F" w14:textId="77777777" w:rsidR="00B241AA" w:rsidRPr="00B14AB2" w:rsidRDefault="00B241AA" w:rsidP="00B14AB2">
            <w:pPr>
              <w:spacing w:line="259" w:lineRule="auto"/>
              <w:jc w:val="center"/>
              <w:rPr>
                <w:sz w:val="22"/>
                <w:szCs w:val="22"/>
                <w:lang w:eastAsia="en-US"/>
              </w:rPr>
            </w:pPr>
          </w:p>
        </w:tc>
        <w:tc>
          <w:tcPr>
            <w:tcW w:w="14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C36608" w14:textId="77777777" w:rsidR="00B241AA" w:rsidRPr="00B14AB2" w:rsidRDefault="00B241AA" w:rsidP="00B14AB2">
            <w:pPr>
              <w:spacing w:line="259" w:lineRule="auto"/>
              <w:jc w:val="center"/>
              <w:rPr>
                <w:sz w:val="22"/>
                <w:szCs w:val="22"/>
                <w:lang w:eastAsia="en-US"/>
              </w:rPr>
            </w:pPr>
          </w:p>
        </w:tc>
        <w:tc>
          <w:tcPr>
            <w:tcW w:w="1137" w:type="dxa"/>
            <w:tcBorders>
              <w:top w:val="single" w:sz="4" w:space="0" w:color="auto"/>
              <w:left w:val="single" w:sz="4" w:space="0" w:color="auto"/>
              <w:bottom w:val="single" w:sz="4" w:space="0" w:color="auto"/>
              <w:right w:val="single" w:sz="4" w:space="0" w:color="auto"/>
            </w:tcBorders>
          </w:tcPr>
          <w:p w14:paraId="4E2E2E00" w14:textId="77777777" w:rsidR="00B241AA" w:rsidRPr="00B14AB2" w:rsidRDefault="00B241AA" w:rsidP="00B14AB2">
            <w:pPr>
              <w:spacing w:line="259" w:lineRule="auto"/>
              <w:jc w:val="center"/>
              <w:rPr>
                <w:sz w:val="22"/>
                <w:szCs w:val="22"/>
                <w:lang w:eastAsia="en-US"/>
              </w:rPr>
            </w:pPr>
          </w:p>
        </w:tc>
        <w:tc>
          <w:tcPr>
            <w:tcW w:w="8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A7A1D2" w14:textId="77777777" w:rsidR="00B241AA" w:rsidRPr="00B14AB2" w:rsidRDefault="00B241AA" w:rsidP="00B14AB2">
            <w:pPr>
              <w:spacing w:line="259" w:lineRule="auto"/>
              <w:jc w:val="center"/>
              <w:rPr>
                <w:sz w:val="22"/>
                <w:szCs w:val="22"/>
                <w:lang w:eastAsia="en-US"/>
              </w:rPr>
            </w:pP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F7DDBE" w14:textId="77777777" w:rsidR="00B241AA" w:rsidRPr="00B14AB2" w:rsidRDefault="00B241AA" w:rsidP="00B14AB2">
            <w:pPr>
              <w:spacing w:line="259" w:lineRule="auto"/>
              <w:jc w:val="center"/>
              <w:rPr>
                <w:sz w:val="22"/>
                <w:szCs w:val="22"/>
                <w:lang w:eastAsia="en-US"/>
              </w:rPr>
            </w:pPr>
          </w:p>
        </w:tc>
        <w:tc>
          <w:tcPr>
            <w:tcW w:w="541" w:type="dxa"/>
            <w:tcBorders>
              <w:top w:val="single" w:sz="4" w:space="0" w:color="auto"/>
              <w:left w:val="single" w:sz="4" w:space="0" w:color="auto"/>
              <w:bottom w:val="single" w:sz="4" w:space="0" w:color="auto"/>
              <w:right w:val="single" w:sz="4" w:space="0" w:color="auto"/>
            </w:tcBorders>
          </w:tcPr>
          <w:p w14:paraId="31027D71" w14:textId="77777777" w:rsidR="00B241AA" w:rsidRPr="00B14AB2" w:rsidRDefault="00B241AA" w:rsidP="00B14AB2">
            <w:pPr>
              <w:spacing w:line="259" w:lineRule="auto"/>
              <w:jc w:val="center"/>
              <w:rPr>
                <w:sz w:val="22"/>
                <w:szCs w:val="22"/>
                <w:lang w:eastAsia="en-US"/>
              </w:rPr>
            </w:pPr>
          </w:p>
        </w:tc>
        <w:tc>
          <w:tcPr>
            <w:tcW w:w="860" w:type="dxa"/>
            <w:tcBorders>
              <w:top w:val="single" w:sz="4" w:space="0" w:color="auto"/>
              <w:left w:val="single" w:sz="4" w:space="0" w:color="auto"/>
              <w:bottom w:val="single" w:sz="4" w:space="0" w:color="auto"/>
              <w:right w:val="single" w:sz="4" w:space="0" w:color="auto"/>
            </w:tcBorders>
          </w:tcPr>
          <w:p w14:paraId="47933377" w14:textId="77777777" w:rsidR="00B241AA" w:rsidRPr="00B14AB2" w:rsidRDefault="00B241AA" w:rsidP="00B14AB2">
            <w:pPr>
              <w:spacing w:line="259" w:lineRule="auto"/>
              <w:jc w:val="center"/>
              <w:rPr>
                <w:sz w:val="22"/>
                <w:szCs w:val="22"/>
                <w:lang w:eastAsia="en-US"/>
              </w:rPr>
            </w:pPr>
          </w:p>
        </w:tc>
      </w:tr>
      <w:tr w:rsidR="00B241AA" w:rsidRPr="00B14AB2" w14:paraId="4BDF6A18" w14:textId="77777777" w:rsidTr="00B241AA">
        <w:trPr>
          <w:trHeight w:val="288"/>
        </w:trPr>
        <w:tc>
          <w:tcPr>
            <w:tcW w:w="7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4A3067" w14:textId="77777777" w:rsidR="00B241AA" w:rsidRPr="00B14AB2" w:rsidRDefault="00B241AA" w:rsidP="00B14AB2">
            <w:pPr>
              <w:spacing w:line="259" w:lineRule="auto"/>
              <w:jc w:val="center"/>
              <w:rPr>
                <w:sz w:val="22"/>
                <w:szCs w:val="22"/>
                <w:lang w:eastAsia="en-US"/>
              </w:rPr>
            </w:pPr>
          </w:p>
        </w:tc>
        <w:tc>
          <w:tcPr>
            <w:tcW w:w="19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2FC5C5" w14:textId="77777777" w:rsidR="00B241AA" w:rsidRPr="00B14AB2" w:rsidRDefault="00B241AA" w:rsidP="00B14AB2">
            <w:pPr>
              <w:spacing w:line="259" w:lineRule="auto"/>
              <w:jc w:val="center"/>
              <w:rPr>
                <w:sz w:val="22"/>
                <w:szCs w:val="22"/>
                <w:lang w:eastAsia="en-US"/>
              </w:rPr>
            </w:pPr>
          </w:p>
        </w:tc>
        <w:tc>
          <w:tcPr>
            <w:tcW w:w="1048" w:type="dxa"/>
            <w:tcBorders>
              <w:top w:val="single" w:sz="4" w:space="0" w:color="auto"/>
              <w:left w:val="single" w:sz="4" w:space="0" w:color="auto"/>
              <w:bottom w:val="single" w:sz="4" w:space="0" w:color="auto"/>
              <w:right w:val="single" w:sz="4" w:space="0" w:color="auto"/>
            </w:tcBorders>
          </w:tcPr>
          <w:p w14:paraId="6AC2F50C" w14:textId="77777777" w:rsidR="00B241AA" w:rsidRPr="00B14AB2" w:rsidRDefault="00B241AA" w:rsidP="00B14AB2">
            <w:pPr>
              <w:spacing w:line="259" w:lineRule="auto"/>
              <w:jc w:val="center"/>
              <w:rPr>
                <w:sz w:val="22"/>
                <w:szCs w:val="22"/>
                <w:lang w:eastAsia="en-US"/>
              </w:rPr>
            </w:pPr>
          </w:p>
        </w:tc>
        <w:tc>
          <w:tcPr>
            <w:tcW w:w="8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3FCF6F" w14:textId="77777777" w:rsidR="00B241AA" w:rsidRPr="00B14AB2" w:rsidRDefault="00B241AA" w:rsidP="00B14AB2">
            <w:pPr>
              <w:spacing w:line="259" w:lineRule="auto"/>
              <w:jc w:val="center"/>
              <w:rPr>
                <w:sz w:val="22"/>
                <w:szCs w:val="22"/>
                <w:lang w:eastAsia="en-US"/>
              </w:rPr>
            </w:pPr>
          </w:p>
        </w:tc>
        <w:tc>
          <w:tcPr>
            <w:tcW w:w="11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05BBC1" w14:textId="77777777" w:rsidR="00B241AA" w:rsidRPr="00B14AB2" w:rsidRDefault="00B241AA" w:rsidP="00B14AB2">
            <w:pPr>
              <w:spacing w:line="259" w:lineRule="auto"/>
              <w:jc w:val="center"/>
              <w:rPr>
                <w:sz w:val="22"/>
                <w:szCs w:val="22"/>
                <w:lang w:eastAsia="en-US"/>
              </w:rPr>
            </w:pPr>
          </w:p>
        </w:tc>
        <w:tc>
          <w:tcPr>
            <w:tcW w:w="10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009A35" w14:textId="77777777" w:rsidR="00B241AA" w:rsidRPr="00B14AB2" w:rsidRDefault="00B241AA" w:rsidP="00B14AB2">
            <w:pPr>
              <w:spacing w:line="259" w:lineRule="auto"/>
              <w:jc w:val="center"/>
              <w:rPr>
                <w:sz w:val="22"/>
                <w:szCs w:val="22"/>
                <w:lang w:eastAsia="en-US"/>
              </w:rPr>
            </w:pPr>
          </w:p>
        </w:tc>
        <w:tc>
          <w:tcPr>
            <w:tcW w:w="14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28947B" w14:textId="77777777" w:rsidR="00B241AA" w:rsidRPr="00B14AB2" w:rsidRDefault="00B241AA" w:rsidP="00B14AB2">
            <w:pPr>
              <w:spacing w:line="259" w:lineRule="auto"/>
              <w:jc w:val="center"/>
              <w:rPr>
                <w:sz w:val="22"/>
                <w:szCs w:val="22"/>
                <w:lang w:eastAsia="en-US"/>
              </w:rPr>
            </w:pPr>
          </w:p>
        </w:tc>
        <w:tc>
          <w:tcPr>
            <w:tcW w:w="1137" w:type="dxa"/>
            <w:tcBorders>
              <w:top w:val="single" w:sz="4" w:space="0" w:color="auto"/>
              <w:left w:val="single" w:sz="4" w:space="0" w:color="auto"/>
              <w:bottom w:val="single" w:sz="4" w:space="0" w:color="auto"/>
              <w:right w:val="single" w:sz="4" w:space="0" w:color="auto"/>
            </w:tcBorders>
          </w:tcPr>
          <w:p w14:paraId="33D5197C" w14:textId="77777777" w:rsidR="00B241AA" w:rsidRPr="00B14AB2" w:rsidRDefault="00B241AA" w:rsidP="00B14AB2">
            <w:pPr>
              <w:spacing w:line="259" w:lineRule="auto"/>
              <w:jc w:val="center"/>
              <w:rPr>
                <w:sz w:val="22"/>
                <w:szCs w:val="22"/>
                <w:lang w:eastAsia="en-US"/>
              </w:rPr>
            </w:pPr>
          </w:p>
        </w:tc>
        <w:tc>
          <w:tcPr>
            <w:tcW w:w="8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3F8BFB" w14:textId="77777777" w:rsidR="00B241AA" w:rsidRPr="00B14AB2" w:rsidRDefault="00B241AA" w:rsidP="00B14AB2">
            <w:pPr>
              <w:spacing w:line="259" w:lineRule="auto"/>
              <w:jc w:val="center"/>
              <w:rPr>
                <w:sz w:val="22"/>
                <w:szCs w:val="22"/>
                <w:lang w:eastAsia="en-US"/>
              </w:rPr>
            </w:pP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E9DF2B" w14:textId="77777777" w:rsidR="00B241AA" w:rsidRPr="00B14AB2" w:rsidRDefault="00B241AA" w:rsidP="00B14AB2">
            <w:pPr>
              <w:spacing w:line="259" w:lineRule="auto"/>
              <w:jc w:val="center"/>
              <w:rPr>
                <w:sz w:val="22"/>
                <w:szCs w:val="22"/>
                <w:lang w:eastAsia="en-US"/>
              </w:rPr>
            </w:pPr>
          </w:p>
        </w:tc>
        <w:tc>
          <w:tcPr>
            <w:tcW w:w="541" w:type="dxa"/>
            <w:tcBorders>
              <w:top w:val="single" w:sz="4" w:space="0" w:color="auto"/>
              <w:left w:val="single" w:sz="4" w:space="0" w:color="auto"/>
              <w:bottom w:val="single" w:sz="4" w:space="0" w:color="auto"/>
              <w:right w:val="single" w:sz="4" w:space="0" w:color="auto"/>
            </w:tcBorders>
          </w:tcPr>
          <w:p w14:paraId="20235D4C" w14:textId="77777777" w:rsidR="00B241AA" w:rsidRPr="00B14AB2" w:rsidRDefault="00B241AA" w:rsidP="00B14AB2">
            <w:pPr>
              <w:spacing w:line="259" w:lineRule="auto"/>
              <w:jc w:val="center"/>
              <w:rPr>
                <w:sz w:val="22"/>
                <w:szCs w:val="22"/>
                <w:lang w:eastAsia="en-US"/>
              </w:rPr>
            </w:pPr>
          </w:p>
        </w:tc>
        <w:tc>
          <w:tcPr>
            <w:tcW w:w="860" w:type="dxa"/>
            <w:tcBorders>
              <w:top w:val="single" w:sz="4" w:space="0" w:color="auto"/>
              <w:left w:val="single" w:sz="4" w:space="0" w:color="auto"/>
              <w:bottom w:val="single" w:sz="4" w:space="0" w:color="auto"/>
              <w:right w:val="single" w:sz="4" w:space="0" w:color="auto"/>
            </w:tcBorders>
          </w:tcPr>
          <w:p w14:paraId="07BEFCF0" w14:textId="77777777" w:rsidR="00B241AA" w:rsidRPr="00B14AB2" w:rsidRDefault="00B241AA" w:rsidP="00B14AB2">
            <w:pPr>
              <w:spacing w:line="259" w:lineRule="auto"/>
              <w:jc w:val="center"/>
              <w:rPr>
                <w:sz w:val="22"/>
                <w:szCs w:val="22"/>
                <w:lang w:eastAsia="en-US"/>
              </w:rPr>
            </w:pPr>
          </w:p>
        </w:tc>
      </w:tr>
      <w:tr w:rsidR="00B241AA" w:rsidRPr="00B14AB2" w14:paraId="6F5448D4" w14:textId="77777777" w:rsidTr="00B241AA">
        <w:trPr>
          <w:trHeight w:val="288"/>
        </w:trPr>
        <w:tc>
          <w:tcPr>
            <w:tcW w:w="451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F5FFB9" w14:textId="77777777" w:rsidR="00B241AA" w:rsidRPr="00B14AB2" w:rsidRDefault="00B241AA" w:rsidP="00B14AB2">
            <w:pPr>
              <w:spacing w:line="259" w:lineRule="auto"/>
              <w:jc w:val="center"/>
              <w:rPr>
                <w:sz w:val="22"/>
                <w:szCs w:val="22"/>
                <w:lang w:eastAsia="en-US"/>
              </w:rPr>
            </w:pPr>
            <w:r w:rsidRPr="00B14AB2">
              <w:rPr>
                <w:sz w:val="22"/>
                <w:szCs w:val="22"/>
                <w:lang w:eastAsia="en-US"/>
              </w:rPr>
              <w:t>Итог</w:t>
            </w:r>
          </w:p>
        </w:tc>
        <w:tc>
          <w:tcPr>
            <w:tcW w:w="11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603059" w14:textId="77777777" w:rsidR="00B241AA" w:rsidRPr="00B14AB2" w:rsidRDefault="00B241AA" w:rsidP="00B14AB2">
            <w:pPr>
              <w:spacing w:line="259" w:lineRule="auto"/>
              <w:jc w:val="center"/>
              <w:rPr>
                <w:sz w:val="22"/>
                <w:szCs w:val="22"/>
                <w:lang w:eastAsia="en-US"/>
              </w:rPr>
            </w:pPr>
          </w:p>
        </w:tc>
        <w:tc>
          <w:tcPr>
            <w:tcW w:w="10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2BC5DD" w14:textId="77777777" w:rsidR="00B241AA" w:rsidRPr="00B14AB2" w:rsidRDefault="00B241AA" w:rsidP="00B14AB2">
            <w:pPr>
              <w:spacing w:line="259" w:lineRule="auto"/>
              <w:jc w:val="center"/>
              <w:rPr>
                <w:sz w:val="22"/>
                <w:szCs w:val="22"/>
                <w:lang w:eastAsia="en-US"/>
              </w:rPr>
            </w:pPr>
          </w:p>
        </w:tc>
        <w:tc>
          <w:tcPr>
            <w:tcW w:w="14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5268C1" w14:textId="77777777" w:rsidR="00B241AA" w:rsidRPr="00B14AB2" w:rsidRDefault="00B241AA" w:rsidP="00B14AB2">
            <w:pPr>
              <w:spacing w:line="259" w:lineRule="auto"/>
              <w:jc w:val="center"/>
              <w:rPr>
                <w:sz w:val="22"/>
                <w:szCs w:val="22"/>
                <w:lang w:eastAsia="en-US"/>
              </w:rPr>
            </w:pPr>
          </w:p>
        </w:tc>
        <w:tc>
          <w:tcPr>
            <w:tcW w:w="1137" w:type="dxa"/>
            <w:tcBorders>
              <w:top w:val="single" w:sz="4" w:space="0" w:color="auto"/>
              <w:left w:val="single" w:sz="4" w:space="0" w:color="auto"/>
              <w:bottom w:val="single" w:sz="4" w:space="0" w:color="auto"/>
              <w:right w:val="single" w:sz="4" w:space="0" w:color="auto"/>
            </w:tcBorders>
          </w:tcPr>
          <w:p w14:paraId="0F899A2B" w14:textId="77777777" w:rsidR="00B241AA" w:rsidRPr="00B14AB2" w:rsidRDefault="00B241AA" w:rsidP="00B14AB2">
            <w:pPr>
              <w:spacing w:line="259" w:lineRule="auto"/>
              <w:jc w:val="center"/>
              <w:rPr>
                <w:sz w:val="22"/>
                <w:szCs w:val="22"/>
                <w:lang w:eastAsia="en-US"/>
              </w:rPr>
            </w:pPr>
          </w:p>
        </w:tc>
        <w:tc>
          <w:tcPr>
            <w:tcW w:w="8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C263C" w14:textId="77777777" w:rsidR="00B241AA" w:rsidRPr="00B14AB2" w:rsidRDefault="00B241AA" w:rsidP="00B14AB2">
            <w:pPr>
              <w:spacing w:line="259" w:lineRule="auto"/>
              <w:jc w:val="center"/>
              <w:rPr>
                <w:sz w:val="22"/>
                <w:szCs w:val="22"/>
                <w:lang w:eastAsia="en-US"/>
              </w:rPr>
            </w:pP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8391A0" w14:textId="77777777" w:rsidR="00B241AA" w:rsidRPr="00B14AB2" w:rsidRDefault="00B241AA" w:rsidP="00B14AB2">
            <w:pPr>
              <w:spacing w:line="259" w:lineRule="auto"/>
              <w:jc w:val="center"/>
              <w:rPr>
                <w:sz w:val="22"/>
                <w:szCs w:val="22"/>
                <w:lang w:eastAsia="en-US"/>
              </w:rPr>
            </w:pPr>
          </w:p>
        </w:tc>
        <w:tc>
          <w:tcPr>
            <w:tcW w:w="541" w:type="dxa"/>
            <w:tcBorders>
              <w:top w:val="single" w:sz="4" w:space="0" w:color="auto"/>
              <w:left w:val="single" w:sz="4" w:space="0" w:color="auto"/>
              <w:bottom w:val="single" w:sz="4" w:space="0" w:color="auto"/>
              <w:right w:val="single" w:sz="4" w:space="0" w:color="auto"/>
            </w:tcBorders>
          </w:tcPr>
          <w:p w14:paraId="2476B26B" w14:textId="77777777" w:rsidR="00B241AA" w:rsidRPr="00B14AB2" w:rsidRDefault="00B241AA" w:rsidP="00B14AB2">
            <w:pPr>
              <w:spacing w:line="259" w:lineRule="auto"/>
              <w:jc w:val="center"/>
              <w:rPr>
                <w:sz w:val="22"/>
                <w:szCs w:val="22"/>
                <w:lang w:eastAsia="en-US"/>
              </w:rPr>
            </w:pPr>
          </w:p>
        </w:tc>
        <w:tc>
          <w:tcPr>
            <w:tcW w:w="860" w:type="dxa"/>
            <w:tcBorders>
              <w:top w:val="single" w:sz="4" w:space="0" w:color="auto"/>
              <w:left w:val="single" w:sz="4" w:space="0" w:color="auto"/>
              <w:bottom w:val="single" w:sz="4" w:space="0" w:color="auto"/>
              <w:right w:val="single" w:sz="4" w:space="0" w:color="auto"/>
            </w:tcBorders>
          </w:tcPr>
          <w:p w14:paraId="78A7801E" w14:textId="77777777" w:rsidR="00B241AA" w:rsidRPr="00B14AB2" w:rsidRDefault="00B241AA" w:rsidP="00B14AB2">
            <w:pPr>
              <w:spacing w:line="259" w:lineRule="auto"/>
              <w:jc w:val="center"/>
              <w:rPr>
                <w:sz w:val="22"/>
                <w:szCs w:val="22"/>
                <w:lang w:eastAsia="en-US"/>
              </w:rPr>
            </w:pPr>
          </w:p>
        </w:tc>
      </w:tr>
    </w:tbl>
    <w:p w14:paraId="0F7AE73A" w14:textId="5B650E96" w:rsidR="00B14AB2" w:rsidRDefault="00B14AB2" w:rsidP="00B14AB2">
      <w:pPr>
        <w:autoSpaceDE w:val="0"/>
        <w:autoSpaceDN w:val="0"/>
        <w:adjustRightInd w:val="0"/>
        <w:spacing w:after="160" w:line="276" w:lineRule="auto"/>
        <w:ind w:firstLine="709"/>
        <w:jc w:val="both"/>
        <w:rPr>
          <w:lang w:eastAsia="en-US"/>
        </w:rPr>
      </w:pPr>
      <w:r w:rsidRPr="00B14AB2">
        <w:rPr>
          <w:lang w:eastAsia="en-US"/>
        </w:rPr>
        <w:t>Общая стоимость Товара: _________ (___________) руб.__ коп., в том числе НДС ___% в размере_____(____) руб. ___ коп.</w:t>
      </w:r>
    </w:p>
    <w:p w14:paraId="4EED6DB4" w14:textId="77777777" w:rsidR="00232A0C" w:rsidRPr="00B14AB2" w:rsidRDefault="00232A0C" w:rsidP="00B14AB2">
      <w:pPr>
        <w:autoSpaceDE w:val="0"/>
        <w:autoSpaceDN w:val="0"/>
        <w:adjustRightInd w:val="0"/>
        <w:spacing w:after="160" w:line="276" w:lineRule="auto"/>
        <w:ind w:firstLine="709"/>
        <w:jc w:val="both"/>
        <w:rPr>
          <w:lang w:eastAsia="en-US"/>
        </w:rPr>
      </w:pPr>
    </w:p>
    <w:p w14:paraId="7905596F" w14:textId="1B309713" w:rsidR="00B14AB2" w:rsidRPr="00B14AB2" w:rsidRDefault="00B14AB2" w:rsidP="00B14AB2">
      <w:pPr>
        <w:autoSpaceDE w:val="0"/>
        <w:autoSpaceDN w:val="0"/>
        <w:adjustRightInd w:val="0"/>
        <w:spacing w:after="160" w:line="276" w:lineRule="auto"/>
        <w:ind w:firstLine="709"/>
        <w:jc w:val="both"/>
        <w:rPr>
          <w:lang w:eastAsia="en-US"/>
        </w:rPr>
      </w:pPr>
      <w:r w:rsidRPr="00B14AB2">
        <w:rPr>
          <w:lang w:eastAsia="en-US"/>
        </w:rPr>
        <w:lastRenderedPageBreak/>
        <w:t xml:space="preserve">Общая стоимость Товара, включая </w:t>
      </w:r>
      <w:r w:rsidR="00FE1C53">
        <w:rPr>
          <w:lang w:eastAsia="en-US"/>
        </w:rPr>
        <w:t>монтаж</w:t>
      </w:r>
      <w:r w:rsidRPr="00B14AB2">
        <w:rPr>
          <w:lang w:eastAsia="en-US"/>
        </w:rPr>
        <w:t>: _________ (___________) руб.__ коп., в том числе НДС ___% в размере_____(____) руб. ___ коп.</w:t>
      </w:r>
      <w:r w:rsidRPr="00B14AB2">
        <w:rPr>
          <w:vertAlign w:val="superscript"/>
          <w:lang w:eastAsia="en-US"/>
        </w:rPr>
        <w:footnoteReference w:id="24"/>
      </w:r>
    </w:p>
    <w:p w14:paraId="5D44EE75" w14:textId="77777777" w:rsidR="00B14AB2" w:rsidRPr="00B14AB2" w:rsidRDefault="00B14AB2" w:rsidP="00B14AB2">
      <w:pPr>
        <w:autoSpaceDE w:val="0"/>
        <w:autoSpaceDN w:val="0"/>
        <w:adjustRightInd w:val="0"/>
        <w:spacing w:after="160" w:line="360" w:lineRule="auto"/>
        <w:jc w:val="both"/>
        <w:rPr>
          <w:lang w:eastAsia="en-US"/>
        </w:rPr>
      </w:pPr>
    </w:p>
    <w:p w14:paraId="387CF784" w14:textId="77777777" w:rsidR="00B14AB2" w:rsidRPr="00B14AB2" w:rsidRDefault="00B14AB2" w:rsidP="00B14AB2">
      <w:pPr>
        <w:autoSpaceDE w:val="0"/>
        <w:autoSpaceDN w:val="0"/>
        <w:adjustRightInd w:val="0"/>
        <w:spacing w:after="160" w:line="360" w:lineRule="auto"/>
        <w:jc w:val="both"/>
        <w:rPr>
          <w:lang w:eastAsia="en-US"/>
        </w:rPr>
      </w:pPr>
      <w:r w:rsidRPr="00B14AB2">
        <w:rPr>
          <w:lang w:eastAsia="en-US"/>
        </w:rPr>
        <w:t>Комплектность Товара: ____________________________________________________________________________________</w:t>
      </w:r>
    </w:p>
    <w:p w14:paraId="2D3043D8" w14:textId="77777777" w:rsidR="00B14AB2" w:rsidRPr="00B14AB2" w:rsidRDefault="00B14AB2" w:rsidP="00B14AB2">
      <w:pPr>
        <w:autoSpaceDE w:val="0"/>
        <w:autoSpaceDN w:val="0"/>
        <w:adjustRightInd w:val="0"/>
        <w:spacing w:after="160" w:line="360" w:lineRule="auto"/>
        <w:jc w:val="both"/>
        <w:rPr>
          <w:lang w:eastAsia="en-US"/>
        </w:rPr>
      </w:pPr>
      <w:r w:rsidRPr="00B14AB2">
        <w:rPr>
          <w:lang w:eastAsia="en-US"/>
        </w:rPr>
        <w:t>Документы, подлежащие передаче Покупателю</w:t>
      </w:r>
      <w:r w:rsidRPr="00B14AB2">
        <w:rPr>
          <w:vertAlign w:val="superscript"/>
          <w:lang w:eastAsia="en-US"/>
        </w:rPr>
        <w:footnoteReference w:id="25"/>
      </w:r>
      <w:r w:rsidRPr="00B14AB2">
        <w:rPr>
          <w:lang w:eastAsia="en-US"/>
        </w:rPr>
        <w:t>:</w:t>
      </w:r>
    </w:p>
    <w:tbl>
      <w:tblPr>
        <w:tblW w:w="0" w:type="dxa"/>
        <w:tblInd w:w="70" w:type="dxa"/>
        <w:tblLayout w:type="fixed"/>
        <w:tblCellMar>
          <w:left w:w="70" w:type="dxa"/>
          <w:right w:w="70" w:type="dxa"/>
        </w:tblCellMar>
        <w:tblLook w:val="04A0" w:firstRow="1" w:lastRow="0" w:firstColumn="1" w:lastColumn="0" w:noHBand="0" w:noVBand="1"/>
      </w:tblPr>
      <w:tblGrid>
        <w:gridCol w:w="360"/>
        <w:gridCol w:w="3468"/>
        <w:gridCol w:w="2976"/>
        <w:gridCol w:w="6663"/>
      </w:tblGrid>
      <w:tr w:rsidR="00B14AB2" w:rsidRPr="00B14AB2" w14:paraId="273BE918" w14:textId="77777777" w:rsidTr="00B14AB2">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2FA7747C" w14:textId="77777777" w:rsidR="00B14AB2" w:rsidRPr="00B14AB2" w:rsidRDefault="00B14AB2" w:rsidP="00B14AB2">
            <w:pPr>
              <w:autoSpaceDE w:val="0"/>
              <w:autoSpaceDN w:val="0"/>
              <w:adjustRightInd w:val="0"/>
              <w:spacing w:line="276" w:lineRule="auto"/>
              <w:jc w:val="center"/>
              <w:rPr>
                <w:lang w:eastAsia="en-US"/>
              </w:rPr>
            </w:pPr>
            <w:r w:rsidRPr="00B14AB2">
              <w:rPr>
                <w:lang w:eastAsia="en-US"/>
              </w:rPr>
              <w:t>№</w:t>
            </w:r>
          </w:p>
        </w:tc>
        <w:tc>
          <w:tcPr>
            <w:tcW w:w="3468" w:type="dxa"/>
            <w:tcBorders>
              <w:top w:val="single" w:sz="6" w:space="0" w:color="auto"/>
              <w:left w:val="single" w:sz="6" w:space="0" w:color="auto"/>
              <w:bottom w:val="single" w:sz="6" w:space="0" w:color="auto"/>
              <w:right w:val="single" w:sz="6" w:space="0" w:color="auto"/>
            </w:tcBorders>
            <w:hideMark/>
          </w:tcPr>
          <w:p w14:paraId="462C89AB" w14:textId="77777777" w:rsidR="00B14AB2" w:rsidRPr="00B14AB2" w:rsidRDefault="00B14AB2" w:rsidP="00B14AB2">
            <w:pPr>
              <w:autoSpaceDE w:val="0"/>
              <w:autoSpaceDN w:val="0"/>
              <w:adjustRightInd w:val="0"/>
              <w:spacing w:line="252" w:lineRule="auto"/>
              <w:jc w:val="center"/>
              <w:rPr>
                <w:lang w:eastAsia="en-US"/>
              </w:rPr>
            </w:pPr>
            <w:r w:rsidRPr="00B14AB2">
              <w:rPr>
                <w:lang w:eastAsia="en-US"/>
              </w:rPr>
              <w:t>Наименование</w:t>
            </w:r>
          </w:p>
        </w:tc>
        <w:tc>
          <w:tcPr>
            <w:tcW w:w="2976" w:type="dxa"/>
            <w:tcBorders>
              <w:top w:val="single" w:sz="6" w:space="0" w:color="auto"/>
              <w:left w:val="single" w:sz="6" w:space="0" w:color="auto"/>
              <w:bottom w:val="single" w:sz="6" w:space="0" w:color="auto"/>
              <w:right w:val="single" w:sz="6" w:space="0" w:color="auto"/>
            </w:tcBorders>
            <w:hideMark/>
          </w:tcPr>
          <w:p w14:paraId="35AA500B" w14:textId="77777777" w:rsidR="00B14AB2" w:rsidRPr="00B14AB2" w:rsidRDefault="00B14AB2" w:rsidP="00B14AB2">
            <w:pPr>
              <w:autoSpaceDE w:val="0"/>
              <w:autoSpaceDN w:val="0"/>
              <w:adjustRightInd w:val="0"/>
              <w:spacing w:line="252" w:lineRule="auto"/>
              <w:jc w:val="center"/>
              <w:rPr>
                <w:lang w:eastAsia="en-US"/>
              </w:rPr>
            </w:pPr>
            <w:r w:rsidRPr="00B14AB2">
              <w:rPr>
                <w:lang w:eastAsia="en-US"/>
              </w:rPr>
              <w:t>Количество</w:t>
            </w:r>
          </w:p>
        </w:tc>
        <w:tc>
          <w:tcPr>
            <w:tcW w:w="6663" w:type="dxa"/>
            <w:tcBorders>
              <w:top w:val="single" w:sz="6" w:space="0" w:color="auto"/>
              <w:left w:val="single" w:sz="6" w:space="0" w:color="auto"/>
              <w:bottom w:val="single" w:sz="6" w:space="0" w:color="auto"/>
              <w:right w:val="single" w:sz="6" w:space="0" w:color="auto"/>
            </w:tcBorders>
            <w:hideMark/>
          </w:tcPr>
          <w:p w14:paraId="61CD978D" w14:textId="77777777" w:rsidR="00B14AB2" w:rsidRPr="00B14AB2" w:rsidRDefault="00B14AB2" w:rsidP="00B14AB2">
            <w:pPr>
              <w:autoSpaceDE w:val="0"/>
              <w:autoSpaceDN w:val="0"/>
              <w:adjustRightInd w:val="0"/>
              <w:spacing w:line="252" w:lineRule="auto"/>
              <w:jc w:val="center"/>
              <w:rPr>
                <w:lang w:eastAsia="en-US"/>
              </w:rPr>
            </w:pPr>
            <w:r w:rsidRPr="00B14AB2">
              <w:rPr>
                <w:lang w:eastAsia="en-US"/>
              </w:rPr>
              <w:t xml:space="preserve">Язык составления и форма документа </w:t>
            </w:r>
            <w:r w:rsidRPr="00B14AB2">
              <w:rPr>
                <w:lang w:eastAsia="en-US"/>
              </w:rPr>
              <w:br/>
              <w:t>(оригинал, копия и т.д.)</w:t>
            </w:r>
          </w:p>
        </w:tc>
      </w:tr>
      <w:tr w:rsidR="00B14AB2" w:rsidRPr="00B14AB2" w14:paraId="054B440F" w14:textId="77777777" w:rsidTr="00B14AB2">
        <w:trPr>
          <w:cantSplit/>
          <w:trHeight w:val="240"/>
        </w:trPr>
        <w:tc>
          <w:tcPr>
            <w:tcW w:w="360" w:type="dxa"/>
            <w:tcBorders>
              <w:top w:val="single" w:sz="6" w:space="0" w:color="auto"/>
              <w:left w:val="single" w:sz="6" w:space="0" w:color="auto"/>
              <w:bottom w:val="single" w:sz="6" w:space="0" w:color="auto"/>
              <w:right w:val="single" w:sz="6" w:space="0" w:color="auto"/>
            </w:tcBorders>
          </w:tcPr>
          <w:p w14:paraId="406A14A3" w14:textId="77777777" w:rsidR="00B14AB2" w:rsidRPr="00B14AB2" w:rsidRDefault="00B14AB2" w:rsidP="00B14AB2">
            <w:pPr>
              <w:autoSpaceDE w:val="0"/>
              <w:autoSpaceDN w:val="0"/>
              <w:adjustRightInd w:val="0"/>
              <w:spacing w:line="276" w:lineRule="auto"/>
              <w:rPr>
                <w:lang w:eastAsia="en-US"/>
              </w:rPr>
            </w:pPr>
          </w:p>
        </w:tc>
        <w:tc>
          <w:tcPr>
            <w:tcW w:w="3468" w:type="dxa"/>
            <w:tcBorders>
              <w:top w:val="single" w:sz="6" w:space="0" w:color="auto"/>
              <w:left w:val="single" w:sz="6" w:space="0" w:color="auto"/>
              <w:bottom w:val="single" w:sz="6" w:space="0" w:color="auto"/>
              <w:right w:val="single" w:sz="6" w:space="0" w:color="auto"/>
            </w:tcBorders>
          </w:tcPr>
          <w:p w14:paraId="40A67FAA" w14:textId="77777777" w:rsidR="00B14AB2" w:rsidRPr="00B14AB2" w:rsidRDefault="00B14AB2" w:rsidP="00B14AB2">
            <w:pPr>
              <w:autoSpaceDE w:val="0"/>
              <w:autoSpaceDN w:val="0"/>
              <w:adjustRightInd w:val="0"/>
              <w:spacing w:line="276" w:lineRule="auto"/>
              <w:rPr>
                <w:lang w:eastAsia="en-US"/>
              </w:rPr>
            </w:pPr>
          </w:p>
        </w:tc>
        <w:tc>
          <w:tcPr>
            <w:tcW w:w="2976" w:type="dxa"/>
            <w:tcBorders>
              <w:top w:val="single" w:sz="6" w:space="0" w:color="auto"/>
              <w:left w:val="single" w:sz="6" w:space="0" w:color="auto"/>
              <w:bottom w:val="single" w:sz="6" w:space="0" w:color="auto"/>
              <w:right w:val="single" w:sz="6" w:space="0" w:color="auto"/>
            </w:tcBorders>
          </w:tcPr>
          <w:p w14:paraId="4E7C7D6A" w14:textId="77777777" w:rsidR="00B14AB2" w:rsidRPr="00B14AB2" w:rsidRDefault="00B14AB2" w:rsidP="00B14AB2">
            <w:pPr>
              <w:autoSpaceDE w:val="0"/>
              <w:autoSpaceDN w:val="0"/>
              <w:adjustRightInd w:val="0"/>
              <w:spacing w:line="276" w:lineRule="auto"/>
              <w:rPr>
                <w:lang w:eastAsia="en-US"/>
              </w:rPr>
            </w:pPr>
          </w:p>
        </w:tc>
        <w:tc>
          <w:tcPr>
            <w:tcW w:w="6663" w:type="dxa"/>
            <w:tcBorders>
              <w:top w:val="single" w:sz="6" w:space="0" w:color="auto"/>
              <w:left w:val="single" w:sz="6" w:space="0" w:color="auto"/>
              <w:bottom w:val="single" w:sz="6" w:space="0" w:color="auto"/>
              <w:right w:val="single" w:sz="6" w:space="0" w:color="auto"/>
            </w:tcBorders>
          </w:tcPr>
          <w:p w14:paraId="18E4317D" w14:textId="77777777" w:rsidR="00B14AB2" w:rsidRPr="00B14AB2" w:rsidRDefault="00B14AB2" w:rsidP="00B14AB2">
            <w:pPr>
              <w:autoSpaceDE w:val="0"/>
              <w:autoSpaceDN w:val="0"/>
              <w:adjustRightInd w:val="0"/>
              <w:spacing w:line="276" w:lineRule="auto"/>
              <w:rPr>
                <w:lang w:eastAsia="en-US"/>
              </w:rPr>
            </w:pPr>
          </w:p>
        </w:tc>
      </w:tr>
      <w:tr w:rsidR="00B14AB2" w:rsidRPr="00B14AB2" w14:paraId="2ED196F6" w14:textId="77777777" w:rsidTr="00B14AB2">
        <w:trPr>
          <w:cantSplit/>
          <w:trHeight w:val="240"/>
        </w:trPr>
        <w:tc>
          <w:tcPr>
            <w:tcW w:w="360" w:type="dxa"/>
            <w:tcBorders>
              <w:top w:val="single" w:sz="6" w:space="0" w:color="auto"/>
              <w:left w:val="single" w:sz="6" w:space="0" w:color="auto"/>
              <w:bottom w:val="single" w:sz="6" w:space="0" w:color="auto"/>
              <w:right w:val="single" w:sz="6" w:space="0" w:color="auto"/>
            </w:tcBorders>
          </w:tcPr>
          <w:p w14:paraId="337E970B" w14:textId="77777777" w:rsidR="00B14AB2" w:rsidRPr="00B14AB2" w:rsidRDefault="00B14AB2" w:rsidP="00B14AB2">
            <w:pPr>
              <w:autoSpaceDE w:val="0"/>
              <w:autoSpaceDN w:val="0"/>
              <w:adjustRightInd w:val="0"/>
              <w:spacing w:line="276" w:lineRule="auto"/>
              <w:rPr>
                <w:lang w:eastAsia="en-US"/>
              </w:rPr>
            </w:pPr>
          </w:p>
        </w:tc>
        <w:tc>
          <w:tcPr>
            <w:tcW w:w="3468" w:type="dxa"/>
            <w:tcBorders>
              <w:top w:val="single" w:sz="6" w:space="0" w:color="auto"/>
              <w:left w:val="single" w:sz="6" w:space="0" w:color="auto"/>
              <w:bottom w:val="single" w:sz="6" w:space="0" w:color="auto"/>
              <w:right w:val="single" w:sz="6" w:space="0" w:color="auto"/>
            </w:tcBorders>
          </w:tcPr>
          <w:p w14:paraId="1A753F30" w14:textId="77777777" w:rsidR="00B14AB2" w:rsidRPr="00B14AB2" w:rsidRDefault="00B14AB2" w:rsidP="00B14AB2">
            <w:pPr>
              <w:autoSpaceDE w:val="0"/>
              <w:autoSpaceDN w:val="0"/>
              <w:adjustRightInd w:val="0"/>
              <w:spacing w:line="276" w:lineRule="auto"/>
              <w:rPr>
                <w:lang w:eastAsia="en-US"/>
              </w:rPr>
            </w:pPr>
          </w:p>
        </w:tc>
        <w:tc>
          <w:tcPr>
            <w:tcW w:w="2976" w:type="dxa"/>
            <w:tcBorders>
              <w:top w:val="single" w:sz="6" w:space="0" w:color="auto"/>
              <w:left w:val="single" w:sz="6" w:space="0" w:color="auto"/>
              <w:bottom w:val="single" w:sz="6" w:space="0" w:color="auto"/>
              <w:right w:val="single" w:sz="6" w:space="0" w:color="auto"/>
            </w:tcBorders>
          </w:tcPr>
          <w:p w14:paraId="1F05E523" w14:textId="77777777" w:rsidR="00B14AB2" w:rsidRPr="00B14AB2" w:rsidRDefault="00B14AB2" w:rsidP="00B14AB2">
            <w:pPr>
              <w:autoSpaceDE w:val="0"/>
              <w:autoSpaceDN w:val="0"/>
              <w:adjustRightInd w:val="0"/>
              <w:spacing w:line="276" w:lineRule="auto"/>
              <w:rPr>
                <w:lang w:eastAsia="en-US"/>
              </w:rPr>
            </w:pPr>
          </w:p>
        </w:tc>
        <w:tc>
          <w:tcPr>
            <w:tcW w:w="6663" w:type="dxa"/>
            <w:tcBorders>
              <w:top w:val="single" w:sz="6" w:space="0" w:color="auto"/>
              <w:left w:val="single" w:sz="6" w:space="0" w:color="auto"/>
              <w:bottom w:val="single" w:sz="6" w:space="0" w:color="auto"/>
              <w:right w:val="single" w:sz="6" w:space="0" w:color="auto"/>
            </w:tcBorders>
          </w:tcPr>
          <w:p w14:paraId="40343B3E" w14:textId="77777777" w:rsidR="00B14AB2" w:rsidRPr="00B14AB2" w:rsidRDefault="00B14AB2" w:rsidP="00B14AB2">
            <w:pPr>
              <w:autoSpaceDE w:val="0"/>
              <w:autoSpaceDN w:val="0"/>
              <w:adjustRightInd w:val="0"/>
              <w:spacing w:line="276" w:lineRule="auto"/>
              <w:rPr>
                <w:lang w:eastAsia="en-US"/>
              </w:rPr>
            </w:pPr>
          </w:p>
        </w:tc>
      </w:tr>
      <w:tr w:rsidR="00B14AB2" w:rsidRPr="00B14AB2" w14:paraId="76FC39AF" w14:textId="77777777" w:rsidTr="00B14AB2">
        <w:trPr>
          <w:cantSplit/>
          <w:trHeight w:val="240"/>
        </w:trPr>
        <w:tc>
          <w:tcPr>
            <w:tcW w:w="360" w:type="dxa"/>
            <w:tcBorders>
              <w:top w:val="single" w:sz="6" w:space="0" w:color="auto"/>
              <w:left w:val="single" w:sz="6" w:space="0" w:color="auto"/>
              <w:bottom w:val="single" w:sz="6" w:space="0" w:color="auto"/>
              <w:right w:val="single" w:sz="6" w:space="0" w:color="auto"/>
            </w:tcBorders>
          </w:tcPr>
          <w:p w14:paraId="39992240" w14:textId="77777777" w:rsidR="00B14AB2" w:rsidRPr="00B14AB2" w:rsidRDefault="00B14AB2" w:rsidP="00B14AB2">
            <w:pPr>
              <w:autoSpaceDE w:val="0"/>
              <w:autoSpaceDN w:val="0"/>
              <w:adjustRightInd w:val="0"/>
              <w:spacing w:line="276" w:lineRule="auto"/>
              <w:rPr>
                <w:lang w:eastAsia="en-US"/>
              </w:rPr>
            </w:pPr>
          </w:p>
        </w:tc>
        <w:tc>
          <w:tcPr>
            <w:tcW w:w="3468" w:type="dxa"/>
            <w:tcBorders>
              <w:top w:val="single" w:sz="6" w:space="0" w:color="auto"/>
              <w:left w:val="single" w:sz="6" w:space="0" w:color="auto"/>
              <w:bottom w:val="single" w:sz="6" w:space="0" w:color="auto"/>
              <w:right w:val="single" w:sz="6" w:space="0" w:color="auto"/>
            </w:tcBorders>
          </w:tcPr>
          <w:p w14:paraId="42C3C4A5" w14:textId="77777777" w:rsidR="00B14AB2" w:rsidRPr="00B14AB2" w:rsidRDefault="00B14AB2" w:rsidP="00B14AB2">
            <w:pPr>
              <w:autoSpaceDE w:val="0"/>
              <w:autoSpaceDN w:val="0"/>
              <w:adjustRightInd w:val="0"/>
              <w:spacing w:line="276" w:lineRule="auto"/>
              <w:rPr>
                <w:lang w:eastAsia="en-US"/>
              </w:rPr>
            </w:pPr>
          </w:p>
        </w:tc>
        <w:tc>
          <w:tcPr>
            <w:tcW w:w="2976" w:type="dxa"/>
            <w:tcBorders>
              <w:top w:val="single" w:sz="6" w:space="0" w:color="auto"/>
              <w:left w:val="single" w:sz="6" w:space="0" w:color="auto"/>
              <w:bottom w:val="single" w:sz="6" w:space="0" w:color="auto"/>
              <w:right w:val="single" w:sz="6" w:space="0" w:color="auto"/>
            </w:tcBorders>
          </w:tcPr>
          <w:p w14:paraId="6B5BCE26" w14:textId="77777777" w:rsidR="00B14AB2" w:rsidRPr="00B14AB2" w:rsidRDefault="00B14AB2" w:rsidP="00B14AB2">
            <w:pPr>
              <w:autoSpaceDE w:val="0"/>
              <w:autoSpaceDN w:val="0"/>
              <w:adjustRightInd w:val="0"/>
              <w:spacing w:line="276" w:lineRule="auto"/>
              <w:rPr>
                <w:lang w:eastAsia="en-US"/>
              </w:rPr>
            </w:pPr>
          </w:p>
        </w:tc>
        <w:tc>
          <w:tcPr>
            <w:tcW w:w="6663" w:type="dxa"/>
            <w:tcBorders>
              <w:top w:val="single" w:sz="6" w:space="0" w:color="auto"/>
              <w:left w:val="single" w:sz="6" w:space="0" w:color="auto"/>
              <w:bottom w:val="single" w:sz="6" w:space="0" w:color="auto"/>
              <w:right w:val="single" w:sz="6" w:space="0" w:color="auto"/>
            </w:tcBorders>
          </w:tcPr>
          <w:p w14:paraId="3C006A56" w14:textId="77777777" w:rsidR="00B14AB2" w:rsidRPr="00B14AB2" w:rsidRDefault="00B14AB2" w:rsidP="00B14AB2">
            <w:pPr>
              <w:autoSpaceDE w:val="0"/>
              <w:autoSpaceDN w:val="0"/>
              <w:adjustRightInd w:val="0"/>
              <w:spacing w:line="276" w:lineRule="auto"/>
              <w:rPr>
                <w:lang w:eastAsia="en-US"/>
              </w:rPr>
            </w:pPr>
          </w:p>
        </w:tc>
      </w:tr>
    </w:tbl>
    <w:p w14:paraId="7251CD62" w14:textId="77777777" w:rsidR="00B14AB2" w:rsidRPr="00B14AB2" w:rsidRDefault="00B14AB2" w:rsidP="00B14AB2">
      <w:pPr>
        <w:jc w:val="both"/>
        <w:sectPr w:rsidR="00B14AB2" w:rsidRPr="00B14AB2" w:rsidSect="00B14AB2">
          <w:pgSz w:w="16838" w:h="11906" w:orient="landscape"/>
          <w:pgMar w:top="1134" w:right="1701" w:bottom="1134" w:left="851" w:header="709" w:footer="709" w:gutter="0"/>
          <w:cols w:space="720"/>
        </w:sectPr>
      </w:pPr>
    </w:p>
    <w:p w14:paraId="1F5F6629" w14:textId="69BC7F36" w:rsidR="00232A0C" w:rsidRDefault="00232A0C" w:rsidP="001D1D13">
      <w:pPr>
        <w:jc w:val="right"/>
        <w:rPr>
          <w:rFonts w:eastAsia="Calibri"/>
        </w:rPr>
      </w:pPr>
      <w:r w:rsidRPr="00232A0C">
        <w:rPr>
          <w:rFonts w:eastAsia="Calibri"/>
        </w:rPr>
        <w:lastRenderedPageBreak/>
        <w:t xml:space="preserve">Приложение № </w:t>
      </w:r>
      <w:r>
        <w:rPr>
          <w:rFonts w:eastAsia="Calibri"/>
        </w:rPr>
        <w:t>2</w:t>
      </w:r>
      <w:r w:rsidRPr="00232A0C">
        <w:rPr>
          <w:rFonts w:eastAsia="Calibri"/>
        </w:rPr>
        <w:t xml:space="preserve"> </w:t>
      </w:r>
    </w:p>
    <w:p w14:paraId="67A18113" w14:textId="5D4203D1" w:rsidR="00232A0C" w:rsidRDefault="00232A0C" w:rsidP="00232A0C">
      <w:pPr>
        <w:ind w:left="3119"/>
        <w:jc w:val="right"/>
        <w:rPr>
          <w:rFonts w:eastAsia="Calibri"/>
        </w:rPr>
      </w:pPr>
      <w:bookmarkStart w:id="35" w:name="_Hlk237961697"/>
      <w:r w:rsidRPr="00232A0C">
        <w:rPr>
          <w:rFonts w:eastAsia="Calibri"/>
        </w:rPr>
        <w:t>к Договору</w:t>
      </w:r>
      <w:r w:rsidR="0009523F">
        <w:rPr>
          <w:rFonts w:eastAsia="Calibri"/>
        </w:rPr>
        <w:t xml:space="preserve"> на</w:t>
      </w:r>
      <w:r w:rsidRPr="00232A0C">
        <w:rPr>
          <w:rFonts w:eastAsia="Calibri"/>
        </w:rPr>
        <w:t xml:space="preserve"> поставку элементов фирменного стиля, включающая монтаж, для оснащения отделений почтовой связи УФПС Ставропольского края АО «Почта России» </w:t>
      </w:r>
    </w:p>
    <w:p w14:paraId="64130FC5" w14:textId="070BB814" w:rsidR="00232A0C" w:rsidRPr="00B14AB2" w:rsidRDefault="00232A0C" w:rsidP="00232A0C">
      <w:pPr>
        <w:ind w:left="3119"/>
        <w:jc w:val="right"/>
      </w:pPr>
      <w:r w:rsidRPr="00232A0C">
        <w:rPr>
          <w:rFonts w:eastAsia="Calibri"/>
        </w:rPr>
        <w:t>(идентификатор соглашения - 000 000 000 7126 PE0 000 2)</w:t>
      </w:r>
    </w:p>
    <w:p w14:paraId="133B8DAA" w14:textId="77777777" w:rsidR="00232A0C" w:rsidRPr="00232A0C" w:rsidRDefault="00232A0C" w:rsidP="00232A0C">
      <w:pPr>
        <w:ind w:left="3119"/>
        <w:jc w:val="right"/>
        <w:rPr>
          <w:rFonts w:eastAsia="Calibri"/>
        </w:rPr>
      </w:pPr>
      <w:r w:rsidRPr="00232A0C">
        <w:rPr>
          <w:rFonts w:eastAsia="Calibri"/>
        </w:rPr>
        <w:t>от ____________ 20__ г. №___________________</w:t>
      </w:r>
      <w:bookmarkEnd w:id="35"/>
    </w:p>
    <w:p w14:paraId="7B4DFB1A" w14:textId="77777777" w:rsidR="00B14AB2" w:rsidRPr="00B14AB2" w:rsidRDefault="00B14AB2" w:rsidP="00B14AB2">
      <w:pPr>
        <w:jc w:val="right"/>
      </w:pPr>
    </w:p>
    <w:p w14:paraId="029520E1" w14:textId="77777777" w:rsidR="00232A0C" w:rsidRDefault="00232A0C" w:rsidP="00B14AB2">
      <w:pPr>
        <w:jc w:val="center"/>
        <w:rPr>
          <w:b/>
        </w:rPr>
      </w:pPr>
    </w:p>
    <w:p w14:paraId="5EF189FF" w14:textId="77777777" w:rsidR="00232A0C" w:rsidRDefault="00232A0C" w:rsidP="00B14AB2">
      <w:pPr>
        <w:jc w:val="center"/>
        <w:rPr>
          <w:b/>
        </w:rPr>
      </w:pPr>
    </w:p>
    <w:p w14:paraId="29FA2B46" w14:textId="77777777" w:rsidR="00232A0C" w:rsidRDefault="00232A0C" w:rsidP="00B14AB2">
      <w:pPr>
        <w:jc w:val="center"/>
        <w:rPr>
          <w:b/>
        </w:rPr>
      </w:pPr>
    </w:p>
    <w:p w14:paraId="79A71E03" w14:textId="21EC31AD" w:rsidR="00B14AB2" w:rsidRDefault="00B14AB2" w:rsidP="00B14AB2">
      <w:pPr>
        <w:jc w:val="center"/>
        <w:rPr>
          <w:b/>
        </w:rPr>
      </w:pPr>
      <w:r w:rsidRPr="00B14AB2">
        <w:rPr>
          <w:b/>
        </w:rPr>
        <w:t>Техническое задание</w:t>
      </w:r>
    </w:p>
    <w:p w14:paraId="7D3A867F" w14:textId="1E5DF409" w:rsidR="00232A0C" w:rsidRPr="00B14AB2" w:rsidRDefault="00232A0C" w:rsidP="00B14AB2">
      <w:pPr>
        <w:jc w:val="center"/>
        <w:rPr>
          <w:b/>
        </w:rPr>
      </w:pPr>
      <w:r>
        <w:rPr>
          <w:b/>
        </w:rPr>
        <w:t>(прикладывается отдельным файлом)</w:t>
      </w:r>
    </w:p>
    <w:p w14:paraId="1B3745D0" w14:textId="77777777" w:rsidR="00B14AB2" w:rsidRPr="00B14AB2" w:rsidRDefault="00B14AB2" w:rsidP="00B14AB2">
      <w:pPr>
        <w:rPr>
          <w:rFonts w:eastAsia="Calibri"/>
        </w:rPr>
      </w:pPr>
    </w:p>
    <w:p w14:paraId="327E059E" w14:textId="77777777" w:rsidR="00B14AB2" w:rsidRPr="00B14AB2" w:rsidRDefault="00B14AB2" w:rsidP="00B14AB2">
      <w:pPr>
        <w:rPr>
          <w:rFonts w:eastAsia="Calibri"/>
        </w:rPr>
      </w:pPr>
    </w:p>
    <w:p w14:paraId="27AA5C10" w14:textId="77777777" w:rsidR="00B14AB2" w:rsidRPr="00B14AB2" w:rsidRDefault="00B14AB2" w:rsidP="00B14AB2">
      <w:pPr>
        <w:rPr>
          <w:rFonts w:eastAsia="Calibri"/>
        </w:rPr>
      </w:pPr>
    </w:p>
    <w:p w14:paraId="4D9A873C" w14:textId="77777777" w:rsidR="00B14AB2" w:rsidRPr="00B14AB2" w:rsidRDefault="00B14AB2" w:rsidP="00B14AB2">
      <w:pPr>
        <w:rPr>
          <w:rFonts w:eastAsia="Calibri"/>
        </w:rPr>
      </w:pPr>
    </w:p>
    <w:p w14:paraId="3C42F631" w14:textId="77777777" w:rsidR="00B14AB2" w:rsidRPr="00B14AB2" w:rsidRDefault="00B14AB2" w:rsidP="00B14AB2">
      <w:pPr>
        <w:rPr>
          <w:rFonts w:eastAsia="Calibri"/>
        </w:rPr>
      </w:pPr>
    </w:p>
    <w:p w14:paraId="6FEB9721" w14:textId="77777777" w:rsidR="00B14AB2" w:rsidRPr="00B14AB2" w:rsidRDefault="00B14AB2" w:rsidP="00B14AB2">
      <w:pPr>
        <w:rPr>
          <w:rFonts w:eastAsia="Calibri"/>
        </w:rPr>
      </w:pPr>
    </w:p>
    <w:tbl>
      <w:tblPr>
        <w:tblW w:w="979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673"/>
        <w:gridCol w:w="5118"/>
      </w:tblGrid>
      <w:tr w:rsidR="00B14AB2" w:rsidRPr="00B14AB2" w14:paraId="6C003DD2" w14:textId="77777777" w:rsidTr="00232A0C">
        <w:tc>
          <w:tcPr>
            <w:tcW w:w="4673" w:type="dxa"/>
            <w:tcBorders>
              <w:top w:val="single" w:sz="4" w:space="0" w:color="FFFFFF"/>
              <w:left w:val="single" w:sz="4" w:space="0" w:color="FFFFFF"/>
              <w:bottom w:val="single" w:sz="4" w:space="0" w:color="FFFFFF"/>
              <w:right w:val="single" w:sz="4" w:space="0" w:color="FFFFFF"/>
            </w:tcBorders>
            <w:hideMark/>
          </w:tcPr>
          <w:p w14:paraId="3C11CB51" w14:textId="77777777" w:rsidR="00B14AB2" w:rsidRPr="00B14AB2" w:rsidRDefault="00B14AB2" w:rsidP="00B14AB2">
            <w:pPr>
              <w:spacing w:line="276" w:lineRule="auto"/>
              <w:jc w:val="center"/>
              <w:rPr>
                <w:rFonts w:eastAsia="Calibri"/>
                <w:b/>
                <w:caps/>
                <w:lang w:eastAsia="en-US"/>
              </w:rPr>
            </w:pPr>
            <w:r w:rsidRPr="00B14AB2">
              <w:rPr>
                <w:rFonts w:eastAsia="Calibri"/>
                <w:b/>
                <w:caps/>
                <w:lang w:eastAsia="en-US"/>
              </w:rPr>
              <w:t>Покупатель:</w:t>
            </w:r>
          </w:p>
        </w:tc>
        <w:tc>
          <w:tcPr>
            <w:tcW w:w="5118" w:type="dxa"/>
            <w:tcBorders>
              <w:top w:val="single" w:sz="4" w:space="0" w:color="FFFFFF"/>
              <w:left w:val="single" w:sz="4" w:space="0" w:color="FFFFFF"/>
              <w:bottom w:val="single" w:sz="4" w:space="0" w:color="FFFFFF"/>
              <w:right w:val="single" w:sz="4" w:space="0" w:color="FFFFFF"/>
            </w:tcBorders>
            <w:hideMark/>
          </w:tcPr>
          <w:p w14:paraId="11B1C5DC" w14:textId="77777777" w:rsidR="00B14AB2" w:rsidRPr="00B14AB2" w:rsidRDefault="00B14AB2" w:rsidP="00B14AB2">
            <w:pPr>
              <w:spacing w:line="276" w:lineRule="auto"/>
              <w:jc w:val="center"/>
              <w:rPr>
                <w:rFonts w:eastAsia="Calibri"/>
                <w:b/>
                <w:caps/>
                <w:lang w:eastAsia="en-US"/>
              </w:rPr>
            </w:pPr>
            <w:r w:rsidRPr="00B14AB2">
              <w:rPr>
                <w:rFonts w:eastAsia="Calibri"/>
                <w:b/>
                <w:caps/>
                <w:lang w:eastAsia="en-US"/>
              </w:rPr>
              <w:t>ПОСТАВЩИК:</w:t>
            </w:r>
          </w:p>
        </w:tc>
      </w:tr>
      <w:tr w:rsidR="00B14AB2" w:rsidRPr="00B14AB2" w14:paraId="701CED50" w14:textId="77777777" w:rsidTr="00232A0C">
        <w:tc>
          <w:tcPr>
            <w:tcW w:w="4673" w:type="dxa"/>
            <w:tcBorders>
              <w:top w:val="single" w:sz="4" w:space="0" w:color="FFFFFF"/>
              <w:left w:val="single" w:sz="4" w:space="0" w:color="FFFFFF"/>
              <w:bottom w:val="single" w:sz="4" w:space="0" w:color="FFFFFF"/>
              <w:right w:val="single" w:sz="4" w:space="0" w:color="FFFFFF"/>
            </w:tcBorders>
            <w:hideMark/>
          </w:tcPr>
          <w:p w14:paraId="60508445" w14:textId="07AB8778" w:rsidR="00B14AB2" w:rsidRPr="00232A0C" w:rsidRDefault="00232A0C" w:rsidP="00B14AB2">
            <w:pPr>
              <w:spacing w:line="276" w:lineRule="auto"/>
              <w:jc w:val="center"/>
              <w:rPr>
                <w:rFonts w:eastAsia="Calibri"/>
                <w:u w:val="single"/>
                <w:lang w:eastAsia="en-US"/>
              </w:rPr>
            </w:pPr>
            <w:bookmarkStart w:id="36" w:name="_Hlk237956987"/>
            <w:r>
              <w:rPr>
                <w:rFonts w:eastAsia="Calibri"/>
                <w:u w:val="single"/>
                <w:lang w:eastAsia="en-US"/>
              </w:rPr>
              <w:t>Директор УФПС Ставропольского края</w:t>
            </w:r>
          </w:p>
        </w:tc>
        <w:tc>
          <w:tcPr>
            <w:tcW w:w="5118" w:type="dxa"/>
            <w:tcBorders>
              <w:top w:val="single" w:sz="4" w:space="0" w:color="FFFFFF"/>
              <w:left w:val="single" w:sz="4" w:space="0" w:color="FFFFFF"/>
              <w:bottom w:val="single" w:sz="4" w:space="0" w:color="FFFFFF"/>
              <w:right w:val="single" w:sz="4" w:space="0" w:color="FFFFFF"/>
            </w:tcBorders>
            <w:hideMark/>
          </w:tcPr>
          <w:p w14:paraId="0BEF22F6"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__________________________</w:t>
            </w:r>
          </w:p>
        </w:tc>
      </w:tr>
      <w:tr w:rsidR="00B14AB2" w:rsidRPr="00B14AB2" w14:paraId="3B17C862" w14:textId="77777777" w:rsidTr="00232A0C">
        <w:tc>
          <w:tcPr>
            <w:tcW w:w="4673" w:type="dxa"/>
            <w:tcBorders>
              <w:top w:val="single" w:sz="4" w:space="0" w:color="FFFFFF"/>
              <w:left w:val="single" w:sz="4" w:space="0" w:color="FFFFFF"/>
              <w:bottom w:val="single" w:sz="4" w:space="0" w:color="FFFFFF"/>
              <w:right w:val="single" w:sz="4" w:space="0" w:color="FFFFFF"/>
            </w:tcBorders>
            <w:hideMark/>
          </w:tcPr>
          <w:p w14:paraId="20C90DE0" w14:textId="77777777" w:rsidR="00B14AB2" w:rsidRPr="00B14AB2" w:rsidRDefault="00B14AB2" w:rsidP="00B14AB2">
            <w:pPr>
              <w:spacing w:line="276" w:lineRule="auto"/>
              <w:jc w:val="center"/>
              <w:rPr>
                <w:rFonts w:eastAsia="Calibri"/>
                <w:lang w:eastAsia="en-US"/>
              </w:rPr>
            </w:pPr>
            <w:r w:rsidRPr="00B14AB2">
              <w:rPr>
                <w:rFonts w:eastAsia="Calibri"/>
                <w:vertAlign w:val="superscript"/>
                <w:lang w:eastAsia="en-US"/>
              </w:rPr>
              <w:t>(должность)</w:t>
            </w:r>
          </w:p>
        </w:tc>
        <w:tc>
          <w:tcPr>
            <w:tcW w:w="5118" w:type="dxa"/>
            <w:tcBorders>
              <w:top w:val="single" w:sz="4" w:space="0" w:color="FFFFFF"/>
              <w:left w:val="single" w:sz="4" w:space="0" w:color="FFFFFF"/>
              <w:bottom w:val="single" w:sz="4" w:space="0" w:color="FFFFFF"/>
              <w:right w:val="single" w:sz="4" w:space="0" w:color="FFFFFF"/>
            </w:tcBorders>
            <w:hideMark/>
          </w:tcPr>
          <w:p w14:paraId="5C260EEF" w14:textId="77777777" w:rsidR="00B14AB2" w:rsidRPr="00B14AB2" w:rsidRDefault="00B14AB2" w:rsidP="00B14AB2">
            <w:pPr>
              <w:spacing w:line="276" w:lineRule="auto"/>
              <w:jc w:val="center"/>
              <w:rPr>
                <w:rFonts w:eastAsia="Calibri"/>
                <w:lang w:eastAsia="en-US"/>
              </w:rPr>
            </w:pPr>
            <w:r w:rsidRPr="00B14AB2">
              <w:rPr>
                <w:rFonts w:eastAsia="Calibri"/>
                <w:vertAlign w:val="superscript"/>
                <w:lang w:eastAsia="en-US"/>
              </w:rPr>
              <w:t>(должность)</w:t>
            </w:r>
          </w:p>
        </w:tc>
      </w:tr>
      <w:tr w:rsidR="00B14AB2" w:rsidRPr="00B14AB2" w14:paraId="23FB13CF" w14:textId="77777777" w:rsidTr="00232A0C">
        <w:tc>
          <w:tcPr>
            <w:tcW w:w="4673" w:type="dxa"/>
            <w:tcBorders>
              <w:top w:val="single" w:sz="4" w:space="0" w:color="FFFFFF"/>
              <w:left w:val="single" w:sz="4" w:space="0" w:color="FFFFFF"/>
              <w:bottom w:val="single" w:sz="4" w:space="0" w:color="FFFFFF"/>
              <w:right w:val="single" w:sz="4" w:space="0" w:color="FFFFFF"/>
            </w:tcBorders>
            <w:hideMark/>
          </w:tcPr>
          <w:p w14:paraId="1A6F1E1D" w14:textId="21AE7347" w:rsidR="00B14AB2" w:rsidRPr="00B14AB2" w:rsidRDefault="00B14AB2" w:rsidP="00B14AB2">
            <w:pPr>
              <w:spacing w:line="276" w:lineRule="auto"/>
              <w:jc w:val="center"/>
              <w:rPr>
                <w:rFonts w:eastAsia="Calibri"/>
                <w:lang w:eastAsia="en-US"/>
              </w:rPr>
            </w:pPr>
            <w:r w:rsidRPr="00B14AB2">
              <w:rPr>
                <w:rFonts w:eastAsia="Calibri"/>
                <w:lang w:eastAsia="en-US"/>
              </w:rPr>
              <w:t>__________________</w:t>
            </w:r>
            <w:r w:rsidR="001D1D13">
              <w:rPr>
                <w:rFonts w:eastAsia="Calibri"/>
                <w:lang w:eastAsia="en-US"/>
              </w:rPr>
              <w:t>/Плотников А.Н.</w:t>
            </w:r>
          </w:p>
        </w:tc>
        <w:tc>
          <w:tcPr>
            <w:tcW w:w="5118" w:type="dxa"/>
            <w:tcBorders>
              <w:top w:val="single" w:sz="4" w:space="0" w:color="FFFFFF"/>
              <w:left w:val="single" w:sz="4" w:space="0" w:color="FFFFFF"/>
              <w:bottom w:val="single" w:sz="4" w:space="0" w:color="FFFFFF"/>
              <w:right w:val="single" w:sz="4" w:space="0" w:color="FFFFFF"/>
            </w:tcBorders>
            <w:hideMark/>
          </w:tcPr>
          <w:p w14:paraId="33E2EF17"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__________________________</w:t>
            </w:r>
          </w:p>
        </w:tc>
      </w:tr>
      <w:bookmarkEnd w:id="36"/>
      <w:tr w:rsidR="00B14AB2" w:rsidRPr="00B14AB2" w14:paraId="535A48D5" w14:textId="77777777" w:rsidTr="00232A0C">
        <w:tc>
          <w:tcPr>
            <w:tcW w:w="4673" w:type="dxa"/>
            <w:tcBorders>
              <w:top w:val="single" w:sz="4" w:space="0" w:color="FFFFFF"/>
              <w:left w:val="single" w:sz="4" w:space="0" w:color="FFFFFF"/>
              <w:bottom w:val="single" w:sz="4" w:space="0" w:color="FFFFFF"/>
              <w:right w:val="single" w:sz="4" w:space="0" w:color="FFFFFF"/>
            </w:tcBorders>
            <w:hideMark/>
          </w:tcPr>
          <w:p w14:paraId="7233A67E" w14:textId="77777777" w:rsidR="00B14AB2" w:rsidRPr="00B14AB2" w:rsidRDefault="00B14AB2" w:rsidP="00B14AB2">
            <w:pPr>
              <w:spacing w:line="276" w:lineRule="auto"/>
              <w:jc w:val="center"/>
              <w:rPr>
                <w:rFonts w:eastAsia="Calibri"/>
                <w:vertAlign w:val="superscript"/>
                <w:lang w:eastAsia="en-US"/>
              </w:rPr>
            </w:pPr>
            <w:r w:rsidRPr="00B14AB2">
              <w:rPr>
                <w:rFonts w:eastAsia="Calibri"/>
                <w:vertAlign w:val="superscript"/>
                <w:lang w:eastAsia="en-US"/>
              </w:rPr>
              <w:t>(подпись, фамилия и инициалы)</w:t>
            </w:r>
          </w:p>
        </w:tc>
        <w:tc>
          <w:tcPr>
            <w:tcW w:w="5118" w:type="dxa"/>
            <w:tcBorders>
              <w:top w:val="single" w:sz="4" w:space="0" w:color="FFFFFF"/>
              <w:left w:val="single" w:sz="4" w:space="0" w:color="FFFFFF"/>
              <w:bottom w:val="single" w:sz="4" w:space="0" w:color="FFFFFF"/>
              <w:right w:val="single" w:sz="4" w:space="0" w:color="FFFFFF"/>
            </w:tcBorders>
            <w:hideMark/>
          </w:tcPr>
          <w:p w14:paraId="428715C0" w14:textId="77777777" w:rsidR="00B14AB2" w:rsidRPr="00B14AB2" w:rsidRDefault="00B14AB2" w:rsidP="00B14AB2">
            <w:pPr>
              <w:spacing w:line="276" w:lineRule="auto"/>
              <w:jc w:val="center"/>
              <w:rPr>
                <w:rFonts w:eastAsia="Calibri"/>
                <w:vertAlign w:val="superscript"/>
                <w:lang w:eastAsia="en-US"/>
              </w:rPr>
            </w:pPr>
            <w:r w:rsidRPr="00B14AB2">
              <w:rPr>
                <w:rFonts w:eastAsia="Calibri"/>
                <w:vertAlign w:val="superscript"/>
                <w:lang w:eastAsia="en-US"/>
              </w:rPr>
              <w:t>(подпись, фамилия и инициалы)</w:t>
            </w:r>
          </w:p>
        </w:tc>
      </w:tr>
      <w:tr w:rsidR="00B14AB2" w:rsidRPr="00B14AB2" w14:paraId="4C1B00BD" w14:textId="77777777" w:rsidTr="00232A0C">
        <w:trPr>
          <w:trHeight w:val="727"/>
        </w:trPr>
        <w:tc>
          <w:tcPr>
            <w:tcW w:w="4673" w:type="dxa"/>
            <w:tcBorders>
              <w:top w:val="single" w:sz="4" w:space="0" w:color="FFFFFF"/>
              <w:left w:val="single" w:sz="4" w:space="0" w:color="FFFFFF"/>
              <w:bottom w:val="single" w:sz="4" w:space="0" w:color="FFFFFF"/>
              <w:right w:val="single" w:sz="4" w:space="0" w:color="FFFFFF"/>
            </w:tcBorders>
          </w:tcPr>
          <w:p w14:paraId="49A8E44D"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 ____________ 20__ г.</w:t>
            </w:r>
          </w:p>
          <w:p w14:paraId="6F4B3E67" w14:textId="77777777" w:rsidR="00B14AB2" w:rsidRPr="00B14AB2" w:rsidRDefault="00B14AB2" w:rsidP="00B14AB2">
            <w:pPr>
              <w:tabs>
                <w:tab w:val="left" w:pos="1872"/>
              </w:tabs>
              <w:spacing w:line="276" w:lineRule="auto"/>
              <w:jc w:val="both"/>
              <w:rPr>
                <w:rFonts w:eastAsia="Calibri"/>
                <w:lang w:eastAsia="en-US"/>
              </w:rPr>
            </w:pPr>
            <w:r w:rsidRPr="00B14AB2">
              <w:rPr>
                <w:rFonts w:eastAsia="Calibri"/>
                <w:lang w:eastAsia="en-US"/>
              </w:rPr>
              <w:tab/>
            </w:r>
          </w:p>
          <w:p w14:paraId="34A5ECDB" w14:textId="77777777" w:rsidR="00B14AB2" w:rsidRPr="00B14AB2" w:rsidRDefault="00B14AB2" w:rsidP="00B14AB2">
            <w:pPr>
              <w:spacing w:line="276" w:lineRule="auto"/>
              <w:jc w:val="center"/>
              <w:rPr>
                <w:rFonts w:eastAsia="Calibri"/>
                <w:vertAlign w:val="superscript"/>
                <w:lang w:eastAsia="en-US"/>
              </w:rPr>
            </w:pPr>
          </w:p>
        </w:tc>
        <w:tc>
          <w:tcPr>
            <w:tcW w:w="5118" w:type="dxa"/>
            <w:tcBorders>
              <w:top w:val="single" w:sz="4" w:space="0" w:color="FFFFFF"/>
              <w:left w:val="single" w:sz="4" w:space="0" w:color="FFFFFF"/>
              <w:bottom w:val="single" w:sz="4" w:space="0" w:color="FFFFFF"/>
              <w:right w:val="single" w:sz="4" w:space="0" w:color="FFFFFF"/>
            </w:tcBorders>
          </w:tcPr>
          <w:p w14:paraId="5C7C55B7"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 ____________ 20__ г.</w:t>
            </w:r>
          </w:p>
          <w:p w14:paraId="28F12440" w14:textId="77777777" w:rsidR="00B14AB2" w:rsidRPr="00B14AB2" w:rsidRDefault="00B14AB2" w:rsidP="00B14AB2">
            <w:pPr>
              <w:spacing w:line="276" w:lineRule="auto"/>
              <w:jc w:val="center"/>
              <w:rPr>
                <w:rFonts w:eastAsia="Calibri"/>
                <w:lang w:eastAsia="en-US"/>
              </w:rPr>
            </w:pPr>
            <w:r w:rsidRPr="00B14AB2">
              <w:rPr>
                <w:rFonts w:eastAsia="Calibri"/>
                <w:lang w:eastAsia="en-US"/>
              </w:rPr>
              <w:t>М.П. (при наличии печати)</w:t>
            </w:r>
          </w:p>
          <w:p w14:paraId="46086BC3" w14:textId="77777777" w:rsidR="00B14AB2" w:rsidRPr="00B14AB2" w:rsidRDefault="00B14AB2" w:rsidP="00B14AB2">
            <w:pPr>
              <w:spacing w:line="276" w:lineRule="auto"/>
              <w:jc w:val="center"/>
              <w:rPr>
                <w:rFonts w:eastAsia="Calibri"/>
                <w:vertAlign w:val="superscript"/>
                <w:lang w:eastAsia="en-US"/>
              </w:rPr>
            </w:pPr>
          </w:p>
        </w:tc>
      </w:tr>
    </w:tbl>
    <w:p w14:paraId="42F837E3" w14:textId="77777777" w:rsidR="00B14AB2" w:rsidRPr="00B14AB2" w:rsidRDefault="00B14AB2" w:rsidP="00B14AB2">
      <w:pPr>
        <w:spacing w:line="360" w:lineRule="auto"/>
        <w:ind w:left="5103"/>
        <w:jc w:val="right"/>
        <w:rPr>
          <w:rFonts w:eastAsia="Calibri"/>
        </w:rPr>
      </w:pPr>
    </w:p>
    <w:p w14:paraId="4784E884" w14:textId="77777777" w:rsidR="00B14AB2" w:rsidRPr="00B14AB2" w:rsidRDefault="00B14AB2" w:rsidP="00B14AB2">
      <w:pPr>
        <w:spacing w:after="200" w:line="276" w:lineRule="auto"/>
        <w:rPr>
          <w:rFonts w:eastAsia="Calibri"/>
        </w:rPr>
      </w:pPr>
      <w:r w:rsidRPr="00B14AB2">
        <w:rPr>
          <w:rFonts w:eastAsia="Calibri"/>
        </w:rPr>
        <w:br w:type="page"/>
      </w:r>
    </w:p>
    <w:p w14:paraId="50D8DCC1" w14:textId="77777777" w:rsidR="00B14AB2" w:rsidRPr="00B14AB2" w:rsidRDefault="00B14AB2" w:rsidP="00B14AB2">
      <w:pPr>
        <w:rPr>
          <w:rFonts w:eastAsia="Calibri"/>
        </w:rPr>
        <w:sectPr w:rsidR="00B14AB2" w:rsidRPr="00B14AB2">
          <w:pgSz w:w="11907" w:h="16840"/>
          <w:pgMar w:top="1134" w:right="851" w:bottom="1134" w:left="1701" w:header="357" w:footer="284" w:gutter="0"/>
          <w:cols w:space="720"/>
        </w:sectPr>
      </w:pPr>
    </w:p>
    <w:p w14:paraId="06A1CEC0" w14:textId="709D0517" w:rsidR="005B08CD" w:rsidRDefault="00B14AB2" w:rsidP="0009523F">
      <w:pPr>
        <w:ind w:left="4111"/>
        <w:jc w:val="right"/>
      </w:pPr>
      <w:bookmarkStart w:id="37" w:name="_Hlk237962243"/>
      <w:r w:rsidRPr="00B14AB2">
        <w:rPr>
          <w:rFonts w:eastAsia="Calibri"/>
        </w:rPr>
        <w:lastRenderedPageBreak/>
        <w:t xml:space="preserve">Приложение № </w:t>
      </w:r>
      <w:r w:rsidR="00CB0D00">
        <w:rPr>
          <w:rFonts w:eastAsia="Calibri"/>
        </w:rPr>
        <w:t>3</w:t>
      </w:r>
      <w:r w:rsidRPr="00B14AB2">
        <w:rPr>
          <w:rFonts w:eastAsia="Calibri"/>
        </w:rPr>
        <w:t xml:space="preserve"> к </w:t>
      </w:r>
      <w:r w:rsidRPr="00B14AB2">
        <w:t>Договор</w:t>
      </w:r>
      <w:r w:rsidRPr="00B14AB2">
        <w:rPr>
          <w:rFonts w:eastAsia="Calibri"/>
        </w:rPr>
        <w:t>у</w:t>
      </w:r>
      <w:r w:rsidR="0009523F">
        <w:rPr>
          <w:rFonts w:eastAsia="Calibri"/>
        </w:rPr>
        <w:t xml:space="preserve"> на</w:t>
      </w:r>
      <w:r w:rsidRPr="00B14AB2">
        <w:rPr>
          <w:rFonts w:eastAsia="Calibri"/>
        </w:rPr>
        <w:t xml:space="preserve"> </w:t>
      </w:r>
      <w:r w:rsidR="005B08CD">
        <w:t xml:space="preserve">поставку элементов фирменного стиля, включающая монтаж, для оснащения отделений почтовой связи УФПС Ставропольского края АО «Почта России» </w:t>
      </w:r>
    </w:p>
    <w:p w14:paraId="088556A6" w14:textId="77777777" w:rsidR="005B08CD" w:rsidRDefault="005B08CD" w:rsidP="0009523F">
      <w:pPr>
        <w:ind w:left="4111"/>
        <w:jc w:val="right"/>
      </w:pPr>
      <w:r>
        <w:t>(идентификатор соглашения - 000 000 000 7126 PE0 000 2)</w:t>
      </w:r>
    </w:p>
    <w:p w14:paraId="5982E148" w14:textId="7E59C8EF" w:rsidR="00B14AB2" w:rsidRPr="00B14AB2" w:rsidRDefault="005B08CD" w:rsidP="0009523F">
      <w:pPr>
        <w:ind w:left="4111"/>
        <w:jc w:val="right"/>
        <w:rPr>
          <w:rFonts w:eastAsia="Calibri"/>
        </w:rPr>
      </w:pPr>
      <w:r>
        <w:t>от ____________ 20__ г. №___________________</w:t>
      </w:r>
      <w:bookmarkEnd w:id="37"/>
    </w:p>
    <w:p w14:paraId="0D09783A" w14:textId="77777777" w:rsidR="00B14AB2" w:rsidRPr="00B14AB2" w:rsidRDefault="00B14AB2" w:rsidP="00B14AB2">
      <w:pPr>
        <w:rPr>
          <w:b/>
          <w:bCs/>
          <w:iCs/>
        </w:rPr>
      </w:pPr>
    </w:p>
    <w:p w14:paraId="3F560038" w14:textId="77777777" w:rsidR="00B14AB2" w:rsidRPr="00B14AB2" w:rsidRDefault="00B14AB2" w:rsidP="00B14AB2">
      <w:pPr>
        <w:autoSpaceDE w:val="0"/>
        <w:autoSpaceDN w:val="0"/>
        <w:adjustRightInd w:val="0"/>
        <w:spacing w:line="276" w:lineRule="auto"/>
      </w:pPr>
      <w:r w:rsidRPr="00B14AB2">
        <w:t>ФОРМА</w:t>
      </w:r>
    </w:p>
    <w:p w14:paraId="61533231" w14:textId="77777777" w:rsidR="00B14AB2" w:rsidRPr="00B14AB2" w:rsidRDefault="00B14AB2" w:rsidP="00B14AB2">
      <w:pPr>
        <w:autoSpaceDE w:val="0"/>
        <w:autoSpaceDN w:val="0"/>
        <w:adjustRightInd w:val="0"/>
        <w:spacing w:line="276" w:lineRule="auto"/>
        <w:rPr>
          <w:rFonts w:eastAsia="Calibri"/>
        </w:rPr>
      </w:pPr>
    </w:p>
    <w:p w14:paraId="4FB97770" w14:textId="31C7341A" w:rsidR="00B14AB2" w:rsidRPr="00B14AB2" w:rsidRDefault="00B14AB2" w:rsidP="00B14AB2">
      <w:pPr>
        <w:autoSpaceDE w:val="0"/>
        <w:autoSpaceDN w:val="0"/>
        <w:adjustRightInd w:val="0"/>
        <w:jc w:val="center"/>
        <w:rPr>
          <w:b/>
          <w:bCs/>
          <w:lang w:eastAsia="en-US"/>
        </w:rPr>
      </w:pPr>
      <w:r w:rsidRPr="00B14AB2">
        <w:rPr>
          <w:b/>
          <w:bCs/>
          <w:lang w:eastAsia="en-US"/>
        </w:rPr>
        <w:t xml:space="preserve">Заявка № _____от «___»______________202__г. </w:t>
      </w:r>
      <w:r w:rsidRPr="00B14AB2">
        <w:rPr>
          <w:b/>
        </w:rPr>
        <w:t>на поставку товара</w:t>
      </w:r>
      <w:r w:rsidR="0084439A">
        <w:rPr>
          <w:b/>
        </w:rPr>
        <w:t>, включая</w:t>
      </w:r>
      <w:r w:rsidRPr="00B14AB2">
        <w:rPr>
          <w:b/>
        </w:rPr>
        <w:t xml:space="preserve"> </w:t>
      </w:r>
      <w:r w:rsidR="005B08CD">
        <w:rPr>
          <w:b/>
        </w:rPr>
        <w:t>монтаж</w:t>
      </w:r>
      <w:r w:rsidR="0084439A">
        <w:rPr>
          <w:b/>
        </w:rPr>
        <w:t>,</w:t>
      </w:r>
      <w:r w:rsidRPr="00B14AB2">
        <w:rPr>
          <w:b/>
        </w:rPr>
        <w:t xml:space="preserve"> </w:t>
      </w:r>
    </w:p>
    <w:p w14:paraId="2AEA4942" w14:textId="73BF7998" w:rsidR="005B08CD" w:rsidRPr="005B08CD" w:rsidRDefault="00B14AB2" w:rsidP="005B08CD">
      <w:pPr>
        <w:spacing w:line="259" w:lineRule="auto"/>
        <w:jc w:val="center"/>
        <w:outlineLvl w:val="0"/>
        <w:rPr>
          <w:b/>
          <w:bCs/>
          <w:lang w:eastAsia="en-US"/>
        </w:rPr>
      </w:pPr>
      <w:r w:rsidRPr="00B14AB2">
        <w:rPr>
          <w:b/>
          <w:bCs/>
          <w:lang w:eastAsia="en-US"/>
        </w:rPr>
        <w:t xml:space="preserve"> к Договору </w:t>
      </w:r>
      <w:r w:rsidR="0009523F">
        <w:rPr>
          <w:b/>
          <w:bCs/>
          <w:lang w:eastAsia="en-US"/>
        </w:rPr>
        <w:t>на</w:t>
      </w:r>
      <w:r w:rsidR="005B08CD" w:rsidRPr="005B08CD">
        <w:rPr>
          <w:b/>
          <w:bCs/>
          <w:lang w:eastAsia="en-US"/>
        </w:rPr>
        <w:t xml:space="preserve"> поставку элементов фирменного стиля, включающая монтаж, для оснащения отделений почтовой связи УФПС Ставропольского края АО «Почта России» </w:t>
      </w:r>
    </w:p>
    <w:p w14:paraId="1927E446" w14:textId="14B456FB" w:rsidR="00B14AB2" w:rsidRPr="00B14AB2" w:rsidRDefault="00B14AB2" w:rsidP="005B08CD">
      <w:pPr>
        <w:spacing w:line="259" w:lineRule="auto"/>
        <w:jc w:val="center"/>
        <w:outlineLvl w:val="0"/>
        <w:rPr>
          <w:lang w:eastAsia="en-US"/>
        </w:rPr>
      </w:pPr>
      <w:r w:rsidRPr="00B14AB2">
        <w:rPr>
          <w:b/>
          <w:lang w:eastAsia="en-US"/>
        </w:rPr>
        <w:t>№ ________ от «____»_____________201 _г.</w:t>
      </w:r>
      <w:r w:rsidRPr="00B14AB2">
        <w:rPr>
          <w:lang w:eastAsia="en-US"/>
        </w:rPr>
        <w:t xml:space="preserve"> </w:t>
      </w:r>
    </w:p>
    <w:p w14:paraId="2A6D0A14" w14:textId="3F7D333D" w:rsidR="00B14AB2" w:rsidRPr="00B14AB2" w:rsidRDefault="0009523F" w:rsidP="00B14AB2">
      <w:pPr>
        <w:spacing w:line="259" w:lineRule="auto"/>
        <w:jc w:val="center"/>
        <w:outlineLvl w:val="0"/>
        <w:rPr>
          <w:rFonts w:eastAsia="Calibri"/>
          <w:bCs/>
          <w:kern w:val="32"/>
          <w:lang w:eastAsia="en-US"/>
        </w:rPr>
      </w:pPr>
      <w:r>
        <w:rPr>
          <w:lang w:eastAsia="en-US"/>
        </w:rPr>
        <w:t>(</w:t>
      </w:r>
      <w:r w:rsidRPr="0009523F">
        <w:rPr>
          <w:lang w:eastAsia="en-US"/>
        </w:rPr>
        <w:t>идентификатор соглашения - 000 000 000 7126 PE0 000 2</w:t>
      </w:r>
      <w:r w:rsidR="00B14AB2" w:rsidRPr="00B14AB2">
        <w:rPr>
          <w:lang w:eastAsia="en-US"/>
        </w:rPr>
        <w:t>)</w:t>
      </w:r>
    </w:p>
    <w:p w14:paraId="5E3B723E" w14:textId="77777777" w:rsidR="0084439A" w:rsidRDefault="0084439A" w:rsidP="00B14AB2">
      <w:pPr>
        <w:autoSpaceDE w:val="0"/>
        <w:autoSpaceDN w:val="0"/>
        <w:adjustRightInd w:val="0"/>
        <w:spacing w:line="276" w:lineRule="auto"/>
        <w:jc w:val="both"/>
        <w:rPr>
          <w:lang w:eastAsia="en-US"/>
        </w:rPr>
      </w:pPr>
    </w:p>
    <w:p w14:paraId="24ED3220" w14:textId="45B8D11F" w:rsidR="00B14AB2" w:rsidRPr="00B14AB2" w:rsidRDefault="00B14AB2" w:rsidP="00B14AB2">
      <w:pPr>
        <w:autoSpaceDE w:val="0"/>
        <w:autoSpaceDN w:val="0"/>
        <w:adjustRightInd w:val="0"/>
        <w:spacing w:line="276" w:lineRule="auto"/>
        <w:jc w:val="both"/>
        <w:rPr>
          <w:lang w:eastAsia="en-US"/>
        </w:rPr>
      </w:pPr>
      <w:r w:rsidRPr="00B14AB2">
        <w:rPr>
          <w:lang w:eastAsia="en-US"/>
        </w:rPr>
        <w:t>Покупатель</w:t>
      </w:r>
      <w:r w:rsidRPr="00B14AB2">
        <w:rPr>
          <w:vertAlign w:val="superscript"/>
          <w:lang w:eastAsia="en-US"/>
        </w:rPr>
        <w:footnoteReference w:id="26"/>
      </w:r>
      <w:r w:rsidRPr="00B14AB2">
        <w:rPr>
          <w:lang w:eastAsia="en-US"/>
        </w:rPr>
        <w:t>: _________________________________________________________________</w:t>
      </w:r>
    </w:p>
    <w:p w14:paraId="3AA8B491" w14:textId="77777777" w:rsidR="00B14AB2" w:rsidRPr="00B14AB2" w:rsidRDefault="00B14AB2" w:rsidP="00B14AB2">
      <w:pPr>
        <w:autoSpaceDE w:val="0"/>
        <w:autoSpaceDN w:val="0"/>
        <w:adjustRightInd w:val="0"/>
        <w:spacing w:after="160" w:line="259" w:lineRule="auto"/>
        <w:jc w:val="both"/>
        <w:rPr>
          <w:lang w:eastAsia="en-US"/>
        </w:rPr>
      </w:pPr>
      <w:r w:rsidRPr="00B14AB2">
        <w:rPr>
          <w:lang w:eastAsia="en-US"/>
        </w:rPr>
        <w:t>Адрес: ______________________________________________________________________</w:t>
      </w:r>
    </w:p>
    <w:p w14:paraId="359F9235" w14:textId="77777777" w:rsidR="0084439A" w:rsidRDefault="0084439A" w:rsidP="00B14AB2">
      <w:pPr>
        <w:autoSpaceDE w:val="0"/>
        <w:autoSpaceDN w:val="0"/>
        <w:adjustRightInd w:val="0"/>
        <w:jc w:val="both"/>
        <w:rPr>
          <w:lang w:eastAsia="en-US"/>
        </w:rPr>
      </w:pPr>
    </w:p>
    <w:p w14:paraId="7D94CD8E" w14:textId="4D5E4C3D" w:rsidR="00B14AB2" w:rsidRPr="00B14AB2" w:rsidRDefault="00B14AB2" w:rsidP="00B14AB2">
      <w:pPr>
        <w:autoSpaceDE w:val="0"/>
        <w:autoSpaceDN w:val="0"/>
        <w:adjustRightInd w:val="0"/>
        <w:jc w:val="both"/>
        <w:rPr>
          <w:lang w:eastAsia="en-US"/>
        </w:rPr>
      </w:pPr>
      <w:r w:rsidRPr="00B14AB2">
        <w:rPr>
          <w:lang w:eastAsia="en-US"/>
        </w:rPr>
        <w:t>Поставщик: __________________________________________________________________</w:t>
      </w:r>
    </w:p>
    <w:p w14:paraId="509EC848" w14:textId="77777777" w:rsidR="00B14AB2" w:rsidRPr="00B14AB2" w:rsidRDefault="00B14AB2" w:rsidP="00B14AB2">
      <w:pPr>
        <w:autoSpaceDE w:val="0"/>
        <w:autoSpaceDN w:val="0"/>
        <w:adjustRightInd w:val="0"/>
        <w:spacing w:after="160" w:line="259" w:lineRule="auto"/>
        <w:jc w:val="both"/>
        <w:rPr>
          <w:lang w:eastAsia="en-US"/>
        </w:rPr>
      </w:pPr>
      <w:r w:rsidRPr="00B14AB2">
        <w:rPr>
          <w:lang w:eastAsia="en-US"/>
        </w:rPr>
        <w:t>Адрес: ______________________________________________________________________</w:t>
      </w:r>
    </w:p>
    <w:p w14:paraId="2D3F8A53" w14:textId="77777777" w:rsidR="0084439A" w:rsidRDefault="0084439A" w:rsidP="00B14AB2">
      <w:pPr>
        <w:autoSpaceDE w:val="0"/>
        <w:autoSpaceDN w:val="0"/>
        <w:adjustRightInd w:val="0"/>
        <w:spacing w:after="160" w:line="276" w:lineRule="auto"/>
        <w:ind w:firstLine="709"/>
        <w:jc w:val="both"/>
      </w:pPr>
    </w:p>
    <w:p w14:paraId="76764A32" w14:textId="299AA884" w:rsidR="00B14AB2" w:rsidRPr="00B14AB2" w:rsidRDefault="00B14AB2" w:rsidP="00B14AB2">
      <w:pPr>
        <w:autoSpaceDE w:val="0"/>
        <w:autoSpaceDN w:val="0"/>
        <w:adjustRightInd w:val="0"/>
        <w:spacing w:after="160" w:line="276" w:lineRule="auto"/>
        <w:ind w:firstLine="709"/>
        <w:jc w:val="both"/>
        <w:rPr>
          <w:lang w:eastAsia="en-US"/>
        </w:rPr>
      </w:pPr>
      <w:r w:rsidRPr="00B14AB2">
        <w:t>На основании п. 2.1 Договора от "____"_____________ ______ г. № _____</w:t>
      </w:r>
      <w:r w:rsidRPr="00B14AB2">
        <w:rPr>
          <w:lang w:eastAsia="en-US"/>
        </w:rPr>
        <w:t xml:space="preserve">: </w:t>
      </w:r>
    </w:p>
    <w:p w14:paraId="33094A6A" w14:textId="4226A11D" w:rsidR="00B14AB2" w:rsidRPr="00B14AB2" w:rsidRDefault="00B14AB2" w:rsidP="00B14AB2">
      <w:pPr>
        <w:autoSpaceDE w:val="0"/>
        <w:autoSpaceDN w:val="0"/>
        <w:adjustRightInd w:val="0"/>
        <w:spacing w:after="160" w:line="276" w:lineRule="auto"/>
        <w:ind w:firstLine="709"/>
        <w:jc w:val="both"/>
        <w:rPr>
          <w:lang w:eastAsia="en-US"/>
        </w:rPr>
      </w:pPr>
      <w:r w:rsidRPr="00B14AB2">
        <w:rPr>
          <w:lang w:eastAsia="en-US"/>
        </w:rPr>
        <w:t>Покупатель просит осуществить поставку Товара</w:t>
      </w:r>
      <w:r w:rsidR="00F1251A">
        <w:rPr>
          <w:lang w:eastAsia="en-US"/>
        </w:rPr>
        <w:t>, включая монтаж</w:t>
      </w:r>
      <w:r w:rsidR="0084439A">
        <w:rPr>
          <w:lang w:eastAsia="en-US"/>
        </w:rPr>
        <w:t>,</w:t>
      </w:r>
      <w:r w:rsidRPr="00B14AB2">
        <w:rPr>
          <w:lang w:eastAsia="en-US"/>
        </w:rPr>
        <w:t xml:space="preserve"> в следующем количестве и ассортименте:</w:t>
      </w:r>
    </w:p>
    <w:tbl>
      <w:tblPr>
        <w:tblpPr w:leftFromText="180" w:rightFromText="180" w:vertAnchor="page" w:horzAnchor="margin" w:tblpY="9260"/>
        <w:tblW w:w="10343" w:type="dxa"/>
        <w:tblLayout w:type="fixed"/>
        <w:tblCellMar>
          <w:left w:w="0" w:type="dxa"/>
          <w:right w:w="0" w:type="dxa"/>
        </w:tblCellMar>
        <w:tblLook w:val="04A0" w:firstRow="1" w:lastRow="0" w:firstColumn="1" w:lastColumn="0" w:noHBand="0" w:noVBand="1"/>
      </w:tblPr>
      <w:tblGrid>
        <w:gridCol w:w="562"/>
        <w:gridCol w:w="2268"/>
        <w:gridCol w:w="993"/>
        <w:gridCol w:w="850"/>
        <w:gridCol w:w="726"/>
        <w:gridCol w:w="726"/>
        <w:gridCol w:w="834"/>
        <w:gridCol w:w="834"/>
        <w:gridCol w:w="867"/>
        <w:gridCol w:w="708"/>
        <w:gridCol w:w="975"/>
      </w:tblGrid>
      <w:tr w:rsidR="0084439A" w:rsidRPr="00B14AB2" w14:paraId="52901A2E" w14:textId="77777777" w:rsidTr="0084439A">
        <w:trPr>
          <w:trHeight w:val="1682"/>
        </w:trPr>
        <w:tc>
          <w:tcPr>
            <w:tcW w:w="5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82EC58"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Номер п/п</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B1BE18"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Наименование Товара/№ комплекта</w:t>
            </w:r>
          </w:p>
        </w:tc>
        <w:tc>
          <w:tcPr>
            <w:tcW w:w="993" w:type="dxa"/>
            <w:tcBorders>
              <w:top w:val="single" w:sz="4" w:space="0" w:color="auto"/>
              <w:left w:val="single" w:sz="4" w:space="0" w:color="auto"/>
              <w:bottom w:val="single" w:sz="4" w:space="0" w:color="auto"/>
              <w:right w:val="single" w:sz="4" w:space="0" w:color="auto"/>
            </w:tcBorders>
          </w:tcPr>
          <w:p w14:paraId="25D65532"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Ассортимент Товара</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8F14AA"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Код ОКПД2</w:t>
            </w:r>
          </w:p>
        </w:tc>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188BC2"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Количество</w:t>
            </w:r>
          </w:p>
        </w:tc>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B66EB1"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Единица измерения</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C12E47"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Страна происхождения Товара</w:t>
            </w:r>
          </w:p>
        </w:tc>
        <w:tc>
          <w:tcPr>
            <w:tcW w:w="834" w:type="dxa"/>
            <w:tcBorders>
              <w:top w:val="single" w:sz="4" w:space="0" w:color="auto"/>
              <w:left w:val="single" w:sz="4" w:space="0" w:color="auto"/>
              <w:bottom w:val="single" w:sz="4" w:space="0" w:color="auto"/>
              <w:right w:val="single" w:sz="4" w:space="0" w:color="auto"/>
            </w:tcBorders>
          </w:tcPr>
          <w:p w14:paraId="2919398E"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bCs/>
                <w:sz w:val="20"/>
                <w:szCs w:val="20"/>
                <w:lang w:eastAsia="en-US"/>
              </w:rPr>
              <w:t>Цена, руб., без НДС</w:t>
            </w:r>
          </w:p>
        </w:tc>
        <w:tc>
          <w:tcPr>
            <w:tcW w:w="867" w:type="dxa"/>
            <w:tcBorders>
              <w:top w:val="single" w:sz="4" w:space="0" w:color="auto"/>
              <w:left w:val="single" w:sz="4" w:space="0" w:color="auto"/>
              <w:bottom w:val="single" w:sz="4" w:space="0" w:color="auto"/>
              <w:right w:val="single" w:sz="4" w:space="0" w:color="auto"/>
            </w:tcBorders>
          </w:tcPr>
          <w:p w14:paraId="47C1B54E"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bCs/>
                <w:sz w:val="20"/>
                <w:szCs w:val="20"/>
                <w:lang w:eastAsia="en-US"/>
              </w:rPr>
              <w:t xml:space="preserve">НДС </w:t>
            </w:r>
            <w:r>
              <w:rPr>
                <w:rFonts w:eastAsia="Calibri"/>
                <w:bCs/>
                <w:sz w:val="20"/>
                <w:szCs w:val="20"/>
                <w:lang w:eastAsia="en-US"/>
              </w:rPr>
              <w:softHyphen/>
              <w:t>___</w:t>
            </w:r>
            <w:r w:rsidRPr="00B14AB2">
              <w:rPr>
                <w:rFonts w:eastAsia="Calibri"/>
                <w:bCs/>
                <w:sz w:val="20"/>
                <w:szCs w:val="20"/>
                <w:lang w:eastAsia="en-US"/>
              </w:rPr>
              <w:t xml:space="preserve"> %, руб.</w:t>
            </w:r>
          </w:p>
        </w:tc>
        <w:tc>
          <w:tcPr>
            <w:tcW w:w="708" w:type="dxa"/>
            <w:tcBorders>
              <w:top w:val="single" w:sz="4" w:space="0" w:color="auto"/>
              <w:left w:val="single" w:sz="4" w:space="0" w:color="auto"/>
              <w:bottom w:val="single" w:sz="4" w:space="0" w:color="auto"/>
              <w:right w:val="single" w:sz="4" w:space="0" w:color="auto"/>
            </w:tcBorders>
          </w:tcPr>
          <w:p w14:paraId="6D555E6E"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bCs/>
                <w:sz w:val="20"/>
                <w:szCs w:val="20"/>
                <w:lang w:eastAsia="en-US"/>
              </w:rPr>
              <w:t>Стоимость без НДС</w:t>
            </w:r>
            <w:r>
              <w:rPr>
                <w:rFonts w:eastAsia="Calibri"/>
                <w:bCs/>
                <w:sz w:val="20"/>
                <w:szCs w:val="20"/>
                <w:lang w:eastAsia="en-US"/>
              </w:rPr>
              <w:t>, руб.</w:t>
            </w:r>
          </w:p>
        </w:tc>
        <w:tc>
          <w:tcPr>
            <w:tcW w:w="975" w:type="dxa"/>
            <w:tcBorders>
              <w:top w:val="single" w:sz="4" w:space="0" w:color="auto"/>
              <w:left w:val="single" w:sz="4" w:space="0" w:color="auto"/>
              <w:bottom w:val="single" w:sz="4" w:space="0" w:color="auto"/>
              <w:right w:val="single" w:sz="4" w:space="0" w:color="auto"/>
            </w:tcBorders>
          </w:tcPr>
          <w:p w14:paraId="7F148DC7"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bCs/>
                <w:sz w:val="20"/>
                <w:szCs w:val="20"/>
                <w:lang w:eastAsia="en-US"/>
              </w:rPr>
              <w:t>Стоимост</w:t>
            </w:r>
            <w:r>
              <w:rPr>
                <w:rFonts w:eastAsia="Calibri"/>
                <w:bCs/>
                <w:sz w:val="20"/>
                <w:szCs w:val="20"/>
                <w:lang w:eastAsia="en-US"/>
              </w:rPr>
              <w:t>ь</w:t>
            </w:r>
            <w:r w:rsidRPr="00700AB0">
              <w:rPr>
                <w:rFonts w:eastAsia="Calibri"/>
                <w:bCs/>
                <w:sz w:val="16"/>
                <w:szCs w:val="16"/>
                <w:lang w:eastAsia="en-US"/>
              </w:rPr>
              <w:t>,</w:t>
            </w:r>
            <w:r w:rsidRPr="00B14AB2">
              <w:rPr>
                <w:rFonts w:eastAsia="Calibri"/>
                <w:bCs/>
                <w:sz w:val="20"/>
                <w:szCs w:val="20"/>
                <w:lang w:eastAsia="en-US"/>
              </w:rPr>
              <w:t xml:space="preserve"> включая</w:t>
            </w:r>
            <w:r>
              <w:rPr>
                <w:rFonts w:eastAsia="Calibri"/>
                <w:bCs/>
                <w:sz w:val="20"/>
                <w:szCs w:val="20"/>
                <w:lang w:eastAsia="en-US"/>
              </w:rPr>
              <w:t xml:space="preserve"> </w:t>
            </w:r>
            <w:r w:rsidRPr="00B14AB2">
              <w:rPr>
                <w:rFonts w:eastAsia="Calibri"/>
                <w:bCs/>
                <w:sz w:val="20"/>
                <w:szCs w:val="20"/>
                <w:lang w:eastAsia="en-US"/>
              </w:rPr>
              <w:t xml:space="preserve">НДС </w:t>
            </w:r>
            <w:r>
              <w:rPr>
                <w:rFonts w:eastAsia="Calibri"/>
                <w:bCs/>
                <w:sz w:val="20"/>
                <w:szCs w:val="20"/>
                <w:lang w:eastAsia="en-US"/>
              </w:rPr>
              <w:t>___ %</w:t>
            </w:r>
            <w:r w:rsidRPr="00B14AB2">
              <w:rPr>
                <w:rFonts w:eastAsia="Calibri"/>
                <w:bCs/>
                <w:sz w:val="20"/>
                <w:szCs w:val="20"/>
                <w:lang w:eastAsia="en-US"/>
              </w:rPr>
              <w:t>, руб.</w:t>
            </w:r>
          </w:p>
        </w:tc>
      </w:tr>
      <w:tr w:rsidR="0084439A" w:rsidRPr="00B14AB2" w14:paraId="22DF9F36" w14:textId="77777777" w:rsidTr="0084439A">
        <w:trPr>
          <w:trHeight w:val="297"/>
        </w:trPr>
        <w:tc>
          <w:tcPr>
            <w:tcW w:w="5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493F88"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1</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174907"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2</w:t>
            </w:r>
          </w:p>
        </w:tc>
        <w:tc>
          <w:tcPr>
            <w:tcW w:w="993" w:type="dxa"/>
            <w:tcBorders>
              <w:top w:val="single" w:sz="4" w:space="0" w:color="auto"/>
              <w:left w:val="single" w:sz="4" w:space="0" w:color="auto"/>
              <w:bottom w:val="single" w:sz="4" w:space="0" w:color="auto"/>
              <w:right w:val="single" w:sz="4" w:space="0" w:color="auto"/>
            </w:tcBorders>
          </w:tcPr>
          <w:p w14:paraId="5E597EDD"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3</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64BEBA"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4</w:t>
            </w:r>
          </w:p>
        </w:tc>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F5A242"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5</w:t>
            </w:r>
          </w:p>
        </w:tc>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5EC31F"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6</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7073EC"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7</w:t>
            </w:r>
          </w:p>
        </w:tc>
        <w:tc>
          <w:tcPr>
            <w:tcW w:w="834" w:type="dxa"/>
            <w:tcBorders>
              <w:top w:val="single" w:sz="4" w:space="0" w:color="auto"/>
              <w:left w:val="single" w:sz="4" w:space="0" w:color="auto"/>
              <w:bottom w:val="single" w:sz="4" w:space="0" w:color="auto"/>
              <w:right w:val="single" w:sz="4" w:space="0" w:color="auto"/>
            </w:tcBorders>
          </w:tcPr>
          <w:p w14:paraId="4E1C01B8"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8</w:t>
            </w:r>
          </w:p>
        </w:tc>
        <w:tc>
          <w:tcPr>
            <w:tcW w:w="867" w:type="dxa"/>
            <w:tcBorders>
              <w:top w:val="single" w:sz="4" w:space="0" w:color="auto"/>
              <w:left w:val="single" w:sz="4" w:space="0" w:color="auto"/>
              <w:bottom w:val="single" w:sz="4" w:space="0" w:color="auto"/>
              <w:right w:val="single" w:sz="4" w:space="0" w:color="auto"/>
            </w:tcBorders>
          </w:tcPr>
          <w:p w14:paraId="237AD9A5"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9</w:t>
            </w:r>
          </w:p>
        </w:tc>
        <w:tc>
          <w:tcPr>
            <w:tcW w:w="708" w:type="dxa"/>
            <w:tcBorders>
              <w:top w:val="single" w:sz="4" w:space="0" w:color="auto"/>
              <w:left w:val="single" w:sz="4" w:space="0" w:color="auto"/>
              <w:bottom w:val="single" w:sz="4" w:space="0" w:color="auto"/>
              <w:right w:val="single" w:sz="4" w:space="0" w:color="auto"/>
            </w:tcBorders>
          </w:tcPr>
          <w:p w14:paraId="3AFC54B3"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10</w:t>
            </w:r>
          </w:p>
        </w:tc>
        <w:tc>
          <w:tcPr>
            <w:tcW w:w="975" w:type="dxa"/>
            <w:tcBorders>
              <w:top w:val="single" w:sz="4" w:space="0" w:color="auto"/>
              <w:left w:val="single" w:sz="4" w:space="0" w:color="auto"/>
              <w:bottom w:val="single" w:sz="4" w:space="0" w:color="auto"/>
              <w:right w:val="single" w:sz="4" w:space="0" w:color="auto"/>
            </w:tcBorders>
          </w:tcPr>
          <w:p w14:paraId="7D4A34FC"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11</w:t>
            </w:r>
          </w:p>
        </w:tc>
      </w:tr>
      <w:tr w:rsidR="0084439A" w:rsidRPr="00B14AB2" w14:paraId="1075B06D" w14:textId="77777777" w:rsidTr="0084439A">
        <w:trPr>
          <w:trHeight w:val="297"/>
        </w:trPr>
        <w:tc>
          <w:tcPr>
            <w:tcW w:w="5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EB913D"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1</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2FBAF6" w14:textId="77777777" w:rsidR="0084439A" w:rsidRPr="00B14AB2" w:rsidRDefault="0084439A" w:rsidP="0084439A">
            <w:pPr>
              <w:spacing w:after="160" w:line="259" w:lineRule="auto"/>
              <w:rPr>
                <w:rFonts w:eastAsia="Calibri"/>
                <w:sz w:val="22"/>
                <w:szCs w:val="22"/>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14:paraId="7924351F" w14:textId="77777777" w:rsidR="0084439A" w:rsidRPr="00B14AB2" w:rsidRDefault="0084439A" w:rsidP="0084439A">
            <w:pPr>
              <w:spacing w:after="160" w:line="259" w:lineRule="auto"/>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16EA95" w14:textId="77777777" w:rsidR="0084439A" w:rsidRPr="00B14AB2" w:rsidRDefault="0084439A" w:rsidP="0084439A">
            <w:pPr>
              <w:spacing w:after="160" w:line="259" w:lineRule="auto"/>
              <w:jc w:val="center"/>
              <w:rPr>
                <w:rFonts w:eastAsia="Calibri"/>
                <w:sz w:val="22"/>
                <w:szCs w:val="22"/>
                <w:lang w:eastAsia="en-US"/>
              </w:rPr>
            </w:pPr>
          </w:p>
        </w:tc>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324DF0" w14:textId="77777777" w:rsidR="0084439A" w:rsidRPr="00B14AB2" w:rsidRDefault="0084439A" w:rsidP="0084439A">
            <w:pPr>
              <w:spacing w:after="160" w:line="259" w:lineRule="auto"/>
              <w:jc w:val="center"/>
              <w:rPr>
                <w:rFonts w:eastAsia="Calibri"/>
                <w:sz w:val="22"/>
                <w:szCs w:val="22"/>
                <w:lang w:eastAsia="en-US"/>
              </w:rPr>
            </w:pPr>
          </w:p>
        </w:tc>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E4DB1C" w14:textId="77777777" w:rsidR="0084439A" w:rsidRPr="00B14AB2" w:rsidRDefault="0084439A" w:rsidP="0084439A">
            <w:pPr>
              <w:spacing w:after="160" w:line="259" w:lineRule="auto"/>
              <w:jc w:val="center"/>
              <w:rPr>
                <w:rFonts w:eastAsia="Calibri"/>
                <w:sz w:val="22"/>
                <w:szCs w:val="22"/>
                <w:lang w:eastAsia="en-US"/>
              </w:rPr>
            </w:pP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B6A2CE" w14:textId="77777777" w:rsidR="0084439A" w:rsidRPr="00B14AB2" w:rsidRDefault="0084439A" w:rsidP="0084439A">
            <w:pPr>
              <w:spacing w:after="160" w:line="259" w:lineRule="auto"/>
              <w:jc w:val="center"/>
              <w:rPr>
                <w:rFonts w:eastAsia="Calibri"/>
                <w:sz w:val="22"/>
                <w:szCs w:val="22"/>
                <w:lang w:eastAsia="en-US"/>
              </w:rPr>
            </w:pPr>
          </w:p>
        </w:tc>
        <w:tc>
          <w:tcPr>
            <w:tcW w:w="834" w:type="dxa"/>
            <w:tcBorders>
              <w:top w:val="single" w:sz="4" w:space="0" w:color="auto"/>
              <w:left w:val="single" w:sz="4" w:space="0" w:color="auto"/>
              <w:bottom w:val="single" w:sz="4" w:space="0" w:color="auto"/>
              <w:right w:val="single" w:sz="4" w:space="0" w:color="auto"/>
            </w:tcBorders>
          </w:tcPr>
          <w:p w14:paraId="0A908664" w14:textId="77777777" w:rsidR="0084439A" w:rsidRPr="00B14AB2" w:rsidRDefault="0084439A" w:rsidP="0084439A">
            <w:pPr>
              <w:spacing w:after="160" w:line="259" w:lineRule="auto"/>
              <w:jc w:val="center"/>
              <w:rPr>
                <w:rFonts w:eastAsia="Calibri"/>
                <w:sz w:val="20"/>
                <w:szCs w:val="20"/>
                <w:lang w:eastAsia="en-US"/>
              </w:rPr>
            </w:pPr>
          </w:p>
        </w:tc>
        <w:tc>
          <w:tcPr>
            <w:tcW w:w="867" w:type="dxa"/>
            <w:tcBorders>
              <w:top w:val="single" w:sz="4" w:space="0" w:color="auto"/>
              <w:left w:val="single" w:sz="4" w:space="0" w:color="auto"/>
              <w:bottom w:val="single" w:sz="4" w:space="0" w:color="auto"/>
              <w:right w:val="single" w:sz="4" w:space="0" w:color="auto"/>
            </w:tcBorders>
          </w:tcPr>
          <w:p w14:paraId="65805DBA" w14:textId="77777777" w:rsidR="0084439A" w:rsidRPr="00B14AB2" w:rsidRDefault="0084439A" w:rsidP="0084439A">
            <w:pPr>
              <w:spacing w:after="160" w:line="259" w:lineRule="auto"/>
              <w:jc w:val="center"/>
              <w:rPr>
                <w:rFonts w:eastAsia="Calibr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14:paraId="089899A4" w14:textId="77777777" w:rsidR="0084439A" w:rsidRPr="00B14AB2" w:rsidRDefault="0084439A" w:rsidP="0084439A">
            <w:pPr>
              <w:spacing w:after="160" w:line="259" w:lineRule="auto"/>
              <w:jc w:val="center"/>
              <w:rPr>
                <w:rFonts w:eastAsia="Calibri"/>
                <w:sz w:val="20"/>
                <w:szCs w:val="20"/>
                <w:lang w:eastAsia="en-US"/>
              </w:rPr>
            </w:pPr>
          </w:p>
        </w:tc>
        <w:tc>
          <w:tcPr>
            <w:tcW w:w="975" w:type="dxa"/>
            <w:tcBorders>
              <w:top w:val="single" w:sz="4" w:space="0" w:color="auto"/>
              <w:left w:val="single" w:sz="4" w:space="0" w:color="auto"/>
              <w:bottom w:val="single" w:sz="4" w:space="0" w:color="auto"/>
              <w:right w:val="single" w:sz="4" w:space="0" w:color="auto"/>
            </w:tcBorders>
          </w:tcPr>
          <w:p w14:paraId="614ADFB9" w14:textId="77777777" w:rsidR="0084439A" w:rsidRPr="00B14AB2" w:rsidRDefault="0084439A" w:rsidP="0084439A">
            <w:pPr>
              <w:spacing w:after="160" w:line="259" w:lineRule="auto"/>
              <w:jc w:val="center"/>
              <w:rPr>
                <w:rFonts w:eastAsia="Calibri"/>
                <w:sz w:val="20"/>
                <w:szCs w:val="20"/>
                <w:lang w:eastAsia="en-US"/>
              </w:rPr>
            </w:pPr>
          </w:p>
        </w:tc>
      </w:tr>
      <w:tr w:rsidR="0084439A" w:rsidRPr="00B14AB2" w14:paraId="1A4AE23C" w14:textId="77777777" w:rsidTr="0084439A">
        <w:trPr>
          <w:trHeight w:val="297"/>
        </w:trPr>
        <w:tc>
          <w:tcPr>
            <w:tcW w:w="5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FDEE83"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2</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B3D1CF" w14:textId="77777777" w:rsidR="0084439A" w:rsidRPr="00B14AB2" w:rsidRDefault="0084439A" w:rsidP="0084439A">
            <w:pPr>
              <w:spacing w:after="160" w:line="259" w:lineRule="auto"/>
              <w:rPr>
                <w:rFonts w:eastAsia="Calibri"/>
                <w:sz w:val="22"/>
                <w:szCs w:val="22"/>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14:paraId="4A84D135" w14:textId="77777777" w:rsidR="0084439A" w:rsidRPr="00B14AB2" w:rsidRDefault="0084439A" w:rsidP="0084439A">
            <w:pPr>
              <w:spacing w:after="160" w:line="259" w:lineRule="auto"/>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5AC461" w14:textId="77777777" w:rsidR="0084439A" w:rsidRPr="00B14AB2" w:rsidRDefault="0084439A" w:rsidP="0084439A">
            <w:pPr>
              <w:spacing w:after="160" w:line="259" w:lineRule="auto"/>
              <w:jc w:val="center"/>
              <w:rPr>
                <w:rFonts w:eastAsia="Calibri"/>
                <w:sz w:val="22"/>
                <w:szCs w:val="22"/>
                <w:lang w:eastAsia="en-US"/>
              </w:rPr>
            </w:pPr>
          </w:p>
        </w:tc>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2CAD2F" w14:textId="77777777" w:rsidR="0084439A" w:rsidRPr="00B14AB2" w:rsidRDefault="0084439A" w:rsidP="0084439A">
            <w:pPr>
              <w:spacing w:after="160" w:line="259" w:lineRule="auto"/>
              <w:jc w:val="center"/>
              <w:rPr>
                <w:rFonts w:eastAsia="Calibri"/>
                <w:sz w:val="22"/>
                <w:szCs w:val="22"/>
                <w:lang w:eastAsia="en-US"/>
              </w:rPr>
            </w:pPr>
          </w:p>
        </w:tc>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FCA5CA" w14:textId="77777777" w:rsidR="0084439A" w:rsidRPr="00B14AB2" w:rsidRDefault="0084439A" w:rsidP="0084439A">
            <w:pPr>
              <w:spacing w:after="160" w:line="259" w:lineRule="auto"/>
              <w:jc w:val="center"/>
              <w:rPr>
                <w:rFonts w:eastAsia="Calibri"/>
                <w:sz w:val="22"/>
                <w:szCs w:val="22"/>
                <w:lang w:eastAsia="en-US"/>
              </w:rPr>
            </w:pP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70F553" w14:textId="77777777" w:rsidR="0084439A" w:rsidRPr="00B14AB2" w:rsidRDefault="0084439A" w:rsidP="0084439A">
            <w:pPr>
              <w:spacing w:after="160" w:line="259" w:lineRule="auto"/>
              <w:jc w:val="center"/>
              <w:rPr>
                <w:rFonts w:eastAsia="Calibri"/>
                <w:sz w:val="22"/>
                <w:szCs w:val="22"/>
                <w:lang w:eastAsia="en-US"/>
              </w:rPr>
            </w:pPr>
          </w:p>
        </w:tc>
        <w:tc>
          <w:tcPr>
            <w:tcW w:w="834" w:type="dxa"/>
            <w:tcBorders>
              <w:top w:val="single" w:sz="4" w:space="0" w:color="auto"/>
              <w:left w:val="single" w:sz="4" w:space="0" w:color="auto"/>
              <w:bottom w:val="single" w:sz="4" w:space="0" w:color="auto"/>
              <w:right w:val="single" w:sz="4" w:space="0" w:color="auto"/>
            </w:tcBorders>
          </w:tcPr>
          <w:p w14:paraId="1C803ACF" w14:textId="77777777" w:rsidR="0084439A" w:rsidRPr="00B14AB2" w:rsidRDefault="0084439A" w:rsidP="0084439A">
            <w:pPr>
              <w:spacing w:after="160" w:line="259" w:lineRule="auto"/>
              <w:jc w:val="center"/>
              <w:rPr>
                <w:rFonts w:eastAsia="Calibri"/>
                <w:sz w:val="20"/>
                <w:szCs w:val="20"/>
                <w:lang w:eastAsia="en-US"/>
              </w:rPr>
            </w:pPr>
          </w:p>
        </w:tc>
        <w:tc>
          <w:tcPr>
            <w:tcW w:w="867" w:type="dxa"/>
            <w:tcBorders>
              <w:top w:val="single" w:sz="4" w:space="0" w:color="auto"/>
              <w:left w:val="single" w:sz="4" w:space="0" w:color="auto"/>
              <w:bottom w:val="single" w:sz="4" w:space="0" w:color="auto"/>
              <w:right w:val="single" w:sz="4" w:space="0" w:color="auto"/>
            </w:tcBorders>
          </w:tcPr>
          <w:p w14:paraId="7E5CDFE0" w14:textId="77777777" w:rsidR="0084439A" w:rsidRPr="00B14AB2" w:rsidRDefault="0084439A" w:rsidP="0084439A">
            <w:pPr>
              <w:spacing w:after="160" w:line="259" w:lineRule="auto"/>
              <w:jc w:val="center"/>
              <w:rPr>
                <w:rFonts w:eastAsia="Calibr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14:paraId="4C059BEB" w14:textId="77777777" w:rsidR="0084439A" w:rsidRPr="00B14AB2" w:rsidRDefault="0084439A" w:rsidP="0084439A">
            <w:pPr>
              <w:spacing w:after="160" w:line="259" w:lineRule="auto"/>
              <w:jc w:val="center"/>
              <w:rPr>
                <w:rFonts w:eastAsia="Calibri"/>
                <w:sz w:val="20"/>
                <w:szCs w:val="20"/>
                <w:lang w:eastAsia="en-US"/>
              </w:rPr>
            </w:pPr>
          </w:p>
        </w:tc>
        <w:tc>
          <w:tcPr>
            <w:tcW w:w="975" w:type="dxa"/>
            <w:tcBorders>
              <w:top w:val="single" w:sz="4" w:space="0" w:color="auto"/>
              <w:left w:val="single" w:sz="4" w:space="0" w:color="auto"/>
              <w:bottom w:val="single" w:sz="4" w:space="0" w:color="auto"/>
              <w:right w:val="single" w:sz="4" w:space="0" w:color="auto"/>
            </w:tcBorders>
          </w:tcPr>
          <w:p w14:paraId="0E3B76D8" w14:textId="77777777" w:rsidR="0084439A" w:rsidRPr="00B14AB2" w:rsidRDefault="0084439A" w:rsidP="0084439A">
            <w:pPr>
              <w:spacing w:after="160" w:line="259" w:lineRule="auto"/>
              <w:jc w:val="center"/>
              <w:rPr>
                <w:rFonts w:eastAsia="Calibri"/>
                <w:sz w:val="20"/>
                <w:szCs w:val="20"/>
                <w:lang w:eastAsia="en-US"/>
              </w:rPr>
            </w:pPr>
          </w:p>
        </w:tc>
      </w:tr>
      <w:tr w:rsidR="0084439A" w:rsidRPr="00B14AB2" w14:paraId="67ED8275" w14:textId="77777777" w:rsidTr="0084439A">
        <w:trPr>
          <w:trHeight w:val="297"/>
        </w:trPr>
        <w:tc>
          <w:tcPr>
            <w:tcW w:w="5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D5E041" w14:textId="77777777" w:rsidR="0084439A" w:rsidRPr="00B14AB2" w:rsidRDefault="0084439A" w:rsidP="0084439A">
            <w:pPr>
              <w:spacing w:after="160" w:line="259" w:lineRule="auto"/>
              <w:jc w:val="center"/>
              <w:rPr>
                <w:rFonts w:eastAsia="Calibri"/>
                <w:sz w:val="22"/>
                <w:szCs w:val="22"/>
                <w:lang w:eastAsia="en-US"/>
              </w:rPr>
            </w:pPr>
            <w:r w:rsidRPr="00B14AB2">
              <w:rPr>
                <w:rFonts w:eastAsia="Calibri"/>
                <w:sz w:val="22"/>
                <w:szCs w:val="22"/>
                <w:lang w:eastAsia="en-US"/>
              </w:rPr>
              <w:t>…</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08E9E4" w14:textId="77777777" w:rsidR="0084439A" w:rsidRPr="00B14AB2" w:rsidRDefault="0084439A" w:rsidP="0084439A">
            <w:pPr>
              <w:spacing w:after="160"/>
              <w:rPr>
                <w:sz w:val="22"/>
                <w:szCs w:val="22"/>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14:paraId="2601A639" w14:textId="77777777" w:rsidR="0084439A" w:rsidRPr="00B14AB2" w:rsidRDefault="0084439A" w:rsidP="0084439A">
            <w:pPr>
              <w:spacing w:after="160" w:line="259" w:lineRule="auto"/>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529CBE" w14:textId="77777777" w:rsidR="0084439A" w:rsidRPr="00B14AB2" w:rsidRDefault="0084439A" w:rsidP="0084439A">
            <w:pPr>
              <w:spacing w:after="160" w:line="259" w:lineRule="auto"/>
              <w:jc w:val="center"/>
              <w:rPr>
                <w:rFonts w:eastAsia="Calibri"/>
                <w:sz w:val="22"/>
                <w:szCs w:val="22"/>
                <w:lang w:eastAsia="en-US"/>
              </w:rPr>
            </w:pPr>
          </w:p>
        </w:tc>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53FC2B" w14:textId="77777777" w:rsidR="0084439A" w:rsidRPr="00B14AB2" w:rsidRDefault="0084439A" w:rsidP="0084439A">
            <w:pPr>
              <w:spacing w:after="160" w:line="259" w:lineRule="auto"/>
              <w:jc w:val="center"/>
              <w:rPr>
                <w:rFonts w:eastAsia="Calibri"/>
                <w:sz w:val="22"/>
                <w:szCs w:val="22"/>
                <w:lang w:eastAsia="en-US"/>
              </w:rPr>
            </w:pPr>
          </w:p>
        </w:tc>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FDBA9D" w14:textId="77777777" w:rsidR="0084439A" w:rsidRPr="00B14AB2" w:rsidRDefault="0084439A" w:rsidP="0084439A">
            <w:pPr>
              <w:spacing w:after="160" w:line="259" w:lineRule="auto"/>
              <w:jc w:val="center"/>
              <w:rPr>
                <w:rFonts w:eastAsia="Calibri"/>
                <w:sz w:val="22"/>
                <w:szCs w:val="22"/>
                <w:lang w:eastAsia="en-US"/>
              </w:rPr>
            </w:pP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ECED55" w14:textId="77777777" w:rsidR="0084439A" w:rsidRPr="00B14AB2" w:rsidRDefault="0084439A" w:rsidP="0084439A">
            <w:pPr>
              <w:spacing w:after="160" w:line="259" w:lineRule="auto"/>
              <w:jc w:val="center"/>
              <w:rPr>
                <w:rFonts w:eastAsia="Calibri"/>
                <w:sz w:val="22"/>
                <w:szCs w:val="22"/>
                <w:lang w:eastAsia="en-US"/>
              </w:rPr>
            </w:pPr>
          </w:p>
        </w:tc>
        <w:tc>
          <w:tcPr>
            <w:tcW w:w="834" w:type="dxa"/>
            <w:tcBorders>
              <w:top w:val="single" w:sz="4" w:space="0" w:color="auto"/>
              <w:left w:val="single" w:sz="4" w:space="0" w:color="auto"/>
              <w:bottom w:val="single" w:sz="4" w:space="0" w:color="auto"/>
              <w:right w:val="single" w:sz="4" w:space="0" w:color="auto"/>
            </w:tcBorders>
          </w:tcPr>
          <w:p w14:paraId="0059969F" w14:textId="77777777" w:rsidR="0084439A" w:rsidRPr="00B14AB2" w:rsidRDefault="0084439A" w:rsidP="0084439A">
            <w:pPr>
              <w:spacing w:after="160" w:line="259" w:lineRule="auto"/>
              <w:jc w:val="center"/>
              <w:rPr>
                <w:rFonts w:eastAsia="Calibri"/>
                <w:sz w:val="20"/>
                <w:szCs w:val="20"/>
                <w:lang w:eastAsia="en-US"/>
              </w:rPr>
            </w:pPr>
          </w:p>
        </w:tc>
        <w:tc>
          <w:tcPr>
            <w:tcW w:w="867" w:type="dxa"/>
            <w:tcBorders>
              <w:top w:val="single" w:sz="4" w:space="0" w:color="auto"/>
              <w:left w:val="single" w:sz="4" w:space="0" w:color="auto"/>
              <w:bottom w:val="single" w:sz="4" w:space="0" w:color="auto"/>
              <w:right w:val="single" w:sz="4" w:space="0" w:color="auto"/>
            </w:tcBorders>
          </w:tcPr>
          <w:p w14:paraId="07F402D8" w14:textId="77777777" w:rsidR="0084439A" w:rsidRPr="00B14AB2" w:rsidRDefault="0084439A" w:rsidP="0084439A">
            <w:pPr>
              <w:spacing w:after="160" w:line="259" w:lineRule="auto"/>
              <w:jc w:val="center"/>
              <w:rPr>
                <w:rFonts w:eastAsia="Calibr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14:paraId="371DCAF9" w14:textId="77777777" w:rsidR="0084439A" w:rsidRPr="00B14AB2" w:rsidRDefault="0084439A" w:rsidP="0084439A">
            <w:pPr>
              <w:spacing w:after="160" w:line="259" w:lineRule="auto"/>
              <w:ind w:firstLine="13"/>
              <w:jc w:val="center"/>
              <w:rPr>
                <w:rFonts w:eastAsia="Calibri"/>
                <w:sz w:val="20"/>
                <w:szCs w:val="20"/>
                <w:lang w:eastAsia="en-US"/>
              </w:rPr>
            </w:pPr>
          </w:p>
        </w:tc>
        <w:tc>
          <w:tcPr>
            <w:tcW w:w="975" w:type="dxa"/>
            <w:tcBorders>
              <w:top w:val="single" w:sz="4" w:space="0" w:color="auto"/>
              <w:left w:val="single" w:sz="4" w:space="0" w:color="auto"/>
              <w:bottom w:val="single" w:sz="4" w:space="0" w:color="auto"/>
              <w:right w:val="single" w:sz="4" w:space="0" w:color="auto"/>
            </w:tcBorders>
          </w:tcPr>
          <w:p w14:paraId="0D0084A6" w14:textId="77777777" w:rsidR="0084439A" w:rsidRPr="00B14AB2" w:rsidRDefault="0084439A" w:rsidP="0084439A">
            <w:pPr>
              <w:spacing w:after="160" w:line="259" w:lineRule="auto"/>
              <w:jc w:val="center"/>
              <w:rPr>
                <w:rFonts w:eastAsia="Calibri"/>
                <w:sz w:val="20"/>
                <w:szCs w:val="20"/>
                <w:lang w:eastAsia="en-US"/>
              </w:rPr>
            </w:pPr>
          </w:p>
        </w:tc>
      </w:tr>
    </w:tbl>
    <w:p w14:paraId="4AA1D2BA" w14:textId="77777777" w:rsidR="00B14AB2" w:rsidRPr="00B14AB2" w:rsidRDefault="00B14AB2" w:rsidP="00B14AB2">
      <w:pPr>
        <w:autoSpaceDE w:val="0"/>
        <w:autoSpaceDN w:val="0"/>
        <w:adjustRightInd w:val="0"/>
        <w:spacing w:after="160" w:line="259" w:lineRule="auto"/>
        <w:jc w:val="both"/>
        <w:rPr>
          <w:lang w:eastAsia="en-US"/>
        </w:rPr>
      </w:pPr>
    </w:p>
    <w:p w14:paraId="3D1DF3E6" w14:textId="77777777" w:rsidR="00B14AB2" w:rsidRPr="00B14AB2" w:rsidRDefault="00B14AB2" w:rsidP="00B14AB2">
      <w:pPr>
        <w:autoSpaceDE w:val="0"/>
        <w:autoSpaceDN w:val="0"/>
        <w:adjustRightInd w:val="0"/>
        <w:spacing w:after="160" w:line="259" w:lineRule="auto"/>
        <w:jc w:val="both"/>
        <w:rPr>
          <w:lang w:eastAsia="en-US"/>
        </w:rPr>
      </w:pPr>
      <w:r w:rsidRPr="00B14AB2">
        <w:rPr>
          <w:lang w:eastAsia="en-US"/>
        </w:rPr>
        <w:t>Срок поставки:____ ______________.</w:t>
      </w:r>
    </w:p>
    <w:p w14:paraId="41229F96" w14:textId="77777777" w:rsidR="00B14AB2" w:rsidRPr="00B14AB2" w:rsidRDefault="00B14AB2" w:rsidP="00B14AB2">
      <w:pPr>
        <w:autoSpaceDE w:val="0"/>
        <w:autoSpaceDN w:val="0"/>
        <w:adjustRightInd w:val="0"/>
        <w:jc w:val="both"/>
        <w:rPr>
          <w:lang w:eastAsia="en-US"/>
        </w:rPr>
      </w:pPr>
      <w:r w:rsidRPr="00B14AB2">
        <w:rPr>
          <w:lang w:eastAsia="en-US"/>
        </w:rPr>
        <w:t>Примечания: ___________________________________________________________</w:t>
      </w:r>
    </w:p>
    <w:p w14:paraId="647C947C" w14:textId="77777777" w:rsidR="00B14AB2" w:rsidRPr="00B14AB2" w:rsidRDefault="00B14AB2" w:rsidP="00B14AB2">
      <w:pPr>
        <w:tabs>
          <w:tab w:val="left" w:pos="-142"/>
          <w:tab w:val="left" w:pos="0"/>
          <w:tab w:val="left" w:pos="993"/>
        </w:tabs>
        <w:suppressAutoHyphens/>
        <w:ind w:right="2833"/>
        <w:jc w:val="right"/>
        <w:rPr>
          <w:rFonts w:eastAsia="Calibri"/>
          <w:lang w:eastAsia="ar-SA"/>
        </w:rPr>
      </w:pPr>
    </w:p>
    <w:p w14:paraId="6DCDFF69" w14:textId="77777777" w:rsidR="0084439A" w:rsidRDefault="0084439A" w:rsidP="00B14AB2">
      <w:pPr>
        <w:tabs>
          <w:tab w:val="left" w:pos="-142"/>
          <w:tab w:val="left" w:pos="0"/>
          <w:tab w:val="left" w:pos="993"/>
        </w:tabs>
        <w:suppressAutoHyphens/>
        <w:ind w:right="2833"/>
        <w:jc w:val="right"/>
        <w:rPr>
          <w:rFonts w:eastAsia="Calibri"/>
          <w:lang w:eastAsia="ar-SA"/>
        </w:rPr>
      </w:pPr>
    </w:p>
    <w:p w14:paraId="452C3E49" w14:textId="77777777" w:rsidR="0084439A" w:rsidRDefault="0084439A" w:rsidP="00B14AB2">
      <w:pPr>
        <w:tabs>
          <w:tab w:val="left" w:pos="-142"/>
          <w:tab w:val="left" w:pos="0"/>
          <w:tab w:val="left" w:pos="993"/>
        </w:tabs>
        <w:suppressAutoHyphens/>
        <w:ind w:right="2833"/>
        <w:jc w:val="right"/>
        <w:rPr>
          <w:rFonts w:eastAsia="Calibri"/>
          <w:lang w:eastAsia="ar-SA"/>
        </w:rPr>
      </w:pPr>
    </w:p>
    <w:p w14:paraId="1A5942B3" w14:textId="12CC5D84" w:rsidR="00B14AB2" w:rsidRPr="00B14AB2" w:rsidRDefault="00B14AB2" w:rsidP="00B14AB2">
      <w:pPr>
        <w:tabs>
          <w:tab w:val="left" w:pos="-142"/>
          <w:tab w:val="left" w:pos="0"/>
          <w:tab w:val="left" w:pos="993"/>
        </w:tabs>
        <w:suppressAutoHyphens/>
        <w:ind w:right="2833"/>
        <w:jc w:val="right"/>
        <w:rPr>
          <w:rFonts w:eastAsia="Calibri"/>
          <w:lang w:eastAsia="ar-SA"/>
        </w:rPr>
      </w:pPr>
      <w:r w:rsidRPr="00B14AB2">
        <w:rPr>
          <w:rFonts w:eastAsia="Calibri"/>
          <w:lang w:eastAsia="ar-SA"/>
        </w:rPr>
        <w:t>ПОКУПАТЕЛЬ:</w:t>
      </w:r>
    </w:p>
    <w:p w14:paraId="6D6084D9" w14:textId="77777777" w:rsidR="00B14AB2" w:rsidRPr="00B14AB2" w:rsidRDefault="00B14AB2" w:rsidP="00B14AB2">
      <w:pPr>
        <w:tabs>
          <w:tab w:val="left" w:pos="-142"/>
          <w:tab w:val="left" w:pos="0"/>
          <w:tab w:val="left" w:pos="993"/>
        </w:tabs>
        <w:suppressAutoHyphens/>
        <w:jc w:val="right"/>
        <w:rPr>
          <w:rFonts w:eastAsia="Calibri"/>
          <w:lang w:eastAsia="ar-SA"/>
        </w:rPr>
      </w:pPr>
    </w:p>
    <w:p w14:paraId="2AD55F09" w14:textId="77777777" w:rsidR="00B14AB2" w:rsidRPr="00B14AB2" w:rsidRDefault="00B14AB2" w:rsidP="00B14AB2">
      <w:pPr>
        <w:tabs>
          <w:tab w:val="left" w:pos="-142"/>
          <w:tab w:val="left" w:pos="0"/>
          <w:tab w:val="left" w:pos="993"/>
        </w:tabs>
        <w:suppressAutoHyphens/>
        <w:jc w:val="right"/>
        <w:rPr>
          <w:rFonts w:eastAsia="Calibri"/>
          <w:lang w:eastAsia="ar-SA"/>
        </w:rPr>
      </w:pPr>
    </w:p>
    <w:p w14:paraId="56ABACD1" w14:textId="77777777" w:rsidR="00B14AB2" w:rsidRPr="00B14AB2" w:rsidRDefault="00B14AB2" w:rsidP="00B14AB2">
      <w:pPr>
        <w:tabs>
          <w:tab w:val="left" w:pos="-142"/>
          <w:tab w:val="left" w:pos="0"/>
          <w:tab w:val="left" w:pos="993"/>
        </w:tabs>
        <w:suppressAutoHyphens/>
        <w:jc w:val="right"/>
        <w:rPr>
          <w:rFonts w:eastAsia="Calibri"/>
          <w:lang w:eastAsia="ar-SA"/>
        </w:rPr>
      </w:pPr>
      <w:r w:rsidRPr="00B14AB2">
        <w:rPr>
          <w:rFonts w:eastAsia="Calibri"/>
          <w:lang w:eastAsia="ar-SA"/>
        </w:rPr>
        <w:t>________________ / _________________</w:t>
      </w:r>
    </w:p>
    <w:p w14:paraId="1311B1E2" w14:textId="77777777" w:rsidR="00B14AB2" w:rsidRPr="00B14AB2" w:rsidRDefault="00B14AB2" w:rsidP="00B14AB2">
      <w:pPr>
        <w:autoSpaceDE w:val="0"/>
        <w:autoSpaceDN w:val="0"/>
        <w:adjustRightInd w:val="0"/>
        <w:spacing w:after="160" w:line="276" w:lineRule="auto"/>
        <w:jc w:val="both"/>
        <w:rPr>
          <w:lang w:eastAsia="en-US"/>
        </w:rPr>
      </w:pPr>
    </w:p>
    <w:p w14:paraId="28E1EA6B" w14:textId="77777777" w:rsidR="00B14AB2" w:rsidRPr="00B14AB2" w:rsidRDefault="00B14AB2" w:rsidP="00B14AB2">
      <w:pPr>
        <w:pBdr>
          <w:bottom w:val="single" w:sz="12" w:space="1" w:color="auto"/>
        </w:pBdr>
        <w:autoSpaceDE w:val="0"/>
        <w:autoSpaceDN w:val="0"/>
        <w:adjustRightInd w:val="0"/>
        <w:spacing w:after="160" w:line="276" w:lineRule="auto"/>
        <w:jc w:val="both"/>
        <w:rPr>
          <w:lang w:eastAsia="en-US"/>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957"/>
        <w:gridCol w:w="5118"/>
      </w:tblGrid>
      <w:tr w:rsidR="00B14AB2" w:rsidRPr="00B14AB2" w14:paraId="058FB49B" w14:textId="77777777" w:rsidTr="00E33670">
        <w:tc>
          <w:tcPr>
            <w:tcW w:w="4957" w:type="dxa"/>
            <w:tcBorders>
              <w:top w:val="single" w:sz="4" w:space="0" w:color="FFFFFF"/>
              <w:left w:val="single" w:sz="4" w:space="0" w:color="FFFFFF"/>
              <w:bottom w:val="single" w:sz="4" w:space="0" w:color="FFFFFF"/>
              <w:right w:val="single" w:sz="4" w:space="0" w:color="FFFFFF"/>
            </w:tcBorders>
            <w:hideMark/>
          </w:tcPr>
          <w:p w14:paraId="7DEAD100" w14:textId="77777777" w:rsidR="00B14AB2" w:rsidRPr="00B14AB2" w:rsidRDefault="00B14AB2" w:rsidP="00B14AB2">
            <w:pPr>
              <w:spacing w:line="276" w:lineRule="auto"/>
              <w:jc w:val="center"/>
              <w:rPr>
                <w:rFonts w:eastAsia="Calibri"/>
                <w:b/>
                <w:caps/>
                <w:lang w:eastAsia="en-US"/>
              </w:rPr>
            </w:pPr>
            <w:r w:rsidRPr="00B14AB2">
              <w:rPr>
                <w:rFonts w:eastAsia="Calibri"/>
                <w:b/>
                <w:caps/>
                <w:lang w:eastAsia="en-US"/>
              </w:rPr>
              <w:t>Покупатель:</w:t>
            </w:r>
          </w:p>
        </w:tc>
        <w:tc>
          <w:tcPr>
            <w:tcW w:w="5118" w:type="dxa"/>
            <w:tcBorders>
              <w:top w:val="single" w:sz="4" w:space="0" w:color="FFFFFF"/>
              <w:left w:val="single" w:sz="4" w:space="0" w:color="FFFFFF"/>
              <w:bottom w:val="single" w:sz="4" w:space="0" w:color="FFFFFF"/>
              <w:right w:val="single" w:sz="4" w:space="0" w:color="FFFFFF"/>
            </w:tcBorders>
            <w:hideMark/>
          </w:tcPr>
          <w:p w14:paraId="3460EDCE" w14:textId="77777777" w:rsidR="00B14AB2" w:rsidRPr="00B14AB2" w:rsidRDefault="00B14AB2" w:rsidP="00B14AB2">
            <w:pPr>
              <w:spacing w:line="276" w:lineRule="auto"/>
              <w:jc w:val="center"/>
              <w:rPr>
                <w:rFonts w:eastAsia="Calibri"/>
                <w:b/>
                <w:caps/>
                <w:lang w:eastAsia="en-US"/>
              </w:rPr>
            </w:pPr>
            <w:r w:rsidRPr="00B14AB2">
              <w:rPr>
                <w:rFonts w:eastAsia="Calibri"/>
                <w:b/>
                <w:caps/>
                <w:lang w:eastAsia="en-US"/>
              </w:rPr>
              <w:t>ПОСТАВЩИК:</w:t>
            </w:r>
          </w:p>
        </w:tc>
      </w:tr>
      <w:tr w:rsidR="00B14AB2" w:rsidRPr="00B14AB2" w14:paraId="3BB8ED62" w14:textId="77777777" w:rsidTr="00E33670">
        <w:tc>
          <w:tcPr>
            <w:tcW w:w="4957" w:type="dxa"/>
            <w:tcBorders>
              <w:top w:val="single" w:sz="4" w:space="0" w:color="FFFFFF"/>
              <w:left w:val="single" w:sz="4" w:space="0" w:color="FFFFFF"/>
              <w:bottom w:val="single" w:sz="4" w:space="0" w:color="FFFFFF"/>
              <w:right w:val="single" w:sz="4" w:space="0" w:color="FFFFFF"/>
            </w:tcBorders>
            <w:hideMark/>
          </w:tcPr>
          <w:p w14:paraId="75105DB2" w14:textId="08CD64FA" w:rsidR="00B14AB2" w:rsidRPr="00E33670" w:rsidRDefault="00E33670" w:rsidP="00B14AB2">
            <w:pPr>
              <w:spacing w:line="276" w:lineRule="auto"/>
              <w:jc w:val="center"/>
              <w:rPr>
                <w:rFonts w:eastAsia="Calibri"/>
                <w:u w:val="single"/>
                <w:lang w:eastAsia="en-US"/>
              </w:rPr>
            </w:pPr>
            <w:r>
              <w:rPr>
                <w:rFonts w:eastAsia="Calibri"/>
                <w:u w:val="single"/>
                <w:lang w:eastAsia="en-US"/>
              </w:rPr>
              <w:t>Директор УФПС Ставропольского края</w:t>
            </w:r>
          </w:p>
        </w:tc>
        <w:tc>
          <w:tcPr>
            <w:tcW w:w="5118" w:type="dxa"/>
            <w:tcBorders>
              <w:top w:val="single" w:sz="4" w:space="0" w:color="FFFFFF"/>
              <w:left w:val="single" w:sz="4" w:space="0" w:color="FFFFFF"/>
              <w:bottom w:val="single" w:sz="4" w:space="0" w:color="FFFFFF"/>
              <w:right w:val="single" w:sz="4" w:space="0" w:color="FFFFFF"/>
            </w:tcBorders>
            <w:hideMark/>
          </w:tcPr>
          <w:p w14:paraId="0FE76922"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__________________________</w:t>
            </w:r>
          </w:p>
        </w:tc>
      </w:tr>
      <w:tr w:rsidR="00B14AB2" w:rsidRPr="00B14AB2" w14:paraId="53F5266A" w14:textId="77777777" w:rsidTr="00E33670">
        <w:tc>
          <w:tcPr>
            <w:tcW w:w="4957" w:type="dxa"/>
            <w:tcBorders>
              <w:top w:val="single" w:sz="4" w:space="0" w:color="FFFFFF"/>
              <w:left w:val="single" w:sz="4" w:space="0" w:color="FFFFFF"/>
              <w:bottom w:val="single" w:sz="4" w:space="0" w:color="FFFFFF"/>
              <w:right w:val="single" w:sz="4" w:space="0" w:color="FFFFFF"/>
            </w:tcBorders>
            <w:hideMark/>
          </w:tcPr>
          <w:p w14:paraId="40778CA3" w14:textId="77777777" w:rsidR="00B14AB2" w:rsidRPr="00B14AB2" w:rsidRDefault="00B14AB2" w:rsidP="00B14AB2">
            <w:pPr>
              <w:spacing w:line="276" w:lineRule="auto"/>
              <w:jc w:val="center"/>
              <w:rPr>
                <w:rFonts w:eastAsia="Calibri"/>
                <w:lang w:eastAsia="en-US"/>
              </w:rPr>
            </w:pPr>
            <w:r w:rsidRPr="00B14AB2">
              <w:rPr>
                <w:rFonts w:eastAsia="Calibri"/>
                <w:vertAlign w:val="superscript"/>
                <w:lang w:eastAsia="en-US"/>
              </w:rPr>
              <w:t>(должность)</w:t>
            </w:r>
          </w:p>
        </w:tc>
        <w:tc>
          <w:tcPr>
            <w:tcW w:w="5118" w:type="dxa"/>
            <w:tcBorders>
              <w:top w:val="single" w:sz="4" w:space="0" w:color="FFFFFF"/>
              <w:left w:val="single" w:sz="4" w:space="0" w:color="FFFFFF"/>
              <w:bottom w:val="single" w:sz="4" w:space="0" w:color="FFFFFF"/>
              <w:right w:val="single" w:sz="4" w:space="0" w:color="FFFFFF"/>
            </w:tcBorders>
            <w:hideMark/>
          </w:tcPr>
          <w:p w14:paraId="455B205B" w14:textId="77777777" w:rsidR="00B14AB2" w:rsidRPr="00B14AB2" w:rsidRDefault="00B14AB2" w:rsidP="00B14AB2">
            <w:pPr>
              <w:spacing w:line="276" w:lineRule="auto"/>
              <w:jc w:val="center"/>
              <w:rPr>
                <w:rFonts w:eastAsia="Calibri"/>
                <w:lang w:eastAsia="en-US"/>
              </w:rPr>
            </w:pPr>
            <w:r w:rsidRPr="00B14AB2">
              <w:rPr>
                <w:rFonts w:eastAsia="Calibri"/>
                <w:vertAlign w:val="superscript"/>
                <w:lang w:eastAsia="en-US"/>
              </w:rPr>
              <w:t>(должность)</w:t>
            </w:r>
          </w:p>
        </w:tc>
      </w:tr>
      <w:tr w:rsidR="00B14AB2" w:rsidRPr="00B14AB2" w14:paraId="34F845D8" w14:textId="77777777" w:rsidTr="00E33670">
        <w:tc>
          <w:tcPr>
            <w:tcW w:w="4957" w:type="dxa"/>
            <w:tcBorders>
              <w:top w:val="single" w:sz="4" w:space="0" w:color="FFFFFF"/>
              <w:left w:val="single" w:sz="4" w:space="0" w:color="FFFFFF"/>
              <w:bottom w:val="single" w:sz="4" w:space="0" w:color="FFFFFF"/>
              <w:right w:val="single" w:sz="4" w:space="0" w:color="FFFFFF"/>
            </w:tcBorders>
            <w:hideMark/>
          </w:tcPr>
          <w:p w14:paraId="7ECF84CC" w14:textId="59F2F6F4" w:rsidR="00B14AB2" w:rsidRPr="00B14AB2" w:rsidRDefault="00B14AB2" w:rsidP="00B14AB2">
            <w:pPr>
              <w:spacing w:line="276" w:lineRule="auto"/>
              <w:jc w:val="center"/>
              <w:rPr>
                <w:rFonts w:eastAsia="Calibri"/>
                <w:lang w:eastAsia="en-US"/>
              </w:rPr>
            </w:pPr>
            <w:r w:rsidRPr="00B14AB2">
              <w:rPr>
                <w:rFonts w:eastAsia="Calibri"/>
                <w:lang w:eastAsia="en-US"/>
              </w:rPr>
              <w:t>_________________</w:t>
            </w:r>
            <w:r w:rsidR="00E33670">
              <w:rPr>
                <w:rFonts w:eastAsia="Calibri"/>
                <w:lang w:eastAsia="en-US"/>
              </w:rPr>
              <w:t>/Плотников А.Н.</w:t>
            </w:r>
          </w:p>
        </w:tc>
        <w:tc>
          <w:tcPr>
            <w:tcW w:w="5118" w:type="dxa"/>
            <w:tcBorders>
              <w:top w:val="single" w:sz="4" w:space="0" w:color="FFFFFF"/>
              <w:left w:val="single" w:sz="4" w:space="0" w:color="FFFFFF"/>
              <w:bottom w:val="single" w:sz="4" w:space="0" w:color="FFFFFF"/>
              <w:right w:val="single" w:sz="4" w:space="0" w:color="FFFFFF"/>
            </w:tcBorders>
            <w:hideMark/>
          </w:tcPr>
          <w:p w14:paraId="7A269392"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__________________________</w:t>
            </w:r>
          </w:p>
        </w:tc>
      </w:tr>
      <w:tr w:rsidR="00B14AB2" w:rsidRPr="00B14AB2" w14:paraId="4F4D7836" w14:textId="77777777" w:rsidTr="00E33670">
        <w:tc>
          <w:tcPr>
            <w:tcW w:w="4957" w:type="dxa"/>
            <w:tcBorders>
              <w:top w:val="single" w:sz="4" w:space="0" w:color="FFFFFF"/>
              <w:left w:val="single" w:sz="4" w:space="0" w:color="FFFFFF"/>
              <w:bottom w:val="single" w:sz="4" w:space="0" w:color="FFFFFF"/>
              <w:right w:val="single" w:sz="4" w:space="0" w:color="FFFFFF"/>
            </w:tcBorders>
            <w:hideMark/>
          </w:tcPr>
          <w:p w14:paraId="339C4869" w14:textId="77777777" w:rsidR="00B14AB2" w:rsidRPr="00B14AB2" w:rsidRDefault="00B14AB2" w:rsidP="00B14AB2">
            <w:pPr>
              <w:spacing w:line="276" w:lineRule="auto"/>
              <w:jc w:val="center"/>
              <w:rPr>
                <w:rFonts w:eastAsia="Calibri"/>
                <w:vertAlign w:val="superscript"/>
                <w:lang w:eastAsia="en-US"/>
              </w:rPr>
            </w:pPr>
            <w:r w:rsidRPr="00B14AB2">
              <w:rPr>
                <w:rFonts w:eastAsia="Calibri"/>
                <w:vertAlign w:val="superscript"/>
                <w:lang w:eastAsia="en-US"/>
              </w:rPr>
              <w:t>(подпись, фамилия и инициалы)</w:t>
            </w:r>
          </w:p>
        </w:tc>
        <w:tc>
          <w:tcPr>
            <w:tcW w:w="5118" w:type="dxa"/>
            <w:tcBorders>
              <w:top w:val="single" w:sz="4" w:space="0" w:color="FFFFFF"/>
              <w:left w:val="single" w:sz="4" w:space="0" w:color="FFFFFF"/>
              <w:bottom w:val="single" w:sz="4" w:space="0" w:color="FFFFFF"/>
              <w:right w:val="single" w:sz="4" w:space="0" w:color="FFFFFF"/>
            </w:tcBorders>
            <w:hideMark/>
          </w:tcPr>
          <w:p w14:paraId="0D92AEED" w14:textId="77777777" w:rsidR="00B14AB2" w:rsidRPr="00B14AB2" w:rsidRDefault="00B14AB2" w:rsidP="00B14AB2">
            <w:pPr>
              <w:spacing w:line="276" w:lineRule="auto"/>
              <w:jc w:val="center"/>
              <w:rPr>
                <w:rFonts w:eastAsia="Calibri"/>
                <w:vertAlign w:val="superscript"/>
                <w:lang w:eastAsia="en-US"/>
              </w:rPr>
            </w:pPr>
            <w:r w:rsidRPr="00B14AB2">
              <w:rPr>
                <w:rFonts w:eastAsia="Calibri"/>
                <w:vertAlign w:val="superscript"/>
                <w:lang w:eastAsia="en-US"/>
              </w:rPr>
              <w:t>(подпись, фамилия и инициалы)</w:t>
            </w:r>
          </w:p>
        </w:tc>
      </w:tr>
      <w:tr w:rsidR="00B14AB2" w:rsidRPr="00B14AB2" w14:paraId="374C728C" w14:textId="77777777" w:rsidTr="00E33670">
        <w:trPr>
          <w:trHeight w:val="727"/>
        </w:trPr>
        <w:tc>
          <w:tcPr>
            <w:tcW w:w="4957" w:type="dxa"/>
            <w:tcBorders>
              <w:top w:val="single" w:sz="4" w:space="0" w:color="FFFFFF"/>
              <w:left w:val="single" w:sz="4" w:space="0" w:color="FFFFFF"/>
              <w:bottom w:val="single" w:sz="4" w:space="0" w:color="FFFFFF"/>
              <w:right w:val="single" w:sz="4" w:space="0" w:color="FFFFFF"/>
            </w:tcBorders>
          </w:tcPr>
          <w:p w14:paraId="6A099FB5"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 ____________ 20__ г.</w:t>
            </w:r>
          </w:p>
          <w:p w14:paraId="0E40D8C5" w14:textId="77777777" w:rsidR="00B14AB2" w:rsidRPr="00B14AB2" w:rsidRDefault="00B14AB2" w:rsidP="00B14AB2">
            <w:pPr>
              <w:tabs>
                <w:tab w:val="left" w:pos="1872"/>
              </w:tabs>
              <w:spacing w:line="276" w:lineRule="auto"/>
              <w:jc w:val="both"/>
              <w:rPr>
                <w:rFonts w:eastAsia="Calibri"/>
                <w:lang w:eastAsia="en-US"/>
              </w:rPr>
            </w:pPr>
            <w:r w:rsidRPr="00B14AB2">
              <w:rPr>
                <w:rFonts w:eastAsia="Calibri"/>
                <w:lang w:eastAsia="en-US"/>
              </w:rPr>
              <w:tab/>
            </w:r>
          </w:p>
          <w:p w14:paraId="68C8B443" w14:textId="77777777" w:rsidR="00B14AB2" w:rsidRPr="00B14AB2" w:rsidRDefault="00B14AB2" w:rsidP="00B14AB2">
            <w:pPr>
              <w:spacing w:line="276" w:lineRule="auto"/>
              <w:jc w:val="center"/>
              <w:rPr>
                <w:rFonts w:eastAsia="Calibri"/>
                <w:vertAlign w:val="superscript"/>
                <w:lang w:eastAsia="en-US"/>
              </w:rPr>
            </w:pPr>
          </w:p>
        </w:tc>
        <w:tc>
          <w:tcPr>
            <w:tcW w:w="5118" w:type="dxa"/>
            <w:tcBorders>
              <w:top w:val="single" w:sz="4" w:space="0" w:color="FFFFFF"/>
              <w:left w:val="single" w:sz="4" w:space="0" w:color="FFFFFF"/>
              <w:bottom w:val="single" w:sz="4" w:space="0" w:color="FFFFFF"/>
              <w:right w:val="single" w:sz="4" w:space="0" w:color="FFFFFF"/>
            </w:tcBorders>
          </w:tcPr>
          <w:p w14:paraId="76B85F1B"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 ____________ 20__ г.</w:t>
            </w:r>
          </w:p>
          <w:p w14:paraId="1A2576D0" w14:textId="77777777" w:rsidR="00B14AB2" w:rsidRPr="00B14AB2" w:rsidRDefault="00B14AB2" w:rsidP="00B14AB2">
            <w:pPr>
              <w:spacing w:line="276" w:lineRule="auto"/>
              <w:jc w:val="center"/>
              <w:rPr>
                <w:rFonts w:eastAsia="Calibri"/>
                <w:lang w:eastAsia="en-US"/>
              </w:rPr>
            </w:pPr>
            <w:r w:rsidRPr="00B14AB2">
              <w:rPr>
                <w:rFonts w:eastAsia="Calibri"/>
                <w:lang w:eastAsia="en-US"/>
              </w:rPr>
              <w:t>М.П. (при наличии печати)</w:t>
            </w:r>
          </w:p>
          <w:p w14:paraId="2A4BC189" w14:textId="77777777" w:rsidR="00B14AB2" w:rsidRPr="00B14AB2" w:rsidRDefault="00B14AB2" w:rsidP="00B14AB2">
            <w:pPr>
              <w:spacing w:line="276" w:lineRule="auto"/>
              <w:jc w:val="center"/>
              <w:rPr>
                <w:rFonts w:eastAsia="Calibri"/>
                <w:vertAlign w:val="superscript"/>
                <w:lang w:eastAsia="en-US"/>
              </w:rPr>
            </w:pPr>
          </w:p>
        </w:tc>
      </w:tr>
    </w:tbl>
    <w:p w14:paraId="0AD32D2B" w14:textId="77777777" w:rsidR="00B14AB2" w:rsidRPr="00B14AB2" w:rsidRDefault="00B14AB2" w:rsidP="00B14AB2">
      <w:pPr>
        <w:spacing w:after="200" w:line="276" w:lineRule="auto"/>
        <w:rPr>
          <w:b/>
        </w:rPr>
        <w:sectPr w:rsidR="00B14AB2" w:rsidRPr="00B14AB2" w:rsidSect="005B08CD">
          <w:headerReference w:type="default" r:id="rId24"/>
          <w:pgSz w:w="11907" w:h="16840" w:code="9"/>
          <w:pgMar w:top="1134" w:right="850" w:bottom="1134" w:left="851" w:header="357" w:footer="284" w:gutter="0"/>
          <w:cols w:space="60"/>
          <w:noEndnote/>
          <w:docGrid w:linePitch="326"/>
        </w:sectPr>
      </w:pPr>
    </w:p>
    <w:p w14:paraId="17C1352A" w14:textId="5753758C" w:rsidR="00E33670" w:rsidRPr="00E33670" w:rsidRDefault="00E33670" w:rsidP="00E33670">
      <w:pPr>
        <w:ind w:left="3261" w:right="45"/>
        <w:jc w:val="right"/>
        <w:rPr>
          <w:rFonts w:eastAsia="Calibri"/>
        </w:rPr>
      </w:pPr>
      <w:r w:rsidRPr="00E33670">
        <w:rPr>
          <w:rFonts w:eastAsia="Calibri"/>
        </w:rPr>
        <w:lastRenderedPageBreak/>
        <w:t xml:space="preserve">Приложение № </w:t>
      </w:r>
      <w:r w:rsidR="00551491">
        <w:rPr>
          <w:rFonts w:eastAsia="Calibri"/>
        </w:rPr>
        <w:t>4</w:t>
      </w:r>
      <w:r w:rsidRPr="00E33670">
        <w:rPr>
          <w:rFonts w:eastAsia="Calibri"/>
        </w:rPr>
        <w:t xml:space="preserve"> </w:t>
      </w:r>
      <w:bookmarkStart w:id="38" w:name="_Hlk237962897"/>
      <w:r w:rsidRPr="00E33670">
        <w:rPr>
          <w:rFonts w:eastAsia="Calibri"/>
        </w:rPr>
        <w:t xml:space="preserve">к Договору на поставку элементов фирменного стиля, включающая монтаж, для оснащения отделений почтовой связи УФПС Ставропольского края АО «Почта России» </w:t>
      </w:r>
    </w:p>
    <w:p w14:paraId="6A214F64" w14:textId="77777777" w:rsidR="00E33670" w:rsidRPr="00E33670" w:rsidRDefault="00E33670" w:rsidP="00E33670">
      <w:pPr>
        <w:ind w:left="3261" w:right="45"/>
        <w:jc w:val="right"/>
        <w:rPr>
          <w:rFonts w:eastAsia="Calibri"/>
        </w:rPr>
      </w:pPr>
      <w:r w:rsidRPr="00E33670">
        <w:rPr>
          <w:rFonts w:eastAsia="Calibri"/>
        </w:rPr>
        <w:t>(идентификатор соглашения - 000 000 000 7126 PE0 000 2)</w:t>
      </w:r>
    </w:p>
    <w:p w14:paraId="68294C9C" w14:textId="1AEFA5F1" w:rsidR="00B14AB2" w:rsidRPr="00B14AB2" w:rsidRDefault="00E33670" w:rsidP="00E33670">
      <w:pPr>
        <w:ind w:left="3261" w:right="45"/>
        <w:jc w:val="right"/>
        <w:rPr>
          <w:rFonts w:ascii="Arial" w:hAnsi="Arial" w:cs="Arial"/>
          <w:b/>
          <w:bCs/>
        </w:rPr>
      </w:pPr>
      <w:r w:rsidRPr="00E33670">
        <w:rPr>
          <w:rFonts w:eastAsia="Calibri"/>
        </w:rPr>
        <w:t>от ____________ 20__ г. №___________________</w:t>
      </w:r>
    </w:p>
    <w:bookmarkEnd w:id="38"/>
    <w:p w14:paraId="136CF396" w14:textId="77777777" w:rsidR="00B14AB2" w:rsidRPr="00B14AB2" w:rsidRDefault="00B14AB2" w:rsidP="00B14AB2"/>
    <w:p w14:paraId="55C97F15" w14:textId="77777777" w:rsidR="00B14AB2" w:rsidRPr="00B14AB2" w:rsidRDefault="00B14AB2" w:rsidP="00B14AB2">
      <w:pPr>
        <w:rPr>
          <w:b/>
        </w:rPr>
      </w:pPr>
      <w:r w:rsidRPr="00B14AB2">
        <w:rPr>
          <w:b/>
        </w:rPr>
        <w:t>ФОРМА</w:t>
      </w:r>
    </w:p>
    <w:p w14:paraId="2E1D2E4F" w14:textId="77777777" w:rsidR="00B14AB2" w:rsidRPr="00B14AB2" w:rsidRDefault="00B14AB2" w:rsidP="00B14AB2">
      <w:pPr>
        <w:jc w:val="center"/>
        <w:rPr>
          <w:b/>
        </w:rPr>
      </w:pPr>
    </w:p>
    <w:p w14:paraId="308652D5" w14:textId="7775D5FC" w:rsidR="00B14AB2" w:rsidRPr="00B14AB2" w:rsidRDefault="00B14AB2" w:rsidP="00B14AB2">
      <w:pPr>
        <w:jc w:val="center"/>
        <w:rPr>
          <w:b/>
        </w:rPr>
      </w:pPr>
      <w:r w:rsidRPr="00B14AB2">
        <w:rPr>
          <w:b/>
        </w:rPr>
        <w:t>Акт о выявленных недостатках по Договору №__________ от __________</w:t>
      </w:r>
      <w:r w:rsidRPr="00B14AB2">
        <w:rPr>
          <w:b/>
          <w:vertAlign w:val="superscript"/>
        </w:rPr>
        <w:footnoteReference w:id="27"/>
      </w:r>
      <w:r w:rsidRPr="00B14AB2">
        <w:rPr>
          <w:rFonts w:eastAsia="Calibri"/>
          <w:bCs/>
          <w:kern w:val="32"/>
          <w:lang w:eastAsia="en-US"/>
        </w:rPr>
        <w:t xml:space="preserve">. </w:t>
      </w:r>
      <w:r w:rsidR="000B1A49">
        <w:rPr>
          <w:rFonts w:eastAsia="Calibri"/>
          <w:bCs/>
          <w:kern w:val="32"/>
          <w:lang w:eastAsia="en-US"/>
        </w:rPr>
        <w:t>по заявке №____ от ____</w:t>
      </w:r>
      <w:r w:rsidR="000B1A49">
        <w:rPr>
          <w:rStyle w:val="af8"/>
          <w:rFonts w:eastAsia="Calibri"/>
          <w:bCs/>
          <w:kern w:val="32"/>
          <w:lang w:eastAsia="en-US"/>
        </w:rPr>
        <w:footnoteReference w:id="28"/>
      </w:r>
      <w:r w:rsidR="000B1A49">
        <w:rPr>
          <w:rFonts w:eastAsia="Calibri"/>
          <w:bCs/>
          <w:kern w:val="32"/>
          <w:lang w:eastAsia="en-US"/>
        </w:rPr>
        <w:t xml:space="preserve"> </w:t>
      </w:r>
      <w:r w:rsidRPr="00B14AB2">
        <w:rPr>
          <w:lang w:eastAsia="en-US"/>
        </w:rPr>
        <w:t xml:space="preserve">(идентификатор соглашения - </w:t>
      </w:r>
      <w:r w:rsidR="00E33670" w:rsidRPr="00E33670">
        <w:rPr>
          <w:lang w:eastAsia="en-US"/>
        </w:rPr>
        <w:t>000 000 000 7126 PE0 000 2</w:t>
      </w:r>
      <w:r w:rsidRPr="00B14AB2">
        <w:rPr>
          <w:lang w:eastAsia="en-US"/>
        </w:rPr>
        <w:t>)</w:t>
      </w:r>
    </w:p>
    <w:p w14:paraId="2C248FD2" w14:textId="77777777" w:rsidR="00B14AB2" w:rsidRPr="00B14AB2" w:rsidRDefault="00B14AB2" w:rsidP="00B14AB2"/>
    <w:p w14:paraId="11AE27FC" w14:textId="77777777" w:rsidR="00B14AB2" w:rsidRPr="00B14AB2" w:rsidRDefault="00B14AB2" w:rsidP="00B14AB2">
      <w:pPr>
        <w:tabs>
          <w:tab w:val="left" w:pos="7088"/>
        </w:tabs>
      </w:pPr>
      <w:r w:rsidRPr="00B14AB2">
        <w:t>__________                                                                                              «____»_________ 20__г.</w:t>
      </w:r>
    </w:p>
    <w:p w14:paraId="6140A6F7" w14:textId="77777777" w:rsidR="00B14AB2" w:rsidRPr="00B14AB2" w:rsidRDefault="00B14AB2" w:rsidP="00B14AB2">
      <w:pPr>
        <w:ind w:firstLine="709"/>
        <w:jc w:val="both"/>
      </w:pPr>
    </w:p>
    <w:p w14:paraId="08524952" w14:textId="0351425E" w:rsidR="00B14AB2" w:rsidRPr="00B14AB2" w:rsidRDefault="00B14AB2" w:rsidP="00B14AB2">
      <w:pPr>
        <w:ind w:firstLine="709"/>
        <w:jc w:val="both"/>
      </w:pPr>
      <w:r w:rsidRPr="00B14AB2">
        <w:rPr>
          <w:bCs/>
        </w:rPr>
        <w:t xml:space="preserve">АО «Почта России», именуемое в дальнейшем Покупатель, </w:t>
      </w:r>
      <w:r w:rsidR="00E33670" w:rsidRPr="00E33670">
        <w:rPr>
          <w:bCs/>
        </w:rPr>
        <w:t>в лице директора УФПС Ставропольского края Плотникова Александра Николаевича, действующего на основании машиночитаемой доверенности от 16.06.2025 г. № c28c3567- 5d11-4e87-8017-1a779f5c0db1</w:t>
      </w:r>
      <w:r w:rsidR="00E33670">
        <w:rPr>
          <w:bCs/>
        </w:rPr>
        <w:t>,</w:t>
      </w:r>
      <w:r w:rsidRPr="00B14AB2">
        <w:rPr>
          <w:bCs/>
        </w:rPr>
        <w:t xml:space="preserve"> с одной стороны и _______________________________ , именуем__ в дальнейшем «Поставщик», в лице _____________________ , </w:t>
      </w:r>
      <w:proofErr w:type="spellStart"/>
      <w:r w:rsidRPr="00B14AB2">
        <w:rPr>
          <w:bCs/>
        </w:rPr>
        <w:t>действующе</w:t>
      </w:r>
      <w:proofErr w:type="spellEnd"/>
      <w:r w:rsidRPr="00B14AB2">
        <w:rPr>
          <w:bCs/>
        </w:rPr>
        <w:t>___ на основании ___________________ , с другой стороны</w:t>
      </w:r>
      <w:r w:rsidRPr="00B14AB2">
        <w:t xml:space="preserve"> составили настоящий Акт </w:t>
      </w:r>
      <w:r w:rsidRPr="00B14AB2">
        <w:rPr>
          <w:rFonts w:eastAsia="Calibri"/>
          <w:lang w:eastAsia="en-US"/>
        </w:rPr>
        <w:t>в соответствии с которым установлено следующее</w:t>
      </w:r>
      <w:r w:rsidRPr="00B14AB2">
        <w:rPr>
          <w:rFonts w:eastAsia="Calibri"/>
          <w:vertAlign w:val="superscript"/>
          <w:lang w:eastAsia="en-US"/>
        </w:rPr>
        <w:footnoteReference w:id="29"/>
      </w:r>
      <w:r w:rsidRPr="00B14AB2">
        <w:rPr>
          <w:rFonts w:eastAsia="Calibri"/>
          <w:lang w:eastAsia="en-US"/>
        </w:rPr>
        <w:t>:</w:t>
      </w:r>
    </w:p>
    <w:p w14:paraId="57D37E5E" w14:textId="77777777" w:rsidR="00B14AB2" w:rsidRPr="00B14AB2" w:rsidRDefault="00B14AB2" w:rsidP="00B14AB2">
      <w:pPr>
        <w:spacing w:line="276" w:lineRule="auto"/>
        <w:jc w:val="both"/>
        <w:rPr>
          <w:rFonts w:eastAsia="Calibri"/>
          <w:lang w:eastAsia="en-US"/>
        </w:rPr>
      </w:pPr>
      <w:r w:rsidRPr="00B14AB2">
        <w:rPr>
          <w:rFonts w:eastAsia="Calibri"/>
          <w:lang w:eastAsia="en-US"/>
        </w:rPr>
        <w:t>______________________________________________________________.</w:t>
      </w:r>
    </w:p>
    <w:p w14:paraId="67A3C319" w14:textId="77777777" w:rsidR="00B14AB2" w:rsidRPr="00B14AB2" w:rsidRDefault="00B14AB2" w:rsidP="00B14AB2">
      <w:pPr>
        <w:ind w:left="360"/>
        <w:jc w:val="both"/>
      </w:pPr>
      <w:r w:rsidRPr="00B14AB2">
        <w:t>Срок устранения недостатков ____________.</w:t>
      </w:r>
    </w:p>
    <w:p w14:paraId="108085F4" w14:textId="77777777" w:rsidR="00B14AB2" w:rsidRPr="00B14AB2" w:rsidRDefault="00B14AB2" w:rsidP="00B14AB2">
      <w:pPr>
        <w:widowControl w:val="0"/>
        <w:tabs>
          <w:tab w:val="left" w:pos="426"/>
        </w:tabs>
        <w:jc w:val="both"/>
      </w:pPr>
      <w:r w:rsidRPr="00B14AB2">
        <w:tab/>
        <w:t>Приложения к Акту:</w:t>
      </w:r>
      <w:r w:rsidRPr="00B14AB2">
        <w:rPr>
          <w:vertAlign w:val="superscript"/>
        </w:rPr>
        <w:footnoteReference w:id="30"/>
      </w:r>
    </w:p>
    <w:tbl>
      <w:tblPr>
        <w:tblW w:w="96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531"/>
        <w:gridCol w:w="5118"/>
      </w:tblGrid>
      <w:tr w:rsidR="00B14AB2" w:rsidRPr="00B14AB2" w14:paraId="1A4DB8FC" w14:textId="77777777" w:rsidTr="00E33670">
        <w:tc>
          <w:tcPr>
            <w:tcW w:w="4531" w:type="dxa"/>
            <w:tcBorders>
              <w:top w:val="single" w:sz="4" w:space="0" w:color="FFFFFF"/>
              <w:left w:val="single" w:sz="4" w:space="0" w:color="FFFFFF"/>
              <w:bottom w:val="single" w:sz="4" w:space="0" w:color="FFFFFF"/>
              <w:right w:val="single" w:sz="4" w:space="0" w:color="FFFFFF"/>
            </w:tcBorders>
            <w:hideMark/>
          </w:tcPr>
          <w:p w14:paraId="1947E6D3" w14:textId="77777777" w:rsidR="00B14AB2" w:rsidRPr="00B14AB2" w:rsidRDefault="00B14AB2" w:rsidP="00B14AB2">
            <w:pPr>
              <w:spacing w:line="276" w:lineRule="auto"/>
              <w:jc w:val="center"/>
              <w:rPr>
                <w:rFonts w:eastAsia="Calibri"/>
                <w:b/>
                <w:caps/>
                <w:lang w:eastAsia="en-US"/>
              </w:rPr>
            </w:pPr>
            <w:r w:rsidRPr="00B14AB2">
              <w:rPr>
                <w:rFonts w:eastAsia="Calibri"/>
                <w:b/>
                <w:caps/>
                <w:lang w:eastAsia="en-US"/>
              </w:rPr>
              <w:t>Покупатель:</w:t>
            </w:r>
          </w:p>
        </w:tc>
        <w:tc>
          <w:tcPr>
            <w:tcW w:w="5118" w:type="dxa"/>
            <w:tcBorders>
              <w:top w:val="single" w:sz="4" w:space="0" w:color="FFFFFF"/>
              <w:left w:val="single" w:sz="4" w:space="0" w:color="FFFFFF"/>
              <w:bottom w:val="single" w:sz="4" w:space="0" w:color="FFFFFF"/>
              <w:right w:val="single" w:sz="4" w:space="0" w:color="FFFFFF"/>
            </w:tcBorders>
            <w:hideMark/>
          </w:tcPr>
          <w:p w14:paraId="766EF8DA" w14:textId="77777777" w:rsidR="00B14AB2" w:rsidRPr="00B14AB2" w:rsidRDefault="00B14AB2" w:rsidP="00B14AB2">
            <w:pPr>
              <w:spacing w:line="276" w:lineRule="auto"/>
              <w:jc w:val="center"/>
              <w:rPr>
                <w:rFonts w:eastAsia="Calibri"/>
                <w:b/>
                <w:caps/>
                <w:lang w:eastAsia="en-US"/>
              </w:rPr>
            </w:pPr>
            <w:r w:rsidRPr="00B14AB2">
              <w:rPr>
                <w:rFonts w:eastAsia="Calibri"/>
                <w:b/>
                <w:caps/>
                <w:lang w:eastAsia="en-US"/>
              </w:rPr>
              <w:t>ПОСТАВЩИК:</w:t>
            </w:r>
          </w:p>
        </w:tc>
      </w:tr>
      <w:tr w:rsidR="00B14AB2" w:rsidRPr="00B14AB2" w14:paraId="24FC3069" w14:textId="77777777" w:rsidTr="00E33670">
        <w:tc>
          <w:tcPr>
            <w:tcW w:w="4531" w:type="dxa"/>
            <w:tcBorders>
              <w:top w:val="single" w:sz="4" w:space="0" w:color="FFFFFF"/>
              <w:left w:val="single" w:sz="4" w:space="0" w:color="FFFFFF"/>
              <w:bottom w:val="single" w:sz="4" w:space="0" w:color="FFFFFF"/>
              <w:right w:val="single" w:sz="4" w:space="0" w:color="FFFFFF"/>
            </w:tcBorders>
            <w:hideMark/>
          </w:tcPr>
          <w:p w14:paraId="32BE63B4"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__________________________</w:t>
            </w:r>
          </w:p>
        </w:tc>
        <w:tc>
          <w:tcPr>
            <w:tcW w:w="5118" w:type="dxa"/>
            <w:tcBorders>
              <w:top w:val="single" w:sz="4" w:space="0" w:color="FFFFFF"/>
              <w:left w:val="single" w:sz="4" w:space="0" w:color="FFFFFF"/>
              <w:bottom w:val="single" w:sz="4" w:space="0" w:color="FFFFFF"/>
              <w:right w:val="single" w:sz="4" w:space="0" w:color="FFFFFF"/>
            </w:tcBorders>
            <w:hideMark/>
          </w:tcPr>
          <w:p w14:paraId="4D03C728"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__________________________</w:t>
            </w:r>
          </w:p>
        </w:tc>
      </w:tr>
      <w:tr w:rsidR="00B14AB2" w:rsidRPr="00B14AB2" w14:paraId="63E7A7CF" w14:textId="77777777" w:rsidTr="00E33670">
        <w:tc>
          <w:tcPr>
            <w:tcW w:w="4531" w:type="dxa"/>
            <w:tcBorders>
              <w:top w:val="single" w:sz="4" w:space="0" w:color="FFFFFF"/>
              <w:left w:val="single" w:sz="4" w:space="0" w:color="FFFFFF"/>
              <w:bottom w:val="single" w:sz="4" w:space="0" w:color="FFFFFF"/>
              <w:right w:val="single" w:sz="4" w:space="0" w:color="FFFFFF"/>
            </w:tcBorders>
            <w:hideMark/>
          </w:tcPr>
          <w:p w14:paraId="79D9EEAD" w14:textId="77777777" w:rsidR="00B14AB2" w:rsidRPr="00B14AB2" w:rsidRDefault="00B14AB2" w:rsidP="00B14AB2">
            <w:pPr>
              <w:spacing w:line="276" w:lineRule="auto"/>
              <w:jc w:val="center"/>
              <w:rPr>
                <w:rFonts w:eastAsia="Calibri"/>
                <w:lang w:eastAsia="en-US"/>
              </w:rPr>
            </w:pPr>
            <w:r w:rsidRPr="00B14AB2">
              <w:rPr>
                <w:rFonts w:eastAsia="Calibri"/>
                <w:vertAlign w:val="superscript"/>
                <w:lang w:eastAsia="en-US"/>
              </w:rPr>
              <w:t>(должность)</w:t>
            </w:r>
          </w:p>
        </w:tc>
        <w:tc>
          <w:tcPr>
            <w:tcW w:w="5118" w:type="dxa"/>
            <w:tcBorders>
              <w:top w:val="single" w:sz="4" w:space="0" w:color="FFFFFF"/>
              <w:left w:val="single" w:sz="4" w:space="0" w:color="FFFFFF"/>
              <w:bottom w:val="single" w:sz="4" w:space="0" w:color="FFFFFF"/>
              <w:right w:val="single" w:sz="4" w:space="0" w:color="FFFFFF"/>
            </w:tcBorders>
            <w:hideMark/>
          </w:tcPr>
          <w:p w14:paraId="38A66E71" w14:textId="77777777" w:rsidR="00B14AB2" w:rsidRPr="00B14AB2" w:rsidRDefault="00B14AB2" w:rsidP="00B14AB2">
            <w:pPr>
              <w:spacing w:line="276" w:lineRule="auto"/>
              <w:jc w:val="center"/>
              <w:rPr>
                <w:rFonts w:eastAsia="Calibri"/>
                <w:lang w:eastAsia="en-US"/>
              </w:rPr>
            </w:pPr>
            <w:r w:rsidRPr="00B14AB2">
              <w:rPr>
                <w:rFonts w:eastAsia="Calibri"/>
                <w:vertAlign w:val="superscript"/>
                <w:lang w:eastAsia="en-US"/>
              </w:rPr>
              <w:t>(должность)</w:t>
            </w:r>
          </w:p>
        </w:tc>
      </w:tr>
      <w:tr w:rsidR="00B14AB2" w:rsidRPr="00B14AB2" w14:paraId="64F19799" w14:textId="77777777" w:rsidTr="00E33670">
        <w:tc>
          <w:tcPr>
            <w:tcW w:w="4531" w:type="dxa"/>
            <w:tcBorders>
              <w:top w:val="single" w:sz="4" w:space="0" w:color="FFFFFF"/>
              <w:left w:val="single" w:sz="4" w:space="0" w:color="FFFFFF"/>
              <w:bottom w:val="single" w:sz="4" w:space="0" w:color="FFFFFF"/>
              <w:right w:val="single" w:sz="4" w:space="0" w:color="FFFFFF"/>
            </w:tcBorders>
            <w:hideMark/>
          </w:tcPr>
          <w:p w14:paraId="491DAA55"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__________________________</w:t>
            </w:r>
          </w:p>
        </w:tc>
        <w:tc>
          <w:tcPr>
            <w:tcW w:w="5118" w:type="dxa"/>
            <w:tcBorders>
              <w:top w:val="single" w:sz="4" w:space="0" w:color="FFFFFF"/>
              <w:left w:val="single" w:sz="4" w:space="0" w:color="FFFFFF"/>
              <w:bottom w:val="single" w:sz="4" w:space="0" w:color="FFFFFF"/>
              <w:right w:val="single" w:sz="4" w:space="0" w:color="FFFFFF"/>
            </w:tcBorders>
            <w:hideMark/>
          </w:tcPr>
          <w:p w14:paraId="121C5B91"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__________________________</w:t>
            </w:r>
          </w:p>
        </w:tc>
      </w:tr>
      <w:tr w:rsidR="00B14AB2" w:rsidRPr="00B14AB2" w14:paraId="000ABCF1" w14:textId="77777777" w:rsidTr="00E33670">
        <w:tc>
          <w:tcPr>
            <w:tcW w:w="4531" w:type="dxa"/>
            <w:tcBorders>
              <w:top w:val="single" w:sz="4" w:space="0" w:color="FFFFFF"/>
              <w:left w:val="single" w:sz="4" w:space="0" w:color="FFFFFF"/>
              <w:bottom w:val="single" w:sz="4" w:space="0" w:color="FFFFFF"/>
              <w:right w:val="single" w:sz="4" w:space="0" w:color="FFFFFF"/>
            </w:tcBorders>
            <w:hideMark/>
          </w:tcPr>
          <w:p w14:paraId="2351C531" w14:textId="77777777" w:rsidR="00B14AB2" w:rsidRPr="00B14AB2" w:rsidRDefault="00B14AB2" w:rsidP="00B14AB2">
            <w:pPr>
              <w:spacing w:line="276" w:lineRule="auto"/>
              <w:jc w:val="center"/>
              <w:rPr>
                <w:rFonts w:eastAsia="Calibri"/>
                <w:vertAlign w:val="superscript"/>
                <w:lang w:eastAsia="en-US"/>
              </w:rPr>
            </w:pPr>
            <w:r w:rsidRPr="00B14AB2">
              <w:rPr>
                <w:rFonts w:eastAsia="Calibri"/>
                <w:vertAlign w:val="superscript"/>
                <w:lang w:eastAsia="en-US"/>
              </w:rPr>
              <w:t>(подпись, фамилия и инициалы)</w:t>
            </w:r>
          </w:p>
        </w:tc>
        <w:tc>
          <w:tcPr>
            <w:tcW w:w="5118" w:type="dxa"/>
            <w:tcBorders>
              <w:top w:val="single" w:sz="4" w:space="0" w:color="FFFFFF"/>
              <w:left w:val="single" w:sz="4" w:space="0" w:color="FFFFFF"/>
              <w:bottom w:val="single" w:sz="4" w:space="0" w:color="FFFFFF"/>
              <w:right w:val="single" w:sz="4" w:space="0" w:color="FFFFFF"/>
            </w:tcBorders>
            <w:hideMark/>
          </w:tcPr>
          <w:p w14:paraId="13069EE7" w14:textId="77777777" w:rsidR="00B14AB2" w:rsidRPr="00B14AB2" w:rsidRDefault="00B14AB2" w:rsidP="00B14AB2">
            <w:pPr>
              <w:spacing w:line="276" w:lineRule="auto"/>
              <w:jc w:val="center"/>
              <w:rPr>
                <w:rFonts w:eastAsia="Calibri"/>
                <w:vertAlign w:val="superscript"/>
                <w:lang w:eastAsia="en-US"/>
              </w:rPr>
            </w:pPr>
            <w:r w:rsidRPr="00B14AB2">
              <w:rPr>
                <w:rFonts w:eastAsia="Calibri"/>
                <w:vertAlign w:val="superscript"/>
                <w:lang w:eastAsia="en-US"/>
              </w:rPr>
              <w:t>(подпись, фамилия и инициалы)</w:t>
            </w:r>
          </w:p>
        </w:tc>
      </w:tr>
      <w:tr w:rsidR="00B14AB2" w:rsidRPr="00B14AB2" w14:paraId="71D03CE5" w14:textId="77777777" w:rsidTr="00E33670">
        <w:trPr>
          <w:trHeight w:val="727"/>
        </w:trPr>
        <w:tc>
          <w:tcPr>
            <w:tcW w:w="4531" w:type="dxa"/>
            <w:tcBorders>
              <w:top w:val="single" w:sz="4" w:space="0" w:color="FFFFFF"/>
              <w:left w:val="single" w:sz="4" w:space="0" w:color="FFFFFF"/>
              <w:bottom w:val="single" w:sz="4" w:space="0" w:color="FFFFFF"/>
              <w:right w:val="single" w:sz="4" w:space="0" w:color="FFFFFF"/>
            </w:tcBorders>
          </w:tcPr>
          <w:p w14:paraId="36FF25CB"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 ____________ 20__ г.</w:t>
            </w:r>
          </w:p>
          <w:p w14:paraId="7559B815" w14:textId="77777777" w:rsidR="00B14AB2" w:rsidRPr="00B14AB2" w:rsidRDefault="00B14AB2" w:rsidP="00B14AB2">
            <w:pPr>
              <w:tabs>
                <w:tab w:val="left" w:pos="1730"/>
              </w:tabs>
              <w:spacing w:line="276" w:lineRule="auto"/>
              <w:jc w:val="both"/>
              <w:rPr>
                <w:rFonts w:eastAsia="Calibri"/>
                <w:lang w:eastAsia="en-US"/>
              </w:rPr>
            </w:pPr>
            <w:r w:rsidRPr="00B14AB2">
              <w:rPr>
                <w:rFonts w:eastAsia="Calibri"/>
                <w:lang w:eastAsia="en-US"/>
              </w:rPr>
              <w:tab/>
            </w:r>
          </w:p>
          <w:p w14:paraId="0DF7F538" w14:textId="77777777" w:rsidR="00B14AB2" w:rsidRPr="00B14AB2" w:rsidRDefault="00B14AB2" w:rsidP="00B14AB2">
            <w:pPr>
              <w:spacing w:line="276" w:lineRule="auto"/>
              <w:jc w:val="center"/>
              <w:rPr>
                <w:rFonts w:eastAsia="Calibri"/>
                <w:vertAlign w:val="superscript"/>
                <w:lang w:eastAsia="en-US"/>
              </w:rPr>
            </w:pPr>
          </w:p>
        </w:tc>
        <w:tc>
          <w:tcPr>
            <w:tcW w:w="5118" w:type="dxa"/>
            <w:tcBorders>
              <w:top w:val="single" w:sz="4" w:space="0" w:color="FFFFFF"/>
              <w:left w:val="single" w:sz="4" w:space="0" w:color="FFFFFF"/>
              <w:bottom w:val="single" w:sz="4" w:space="0" w:color="FFFFFF"/>
              <w:right w:val="single" w:sz="4" w:space="0" w:color="FFFFFF"/>
            </w:tcBorders>
          </w:tcPr>
          <w:p w14:paraId="7C8714EB"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 ____________ 20__ г.</w:t>
            </w:r>
          </w:p>
          <w:p w14:paraId="653A88AF" w14:textId="77777777" w:rsidR="00B14AB2" w:rsidRPr="00B14AB2" w:rsidRDefault="00B14AB2" w:rsidP="00B14AB2">
            <w:pPr>
              <w:spacing w:line="276" w:lineRule="auto"/>
              <w:jc w:val="center"/>
              <w:rPr>
                <w:rFonts w:eastAsia="Calibri"/>
                <w:lang w:eastAsia="en-US"/>
              </w:rPr>
            </w:pPr>
            <w:r w:rsidRPr="00B14AB2">
              <w:rPr>
                <w:rFonts w:eastAsia="Calibri"/>
                <w:lang w:eastAsia="en-US"/>
              </w:rPr>
              <w:t>М.П. (при наличии печати)</w:t>
            </w:r>
          </w:p>
          <w:p w14:paraId="119A9198" w14:textId="77777777" w:rsidR="00B14AB2" w:rsidRPr="00B14AB2" w:rsidRDefault="00B14AB2" w:rsidP="00B14AB2">
            <w:pPr>
              <w:spacing w:line="276" w:lineRule="auto"/>
              <w:jc w:val="center"/>
              <w:rPr>
                <w:rFonts w:eastAsia="Calibri"/>
                <w:vertAlign w:val="superscript"/>
                <w:lang w:eastAsia="en-US"/>
              </w:rPr>
            </w:pPr>
          </w:p>
        </w:tc>
      </w:tr>
    </w:tbl>
    <w:p w14:paraId="5CBD24BC" w14:textId="77777777" w:rsidR="00B14AB2" w:rsidRPr="00B14AB2" w:rsidRDefault="00B14AB2" w:rsidP="00B14AB2">
      <w:pPr>
        <w:pBdr>
          <w:bottom w:val="single" w:sz="12" w:space="1" w:color="auto"/>
        </w:pBdr>
        <w:spacing w:after="200" w:line="276" w:lineRule="auto"/>
      </w:pPr>
    </w:p>
    <w:tbl>
      <w:tblPr>
        <w:tblW w:w="96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304"/>
        <w:gridCol w:w="4814"/>
        <w:gridCol w:w="304"/>
      </w:tblGrid>
      <w:tr w:rsidR="00B14AB2" w:rsidRPr="00B14AB2" w14:paraId="0C91D457" w14:textId="77777777" w:rsidTr="00E33670">
        <w:trPr>
          <w:gridAfter w:val="1"/>
          <w:wAfter w:w="304" w:type="dxa"/>
        </w:trPr>
        <w:tc>
          <w:tcPr>
            <w:tcW w:w="4227" w:type="dxa"/>
            <w:tcBorders>
              <w:top w:val="single" w:sz="4" w:space="0" w:color="FFFFFF"/>
              <w:left w:val="single" w:sz="4" w:space="0" w:color="FFFFFF"/>
              <w:bottom w:val="single" w:sz="4" w:space="0" w:color="FFFFFF"/>
              <w:right w:val="single" w:sz="4" w:space="0" w:color="FFFFFF"/>
            </w:tcBorders>
            <w:hideMark/>
          </w:tcPr>
          <w:p w14:paraId="5F3730C3" w14:textId="77777777" w:rsidR="00B14AB2" w:rsidRPr="00B14AB2" w:rsidRDefault="00B14AB2" w:rsidP="00B14AB2">
            <w:pPr>
              <w:spacing w:line="276" w:lineRule="auto"/>
              <w:jc w:val="center"/>
              <w:rPr>
                <w:rFonts w:eastAsia="Calibri"/>
                <w:b/>
                <w:caps/>
                <w:lang w:eastAsia="en-US"/>
              </w:rPr>
            </w:pPr>
            <w:r w:rsidRPr="00B14AB2">
              <w:rPr>
                <w:rFonts w:eastAsia="Calibri"/>
                <w:b/>
                <w:caps/>
                <w:lang w:eastAsia="en-US"/>
              </w:rPr>
              <w:t>Покупатель:</w:t>
            </w:r>
          </w:p>
        </w:tc>
        <w:tc>
          <w:tcPr>
            <w:tcW w:w="5118" w:type="dxa"/>
            <w:gridSpan w:val="2"/>
            <w:tcBorders>
              <w:top w:val="single" w:sz="4" w:space="0" w:color="FFFFFF"/>
              <w:left w:val="single" w:sz="4" w:space="0" w:color="FFFFFF"/>
              <w:bottom w:val="single" w:sz="4" w:space="0" w:color="FFFFFF"/>
              <w:right w:val="single" w:sz="4" w:space="0" w:color="FFFFFF"/>
            </w:tcBorders>
            <w:hideMark/>
          </w:tcPr>
          <w:p w14:paraId="63569B54" w14:textId="77777777" w:rsidR="00B14AB2" w:rsidRPr="00B14AB2" w:rsidRDefault="00B14AB2" w:rsidP="00B14AB2">
            <w:pPr>
              <w:spacing w:line="276" w:lineRule="auto"/>
              <w:jc w:val="center"/>
              <w:rPr>
                <w:rFonts w:eastAsia="Calibri"/>
                <w:b/>
                <w:caps/>
                <w:lang w:eastAsia="en-US"/>
              </w:rPr>
            </w:pPr>
            <w:r w:rsidRPr="00B14AB2">
              <w:rPr>
                <w:rFonts w:eastAsia="Calibri"/>
                <w:b/>
                <w:caps/>
                <w:lang w:eastAsia="en-US"/>
              </w:rPr>
              <w:t>ПОСТАВЩИК:</w:t>
            </w:r>
          </w:p>
        </w:tc>
      </w:tr>
      <w:tr w:rsidR="00E33670" w:rsidRPr="00B14AB2" w14:paraId="09FDC928" w14:textId="77777777" w:rsidTr="00E33670">
        <w:tc>
          <w:tcPr>
            <w:tcW w:w="4531" w:type="dxa"/>
            <w:gridSpan w:val="2"/>
            <w:tcBorders>
              <w:top w:val="single" w:sz="4" w:space="0" w:color="FFFFFF"/>
              <w:left w:val="single" w:sz="4" w:space="0" w:color="FFFFFF"/>
              <w:bottom w:val="single" w:sz="4" w:space="0" w:color="FFFFFF"/>
              <w:right w:val="single" w:sz="4" w:space="0" w:color="FFFFFF"/>
            </w:tcBorders>
            <w:hideMark/>
          </w:tcPr>
          <w:p w14:paraId="518BB385" w14:textId="36D3ABDA" w:rsidR="00E33670" w:rsidRPr="00B14AB2" w:rsidRDefault="00E33670" w:rsidP="00E33670">
            <w:pPr>
              <w:spacing w:line="276" w:lineRule="auto"/>
              <w:jc w:val="center"/>
              <w:rPr>
                <w:rFonts w:eastAsia="Calibri"/>
                <w:lang w:eastAsia="en-US"/>
              </w:rPr>
            </w:pPr>
            <w:r>
              <w:rPr>
                <w:rFonts w:eastAsia="Calibri"/>
                <w:u w:val="single"/>
                <w:lang w:eastAsia="en-US"/>
              </w:rPr>
              <w:t>Директор УФПС Ставропольского края</w:t>
            </w:r>
          </w:p>
        </w:tc>
        <w:tc>
          <w:tcPr>
            <w:tcW w:w="5118" w:type="dxa"/>
            <w:gridSpan w:val="2"/>
            <w:tcBorders>
              <w:top w:val="single" w:sz="4" w:space="0" w:color="FFFFFF"/>
              <w:left w:val="single" w:sz="4" w:space="0" w:color="FFFFFF"/>
              <w:bottom w:val="single" w:sz="4" w:space="0" w:color="FFFFFF"/>
              <w:right w:val="single" w:sz="4" w:space="0" w:color="FFFFFF"/>
            </w:tcBorders>
            <w:hideMark/>
          </w:tcPr>
          <w:p w14:paraId="7772CBB5" w14:textId="77777777" w:rsidR="00E33670" w:rsidRPr="00B14AB2" w:rsidRDefault="00E33670" w:rsidP="00E33670">
            <w:pPr>
              <w:spacing w:line="276" w:lineRule="auto"/>
              <w:jc w:val="center"/>
              <w:rPr>
                <w:rFonts w:eastAsia="Calibri"/>
                <w:lang w:eastAsia="en-US"/>
              </w:rPr>
            </w:pPr>
            <w:r w:rsidRPr="00B14AB2">
              <w:rPr>
                <w:rFonts w:eastAsia="Calibri"/>
                <w:lang w:eastAsia="en-US"/>
              </w:rPr>
              <w:t>__________________________</w:t>
            </w:r>
          </w:p>
        </w:tc>
      </w:tr>
      <w:tr w:rsidR="00E33670" w:rsidRPr="00B14AB2" w14:paraId="5E81D361" w14:textId="77777777" w:rsidTr="00E33670">
        <w:tc>
          <w:tcPr>
            <w:tcW w:w="4531" w:type="dxa"/>
            <w:gridSpan w:val="2"/>
            <w:tcBorders>
              <w:top w:val="single" w:sz="4" w:space="0" w:color="FFFFFF"/>
              <w:left w:val="single" w:sz="4" w:space="0" w:color="FFFFFF"/>
              <w:bottom w:val="single" w:sz="4" w:space="0" w:color="FFFFFF"/>
              <w:right w:val="single" w:sz="4" w:space="0" w:color="FFFFFF"/>
            </w:tcBorders>
            <w:hideMark/>
          </w:tcPr>
          <w:p w14:paraId="681AB44F" w14:textId="20FF9361" w:rsidR="00E33670" w:rsidRPr="00B14AB2" w:rsidRDefault="00E33670" w:rsidP="00E33670">
            <w:pPr>
              <w:spacing w:line="276" w:lineRule="auto"/>
              <w:jc w:val="center"/>
              <w:rPr>
                <w:rFonts w:eastAsia="Calibri"/>
                <w:lang w:eastAsia="en-US"/>
              </w:rPr>
            </w:pPr>
            <w:r w:rsidRPr="00B14AB2">
              <w:rPr>
                <w:rFonts w:eastAsia="Calibri"/>
                <w:vertAlign w:val="superscript"/>
                <w:lang w:eastAsia="en-US"/>
              </w:rPr>
              <w:t>(должность)</w:t>
            </w:r>
          </w:p>
        </w:tc>
        <w:tc>
          <w:tcPr>
            <w:tcW w:w="5118" w:type="dxa"/>
            <w:gridSpan w:val="2"/>
            <w:tcBorders>
              <w:top w:val="single" w:sz="4" w:space="0" w:color="FFFFFF"/>
              <w:left w:val="single" w:sz="4" w:space="0" w:color="FFFFFF"/>
              <w:bottom w:val="single" w:sz="4" w:space="0" w:color="FFFFFF"/>
              <w:right w:val="single" w:sz="4" w:space="0" w:color="FFFFFF"/>
            </w:tcBorders>
            <w:hideMark/>
          </w:tcPr>
          <w:p w14:paraId="63841E0D" w14:textId="77777777" w:rsidR="00E33670" w:rsidRPr="00B14AB2" w:rsidRDefault="00E33670" w:rsidP="00E33670">
            <w:pPr>
              <w:spacing w:line="276" w:lineRule="auto"/>
              <w:jc w:val="center"/>
              <w:rPr>
                <w:rFonts w:eastAsia="Calibri"/>
                <w:lang w:eastAsia="en-US"/>
              </w:rPr>
            </w:pPr>
            <w:r w:rsidRPr="00B14AB2">
              <w:rPr>
                <w:rFonts w:eastAsia="Calibri"/>
                <w:vertAlign w:val="superscript"/>
                <w:lang w:eastAsia="en-US"/>
              </w:rPr>
              <w:t>(должность)</w:t>
            </w:r>
          </w:p>
        </w:tc>
      </w:tr>
      <w:tr w:rsidR="00E33670" w:rsidRPr="00B14AB2" w14:paraId="1377713A" w14:textId="77777777" w:rsidTr="00E33670">
        <w:tc>
          <w:tcPr>
            <w:tcW w:w="4531" w:type="dxa"/>
            <w:gridSpan w:val="2"/>
            <w:tcBorders>
              <w:top w:val="single" w:sz="4" w:space="0" w:color="FFFFFF"/>
              <w:left w:val="single" w:sz="4" w:space="0" w:color="FFFFFF"/>
              <w:bottom w:val="single" w:sz="4" w:space="0" w:color="FFFFFF"/>
              <w:right w:val="single" w:sz="4" w:space="0" w:color="FFFFFF"/>
            </w:tcBorders>
            <w:hideMark/>
          </w:tcPr>
          <w:p w14:paraId="35971757" w14:textId="43ECF7BD" w:rsidR="00E33670" w:rsidRPr="00B14AB2" w:rsidRDefault="00E33670" w:rsidP="00E33670">
            <w:pPr>
              <w:spacing w:line="276" w:lineRule="auto"/>
              <w:jc w:val="center"/>
              <w:rPr>
                <w:rFonts w:eastAsia="Calibri"/>
                <w:lang w:eastAsia="en-US"/>
              </w:rPr>
            </w:pPr>
            <w:r w:rsidRPr="00B14AB2">
              <w:rPr>
                <w:rFonts w:eastAsia="Calibri"/>
                <w:lang w:eastAsia="en-US"/>
              </w:rPr>
              <w:t>_________________</w:t>
            </w:r>
            <w:r>
              <w:rPr>
                <w:rFonts w:eastAsia="Calibri"/>
                <w:lang w:eastAsia="en-US"/>
              </w:rPr>
              <w:t>/Плотников А.Н.</w:t>
            </w:r>
          </w:p>
        </w:tc>
        <w:tc>
          <w:tcPr>
            <w:tcW w:w="5118" w:type="dxa"/>
            <w:gridSpan w:val="2"/>
            <w:tcBorders>
              <w:top w:val="single" w:sz="4" w:space="0" w:color="FFFFFF"/>
              <w:left w:val="single" w:sz="4" w:space="0" w:color="FFFFFF"/>
              <w:bottom w:val="single" w:sz="4" w:space="0" w:color="FFFFFF"/>
              <w:right w:val="single" w:sz="4" w:space="0" w:color="FFFFFF"/>
            </w:tcBorders>
            <w:hideMark/>
          </w:tcPr>
          <w:p w14:paraId="00673C0D" w14:textId="77777777" w:rsidR="00E33670" w:rsidRPr="00B14AB2" w:rsidRDefault="00E33670" w:rsidP="00E33670">
            <w:pPr>
              <w:spacing w:line="276" w:lineRule="auto"/>
              <w:jc w:val="center"/>
              <w:rPr>
                <w:rFonts w:eastAsia="Calibri"/>
                <w:lang w:eastAsia="en-US"/>
              </w:rPr>
            </w:pPr>
            <w:r w:rsidRPr="00B14AB2">
              <w:rPr>
                <w:rFonts w:eastAsia="Calibri"/>
                <w:lang w:eastAsia="en-US"/>
              </w:rPr>
              <w:t>__________________________</w:t>
            </w:r>
          </w:p>
        </w:tc>
      </w:tr>
      <w:tr w:rsidR="00B14AB2" w:rsidRPr="00B14AB2" w14:paraId="640A6B2E" w14:textId="77777777" w:rsidTr="00E33670">
        <w:trPr>
          <w:gridAfter w:val="1"/>
          <w:wAfter w:w="304" w:type="dxa"/>
        </w:trPr>
        <w:tc>
          <w:tcPr>
            <w:tcW w:w="4227" w:type="dxa"/>
            <w:tcBorders>
              <w:top w:val="single" w:sz="4" w:space="0" w:color="FFFFFF"/>
              <w:left w:val="single" w:sz="4" w:space="0" w:color="FFFFFF"/>
              <w:bottom w:val="single" w:sz="4" w:space="0" w:color="FFFFFF"/>
              <w:right w:val="single" w:sz="4" w:space="0" w:color="FFFFFF"/>
            </w:tcBorders>
            <w:hideMark/>
          </w:tcPr>
          <w:p w14:paraId="683F81E1" w14:textId="77777777" w:rsidR="00B14AB2" w:rsidRPr="00B14AB2" w:rsidRDefault="00B14AB2" w:rsidP="00B14AB2">
            <w:pPr>
              <w:spacing w:line="276" w:lineRule="auto"/>
              <w:jc w:val="center"/>
              <w:rPr>
                <w:rFonts w:eastAsia="Calibri"/>
                <w:vertAlign w:val="superscript"/>
                <w:lang w:eastAsia="en-US"/>
              </w:rPr>
            </w:pPr>
            <w:r w:rsidRPr="00B14AB2">
              <w:rPr>
                <w:rFonts w:eastAsia="Calibri"/>
                <w:vertAlign w:val="superscript"/>
                <w:lang w:eastAsia="en-US"/>
              </w:rPr>
              <w:t>(подпись, фамилия и инициалы)</w:t>
            </w:r>
          </w:p>
        </w:tc>
        <w:tc>
          <w:tcPr>
            <w:tcW w:w="5118" w:type="dxa"/>
            <w:gridSpan w:val="2"/>
            <w:tcBorders>
              <w:top w:val="single" w:sz="4" w:space="0" w:color="FFFFFF"/>
              <w:left w:val="single" w:sz="4" w:space="0" w:color="FFFFFF"/>
              <w:bottom w:val="single" w:sz="4" w:space="0" w:color="FFFFFF"/>
              <w:right w:val="single" w:sz="4" w:space="0" w:color="FFFFFF"/>
            </w:tcBorders>
            <w:hideMark/>
          </w:tcPr>
          <w:p w14:paraId="67668BB4" w14:textId="77777777" w:rsidR="00B14AB2" w:rsidRPr="00B14AB2" w:rsidRDefault="00B14AB2" w:rsidP="00B14AB2">
            <w:pPr>
              <w:spacing w:line="276" w:lineRule="auto"/>
              <w:jc w:val="center"/>
              <w:rPr>
                <w:rFonts w:eastAsia="Calibri"/>
                <w:vertAlign w:val="superscript"/>
                <w:lang w:eastAsia="en-US"/>
              </w:rPr>
            </w:pPr>
            <w:r w:rsidRPr="00B14AB2">
              <w:rPr>
                <w:rFonts w:eastAsia="Calibri"/>
                <w:vertAlign w:val="superscript"/>
                <w:lang w:eastAsia="en-US"/>
              </w:rPr>
              <w:t>(подпись, фамилия и инициалы)</w:t>
            </w:r>
          </w:p>
        </w:tc>
      </w:tr>
      <w:tr w:rsidR="00B14AB2" w:rsidRPr="00B14AB2" w14:paraId="1F28FDE4" w14:textId="77777777" w:rsidTr="00E33670">
        <w:trPr>
          <w:gridAfter w:val="1"/>
          <w:wAfter w:w="304" w:type="dxa"/>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7EBEA809"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 ____________ 20__ г.</w:t>
            </w:r>
          </w:p>
          <w:p w14:paraId="734169C9" w14:textId="77777777" w:rsidR="00B14AB2" w:rsidRPr="00B14AB2" w:rsidRDefault="00B14AB2" w:rsidP="00B14AB2">
            <w:pPr>
              <w:tabs>
                <w:tab w:val="left" w:pos="1730"/>
              </w:tabs>
              <w:spacing w:line="276" w:lineRule="auto"/>
              <w:jc w:val="both"/>
              <w:rPr>
                <w:rFonts w:eastAsia="Calibri"/>
                <w:lang w:eastAsia="en-US"/>
              </w:rPr>
            </w:pPr>
            <w:r w:rsidRPr="00B14AB2">
              <w:rPr>
                <w:rFonts w:eastAsia="Calibri"/>
                <w:lang w:eastAsia="en-US"/>
              </w:rPr>
              <w:tab/>
            </w:r>
          </w:p>
        </w:tc>
        <w:tc>
          <w:tcPr>
            <w:tcW w:w="5118" w:type="dxa"/>
            <w:gridSpan w:val="2"/>
            <w:tcBorders>
              <w:top w:val="single" w:sz="4" w:space="0" w:color="FFFFFF"/>
              <w:left w:val="single" w:sz="4" w:space="0" w:color="FFFFFF"/>
              <w:bottom w:val="single" w:sz="4" w:space="0" w:color="FFFFFF"/>
              <w:right w:val="single" w:sz="4" w:space="0" w:color="FFFFFF"/>
            </w:tcBorders>
          </w:tcPr>
          <w:p w14:paraId="2F84426D" w14:textId="77777777" w:rsidR="00B14AB2" w:rsidRPr="00B14AB2" w:rsidRDefault="00B14AB2" w:rsidP="00B14AB2">
            <w:pPr>
              <w:spacing w:line="276" w:lineRule="auto"/>
              <w:jc w:val="center"/>
              <w:rPr>
                <w:rFonts w:eastAsia="Calibri"/>
                <w:lang w:eastAsia="en-US"/>
              </w:rPr>
            </w:pPr>
            <w:r w:rsidRPr="00B14AB2">
              <w:rPr>
                <w:rFonts w:eastAsia="Calibri"/>
                <w:lang w:eastAsia="en-US"/>
              </w:rPr>
              <w:t>___ ____________ 20__ г.</w:t>
            </w:r>
          </w:p>
          <w:p w14:paraId="7FF5138E" w14:textId="77777777" w:rsidR="00B14AB2" w:rsidRPr="00B14AB2" w:rsidRDefault="00B14AB2" w:rsidP="00B14AB2">
            <w:pPr>
              <w:spacing w:line="276" w:lineRule="auto"/>
              <w:jc w:val="center"/>
              <w:rPr>
                <w:rFonts w:eastAsia="Calibri"/>
                <w:lang w:eastAsia="en-US"/>
              </w:rPr>
            </w:pPr>
            <w:r w:rsidRPr="00B14AB2">
              <w:rPr>
                <w:rFonts w:eastAsia="Calibri"/>
                <w:lang w:eastAsia="en-US"/>
              </w:rPr>
              <w:t>М.П. (при наличии печати)</w:t>
            </w:r>
          </w:p>
          <w:p w14:paraId="77FC251F" w14:textId="77777777" w:rsidR="00B14AB2" w:rsidRPr="00B14AB2" w:rsidRDefault="00B14AB2" w:rsidP="00B14AB2">
            <w:pPr>
              <w:spacing w:line="276" w:lineRule="auto"/>
              <w:jc w:val="center"/>
              <w:rPr>
                <w:rFonts w:eastAsia="Calibri"/>
                <w:vertAlign w:val="superscript"/>
                <w:lang w:eastAsia="en-US"/>
              </w:rPr>
            </w:pPr>
          </w:p>
        </w:tc>
      </w:tr>
    </w:tbl>
    <w:p w14:paraId="02A0CF66" w14:textId="77777777" w:rsidR="00B14AB2" w:rsidRPr="00B14AB2" w:rsidRDefault="00B14AB2" w:rsidP="00B14AB2">
      <w:pPr>
        <w:ind w:firstLine="851"/>
        <w:jc w:val="center"/>
        <w:rPr>
          <w:b/>
        </w:rPr>
        <w:sectPr w:rsidR="00B14AB2" w:rsidRPr="00B14AB2" w:rsidSect="00976FB7">
          <w:pgSz w:w="11907" w:h="16840" w:code="9"/>
          <w:pgMar w:top="1134" w:right="851" w:bottom="1134" w:left="1701" w:header="357" w:footer="284" w:gutter="0"/>
          <w:cols w:space="60"/>
          <w:noEndnote/>
          <w:docGrid w:linePitch="326"/>
        </w:sectPr>
      </w:pPr>
    </w:p>
    <w:p w14:paraId="75178511" w14:textId="06608029" w:rsidR="00B14AB2" w:rsidRPr="00B14AB2" w:rsidRDefault="00B14AB2" w:rsidP="00B14AB2">
      <w:pPr>
        <w:ind w:left="5103"/>
        <w:jc w:val="right"/>
        <w:rPr>
          <w:rFonts w:eastAsia="Calibri"/>
        </w:rPr>
      </w:pPr>
      <w:r w:rsidRPr="00B14AB2">
        <w:rPr>
          <w:rFonts w:eastAsia="Calibri"/>
        </w:rPr>
        <w:lastRenderedPageBreak/>
        <w:t xml:space="preserve">Приложение № </w:t>
      </w:r>
      <w:r w:rsidR="00551491">
        <w:rPr>
          <w:rFonts w:eastAsia="Calibri"/>
        </w:rPr>
        <w:t>5</w:t>
      </w:r>
    </w:p>
    <w:p w14:paraId="03AEE6F5" w14:textId="77777777" w:rsidR="00260304" w:rsidRPr="00E33670" w:rsidRDefault="00260304" w:rsidP="00260304">
      <w:pPr>
        <w:ind w:left="3261" w:right="45"/>
        <w:jc w:val="right"/>
        <w:rPr>
          <w:rFonts w:eastAsia="Calibri"/>
        </w:rPr>
      </w:pPr>
      <w:r w:rsidRPr="00E33670">
        <w:rPr>
          <w:rFonts w:eastAsia="Calibri"/>
        </w:rPr>
        <w:t xml:space="preserve">к Договору на поставку элементов фирменного стиля, включающая монтаж, для оснащения отделений почтовой связи УФПС Ставропольского края АО «Почта России» </w:t>
      </w:r>
    </w:p>
    <w:p w14:paraId="67DEE54C" w14:textId="77777777" w:rsidR="00260304" w:rsidRPr="00E33670" w:rsidRDefault="00260304" w:rsidP="00260304">
      <w:pPr>
        <w:ind w:left="3261" w:right="45"/>
        <w:jc w:val="right"/>
        <w:rPr>
          <w:rFonts w:eastAsia="Calibri"/>
        </w:rPr>
      </w:pPr>
      <w:r w:rsidRPr="00E33670">
        <w:rPr>
          <w:rFonts w:eastAsia="Calibri"/>
        </w:rPr>
        <w:t>(идентификатор соглашения - 000 000 000 7126 PE0 000 2)</w:t>
      </w:r>
    </w:p>
    <w:p w14:paraId="6D0F7976" w14:textId="77777777" w:rsidR="00260304" w:rsidRPr="00B14AB2" w:rsidRDefault="00260304" w:rsidP="00260304">
      <w:pPr>
        <w:ind w:left="3261" w:right="45"/>
        <w:jc w:val="right"/>
        <w:rPr>
          <w:rFonts w:ascii="Arial" w:hAnsi="Arial" w:cs="Arial"/>
          <w:b/>
          <w:bCs/>
        </w:rPr>
      </w:pPr>
      <w:r w:rsidRPr="00E33670">
        <w:rPr>
          <w:rFonts w:eastAsia="Calibri"/>
        </w:rPr>
        <w:t>от ____________ 20__ г. №___________________</w:t>
      </w:r>
    </w:p>
    <w:p w14:paraId="2F697DEB" w14:textId="4602F877" w:rsidR="00B14AB2" w:rsidRPr="00B14AB2" w:rsidRDefault="00B14AB2" w:rsidP="00B14AB2">
      <w:pPr>
        <w:jc w:val="right"/>
      </w:pPr>
    </w:p>
    <w:p w14:paraId="3B8103A0" w14:textId="77777777" w:rsidR="00B14AB2" w:rsidRPr="00B14AB2" w:rsidRDefault="00B14AB2" w:rsidP="00B14AB2">
      <w:pPr>
        <w:jc w:val="center"/>
        <w:rPr>
          <w:rFonts w:eastAsia="Calibri"/>
          <w:b/>
        </w:rPr>
      </w:pPr>
      <w:r w:rsidRPr="00B14AB2">
        <w:rPr>
          <w:rFonts w:eastAsia="Calibri"/>
          <w:b/>
        </w:rPr>
        <w:t>ПЕРЕЧЕНЬ ОБЪЕКТОВ ПОКУПАТЕЛЯ</w:t>
      </w:r>
    </w:p>
    <w:p w14:paraId="5F74E8B7" w14:textId="77777777" w:rsidR="00B14AB2" w:rsidRPr="00B14AB2" w:rsidRDefault="00B14AB2" w:rsidP="00B14AB2">
      <w:pPr>
        <w:jc w:val="center"/>
        <w:rPr>
          <w:rFonts w:eastAsia="Calibri"/>
          <w:b/>
        </w:rPr>
      </w:pPr>
    </w:p>
    <w:tbl>
      <w:tblPr>
        <w:tblStyle w:val="29"/>
        <w:tblW w:w="9923" w:type="dxa"/>
        <w:tblInd w:w="-431" w:type="dxa"/>
        <w:tblLayout w:type="fixed"/>
        <w:tblLook w:val="04A0" w:firstRow="1" w:lastRow="0" w:firstColumn="1" w:lastColumn="0" w:noHBand="0" w:noVBand="1"/>
      </w:tblPr>
      <w:tblGrid>
        <w:gridCol w:w="568"/>
        <w:gridCol w:w="3969"/>
        <w:gridCol w:w="2126"/>
        <w:gridCol w:w="3260"/>
      </w:tblGrid>
      <w:tr w:rsidR="00B14AB2" w:rsidRPr="00B14AB2" w14:paraId="770B25BB" w14:textId="77777777" w:rsidTr="00373976">
        <w:tc>
          <w:tcPr>
            <w:tcW w:w="568" w:type="dxa"/>
            <w:tcBorders>
              <w:top w:val="single" w:sz="4" w:space="0" w:color="auto"/>
              <w:left w:val="single" w:sz="4" w:space="0" w:color="auto"/>
              <w:bottom w:val="single" w:sz="4" w:space="0" w:color="auto"/>
              <w:right w:val="single" w:sz="4" w:space="0" w:color="auto"/>
            </w:tcBorders>
            <w:hideMark/>
          </w:tcPr>
          <w:p w14:paraId="4F21FB16" w14:textId="77777777" w:rsidR="00B14AB2" w:rsidRPr="00B14AB2" w:rsidRDefault="00B14AB2" w:rsidP="00B14AB2">
            <w:pPr>
              <w:jc w:val="center"/>
              <w:rPr>
                <w:rFonts w:eastAsia="Calibri"/>
              </w:rPr>
            </w:pPr>
            <w:r w:rsidRPr="00B14AB2">
              <w:rPr>
                <w:rFonts w:eastAsia="Calibri"/>
              </w:rPr>
              <w:t xml:space="preserve">№ </w:t>
            </w:r>
            <w:proofErr w:type="spellStart"/>
            <w:r w:rsidRPr="00B14AB2">
              <w:rPr>
                <w:rFonts w:eastAsia="Calibri"/>
              </w:rPr>
              <w:t>пп</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65AA6457" w14:textId="26641376" w:rsidR="00B14AB2" w:rsidRPr="00B14AB2" w:rsidRDefault="00B14AB2" w:rsidP="000B1A49">
            <w:pPr>
              <w:jc w:val="center"/>
              <w:rPr>
                <w:rFonts w:eastAsia="Calibri"/>
              </w:rPr>
            </w:pPr>
            <w:r w:rsidRPr="00B14AB2">
              <w:rPr>
                <w:rFonts w:eastAsia="Calibri"/>
              </w:rPr>
              <w:t xml:space="preserve">Наименование </w:t>
            </w:r>
            <w:r w:rsidR="000B1A49">
              <w:rPr>
                <w:rFonts w:eastAsia="Calibri"/>
              </w:rPr>
              <w:t>и адрес объекта</w:t>
            </w:r>
          </w:p>
        </w:tc>
        <w:tc>
          <w:tcPr>
            <w:tcW w:w="2126" w:type="dxa"/>
            <w:tcBorders>
              <w:top w:val="single" w:sz="4" w:space="0" w:color="auto"/>
              <w:left w:val="single" w:sz="4" w:space="0" w:color="auto"/>
              <w:bottom w:val="single" w:sz="4" w:space="0" w:color="auto"/>
              <w:right w:val="single" w:sz="4" w:space="0" w:color="auto"/>
            </w:tcBorders>
            <w:hideMark/>
          </w:tcPr>
          <w:p w14:paraId="54D84648" w14:textId="2EDA2E39" w:rsidR="00B14AB2" w:rsidRPr="00B14AB2" w:rsidRDefault="000B1A49" w:rsidP="000B1A49">
            <w:pPr>
              <w:jc w:val="center"/>
              <w:rPr>
                <w:rFonts w:eastAsia="Calibri"/>
              </w:rPr>
            </w:pPr>
            <w:r>
              <w:rPr>
                <w:rFonts w:eastAsia="Calibri"/>
              </w:rPr>
              <w:t>Наименование филиала</w:t>
            </w:r>
            <w:r w:rsidR="00B14AB2" w:rsidRPr="00B14AB2">
              <w:rPr>
                <w:rFonts w:eastAsia="Calibri"/>
              </w:rPr>
              <w:t xml:space="preserve"> </w:t>
            </w:r>
          </w:p>
        </w:tc>
        <w:tc>
          <w:tcPr>
            <w:tcW w:w="3260" w:type="dxa"/>
            <w:tcBorders>
              <w:top w:val="single" w:sz="4" w:space="0" w:color="auto"/>
              <w:left w:val="single" w:sz="4" w:space="0" w:color="auto"/>
              <w:bottom w:val="single" w:sz="4" w:space="0" w:color="auto"/>
              <w:right w:val="single" w:sz="4" w:space="0" w:color="auto"/>
            </w:tcBorders>
            <w:hideMark/>
          </w:tcPr>
          <w:p w14:paraId="080D087C" w14:textId="251DF628" w:rsidR="00B14AB2" w:rsidRPr="00B14AB2" w:rsidRDefault="000B1A49" w:rsidP="000B1A49">
            <w:pPr>
              <w:jc w:val="center"/>
              <w:rPr>
                <w:rFonts w:eastAsia="Calibri"/>
              </w:rPr>
            </w:pPr>
            <w:r>
              <w:rPr>
                <w:rFonts w:eastAsia="Calibri"/>
              </w:rPr>
              <w:t>Адрес доставки</w:t>
            </w:r>
            <w:r w:rsidR="00B241AA">
              <w:rPr>
                <w:rFonts w:eastAsia="Calibri"/>
              </w:rPr>
              <w:t xml:space="preserve"> Товара</w:t>
            </w:r>
            <w:r>
              <w:rPr>
                <w:rFonts w:eastAsia="Calibri"/>
              </w:rPr>
              <w:t xml:space="preserve"> </w:t>
            </w:r>
          </w:p>
        </w:tc>
      </w:tr>
      <w:tr w:rsidR="00BE6BA2" w:rsidRPr="00B14AB2" w14:paraId="1BF3BF3D" w14:textId="77777777" w:rsidTr="00373976">
        <w:tc>
          <w:tcPr>
            <w:tcW w:w="568" w:type="dxa"/>
            <w:tcBorders>
              <w:top w:val="single" w:sz="4" w:space="0" w:color="auto"/>
              <w:left w:val="single" w:sz="4" w:space="0" w:color="auto"/>
              <w:bottom w:val="single" w:sz="4" w:space="0" w:color="auto"/>
              <w:right w:val="single" w:sz="4" w:space="0" w:color="auto"/>
            </w:tcBorders>
          </w:tcPr>
          <w:p w14:paraId="01B368FB" w14:textId="77777777" w:rsidR="00BE6BA2" w:rsidRPr="00BE6BA2" w:rsidRDefault="00BE6BA2" w:rsidP="00BE6BA2">
            <w:pPr>
              <w:pStyle w:val="a6"/>
              <w:numPr>
                <w:ilvl w:val="0"/>
                <w:numId w:val="44"/>
              </w:numPr>
              <w:ind w:hanging="685"/>
              <w:jc w:val="center"/>
              <w:rPr>
                <w:rFonts w:eastAsia="Calibri"/>
              </w:rPr>
            </w:pPr>
          </w:p>
        </w:tc>
        <w:tc>
          <w:tcPr>
            <w:tcW w:w="3969" w:type="dxa"/>
            <w:shd w:val="clear" w:color="auto" w:fill="auto"/>
          </w:tcPr>
          <w:p w14:paraId="5ACF03FA" w14:textId="4E8FEBB5" w:rsidR="00BE6BA2" w:rsidRPr="00B14AB2" w:rsidRDefault="009455E3" w:rsidP="00B716B0">
            <w:pPr>
              <w:rPr>
                <w:rFonts w:eastAsia="Calibri"/>
              </w:rPr>
            </w:pPr>
            <w:r w:rsidRPr="000C3253">
              <w:t xml:space="preserve">Российская Федерация, край Ставропольский, р-н Предгорный, </w:t>
            </w:r>
            <w:proofErr w:type="spellStart"/>
            <w:r w:rsidRPr="000C3253">
              <w:t>ст-ца</w:t>
            </w:r>
            <w:proofErr w:type="spellEnd"/>
            <w:r w:rsidRPr="000C3253">
              <w:t xml:space="preserve"> </w:t>
            </w:r>
            <w:proofErr w:type="spellStart"/>
            <w:r w:rsidRPr="000C3253">
              <w:t>Ессентукская</w:t>
            </w:r>
            <w:proofErr w:type="spellEnd"/>
            <w:r w:rsidRPr="000C3253">
              <w:t>, ул</w:t>
            </w:r>
            <w:r>
              <w:t>.</w:t>
            </w:r>
            <w:r w:rsidRPr="000C3253">
              <w:t xml:space="preserve"> Гагарина,</w:t>
            </w:r>
            <w:r w:rsidR="00B716B0">
              <w:t xml:space="preserve"> </w:t>
            </w:r>
            <w:r w:rsidR="00B716B0">
              <w:br/>
            </w:r>
            <w:r w:rsidRPr="000C3253">
              <w:t>д. 99</w:t>
            </w:r>
            <w:r>
              <w:t xml:space="preserve"> (ОПС </w:t>
            </w:r>
            <w:r w:rsidRPr="000C3253">
              <w:t>357350</w:t>
            </w:r>
            <w:r>
              <w:t>)</w:t>
            </w:r>
          </w:p>
        </w:tc>
        <w:tc>
          <w:tcPr>
            <w:tcW w:w="2126" w:type="dxa"/>
            <w:shd w:val="clear" w:color="auto" w:fill="auto"/>
            <w:vAlign w:val="center"/>
          </w:tcPr>
          <w:p w14:paraId="52D880C3" w14:textId="66729EC4" w:rsidR="00BE6BA2" w:rsidRPr="00B14AB2" w:rsidRDefault="00BE6BA2" w:rsidP="00BE6BA2">
            <w:pPr>
              <w:jc w:val="center"/>
              <w:rPr>
                <w:rFonts w:eastAsia="Calibri"/>
              </w:rPr>
            </w:pPr>
            <w:r>
              <w:t>УФПС Ставропольского края</w:t>
            </w:r>
          </w:p>
        </w:tc>
        <w:tc>
          <w:tcPr>
            <w:tcW w:w="3260" w:type="dxa"/>
            <w:shd w:val="clear" w:color="auto" w:fill="auto"/>
          </w:tcPr>
          <w:p w14:paraId="56D09BBE" w14:textId="6ADF6C0F" w:rsidR="00BE6BA2" w:rsidRPr="00B14AB2" w:rsidRDefault="00BE6BA2" w:rsidP="00BE6BA2">
            <w:pPr>
              <w:jc w:val="center"/>
              <w:rPr>
                <w:rFonts w:eastAsia="Calibri"/>
              </w:rPr>
            </w:pPr>
            <w:r w:rsidRPr="00EA6C72">
              <w:t xml:space="preserve">Российская Федерация, край Ставропольский, </w:t>
            </w:r>
            <w:r w:rsidR="0015377F" w:rsidRPr="000C3253">
              <w:t xml:space="preserve">р-н Предгорный, </w:t>
            </w:r>
            <w:proofErr w:type="spellStart"/>
            <w:r w:rsidR="0015377F" w:rsidRPr="000C3253">
              <w:t>ст-ца</w:t>
            </w:r>
            <w:proofErr w:type="spellEnd"/>
            <w:r w:rsidR="0015377F" w:rsidRPr="000C3253">
              <w:t xml:space="preserve"> </w:t>
            </w:r>
            <w:proofErr w:type="spellStart"/>
            <w:r w:rsidR="0015377F" w:rsidRPr="000C3253">
              <w:t>Ессентукская</w:t>
            </w:r>
            <w:proofErr w:type="spellEnd"/>
            <w:r w:rsidR="0015377F" w:rsidRPr="000C3253">
              <w:t xml:space="preserve">, </w:t>
            </w:r>
            <w:r w:rsidR="0015377F">
              <w:br/>
            </w:r>
            <w:r w:rsidR="0015377F" w:rsidRPr="000C3253">
              <w:t>ул</w:t>
            </w:r>
            <w:r w:rsidR="0015377F">
              <w:t>.</w:t>
            </w:r>
            <w:r w:rsidR="0015377F" w:rsidRPr="000C3253">
              <w:t xml:space="preserve"> Гагарина, д. 99</w:t>
            </w:r>
            <w:r w:rsidR="0015377F">
              <w:br/>
              <w:t xml:space="preserve">(ОПС </w:t>
            </w:r>
            <w:r w:rsidR="0015377F" w:rsidRPr="000C3253">
              <w:t>357350</w:t>
            </w:r>
            <w:r w:rsidR="0015377F">
              <w:t>)</w:t>
            </w:r>
          </w:p>
        </w:tc>
      </w:tr>
      <w:tr w:rsidR="00825ACC" w:rsidRPr="00B14AB2" w14:paraId="14D9F7D2" w14:textId="77777777" w:rsidTr="00373976">
        <w:tc>
          <w:tcPr>
            <w:tcW w:w="568" w:type="dxa"/>
            <w:tcBorders>
              <w:top w:val="single" w:sz="4" w:space="0" w:color="auto"/>
              <w:left w:val="single" w:sz="4" w:space="0" w:color="auto"/>
              <w:bottom w:val="single" w:sz="4" w:space="0" w:color="auto"/>
              <w:right w:val="single" w:sz="4" w:space="0" w:color="auto"/>
            </w:tcBorders>
          </w:tcPr>
          <w:p w14:paraId="70FC3A42" w14:textId="77777777" w:rsidR="00825ACC" w:rsidRPr="00BE6BA2" w:rsidRDefault="00825ACC" w:rsidP="00825ACC">
            <w:pPr>
              <w:pStyle w:val="a6"/>
              <w:numPr>
                <w:ilvl w:val="0"/>
                <w:numId w:val="44"/>
              </w:numPr>
              <w:ind w:hanging="685"/>
              <w:jc w:val="center"/>
              <w:rPr>
                <w:rFonts w:eastAsia="Calibri"/>
              </w:rPr>
            </w:pPr>
          </w:p>
        </w:tc>
        <w:tc>
          <w:tcPr>
            <w:tcW w:w="3969" w:type="dxa"/>
            <w:shd w:val="clear" w:color="auto" w:fill="auto"/>
            <w:vAlign w:val="center"/>
          </w:tcPr>
          <w:p w14:paraId="1753F189" w14:textId="2A79E3C6" w:rsidR="00825ACC" w:rsidRPr="00B14AB2" w:rsidRDefault="00825ACC" w:rsidP="00825ACC">
            <w:pPr>
              <w:rPr>
                <w:rFonts w:eastAsia="Calibri"/>
              </w:rPr>
            </w:pPr>
            <w:r w:rsidRPr="000C3253">
              <w:t xml:space="preserve">Российская Федерация, край Ставропольский, р-н Арзгирский, </w:t>
            </w:r>
            <w:r>
              <w:br/>
            </w:r>
            <w:r w:rsidRPr="000C3253">
              <w:t>с</w:t>
            </w:r>
            <w:r>
              <w:t>.</w:t>
            </w:r>
            <w:r w:rsidRPr="000C3253">
              <w:t xml:space="preserve"> Арзгир, ул</w:t>
            </w:r>
            <w:r>
              <w:t>.</w:t>
            </w:r>
            <w:r w:rsidRPr="000C3253">
              <w:t xml:space="preserve"> П. </w:t>
            </w:r>
            <w:proofErr w:type="spellStart"/>
            <w:r w:rsidRPr="000C3253">
              <w:t>Базалеева</w:t>
            </w:r>
            <w:proofErr w:type="spellEnd"/>
            <w:r w:rsidRPr="000C3253">
              <w:t>, д. 35</w:t>
            </w:r>
            <w:r>
              <w:br/>
              <w:t xml:space="preserve">(ОПС </w:t>
            </w:r>
            <w:r w:rsidRPr="000C3253">
              <w:t>356570</w:t>
            </w:r>
            <w:r>
              <w:t>)</w:t>
            </w:r>
          </w:p>
        </w:tc>
        <w:tc>
          <w:tcPr>
            <w:tcW w:w="2126" w:type="dxa"/>
            <w:shd w:val="clear" w:color="auto" w:fill="auto"/>
            <w:vAlign w:val="center"/>
          </w:tcPr>
          <w:p w14:paraId="0A65DC7B" w14:textId="319E56B7" w:rsidR="00825ACC" w:rsidRPr="00B14AB2" w:rsidRDefault="00825ACC" w:rsidP="00825ACC">
            <w:pPr>
              <w:jc w:val="center"/>
              <w:rPr>
                <w:rFonts w:eastAsia="Calibri"/>
              </w:rPr>
            </w:pPr>
            <w:r>
              <w:t>УФПС Ставропольского края</w:t>
            </w:r>
          </w:p>
        </w:tc>
        <w:tc>
          <w:tcPr>
            <w:tcW w:w="3260" w:type="dxa"/>
            <w:shd w:val="clear" w:color="auto" w:fill="auto"/>
            <w:vAlign w:val="center"/>
          </w:tcPr>
          <w:p w14:paraId="00C807A5" w14:textId="62376234" w:rsidR="00825ACC" w:rsidRPr="00B14AB2" w:rsidRDefault="00825ACC" w:rsidP="00825ACC">
            <w:pPr>
              <w:jc w:val="center"/>
              <w:rPr>
                <w:rFonts w:eastAsia="Calibri"/>
              </w:rPr>
            </w:pPr>
            <w:r w:rsidRPr="000C3253">
              <w:t>Российская Федерация, край Ставропольский, р-н Арзгирский, с</w:t>
            </w:r>
            <w:r>
              <w:t>.</w:t>
            </w:r>
            <w:r w:rsidRPr="000C3253">
              <w:t xml:space="preserve"> Арзгир, </w:t>
            </w:r>
            <w:r>
              <w:br/>
            </w:r>
            <w:r w:rsidRPr="000C3253">
              <w:t>ул</w:t>
            </w:r>
            <w:r>
              <w:t>.</w:t>
            </w:r>
            <w:r w:rsidRPr="000C3253">
              <w:t xml:space="preserve"> П. </w:t>
            </w:r>
            <w:proofErr w:type="spellStart"/>
            <w:r w:rsidRPr="000C3253">
              <w:t>Базалеева</w:t>
            </w:r>
            <w:proofErr w:type="spellEnd"/>
            <w:r w:rsidRPr="000C3253">
              <w:t>, д. 35</w:t>
            </w:r>
            <w:r>
              <w:br/>
              <w:t xml:space="preserve">(ОПС </w:t>
            </w:r>
            <w:r w:rsidRPr="000C3253">
              <w:t>356570</w:t>
            </w:r>
            <w:r>
              <w:t>)</w:t>
            </w:r>
          </w:p>
        </w:tc>
      </w:tr>
      <w:tr w:rsidR="00825ACC" w:rsidRPr="00B14AB2" w14:paraId="385F83F0" w14:textId="77777777" w:rsidTr="00373976">
        <w:tc>
          <w:tcPr>
            <w:tcW w:w="568" w:type="dxa"/>
            <w:tcBorders>
              <w:top w:val="single" w:sz="4" w:space="0" w:color="auto"/>
              <w:left w:val="single" w:sz="4" w:space="0" w:color="auto"/>
              <w:bottom w:val="single" w:sz="4" w:space="0" w:color="auto"/>
              <w:right w:val="single" w:sz="4" w:space="0" w:color="auto"/>
            </w:tcBorders>
          </w:tcPr>
          <w:p w14:paraId="0904F395" w14:textId="77777777" w:rsidR="00825ACC" w:rsidRPr="00BE6BA2" w:rsidRDefault="00825ACC" w:rsidP="00825ACC">
            <w:pPr>
              <w:pStyle w:val="a6"/>
              <w:numPr>
                <w:ilvl w:val="0"/>
                <w:numId w:val="44"/>
              </w:numPr>
              <w:ind w:hanging="685"/>
              <w:jc w:val="center"/>
              <w:rPr>
                <w:rFonts w:eastAsia="Calibri"/>
              </w:rPr>
            </w:pPr>
          </w:p>
        </w:tc>
        <w:tc>
          <w:tcPr>
            <w:tcW w:w="3969" w:type="dxa"/>
            <w:shd w:val="clear" w:color="auto" w:fill="auto"/>
          </w:tcPr>
          <w:p w14:paraId="1E015444" w14:textId="0ECF63C5" w:rsidR="00825ACC" w:rsidRPr="00B14AB2" w:rsidRDefault="00825ACC" w:rsidP="00825ACC">
            <w:pPr>
              <w:rPr>
                <w:rFonts w:eastAsia="Calibri"/>
              </w:rPr>
            </w:pPr>
            <w:r w:rsidRPr="000C3253">
              <w:t xml:space="preserve">Российская Федерация, край Ставропольский, р-н Кочубеевский, </w:t>
            </w:r>
            <w:r>
              <w:br/>
            </w:r>
            <w:r w:rsidRPr="000C3253">
              <w:t>с</w:t>
            </w:r>
            <w:r>
              <w:t>.</w:t>
            </w:r>
            <w:r w:rsidRPr="000C3253">
              <w:t xml:space="preserve"> Кочубеевское, </w:t>
            </w:r>
            <w:r>
              <w:br/>
            </w:r>
            <w:r w:rsidRPr="000C3253">
              <w:t>ул</w:t>
            </w:r>
            <w:r>
              <w:t>.</w:t>
            </w:r>
            <w:r w:rsidRPr="000C3253">
              <w:t xml:space="preserve"> Октябрьской Революции, </w:t>
            </w:r>
            <w:proofErr w:type="spellStart"/>
            <w:r w:rsidRPr="000C3253">
              <w:t>зд</w:t>
            </w:r>
            <w:proofErr w:type="spellEnd"/>
            <w:r w:rsidRPr="000C3253">
              <w:t>. 66</w:t>
            </w:r>
            <w:r>
              <w:t xml:space="preserve"> (ОПС </w:t>
            </w:r>
            <w:r w:rsidRPr="000C3253">
              <w:t>357000</w:t>
            </w:r>
            <w:r>
              <w:t>)</w:t>
            </w:r>
          </w:p>
        </w:tc>
        <w:tc>
          <w:tcPr>
            <w:tcW w:w="2126" w:type="dxa"/>
            <w:shd w:val="clear" w:color="auto" w:fill="auto"/>
            <w:vAlign w:val="center"/>
          </w:tcPr>
          <w:p w14:paraId="340A6838" w14:textId="78A6072E" w:rsidR="00825ACC" w:rsidRPr="00B14AB2" w:rsidRDefault="00825ACC" w:rsidP="00825ACC">
            <w:pPr>
              <w:jc w:val="center"/>
              <w:rPr>
                <w:rFonts w:eastAsia="Calibri"/>
              </w:rPr>
            </w:pPr>
            <w:r>
              <w:t>УФПС Ставропольского края</w:t>
            </w:r>
          </w:p>
        </w:tc>
        <w:tc>
          <w:tcPr>
            <w:tcW w:w="3260" w:type="dxa"/>
            <w:shd w:val="clear" w:color="auto" w:fill="auto"/>
          </w:tcPr>
          <w:p w14:paraId="0E4CEE52" w14:textId="13151DEF" w:rsidR="00825ACC" w:rsidRPr="00B14AB2" w:rsidRDefault="00825ACC" w:rsidP="00825ACC">
            <w:pPr>
              <w:jc w:val="center"/>
              <w:rPr>
                <w:rFonts w:eastAsia="Calibri"/>
              </w:rPr>
            </w:pPr>
            <w:r w:rsidRPr="00EA6C72">
              <w:t xml:space="preserve">Российская Федерация, край Ставропольский, </w:t>
            </w:r>
            <w:r w:rsidR="00397CA9" w:rsidRPr="000C3253">
              <w:t xml:space="preserve">р-н Кочубеевский, </w:t>
            </w:r>
            <w:r w:rsidR="00397CA9">
              <w:br/>
            </w:r>
            <w:r w:rsidR="00397CA9" w:rsidRPr="000C3253">
              <w:t>с</w:t>
            </w:r>
            <w:r w:rsidR="00397CA9">
              <w:t>.</w:t>
            </w:r>
            <w:r w:rsidR="00397CA9" w:rsidRPr="000C3253">
              <w:t xml:space="preserve"> Кочубеевское, </w:t>
            </w:r>
            <w:r w:rsidR="00397CA9">
              <w:br/>
            </w:r>
            <w:r w:rsidR="00397CA9" w:rsidRPr="000C3253">
              <w:t>ул</w:t>
            </w:r>
            <w:r w:rsidR="00397CA9">
              <w:t>.</w:t>
            </w:r>
            <w:r w:rsidR="00397CA9" w:rsidRPr="000C3253">
              <w:t xml:space="preserve"> Октябрьской Революции, </w:t>
            </w:r>
            <w:proofErr w:type="spellStart"/>
            <w:r w:rsidR="00397CA9" w:rsidRPr="000C3253">
              <w:t>зд</w:t>
            </w:r>
            <w:proofErr w:type="spellEnd"/>
            <w:r w:rsidR="00397CA9" w:rsidRPr="000C3253">
              <w:t>. 66</w:t>
            </w:r>
            <w:r w:rsidR="00397CA9">
              <w:br/>
              <w:t xml:space="preserve">(ОПС </w:t>
            </w:r>
            <w:r w:rsidR="00397CA9" w:rsidRPr="000C3253">
              <w:t>357000</w:t>
            </w:r>
            <w:r w:rsidR="00397CA9">
              <w:t>)</w:t>
            </w:r>
          </w:p>
        </w:tc>
      </w:tr>
      <w:tr w:rsidR="00825ACC" w:rsidRPr="00B14AB2" w14:paraId="1923097C" w14:textId="77777777" w:rsidTr="00373976">
        <w:tc>
          <w:tcPr>
            <w:tcW w:w="568" w:type="dxa"/>
            <w:tcBorders>
              <w:top w:val="single" w:sz="4" w:space="0" w:color="auto"/>
              <w:left w:val="single" w:sz="4" w:space="0" w:color="auto"/>
              <w:bottom w:val="single" w:sz="4" w:space="0" w:color="auto"/>
              <w:right w:val="single" w:sz="4" w:space="0" w:color="auto"/>
            </w:tcBorders>
          </w:tcPr>
          <w:p w14:paraId="7D2AB216" w14:textId="77777777" w:rsidR="00825ACC" w:rsidRPr="00BE6BA2" w:rsidRDefault="00825ACC" w:rsidP="00825ACC">
            <w:pPr>
              <w:pStyle w:val="a6"/>
              <w:numPr>
                <w:ilvl w:val="0"/>
                <w:numId w:val="44"/>
              </w:numPr>
              <w:ind w:hanging="685"/>
              <w:jc w:val="center"/>
              <w:rPr>
                <w:rFonts w:eastAsia="Calibri"/>
              </w:rPr>
            </w:pPr>
          </w:p>
        </w:tc>
        <w:tc>
          <w:tcPr>
            <w:tcW w:w="3969" w:type="dxa"/>
            <w:shd w:val="clear" w:color="auto" w:fill="auto"/>
          </w:tcPr>
          <w:p w14:paraId="0486621D" w14:textId="0B229520" w:rsidR="00825ACC" w:rsidRDefault="00825ACC" w:rsidP="00825ACC">
            <w:r w:rsidRPr="000C3253">
              <w:t>Российская Федерация, край Ставропольский, р-н Буденновский, с</w:t>
            </w:r>
            <w:r>
              <w:t>.</w:t>
            </w:r>
            <w:r w:rsidRPr="000C3253">
              <w:t xml:space="preserve"> Прасковея, ул</w:t>
            </w:r>
            <w:r>
              <w:t>.</w:t>
            </w:r>
            <w:r w:rsidRPr="000C3253">
              <w:t xml:space="preserve"> Ленина, д. 13</w:t>
            </w:r>
            <w:r>
              <w:t xml:space="preserve"> </w:t>
            </w:r>
          </w:p>
          <w:p w14:paraId="69FEF7FE" w14:textId="3BFA1863" w:rsidR="00825ACC" w:rsidRPr="00B14AB2" w:rsidRDefault="00825ACC" w:rsidP="00825ACC">
            <w:pPr>
              <w:rPr>
                <w:rFonts w:eastAsia="Calibri"/>
              </w:rPr>
            </w:pPr>
            <w:r>
              <w:t xml:space="preserve">(ОПС </w:t>
            </w:r>
            <w:r w:rsidRPr="000C3253">
              <w:t>356817</w:t>
            </w:r>
            <w:r>
              <w:t>)</w:t>
            </w:r>
          </w:p>
        </w:tc>
        <w:tc>
          <w:tcPr>
            <w:tcW w:w="2126" w:type="dxa"/>
            <w:shd w:val="clear" w:color="auto" w:fill="auto"/>
            <w:vAlign w:val="center"/>
          </w:tcPr>
          <w:p w14:paraId="757CAACE" w14:textId="6C6EEE40" w:rsidR="00825ACC" w:rsidRPr="00B14AB2" w:rsidRDefault="00825ACC" w:rsidP="00825ACC">
            <w:pPr>
              <w:jc w:val="center"/>
              <w:rPr>
                <w:rFonts w:eastAsia="Calibri"/>
              </w:rPr>
            </w:pPr>
            <w:r>
              <w:t>УФПС Ставропольского края</w:t>
            </w:r>
          </w:p>
        </w:tc>
        <w:tc>
          <w:tcPr>
            <w:tcW w:w="3260" w:type="dxa"/>
            <w:shd w:val="clear" w:color="auto" w:fill="auto"/>
          </w:tcPr>
          <w:p w14:paraId="4AB19161" w14:textId="426FE15E" w:rsidR="00825ACC" w:rsidRPr="00397CA9" w:rsidRDefault="00825ACC" w:rsidP="00397CA9">
            <w:pPr>
              <w:jc w:val="center"/>
            </w:pPr>
            <w:r w:rsidRPr="00EA6C72">
              <w:t xml:space="preserve">Российская Федерация, край Ставропольский, </w:t>
            </w:r>
            <w:r w:rsidR="00397CA9" w:rsidRPr="000C3253">
              <w:t>р-н Буденновский, с</w:t>
            </w:r>
            <w:r w:rsidR="00397CA9">
              <w:t>.</w:t>
            </w:r>
            <w:r w:rsidR="00397CA9" w:rsidRPr="000C3253">
              <w:t xml:space="preserve"> Прасковея, </w:t>
            </w:r>
            <w:r w:rsidR="00397CA9">
              <w:br/>
            </w:r>
            <w:r w:rsidR="00397CA9" w:rsidRPr="000C3253">
              <w:t>ул</w:t>
            </w:r>
            <w:r w:rsidR="00397CA9">
              <w:t>.</w:t>
            </w:r>
            <w:r w:rsidR="00397CA9" w:rsidRPr="000C3253">
              <w:t xml:space="preserve"> Ленина, д. 13</w:t>
            </w:r>
            <w:r w:rsidR="00397CA9">
              <w:br/>
              <w:t xml:space="preserve">(ОПС </w:t>
            </w:r>
            <w:r w:rsidR="00397CA9" w:rsidRPr="000C3253">
              <w:t>356817</w:t>
            </w:r>
            <w:r w:rsidR="00397CA9">
              <w:t>)</w:t>
            </w:r>
          </w:p>
        </w:tc>
      </w:tr>
      <w:tr w:rsidR="00825ACC" w:rsidRPr="00B14AB2" w14:paraId="57D8318E" w14:textId="77777777" w:rsidTr="00373976">
        <w:tc>
          <w:tcPr>
            <w:tcW w:w="568" w:type="dxa"/>
            <w:tcBorders>
              <w:top w:val="single" w:sz="4" w:space="0" w:color="auto"/>
              <w:left w:val="single" w:sz="4" w:space="0" w:color="auto"/>
              <w:bottom w:val="single" w:sz="4" w:space="0" w:color="auto"/>
              <w:right w:val="single" w:sz="4" w:space="0" w:color="auto"/>
            </w:tcBorders>
          </w:tcPr>
          <w:p w14:paraId="6F5AD183" w14:textId="77777777" w:rsidR="00825ACC" w:rsidRPr="00BE6BA2" w:rsidRDefault="00825ACC" w:rsidP="00825ACC">
            <w:pPr>
              <w:pStyle w:val="a6"/>
              <w:numPr>
                <w:ilvl w:val="0"/>
                <w:numId w:val="44"/>
              </w:numPr>
              <w:ind w:hanging="685"/>
              <w:jc w:val="center"/>
              <w:rPr>
                <w:rFonts w:eastAsia="Calibri"/>
              </w:rPr>
            </w:pPr>
          </w:p>
        </w:tc>
        <w:tc>
          <w:tcPr>
            <w:tcW w:w="3969" w:type="dxa"/>
            <w:shd w:val="clear" w:color="auto" w:fill="auto"/>
          </w:tcPr>
          <w:p w14:paraId="2A086337" w14:textId="77777777" w:rsidR="00825ACC" w:rsidRDefault="00825ACC" w:rsidP="00825ACC">
            <w:r w:rsidRPr="00B85058">
              <w:t xml:space="preserve">Российская Федерация, край Ставропольский, р-н Георгиевский, </w:t>
            </w:r>
            <w:proofErr w:type="spellStart"/>
            <w:r w:rsidRPr="00B85058">
              <w:t>ст-ца</w:t>
            </w:r>
            <w:proofErr w:type="spellEnd"/>
            <w:r w:rsidRPr="00B85058">
              <w:t xml:space="preserve"> Незлобная, </w:t>
            </w:r>
          </w:p>
          <w:p w14:paraId="4F57ED26" w14:textId="77777777" w:rsidR="00825ACC" w:rsidRDefault="00825ACC" w:rsidP="00825ACC">
            <w:r w:rsidRPr="00B85058">
              <w:t>ул</w:t>
            </w:r>
            <w:r>
              <w:t>.</w:t>
            </w:r>
            <w:r w:rsidRPr="00B85058">
              <w:t xml:space="preserve"> Ленина, д. 224б</w:t>
            </w:r>
            <w:r>
              <w:t xml:space="preserve"> </w:t>
            </w:r>
          </w:p>
          <w:p w14:paraId="0A2486B4" w14:textId="5D277F9F" w:rsidR="00825ACC" w:rsidRPr="00B14AB2" w:rsidRDefault="00825ACC" w:rsidP="00825ACC">
            <w:pPr>
              <w:rPr>
                <w:rFonts w:eastAsia="Calibri"/>
              </w:rPr>
            </w:pPr>
            <w:r>
              <w:t xml:space="preserve">(ОПС </w:t>
            </w:r>
            <w:r w:rsidRPr="00B85058">
              <w:t>357808</w:t>
            </w:r>
            <w:r>
              <w:t>)</w:t>
            </w:r>
          </w:p>
        </w:tc>
        <w:tc>
          <w:tcPr>
            <w:tcW w:w="2126" w:type="dxa"/>
            <w:shd w:val="clear" w:color="auto" w:fill="auto"/>
            <w:vAlign w:val="center"/>
          </w:tcPr>
          <w:p w14:paraId="36506176" w14:textId="6732D0D2" w:rsidR="00825ACC" w:rsidRPr="00B14AB2" w:rsidRDefault="00825ACC" w:rsidP="00825ACC">
            <w:pPr>
              <w:jc w:val="center"/>
              <w:rPr>
                <w:rFonts w:eastAsia="Calibri"/>
              </w:rPr>
            </w:pPr>
            <w:r>
              <w:t>УФПС Ставропольского края</w:t>
            </w:r>
          </w:p>
        </w:tc>
        <w:tc>
          <w:tcPr>
            <w:tcW w:w="3260" w:type="dxa"/>
            <w:shd w:val="clear" w:color="auto" w:fill="auto"/>
          </w:tcPr>
          <w:p w14:paraId="44B7BCF1" w14:textId="062E1456" w:rsidR="00825ACC" w:rsidRPr="00B14AB2" w:rsidRDefault="00825ACC" w:rsidP="00825ACC">
            <w:pPr>
              <w:jc w:val="center"/>
              <w:rPr>
                <w:rFonts w:eastAsia="Calibri"/>
              </w:rPr>
            </w:pPr>
            <w:r w:rsidRPr="00EA6C72">
              <w:t xml:space="preserve">Российская Федерация, край Ставропольский, </w:t>
            </w:r>
            <w:r w:rsidR="00397CA9" w:rsidRPr="00B85058">
              <w:t xml:space="preserve">р-н Георгиевский, </w:t>
            </w:r>
            <w:r w:rsidR="00397CA9">
              <w:br/>
            </w:r>
            <w:proofErr w:type="spellStart"/>
            <w:r w:rsidR="00397CA9" w:rsidRPr="00B85058">
              <w:t>ст-ца</w:t>
            </w:r>
            <w:proofErr w:type="spellEnd"/>
            <w:r w:rsidR="00397CA9" w:rsidRPr="00B85058">
              <w:t xml:space="preserve"> Незлобная, </w:t>
            </w:r>
            <w:r w:rsidR="00397CA9">
              <w:br/>
            </w:r>
            <w:r w:rsidR="00397CA9" w:rsidRPr="00B85058">
              <w:t>ул</w:t>
            </w:r>
            <w:r w:rsidR="00397CA9">
              <w:t>.</w:t>
            </w:r>
            <w:r w:rsidR="00397CA9" w:rsidRPr="00B85058">
              <w:t xml:space="preserve"> Ленина, д. 224б</w:t>
            </w:r>
            <w:r w:rsidR="00397CA9">
              <w:br/>
              <w:t xml:space="preserve">(ОПС </w:t>
            </w:r>
            <w:r w:rsidR="00397CA9" w:rsidRPr="00B85058">
              <w:t>357808</w:t>
            </w:r>
            <w:r w:rsidR="00397CA9">
              <w:t>)</w:t>
            </w:r>
          </w:p>
        </w:tc>
      </w:tr>
      <w:tr w:rsidR="00825ACC" w:rsidRPr="00B14AB2" w14:paraId="58AE835B" w14:textId="77777777" w:rsidTr="00373976">
        <w:tc>
          <w:tcPr>
            <w:tcW w:w="568" w:type="dxa"/>
            <w:tcBorders>
              <w:top w:val="single" w:sz="4" w:space="0" w:color="auto"/>
              <w:left w:val="single" w:sz="4" w:space="0" w:color="auto"/>
              <w:bottom w:val="single" w:sz="4" w:space="0" w:color="auto"/>
              <w:right w:val="single" w:sz="4" w:space="0" w:color="auto"/>
            </w:tcBorders>
          </w:tcPr>
          <w:p w14:paraId="64F594D9" w14:textId="77777777" w:rsidR="00825ACC" w:rsidRPr="00BE6BA2" w:rsidRDefault="00825ACC" w:rsidP="00825ACC">
            <w:pPr>
              <w:pStyle w:val="a6"/>
              <w:numPr>
                <w:ilvl w:val="0"/>
                <w:numId w:val="44"/>
              </w:numPr>
              <w:ind w:hanging="685"/>
              <w:jc w:val="center"/>
              <w:rPr>
                <w:rFonts w:eastAsia="Calibri"/>
              </w:rPr>
            </w:pPr>
          </w:p>
        </w:tc>
        <w:tc>
          <w:tcPr>
            <w:tcW w:w="3969" w:type="dxa"/>
            <w:shd w:val="clear" w:color="auto" w:fill="auto"/>
          </w:tcPr>
          <w:p w14:paraId="334D2622" w14:textId="77777777" w:rsidR="00825ACC" w:rsidRDefault="00825ACC" w:rsidP="00825ACC">
            <w:r w:rsidRPr="00B85058">
              <w:t xml:space="preserve">Российская Федерация, край Ставропольский, р-н Грачевский, </w:t>
            </w:r>
          </w:p>
          <w:p w14:paraId="0D5DFC04" w14:textId="77777777" w:rsidR="00825ACC" w:rsidRDefault="00825ACC" w:rsidP="00825ACC">
            <w:r w:rsidRPr="00B85058">
              <w:t>с</w:t>
            </w:r>
            <w:r>
              <w:t>.</w:t>
            </w:r>
            <w:r w:rsidRPr="00B85058">
              <w:t xml:space="preserve"> </w:t>
            </w:r>
            <w:proofErr w:type="spellStart"/>
            <w:r w:rsidRPr="00B85058">
              <w:t>Старомарьевка</w:t>
            </w:r>
            <w:proofErr w:type="spellEnd"/>
            <w:r w:rsidRPr="00B85058">
              <w:t xml:space="preserve">, </w:t>
            </w:r>
          </w:p>
          <w:p w14:paraId="3C5C3840" w14:textId="48BFADE3" w:rsidR="00825ACC" w:rsidRPr="00B14AB2" w:rsidRDefault="00825ACC" w:rsidP="00F61686">
            <w:pPr>
              <w:rPr>
                <w:rFonts w:eastAsia="Calibri"/>
              </w:rPr>
            </w:pPr>
            <w:r w:rsidRPr="00B85058">
              <w:t>ул</w:t>
            </w:r>
            <w:r>
              <w:t>.</w:t>
            </w:r>
            <w:r w:rsidRPr="00B85058">
              <w:t xml:space="preserve"> Красная, стр. 195 </w:t>
            </w:r>
            <w:r>
              <w:t xml:space="preserve">(ОПС </w:t>
            </w:r>
            <w:r w:rsidRPr="00557A52">
              <w:t>356261</w:t>
            </w:r>
            <w:r>
              <w:t>)</w:t>
            </w:r>
          </w:p>
        </w:tc>
        <w:tc>
          <w:tcPr>
            <w:tcW w:w="2126" w:type="dxa"/>
            <w:shd w:val="clear" w:color="auto" w:fill="auto"/>
            <w:vAlign w:val="center"/>
          </w:tcPr>
          <w:p w14:paraId="38E6CCE9" w14:textId="4AA44873" w:rsidR="00825ACC" w:rsidRPr="00B14AB2" w:rsidRDefault="00825ACC" w:rsidP="00825ACC">
            <w:pPr>
              <w:jc w:val="center"/>
              <w:rPr>
                <w:rFonts w:eastAsia="Calibri"/>
              </w:rPr>
            </w:pPr>
            <w:r>
              <w:t>УФПС Ставропольского края</w:t>
            </w:r>
          </w:p>
        </w:tc>
        <w:tc>
          <w:tcPr>
            <w:tcW w:w="3260" w:type="dxa"/>
            <w:shd w:val="clear" w:color="auto" w:fill="auto"/>
          </w:tcPr>
          <w:p w14:paraId="2EA6A122" w14:textId="20C293A0" w:rsidR="00397CA9" w:rsidRDefault="00825ACC" w:rsidP="00397CA9">
            <w:pPr>
              <w:jc w:val="center"/>
            </w:pPr>
            <w:r w:rsidRPr="00EA6C72">
              <w:t xml:space="preserve">Российская Федерация, край Ставропольский, </w:t>
            </w:r>
            <w:r w:rsidR="00397CA9" w:rsidRPr="00B85058">
              <w:t>р-н Грачевский,</w:t>
            </w:r>
          </w:p>
          <w:p w14:paraId="49806B85" w14:textId="63A6131A" w:rsidR="00397CA9" w:rsidRDefault="00397CA9" w:rsidP="00397CA9">
            <w:pPr>
              <w:jc w:val="center"/>
            </w:pPr>
            <w:r w:rsidRPr="00B85058">
              <w:t>с</w:t>
            </w:r>
            <w:r>
              <w:t>.</w:t>
            </w:r>
            <w:r w:rsidRPr="00B85058">
              <w:t xml:space="preserve"> </w:t>
            </w:r>
            <w:proofErr w:type="spellStart"/>
            <w:r w:rsidRPr="00B85058">
              <w:t>Старомарьевка</w:t>
            </w:r>
            <w:proofErr w:type="spellEnd"/>
            <w:r w:rsidRPr="00B85058">
              <w:t>,</w:t>
            </w:r>
          </w:p>
          <w:p w14:paraId="094FE26F" w14:textId="7537AC33" w:rsidR="00825ACC" w:rsidRPr="00B14AB2" w:rsidRDefault="00397CA9" w:rsidP="00397CA9">
            <w:pPr>
              <w:jc w:val="center"/>
              <w:rPr>
                <w:rFonts w:eastAsia="Calibri"/>
              </w:rPr>
            </w:pPr>
            <w:r w:rsidRPr="00B85058">
              <w:t>ул</w:t>
            </w:r>
            <w:r>
              <w:t>.</w:t>
            </w:r>
            <w:r w:rsidRPr="00B85058">
              <w:t xml:space="preserve"> Красная, стр. 195 </w:t>
            </w:r>
            <w:r>
              <w:br/>
              <w:t xml:space="preserve">(ОПС </w:t>
            </w:r>
            <w:r w:rsidRPr="00557A52">
              <w:t>356261</w:t>
            </w:r>
            <w:r>
              <w:t>)</w:t>
            </w:r>
          </w:p>
        </w:tc>
      </w:tr>
      <w:tr w:rsidR="00825ACC" w:rsidRPr="00B14AB2" w14:paraId="45E2CF82" w14:textId="77777777" w:rsidTr="00373976">
        <w:tc>
          <w:tcPr>
            <w:tcW w:w="568" w:type="dxa"/>
            <w:tcBorders>
              <w:top w:val="single" w:sz="4" w:space="0" w:color="auto"/>
              <w:left w:val="single" w:sz="4" w:space="0" w:color="auto"/>
              <w:bottom w:val="single" w:sz="4" w:space="0" w:color="auto"/>
              <w:right w:val="single" w:sz="4" w:space="0" w:color="auto"/>
            </w:tcBorders>
          </w:tcPr>
          <w:p w14:paraId="6B8C385E" w14:textId="77777777" w:rsidR="00825ACC" w:rsidRPr="00BE6BA2" w:rsidRDefault="00825ACC" w:rsidP="00825ACC">
            <w:pPr>
              <w:pStyle w:val="a6"/>
              <w:numPr>
                <w:ilvl w:val="0"/>
                <w:numId w:val="44"/>
              </w:numPr>
              <w:ind w:hanging="685"/>
              <w:jc w:val="center"/>
              <w:rPr>
                <w:rFonts w:eastAsia="Calibri"/>
              </w:rPr>
            </w:pPr>
          </w:p>
        </w:tc>
        <w:tc>
          <w:tcPr>
            <w:tcW w:w="3969" w:type="dxa"/>
            <w:shd w:val="clear" w:color="auto" w:fill="auto"/>
          </w:tcPr>
          <w:p w14:paraId="723F1019" w14:textId="77777777" w:rsidR="00825ACC" w:rsidRDefault="00825ACC" w:rsidP="00825ACC">
            <w:r w:rsidRPr="00557A52">
              <w:t xml:space="preserve">Российская Федерация, край Ставропольский, р-н Александровский, </w:t>
            </w:r>
          </w:p>
          <w:p w14:paraId="4E4392B6" w14:textId="77777777" w:rsidR="00825ACC" w:rsidRDefault="00825ACC" w:rsidP="00825ACC">
            <w:r w:rsidRPr="00557A52">
              <w:t>с</w:t>
            </w:r>
            <w:r>
              <w:t>.</w:t>
            </w:r>
            <w:r w:rsidRPr="00557A52">
              <w:t xml:space="preserve"> Александровское, ул</w:t>
            </w:r>
            <w:r>
              <w:t>.</w:t>
            </w:r>
            <w:r w:rsidRPr="00557A52">
              <w:t xml:space="preserve"> Энгельса, </w:t>
            </w:r>
          </w:p>
          <w:p w14:paraId="7D5B6B93" w14:textId="6999D9C0" w:rsidR="00825ACC" w:rsidRPr="00B14AB2" w:rsidRDefault="00825ACC" w:rsidP="00825ACC">
            <w:pPr>
              <w:rPr>
                <w:rFonts w:eastAsia="Calibri"/>
              </w:rPr>
            </w:pPr>
            <w:r w:rsidRPr="00557A52">
              <w:t xml:space="preserve">д. 26 </w:t>
            </w:r>
            <w:r>
              <w:t xml:space="preserve">(ОПС </w:t>
            </w:r>
            <w:r w:rsidRPr="000C3CEF">
              <w:t>356304</w:t>
            </w:r>
            <w:r>
              <w:t xml:space="preserve">) </w:t>
            </w:r>
          </w:p>
        </w:tc>
        <w:tc>
          <w:tcPr>
            <w:tcW w:w="2126" w:type="dxa"/>
            <w:shd w:val="clear" w:color="auto" w:fill="auto"/>
            <w:vAlign w:val="center"/>
          </w:tcPr>
          <w:p w14:paraId="373AE94E" w14:textId="0A76CF81" w:rsidR="00825ACC" w:rsidRPr="00B14AB2" w:rsidRDefault="00825ACC" w:rsidP="00825ACC">
            <w:pPr>
              <w:jc w:val="center"/>
              <w:rPr>
                <w:rFonts w:eastAsia="Calibri"/>
              </w:rPr>
            </w:pPr>
            <w:r>
              <w:t>УФПС Ставропольского края</w:t>
            </w:r>
          </w:p>
        </w:tc>
        <w:tc>
          <w:tcPr>
            <w:tcW w:w="3260" w:type="dxa"/>
            <w:shd w:val="clear" w:color="auto" w:fill="auto"/>
          </w:tcPr>
          <w:p w14:paraId="3147A7F0" w14:textId="2CFE9A0B" w:rsidR="00E67635" w:rsidRDefault="00825ACC" w:rsidP="00E67635">
            <w:pPr>
              <w:jc w:val="center"/>
            </w:pPr>
            <w:r w:rsidRPr="00EA6C72">
              <w:t xml:space="preserve">Российская Федерация, край Ставропольский, </w:t>
            </w:r>
            <w:r w:rsidR="00E67635" w:rsidRPr="00557A52">
              <w:t>р-н Александровский,</w:t>
            </w:r>
          </w:p>
          <w:p w14:paraId="15DBA076" w14:textId="77777777" w:rsidR="00E67635" w:rsidRDefault="00E67635" w:rsidP="00E67635">
            <w:pPr>
              <w:jc w:val="center"/>
            </w:pPr>
            <w:r w:rsidRPr="00557A52">
              <w:t>с</w:t>
            </w:r>
            <w:r>
              <w:t>.</w:t>
            </w:r>
            <w:r w:rsidRPr="00557A52">
              <w:t xml:space="preserve"> Александровское, </w:t>
            </w:r>
          </w:p>
          <w:p w14:paraId="5FCD8467" w14:textId="6A5D3C35" w:rsidR="00E67635" w:rsidRDefault="00E67635" w:rsidP="00E67635">
            <w:pPr>
              <w:jc w:val="center"/>
            </w:pPr>
            <w:r w:rsidRPr="00557A52">
              <w:t>ул</w:t>
            </w:r>
            <w:r>
              <w:t>.</w:t>
            </w:r>
            <w:r w:rsidRPr="00557A52">
              <w:t xml:space="preserve"> Энгельса, д. 26</w:t>
            </w:r>
          </w:p>
          <w:p w14:paraId="6A151566" w14:textId="44C1F47F" w:rsidR="00825ACC" w:rsidRPr="00B14AB2" w:rsidRDefault="00E67635" w:rsidP="00E67635">
            <w:pPr>
              <w:jc w:val="center"/>
              <w:rPr>
                <w:rFonts w:eastAsia="Calibri"/>
              </w:rPr>
            </w:pPr>
            <w:r>
              <w:t xml:space="preserve">(ОПС </w:t>
            </w:r>
            <w:r w:rsidRPr="000C3CEF">
              <w:t>356304</w:t>
            </w:r>
            <w:r>
              <w:t>)</w:t>
            </w:r>
          </w:p>
        </w:tc>
      </w:tr>
    </w:tbl>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B14AB2" w:rsidRPr="00B14AB2" w14:paraId="29FC1628" w14:textId="77777777" w:rsidTr="00B14AB2">
        <w:trPr>
          <w:trHeight w:val="422"/>
        </w:trPr>
        <w:tc>
          <w:tcPr>
            <w:tcW w:w="4786" w:type="dxa"/>
          </w:tcPr>
          <w:p w14:paraId="711EE9BD" w14:textId="77777777" w:rsidR="00B14AB2" w:rsidRPr="00B14AB2" w:rsidRDefault="00B14AB2" w:rsidP="00B14AB2">
            <w:pPr>
              <w:spacing w:line="276" w:lineRule="auto"/>
              <w:jc w:val="center"/>
              <w:rPr>
                <w:b/>
                <w:bCs/>
                <w:caps/>
                <w:lang w:eastAsia="en-US"/>
              </w:rPr>
            </w:pPr>
            <w:r w:rsidRPr="00B14AB2">
              <w:rPr>
                <w:b/>
                <w:bCs/>
                <w:caps/>
                <w:lang w:eastAsia="en-US"/>
              </w:rPr>
              <w:lastRenderedPageBreak/>
              <w:t>Поставщик:</w:t>
            </w:r>
          </w:p>
          <w:p w14:paraId="49F9F803" w14:textId="77777777" w:rsidR="00B14AB2" w:rsidRPr="00B14AB2" w:rsidRDefault="00B14AB2" w:rsidP="00B14AB2">
            <w:pPr>
              <w:spacing w:line="276" w:lineRule="auto"/>
              <w:jc w:val="center"/>
              <w:rPr>
                <w:lang w:eastAsia="en-US"/>
              </w:rPr>
            </w:pPr>
            <w:r w:rsidRPr="00B14AB2">
              <w:rPr>
                <w:lang w:eastAsia="en-US"/>
              </w:rPr>
              <w:t>____________________________</w:t>
            </w:r>
          </w:p>
          <w:p w14:paraId="15AC6AC7" w14:textId="77777777" w:rsidR="00B14AB2" w:rsidRPr="00B14AB2" w:rsidRDefault="00B14AB2" w:rsidP="00B14AB2">
            <w:pPr>
              <w:spacing w:line="276" w:lineRule="auto"/>
              <w:jc w:val="center"/>
              <w:rPr>
                <w:lang w:eastAsia="en-US"/>
              </w:rPr>
            </w:pPr>
            <w:r w:rsidRPr="00B14AB2">
              <w:rPr>
                <w:vertAlign w:val="superscript"/>
                <w:lang w:eastAsia="en-US"/>
              </w:rPr>
              <w:t>(должность)</w:t>
            </w:r>
          </w:p>
          <w:p w14:paraId="1289060C" w14:textId="77777777" w:rsidR="00B14AB2" w:rsidRPr="00B14AB2" w:rsidRDefault="00B14AB2" w:rsidP="00B14AB2">
            <w:pPr>
              <w:spacing w:line="276" w:lineRule="auto"/>
              <w:jc w:val="center"/>
              <w:rPr>
                <w:lang w:eastAsia="en-US"/>
              </w:rPr>
            </w:pPr>
            <w:r w:rsidRPr="00B14AB2">
              <w:rPr>
                <w:lang w:eastAsia="en-US"/>
              </w:rPr>
              <w:t>____________________________</w:t>
            </w:r>
          </w:p>
          <w:p w14:paraId="2DB9C537" w14:textId="77777777" w:rsidR="00B14AB2" w:rsidRPr="00B14AB2" w:rsidRDefault="00B14AB2" w:rsidP="00B14AB2">
            <w:pPr>
              <w:spacing w:line="276" w:lineRule="auto"/>
              <w:jc w:val="center"/>
              <w:rPr>
                <w:vertAlign w:val="superscript"/>
                <w:lang w:eastAsia="en-US"/>
              </w:rPr>
            </w:pPr>
            <w:r w:rsidRPr="00B14AB2">
              <w:rPr>
                <w:vertAlign w:val="superscript"/>
                <w:lang w:eastAsia="en-US"/>
              </w:rPr>
              <w:t>(подпись, фамилия и инициалы)</w:t>
            </w:r>
          </w:p>
          <w:p w14:paraId="187015C9" w14:textId="0CAEA1EA" w:rsidR="00B14AB2" w:rsidRPr="00B14AB2" w:rsidRDefault="00B14AB2" w:rsidP="00BE6BA2">
            <w:pPr>
              <w:spacing w:line="276" w:lineRule="auto"/>
              <w:jc w:val="center"/>
              <w:rPr>
                <w:lang w:eastAsia="en-US"/>
              </w:rPr>
            </w:pPr>
            <w:r w:rsidRPr="00B14AB2">
              <w:rPr>
                <w:lang w:eastAsia="en-US"/>
              </w:rPr>
              <w:t>___ ____________ 20__ г.</w:t>
            </w:r>
          </w:p>
          <w:p w14:paraId="1F00900C" w14:textId="77777777" w:rsidR="00B14AB2" w:rsidRPr="004D79F2" w:rsidRDefault="00B14AB2" w:rsidP="00B14AB2">
            <w:pPr>
              <w:tabs>
                <w:tab w:val="left" w:pos="872"/>
              </w:tabs>
              <w:spacing w:line="276" w:lineRule="auto"/>
              <w:rPr>
                <w:sz w:val="22"/>
                <w:szCs w:val="22"/>
                <w:lang w:eastAsia="en-US"/>
              </w:rPr>
            </w:pPr>
            <w:r w:rsidRPr="00B14AB2">
              <w:rPr>
                <w:lang w:eastAsia="en-US"/>
              </w:rPr>
              <w:tab/>
            </w:r>
            <w:r w:rsidRPr="004D79F2">
              <w:rPr>
                <w:sz w:val="22"/>
                <w:szCs w:val="22"/>
                <w:lang w:eastAsia="en-US"/>
              </w:rPr>
              <w:t>М.П. (при наличии печати)</w:t>
            </w:r>
          </w:p>
        </w:tc>
        <w:tc>
          <w:tcPr>
            <w:tcW w:w="4677" w:type="dxa"/>
          </w:tcPr>
          <w:p w14:paraId="73A2CF88" w14:textId="77777777" w:rsidR="00B14AB2" w:rsidRPr="00B14AB2" w:rsidRDefault="00B14AB2" w:rsidP="00B14AB2">
            <w:pPr>
              <w:spacing w:line="276" w:lineRule="auto"/>
              <w:jc w:val="center"/>
              <w:rPr>
                <w:b/>
                <w:bCs/>
                <w:caps/>
                <w:lang w:eastAsia="en-US"/>
              </w:rPr>
            </w:pPr>
            <w:r w:rsidRPr="00B14AB2">
              <w:rPr>
                <w:b/>
                <w:bCs/>
                <w:caps/>
                <w:lang w:eastAsia="en-US"/>
              </w:rPr>
              <w:t xml:space="preserve"> Покупатель:</w:t>
            </w:r>
          </w:p>
          <w:p w14:paraId="480096EE" w14:textId="77777777" w:rsidR="00B14AB2" w:rsidRPr="00B14AB2" w:rsidRDefault="00B14AB2" w:rsidP="00B14AB2">
            <w:pPr>
              <w:spacing w:line="276" w:lineRule="auto"/>
              <w:jc w:val="center"/>
              <w:rPr>
                <w:lang w:eastAsia="en-US"/>
              </w:rPr>
            </w:pPr>
            <w:r w:rsidRPr="00B14AB2">
              <w:rPr>
                <w:lang w:eastAsia="en-US"/>
              </w:rPr>
              <w:t>____________________________</w:t>
            </w:r>
          </w:p>
          <w:p w14:paraId="59AB127C" w14:textId="77777777" w:rsidR="00B14AB2" w:rsidRPr="00B14AB2" w:rsidRDefault="00B14AB2" w:rsidP="00B14AB2">
            <w:pPr>
              <w:spacing w:line="276" w:lineRule="auto"/>
              <w:jc w:val="center"/>
              <w:rPr>
                <w:lang w:eastAsia="en-US"/>
              </w:rPr>
            </w:pPr>
            <w:r w:rsidRPr="00B14AB2">
              <w:rPr>
                <w:vertAlign w:val="superscript"/>
                <w:lang w:eastAsia="en-US"/>
              </w:rPr>
              <w:t>(должность)</w:t>
            </w:r>
          </w:p>
          <w:p w14:paraId="12F0F9B7" w14:textId="77777777" w:rsidR="00B14AB2" w:rsidRPr="00B14AB2" w:rsidRDefault="00B14AB2" w:rsidP="00B14AB2">
            <w:pPr>
              <w:spacing w:line="276" w:lineRule="auto"/>
              <w:jc w:val="center"/>
              <w:rPr>
                <w:lang w:eastAsia="en-US"/>
              </w:rPr>
            </w:pPr>
            <w:r w:rsidRPr="00B14AB2">
              <w:rPr>
                <w:lang w:eastAsia="en-US"/>
              </w:rPr>
              <w:t>____________________________</w:t>
            </w:r>
          </w:p>
          <w:p w14:paraId="41A88CB7" w14:textId="77777777" w:rsidR="00B14AB2" w:rsidRPr="00B14AB2" w:rsidRDefault="00B14AB2" w:rsidP="00B14AB2">
            <w:pPr>
              <w:spacing w:line="276" w:lineRule="auto"/>
              <w:jc w:val="center"/>
              <w:rPr>
                <w:vertAlign w:val="superscript"/>
                <w:lang w:eastAsia="en-US"/>
              </w:rPr>
            </w:pPr>
            <w:r w:rsidRPr="00B14AB2">
              <w:rPr>
                <w:vertAlign w:val="superscript"/>
                <w:lang w:eastAsia="en-US"/>
              </w:rPr>
              <w:t>(подпись, фамилия и инициалы)</w:t>
            </w:r>
          </w:p>
          <w:p w14:paraId="7A2B1AE6" w14:textId="77777777" w:rsidR="00B14AB2" w:rsidRPr="00B14AB2" w:rsidRDefault="00B14AB2" w:rsidP="00B14AB2">
            <w:pPr>
              <w:spacing w:line="276" w:lineRule="auto"/>
              <w:jc w:val="center"/>
              <w:rPr>
                <w:lang w:eastAsia="en-US"/>
              </w:rPr>
            </w:pPr>
            <w:r w:rsidRPr="00B14AB2">
              <w:rPr>
                <w:lang w:eastAsia="en-US"/>
              </w:rPr>
              <w:t>___ ____________ 20__ г.</w:t>
            </w:r>
          </w:p>
          <w:p w14:paraId="62B3E243" w14:textId="77777777" w:rsidR="00B14AB2" w:rsidRPr="00B14AB2" w:rsidRDefault="00B14AB2" w:rsidP="00B14AB2">
            <w:pPr>
              <w:spacing w:line="276" w:lineRule="auto"/>
              <w:rPr>
                <w:lang w:eastAsia="en-US"/>
              </w:rPr>
            </w:pPr>
          </w:p>
        </w:tc>
      </w:tr>
    </w:tbl>
    <w:p w14:paraId="46EAD300" w14:textId="77777777" w:rsidR="00B14AB2" w:rsidRPr="00B14AB2" w:rsidRDefault="00B14AB2" w:rsidP="00B14AB2">
      <w:pPr>
        <w:pBdr>
          <w:bottom w:val="single" w:sz="12" w:space="1" w:color="auto"/>
        </w:pBdr>
        <w:rPr>
          <w:rFonts w:eastAsia="Calibri"/>
        </w:rPr>
      </w:pPr>
    </w:p>
    <w:tbl>
      <w:tblPr>
        <w:tblW w:w="96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304"/>
        <w:gridCol w:w="4814"/>
        <w:gridCol w:w="304"/>
      </w:tblGrid>
      <w:tr w:rsidR="00B14AB2" w:rsidRPr="00B14AB2" w14:paraId="40208A55" w14:textId="77777777" w:rsidTr="009C06A4">
        <w:trPr>
          <w:gridAfter w:val="1"/>
          <w:wAfter w:w="304" w:type="dxa"/>
        </w:trPr>
        <w:tc>
          <w:tcPr>
            <w:tcW w:w="4227" w:type="dxa"/>
            <w:tcBorders>
              <w:top w:val="single" w:sz="4" w:space="0" w:color="FFFFFF"/>
              <w:left w:val="single" w:sz="4" w:space="0" w:color="FFFFFF"/>
              <w:bottom w:val="single" w:sz="4" w:space="0" w:color="FFFFFF"/>
              <w:right w:val="single" w:sz="4" w:space="0" w:color="FFFFFF"/>
            </w:tcBorders>
            <w:hideMark/>
          </w:tcPr>
          <w:p w14:paraId="39AD7201" w14:textId="77777777" w:rsidR="00B14AB2" w:rsidRPr="00B14AB2" w:rsidRDefault="00B14AB2" w:rsidP="00B14AB2">
            <w:pPr>
              <w:spacing w:line="276" w:lineRule="auto"/>
              <w:jc w:val="center"/>
              <w:rPr>
                <w:rFonts w:eastAsia="Calibri"/>
                <w:b/>
                <w:caps/>
                <w:lang w:eastAsia="en-US"/>
              </w:rPr>
            </w:pPr>
            <w:r w:rsidRPr="00B14AB2">
              <w:rPr>
                <w:rFonts w:eastAsia="Calibri"/>
                <w:b/>
                <w:caps/>
                <w:lang w:eastAsia="en-US"/>
              </w:rPr>
              <w:t>Покупатель:</w:t>
            </w:r>
          </w:p>
        </w:tc>
        <w:tc>
          <w:tcPr>
            <w:tcW w:w="5118" w:type="dxa"/>
            <w:gridSpan w:val="2"/>
            <w:tcBorders>
              <w:top w:val="single" w:sz="4" w:space="0" w:color="FFFFFF"/>
              <w:left w:val="single" w:sz="4" w:space="0" w:color="FFFFFF"/>
              <w:bottom w:val="single" w:sz="4" w:space="0" w:color="FFFFFF"/>
              <w:right w:val="single" w:sz="4" w:space="0" w:color="FFFFFF"/>
            </w:tcBorders>
            <w:hideMark/>
          </w:tcPr>
          <w:p w14:paraId="4DFB6362" w14:textId="77777777" w:rsidR="00B14AB2" w:rsidRPr="00B14AB2" w:rsidRDefault="00B14AB2" w:rsidP="00B14AB2">
            <w:pPr>
              <w:spacing w:line="276" w:lineRule="auto"/>
              <w:jc w:val="center"/>
              <w:rPr>
                <w:rFonts w:eastAsia="Calibri"/>
                <w:b/>
                <w:caps/>
                <w:lang w:eastAsia="en-US"/>
              </w:rPr>
            </w:pPr>
            <w:r w:rsidRPr="00B14AB2">
              <w:rPr>
                <w:rFonts w:eastAsia="Calibri"/>
                <w:b/>
                <w:caps/>
                <w:lang w:eastAsia="en-US"/>
              </w:rPr>
              <w:t>ПОСТАВЩИК:</w:t>
            </w:r>
          </w:p>
        </w:tc>
      </w:tr>
      <w:tr w:rsidR="009C06A4" w:rsidRPr="00B14AB2" w14:paraId="57A46092" w14:textId="77777777" w:rsidTr="009C06A4">
        <w:tc>
          <w:tcPr>
            <w:tcW w:w="4531" w:type="dxa"/>
            <w:gridSpan w:val="2"/>
            <w:tcBorders>
              <w:top w:val="single" w:sz="4" w:space="0" w:color="FFFFFF"/>
              <w:left w:val="single" w:sz="4" w:space="0" w:color="FFFFFF"/>
              <w:bottom w:val="single" w:sz="4" w:space="0" w:color="FFFFFF"/>
              <w:right w:val="single" w:sz="4" w:space="0" w:color="FFFFFF"/>
            </w:tcBorders>
            <w:hideMark/>
          </w:tcPr>
          <w:p w14:paraId="3B67AFA7" w14:textId="11184018" w:rsidR="009C06A4" w:rsidRPr="00B14AB2" w:rsidRDefault="009C06A4" w:rsidP="009C06A4">
            <w:pPr>
              <w:spacing w:line="276" w:lineRule="auto"/>
              <w:jc w:val="center"/>
              <w:rPr>
                <w:rFonts w:eastAsia="Calibri"/>
                <w:lang w:eastAsia="en-US"/>
              </w:rPr>
            </w:pPr>
            <w:r>
              <w:rPr>
                <w:rFonts w:eastAsia="Calibri"/>
                <w:u w:val="single"/>
                <w:lang w:eastAsia="en-US"/>
              </w:rPr>
              <w:t>Директор УФПС Ставропольского края</w:t>
            </w:r>
          </w:p>
        </w:tc>
        <w:tc>
          <w:tcPr>
            <w:tcW w:w="5118" w:type="dxa"/>
            <w:gridSpan w:val="2"/>
            <w:tcBorders>
              <w:top w:val="single" w:sz="4" w:space="0" w:color="FFFFFF"/>
              <w:left w:val="single" w:sz="4" w:space="0" w:color="FFFFFF"/>
              <w:bottom w:val="single" w:sz="4" w:space="0" w:color="FFFFFF"/>
              <w:right w:val="single" w:sz="4" w:space="0" w:color="FFFFFF"/>
            </w:tcBorders>
            <w:hideMark/>
          </w:tcPr>
          <w:p w14:paraId="13CA6C2B" w14:textId="77777777" w:rsidR="009C06A4" w:rsidRPr="00B14AB2" w:rsidRDefault="009C06A4" w:rsidP="009C06A4">
            <w:pPr>
              <w:spacing w:line="276" w:lineRule="auto"/>
              <w:jc w:val="center"/>
              <w:rPr>
                <w:rFonts w:eastAsia="Calibri"/>
                <w:lang w:eastAsia="en-US"/>
              </w:rPr>
            </w:pPr>
            <w:r w:rsidRPr="00B14AB2">
              <w:rPr>
                <w:rFonts w:eastAsia="Calibri"/>
                <w:lang w:eastAsia="en-US"/>
              </w:rPr>
              <w:t>__________________________</w:t>
            </w:r>
          </w:p>
        </w:tc>
      </w:tr>
      <w:tr w:rsidR="009C06A4" w:rsidRPr="00B14AB2" w14:paraId="14C377AC" w14:textId="77777777" w:rsidTr="009C06A4">
        <w:tc>
          <w:tcPr>
            <w:tcW w:w="4531" w:type="dxa"/>
            <w:gridSpan w:val="2"/>
            <w:tcBorders>
              <w:top w:val="single" w:sz="4" w:space="0" w:color="FFFFFF"/>
              <w:left w:val="single" w:sz="4" w:space="0" w:color="FFFFFF"/>
              <w:bottom w:val="single" w:sz="4" w:space="0" w:color="FFFFFF"/>
              <w:right w:val="single" w:sz="4" w:space="0" w:color="FFFFFF"/>
            </w:tcBorders>
            <w:hideMark/>
          </w:tcPr>
          <w:p w14:paraId="5819AEA8" w14:textId="7118EEBC" w:rsidR="009C06A4" w:rsidRPr="00B14AB2" w:rsidRDefault="009C06A4" w:rsidP="009C06A4">
            <w:pPr>
              <w:spacing w:line="276" w:lineRule="auto"/>
              <w:jc w:val="center"/>
              <w:rPr>
                <w:rFonts w:eastAsia="Calibri"/>
                <w:lang w:eastAsia="en-US"/>
              </w:rPr>
            </w:pPr>
            <w:r w:rsidRPr="00B14AB2">
              <w:rPr>
                <w:rFonts w:eastAsia="Calibri"/>
                <w:vertAlign w:val="superscript"/>
                <w:lang w:eastAsia="en-US"/>
              </w:rPr>
              <w:t>(должность)</w:t>
            </w:r>
          </w:p>
        </w:tc>
        <w:tc>
          <w:tcPr>
            <w:tcW w:w="5118" w:type="dxa"/>
            <w:gridSpan w:val="2"/>
            <w:tcBorders>
              <w:top w:val="single" w:sz="4" w:space="0" w:color="FFFFFF"/>
              <w:left w:val="single" w:sz="4" w:space="0" w:color="FFFFFF"/>
              <w:bottom w:val="single" w:sz="4" w:space="0" w:color="FFFFFF"/>
              <w:right w:val="single" w:sz="4" w:space="0" w:color="FFFFFF"/>
            </w:tcBorders>
            <w:hideMark/>
          </w:tcPr>
          <w:p w14:paraId="6C4E5944" w14:textId="77777777" w:rsidR="009C06A4" w:rsidRPr="00B14AB2" w:rsidRDefault="009C06A4" w:rsidP="009C06A4">
            <w:pPr>
              <w:spacing w:line="276" w:lineRule="auto"/>
              <w:jc w:val="center"/>
              <w:rPr>
                <w:rFonts w:eastAsia="Calibri"/>
                <w:lang w:eastAsia="en-US"/>
              </w:rPr>
            </w:pPr>
            <w:r w:rsidRPr="00B14AB2">
              <w:rPr>
                <w:rFonts w:eastAsia="Calibri"/>
                <w:vertAlign w:val="superscript"/>
                <w:lang w:eastAsia="en-US"/>
              </w:rPr>
              <w:t>(должность)</w:t>
            </w:r>
          </w:p>
        </w:tc>
      </w:tr>
      <w:tr w:rsidR="009C06A4" w:rsidRPr="00B14AB2" w14:paraId="3876FC7F" w14:textId="77777777" w:rsidTr="009C06A4">
        <w:tc>
          <w:tcPr>
            <w:tcW w:w="4531" w:type="dxa"/>
            <w:gridSpan w:val="2"/>
            <w:tcBorders>
              <w:top w:val="single" w:sz="4" w:space="0" w:color="FFFFFF"/>
              <w:left w:val="single" w:sz="4" w:space="0" w:color="FFFFFF"/>
              <w:bottom w:val="single" w:sz="4" w:space="0" w:color="FFFFFF"/>
              <w:right w:val="single" w:sz="4" w:space="0" w:color="FFFFFF"/>
            </w:tcBorders>
            <w:hideMark/>
          </w:tcPr>
          <w:p w14:paraId="29D2BF9A" w14:textId="5ADA8659" w:rsidR="009C06A4" w:rsidRPr="00B14AB2" w:rsidRDefault="009C06A4" w:rsidP="009C06A4">
            <w:pPr>
              <w:spacing w:line="276" w:lineRule="auto"/>
              <w:jc w:val="center"/>
              <w:rPr>
                <w:rFonts w:eastAsia="Calibri"/>
                <w:lang w:eastAsia="en-US"/>
              </w:rPr>
            </w:pPr>
            <w:r w:rsidRPr="00B14AB2">
              <w:rPr>
                <w:rFonts w:eastAsia="Calibri"/>
                <w:lang w:eastAsia="en-US"/>
              </w:rPr>
              <w:t>_________________</w:t>
            </w:r>
            <w:r>
              <w:rPr>
                <w:rFonts w:eastAsia="Calibri"/>
                <w:lang w:eastAsia="en-US"/>
              </w:rPr>
              <w:t>/Плотников А.Н.</w:t>
            </w:r>
          </w:p>
        </w:tc>
        <w:tc>
          <w:tcPr>
            <w:tcW w:w="5118" w:type="dxa"/>
            <w:gridSpan w:val="2"/>
            <w:tcBorders>
              <w:top w:val="single" w:sz="4" w:space="0" w:color="FFFFFF"/>
              <w:left w:val="single" w:sz="4" w:space="0" w:color="FFFFFF"/>
              <w:bottom w:val="single" w:sz="4" w:space="0" w:color="FFFFFF"/>
              <w:right w:val="single" w:sz="4" w:space="0" w:color="FFFFFF"/>
            </w:tcBorders>
            <w:hideMark/>
          </w:tcPr>
          <w:p w14:paraId="150D40AD" w14:textId="77777777" w:rsidR="009C06A4" w:rsidRPr="00B14AB2" w:rsidRDefault="009C06A4" w:rsidP="009C06A4">
            <w:pPr>
              <w:spacing w:line="276" w:lineRule="auto"/>
              <w:jc w:val="center"/>
              <w:rPr>
                <w:rFonts w:eastAsia="Calibri"/>
                <w:lang w:eastAsia="en-US"/>
              </w:rPr>
            </w:pPr>
            <w:r w:rsidRPr="00B14AB2">
              <w:rPr>
                <w:rFonts w:eastAsia="Calibri"/>
                <w:lang w:eastAsia="en-US"/>
              </w:rPr>
              <w:t>__________________________</w:t>
            </w:r>
          </w:p>
        </w:tc>
      </w:tr>
      <w:tr w:rsidR="00B14AB2" w:rsidRPr="00B14AB2" w14:paraId="703F4175" w14:textId="77777777" w:rsidTr="009C06A4">
        <w:trPr>
          <w:gridAfter w:val="1"/>
          <w:wAfter w:w="304" w:type="dxa"/>
        </w:trPr>
        <w:tc>
          <w:tcPr>
            <w:tcW w:w="4227" w:type="dxa"/>
            <w:tcBorders>
              <w:top w:val="single" w:sz="4" w:space="0" w:color="FFFFFF"/>
              <w:left w:val="single" w:sz="4" w:space="0" w:color="FFFFFF"/>
              <w:bottom w:val="single" w:sz="4" w:space="0" w:color="FFFFFF"/>
              <w:right w:val="single" w:sz="4" w:space="0" w:color="FFFFFF"/>
            </w:tcBorders>
            <w:hideMark/>
          </w:tcPr>
          <w:p w14:paraId="47C17133" w14:textId="77777777" w:rsidR="00B14AB2" w:rsidRPr="00B14AB2" w:rsidRDefault="00B14AB2" w:rsidP="00B14AB2">
            <w:pPr>
              <w:spacing w:line="276" w:lineRule="auto"/>
              <w:jc w:val="center"/>
              <w:rPr>
                <w:rFonts w:eastAsia="Calibri"/>
                <w:vertAlign w:val="superscript"/>
                <w:lang w:eastAsia="en-US"/>
              </w:rPr>
            </w:pPr>
            <w:r w:rsidRPr="00B14AB2">
              <w:rPr>
                <w:rFonts w:eastAsia="Calibri"/>
                <w:vertAlign w:val="superscript"/>
                <w:lang w:eastAsia="en-US"/>
              </w:rPr>
              <w:t>(подпись, фамилия и инициалы)</w:t>
            </w:r>
          </w:p>
        </w:tc>
        <w:tc>
          <w:tcPr>
            <w:tcW w:w="5118" w:type="dxa"/>
            <w:gridSpan w:val="2"/>
            <w:tcBorders>
              <w:top w:val="single" w:sz="4" w:space="0" w:color="FFFFFF"/>
              <w:left w:val="single" w:sz="4" w:space="0" w:color="FFFFFF"/>
              <w:bottom w:val="single" w:sz="4" w:space="0" w:color="FFFFFF"/>
              <w:right w:val="single" w:sz="4" w:space="0" w:color="FFFFFF"/>
            </w:tcBorders>
            <w:hideMark/>
          </w:tcPr>
          <w:p w14:paraId="63207BEE" w14:textId="77777777" w:rsidR="00B14AB2" w:rsidRPr="00B14AB2" w:rsidRDefault="00B14AB2" w:rsidP="00B14AB2">
            <w:pPr>
              <w:spacing w:line="276" w:lineRule="auto"/>
              <w:jc w:val="center"/>
              <w:rPr>
                <w:rFonts w:eastAsia="Calibri"/>
                <w:vertAlign w:val="superscript"/>
                <w:lang w:eastAsia="en-US"/>
              </w:rPr>
            </w:pPr>
            <w:r w:rsidRPr="00B14AB2">
              <w:rPr>
                <w:rFonts w:eastAsia="Calibri"/>
                <w:vertAlign w:val="superscript"/>
                <w:lang w:eastAsia="en-US"/>
              </w:rPr>
              <w:t>(подпись, фамилия и инициалы)</w:t>
            </w:r>
          </w:p>
        </w:tc>
      </w:tr>
    </w:tbl>
    <w:p w14:paraId="3E6D1318" w14:textId="77777777" w:rsidR="00B14AB2" w:rsidRPr="00B14AB2" w:rsidRDefault="00B14AB2" w:rsidP="00B14AB2">
      <w:pPr>
        <w:rPr>
          <w:rFonts w:eastAsia="Calibri"/>
        </w:rPr>
      </w:pPr>
    </w:p>
    <w:p w14:paraId="798267CA" w14:textId="77777777" w:rsidR="00B14AB2" w:rsidRPr="00B14AB2" w:rsidRDefault="00B14AB2" w:rsidP="00B14AB2">
      <w:pPr>
        <w:tabs>
          <w:tab w:val="left" w:pos="1032"/>
        </w:tabs>
        <w:rPr>
          <w:rFonts w:eastAsia="Calibri"/>
        </w:rPr>
      </w:pPr>
      <w:r w:rsidRPr="00B14AB2">
        <w:rPr>
          <w:rFonts w:eastAsia="Calibri"/>
        </w:rPr>
        <w:tab/>
      </w:r>
    </w:p>
    <w:p w14:paraId="1AD4BC0D" w14:textId="77777777" w:rsidR="00B14AB2" w:rsidRPr="00B14AB2" w:rsidRDefault="00B14AB2" w:rsidP="00B14AB2">
      <w:pPr>
        <w:spacing w:after="200" w:line="276" w:lineRule="auto"/>
        <w:rPr>
          <w:rFonts w:eastAsia="Calibri"/>
        </w:rPr>
        <w:sectPr w:rsidR="00B14AB2" w:rsidRPr="00B14AB2" w:rsidSect="00142611">
          <w:pgSz w:w="11907" w:h="16840" w:code="9"/>
          <w:pgMar w:top="1134" w:right="851" w:bottom="1134" w:left="1701" w:header="357" w:footer="284" w:gutter="0"/>
          <w:cols w:space="60"/>
          <w:noEndnote/>
          <w:docGrid w:linePitch="326"/>
        </w:sectPr>
      </w:pPr>
    </w:p>
    <w:p w14:paraId="6E3F0860" w14:textId="52747E38" w:rsidR="00B14AB2" w:rsidRPr="00B14AB2" w:rsidRDefault="00B14AB2" w:rsidP="00CB0D00">
      <w:pPr>
        <w:ind w:left="4820"/>
        <w:jc w:val="right"/>
        <w:rPr>
          <w:rFonts w:eastAsia="Calibri"/>
          <w:lang w:eastAsia="en-US"/>
        </w:rPr>
      </w:pPr>
      <w:r w:rsidRPr="00B14AB2">
        <w:rPr>
          <w:rFonts w:eastAsia="Calibri"/>
          <w:lang w:eastAsia="en-US"/>
        </w:rPr>
        <w:lastRenderedPageBreak/>
        <w:t xml:space="preserve">Приложение № </w:t>
      </w:r>
      <w:r w:rsidR="00D47783">
        <w:rPr>
          <w:rFonts w:eastAsia="Calibri"/>
          <w:lang w:eastAsia="en-US"/>
        </w:rPr>
        <w:t>6</w:t>
      </w:r>
    </w:p>
    <w:p w14:paraId="0FDA21B9" w14:textId="77777777" w:rsidR="00260304" w:rsidRPr="00E33670" w:rsidRDefault="00260304" w:rsidP="00260304">
      <w:pPr>
        <w:ind w:left="3261" w:right="45"/>
        <w:jc w:val="right"/>
        <w:rPr>
          <w:rFonts w:eastAsia="Calibri"/>
        </w:rPr>
      </w:pPr>
      <w:bookmarkStart w:id="39" w:name="_Hlk237963592"/>
      <w:r w:rsidRPr="00E33670">
        <w:rPr>
          <w:rFonts w:eastAsia="Calibri"/>
        </w:rPr>
        <w:t xml:space="preserve">к Договору на поставку элементов фирменного стиля, включающая монтаж, для оснащения отделений почтовой связи УФПС Ставропольского края АО «Почта России» </w:t>
      </w:r>
    </w:p>
    <w:p w14:paraId="3E4C6E1B" w14:textId="77777777" w:rsidR="00260304" w:rsidRPr="00E33670" w:rsidRDefault="00260304" w:rsidP="00260304">
      <w:pPr>
        <w:ind w:left="3261" w:right="45"/>
        <w:jc w:val="right"/>
        <w:rPr>
          <w:rFonts w:eastAsia="Calibri"/>
        </w:rPr>
      </w:pPr>
      <w:r w:rsidRPr="00E33670">
        <w:rPr>
          <w:rFonts w:eastAsia="Calibri"/>
        </w:rPr>
        <w:t>(идентификатор соглашения - 000 000 000 7126 PE0 000 2)</w:t>
      </w:r>
    </w:p>
    <w:p w14:paraId="1528C89E" w14:textId="77777777" w:rsidR="00260304" w:rsidRPr="00B14AB2" w:rsidRDefault="00260304" w:rsidP="00260304">
      <w:pPr>
        <w:ind w:left="3261" w:right="45"/>
        <w:jc w:val="right"/>
        <w:rPr>
          <w:rFonts w:ascii="Arial" w:hAnsi="Arial" w:cs="Arial"/>
          <w:b/>
          <w:bCs/>
        </w:rPr>
      </w:pPr>
      <w:r w:rsidRPr="00E33670">
        <w:rPr>
          <w:rFonts w:eastAsia="Calibri"/>
        </w:rPr>
        <w:t>от ____________ 20__ г. №___________________</w:t>
      </w:r>
    </w:p>
    <w:bookmarkEnd w:id="39"/>
    <w:p w14:paraId="700E1AE1" w14:textId="77777777" w:rsidR="00CB0D00" w:rsidRPr="00CB0D00" w:rsidRDefault="00CB0D00" w:rsidP="00CB0D00">
      <w:pPr>
        <w:spacing w:before="240" w:after="120"/>
        <w:ind w:left="357" w:hanging="357"/>
        <w:contextualSpacing/>
        <w:jc w:val="center"/>
        <w:rPr>
          <w:b/>
        </w:rPr>
      </w:pPr>
    </w:p>
    <w:p w14:paraId="682A182E" w14:textId="35D7D593" w:rsidR="00CB0D00" w:rsidRPr="00CB0D00" w:rsidRDefault="00CB0D00" w:rsidP="00CB0D00">
      <w:pPr>
        <w:spacing w:before="240" w:after="120"/>
        <w:ind w:left="357" w:hanging="357"/>
        <w:contextualSpacing/>
        <w:jc w:val="center"/>
        <w:rPr>
          <w:b/>
        </w:rPr>
      </w:pPr>
      <w:r w:rsidRPr="00CB0D00">
        <w:rPr>
          <w:b/>
        </w:rPr>
        <w:t>Комплаенс-оговорка</w:t>
      </w:r>
    </w:p>
    <w:p w14:paraId="31EE9306" w14:textId="77777777" w:rsidR="00CB0D00" w:rsidRPr="00CB0D00" w:rsidRDefault="00CB0D00" w:rsidP="00CB0D00">
      <w:pPr>
        <w:spacing w:before="240" w:after="120"/>
        <w:ind w:firstLine="851"/>
        <w:contextualSpacing/>
        <w:jc w:val="both"/>
      </w:pPr>
    </w:p>
    <w:p w14:paraId="288B1FC1" w14:textId="77777777" w:rsidR="00CB0D00" w:rsidRPr="00CB0D00" w:rsidRDefault="00CB0D00" w:rsidP="00D47783">
      <w:pPr>
        <w:spacing w:before="240" w:after="120" w:line="276" w:lineRule="auto"/>
        <w:ind w:firstLine="851"/>
        <w:contextualSpacing/>
        <w:jc w:val="both"/>
      </w:pPr>
      <w:r w:rsidRPr="00CB0D00">
        <w:t>1.</w:t>
      </w:r>
      <w:r w:rsidRPr="00CB0D00">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7C4DE908" w14:textId="77777777" w:rsidR="00CB0D00" w:rsidRPr="00CB0D00" w:rsidRDefault="00CB0D00" w:rsidP="00D47783">
      <w:pPr>
        <w:spacing w:before="240" w:after="120" w:line="276" w:lineRule="auto"/>
        <w:ind w:firstLine="851"/>
        <w:contextualSpacing/>
        <w:jc w:val="both"/>
      </w:pPr>
      <w:r w:rsidRPr="00CB0D00">
        <w:t>1.1.</w:t>
      </w:r>
      <w:r w:rsidRPr="00CB0D00">
        <w:tab/>
        <w:t>Стороны соблюдают действующее законодательство о налогах</w:t>
      </w:r>
      <w:r w:rsidRPr="00CB0D00">
        <w:br/>
        <w:t>и сборах и ведут достоверную и прозрачную бухгалтерскую отчетность, предполагающую недопущение составления неофициальной отчетности</w:t>
      </w:r>
      <w:r w:rsidRPr="00CB0D00">
        <w:br/>
        <w:t>и использования поддельных документов;</w:t>
      </w:r>
    </w:p>
    <w:p w14:paraId="53F1C168" w14:textId="77777777" w:rsidR="00CB0D00" w:rsidRPr="00CB0D00" w:rsidRDefault="00CB0D00" w:rsidP="00D47783">
      <w:pPr>
        <w:spacing w:before="240" w:after="120" w:line="276" w:lineRule="auto"/>
        <w:ind w:firstLine="851"/>
        <w:contextualSpacing/>
        <w:jc w:val="both"/>
      </w:pPr>
      <w:r w:rsidRPr="00CB0D00">
        <w:t>1.2.</w:t>
      </w:r>
      <w:r w:rsidRPr="00CB0D00">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C958307" w14:textId="77777777" w:rsidR="00CB0D00" w:rsidRPr="00CB0D00" w:rsidRDefault="00CB0D00" w:rsidP="00D47783">
      <w:pPr>
        <w:spacing w:before="240" w:after="120" w:line="276" w:lineRule="auto"/>
        <w:ind w:firstLine="851"/>
        <w:contextualSpacing/>
        <w:jc w:val="both"/>
      </w:pPr>
      <w:r w:rsidRPr="00CB0D00">
        <w:t>1.3.</w:t>
      </w:r>
      <w:r w:rsidRPr="00CB0D00">
        <w:tab/>
        <w:t>Стороны неукоснительно соблюдают требования и ограничения, установленные действующим законодательством Российской Федерации</w:t>
      </w:r>
      <w:r w:rsidRPr="00CB0D00">
        <w:br/>
        <w:t>в части обеспечения применения ответных специальных экономических мер</w:t>
      </w:r>
      <w:r w:rsidRPr="00CB0D00">
        <w:br/>
        <w:t xml:space="preserve">в связи с недружественными действиями некоторых иностранных государств и международных организаций. </w:t>
      </w:r>
    </w:p>
    <w:p w14:paraId="0ED091FE" w14:textId="77777777" w:rsidR="00CB0D00" w:rsidRPr="00CB0D00" w:rsidRDefault="00CB0D00" w:rsidP="00D47783">
      <w:pPr>
        <w:spacing w:before="240" w:after="120" w:line="276" w:lineRule="auto"/>
        <w:ind w:firstLine="851"/>
        <w:contextualSpacing/>
        <w:jc w:val="both"/>
      </w:pPr>
      <w:r w:rsidRPr="00CB0D00">
        <w:t>1.3.1.</w:t>
      </w:r>
      <w:r w:rsidRPr="00CB0D00">
        <w:tab/>
        <w:t xml:space="preserve">Стороны исходят из следующих заверений об обстоятельствах, имеющих существенное значение при заключении, исполнении и прекращении Договора: </w:t>
      </w:r>
    </w:p>
    <w:p w14:paraId="727D66DB" w14:textId="77777777" w:rsidR="00CB0D00" w:rsidRPr="00CB0D00" w:rsidRDefault="00CB0D00" w:rsidP="00D47783">
      <w:pPr>
        <w:spacing w:before="240" w:after="120" w:line="276" w:lineRule="auto"/>
        <w:ind w:firstLine="851"/>
        <w:contextualSpacing/>
        <w:jc w:val="both"/>
      </w:pPr>
      <w:r w:rsidRPr="00CB0D00">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CB0D00">
        <w:br/>
        <w:t>в соответствии с которыми заключение и/или исполнение настоящего Договора запрещено или ограничено (далее – Перечень);</w:t>
      </w:r>
    </w:p>
    <w:p w14:paraId="4FDFD87E" w14:textId="77777777" w:rsidR="00CB0D00" w:rsidRPr="00CB0D00" w:rsidRDefault="00CB0D00" w:rsidP="00D47783">
      <w:pPr>
        <w:spacing w:before="240" w:after="120" w:line="276" w:lineRule="auto"/>
        <w:ind w:firstLine="851"/>
        <w:contextualSpacing/>
        <w:jc w:val="both"/>
      </w:pPr>
      <w:r w:rsidRPr="00CB0D00">
        <w:t>б) ни одна из Сторон не находится во владении и/или под контролем лиц, включенных в Перечень.</w:t>
      </w:r>
    </w:p>
    <w:p w14:paraId="59813A34" w14:textId="77777777" w:rsidR="00CB0D00" w:rsidRPr="00CB0D00" w:rsidRDefault="00CB0D00" w:rsidP="00D47783">
      <w:pPr>
        <w:spacing w:before="240" w:after="120" w:line="276" w:lineRule="auto"/>
        <w:ind w:firstLine="851"/>
        <w:contextualSpacing/>
        <w:jc w:val="both"/>
      </w:pPr>
      <w:r w:rsidRPr="00CB0D00">
        <w:t>1.3.2.</w:t>
      </w:r>
      <w:r w:rsidRPr="00CB0D00">
        <w:tab/>
        <w:t>Сторона обязуется незамедлительно уведомить другую Сторону</w:t>
      </w:r>
      <w:r w:rsidRPr="00CB0D00">
        <w:br/>
        <w:t>в случае изменения обстоятельств, указанных в п. 1.3.1 настоящего Приложения.</w:t>
      </w:r>
    </w:p>
    <w:p w14:paraId="4DA2D453" w14:textId="77777777" w:rsidR="00CB0D00" w:rsidRPr="00CB0D00" w:rsidRDefault="00CB0D00" w:rsidP="00D47783">
      <w:pPr>
        <w:spacing w:before="240" w:after="120" w:line="276" w:lineRule="auto"/>
        <w:ind w:firstLine="851"/>
        <w:contextualSpacing/>
        <w:jc w:val="both"/>
      </w:pPr>
      <w:r w:rsidRPr="00CB0D00">
        <w:t>1.3.3.</w:t>
      </w:r>
      <w:r w:rsidRPr="00CB0D00">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AB86285" w14:textId="77777777" w:rsidR="00CB0D00" w:rsidRPr="00CB0D00" w:rsidRDefault="00CB0D00" w:rsidP="00D47783">
      <w:pPr>
        <w:numPr>
          <w:ilvl w:val="0"/>
          <w:numId w:val="42"/>
        </w:numPr>
        <w:spacing w:before="240" w:after="120" w:line="276" w:lineRule="auto"/>
        <w:ind w:left="0" w:firstLine="851"/>
        <w:contextualSpacing/>
        <w:jc w:val="both"/>
      </w:pPr>
      <w:r w:rsidRPr="00CB0D00">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EA87783" w14:textId="77777777" w:rsidR="00CB0D00" w:rsidRPr="00CB0D00" w:rsidRDefault="00CB0D00" w:rsidP="00D47783">
      <w:pPr>
        <w:numPr>
          <w:ilvl w:val="0"/>
          <w:numId w:val="42"/>
        </w:numPr>
        <w:spacing w:before="240" w:after="120" w:line="276" w:lineRule="auto"/>
        <w:ind w:left="0" w:firstLine="851"/>
        <w:contextualSpacing/>
        <w:jc w:val="both"/>
      </w:pPr>
      <w:r w:rsidRPr="00CB0D00">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FFDA558" w14:textId="77777777" w:rsidR="00CB0D00" w:rsidRPr="00CB0D00" w:rsidRDefault="00CB0D00" w:rsidP="00D47783">
      <w:pPr>
        <w:spacing w:before="240" w:after="120" w:line="276" w:lineRule="auto"/>
        <w:ind w:firstLine="851"/>
        <w:contextualSpacing/>
        <w:jc w:val="both"/>
      </w:pPr>
      <w:r w:rsidRPr="00CB0D00">
        <w:t xml:space="preserve">Уведомление АО «Почта России» осуществляется посредством направления письма на электронный адрес: </w:t>
      </w:r>
      <w:hyperlink r:id="rId25" w:history="1">
        <w:r w:rsidRPr="00CB0D00">
          <w:rPr>
            <w:rStyle w:val="aff7"/>
          </w:rPr>
          <w:t>compliance-R00@russianpost.ru</w:t>
        </w:r>
      </w:hyperlink>
      <w:r w:rsidRPr="00CB0D00">
        <w:t xml:space="preserve">. </w:t>
      </w:r>
    </w:p>
    <w:p w14:paraId="70BD091E" w14:textId="77777777" w:rsidR="00CB0D00" w:rsidRPr="00CB0D00" w:rsidRDefault="00CB0D00" w:rsidP="00D47783">
      <w:pPr>
        <w:spacing w:before="240" w:after="120" w:line="276" w:lineRule="auto"/>
        <w:ind w:firstLine="851"/>
        <w:contextualSpacing/>
        <w:jc w:val="both"/>
      </w:pPr>
      <w:r w:rsidRPr="00CB0D00">
        <w:t>Уведомление</w:t>
      </w:r>
      <w:r w:rsidRPr="00CB0D00">
        <w:rPr>
          <w:vertAlign w:val="superscript"/>
        </w:rPr>
        <w:footnoteReference w:id="31"/>
      </w:r>
      <w:r w:rsidRPr="00CB0D00">
        <w:t xml:space="preserve"> </w:t>
      </w:r>
      <w:r w:rsidRPr="00CB0D00">
        <w:rPr>
          <w:u w:val="single"/>
        </w:rPr>
        <w:tab/>
      </w:r>
      <w:r w:rsidRPr="00CB0D00">
        <w:rPr>
          <w:u w:val="single"/>
        </w:rPr>
        <w:tab/>
      </w:r>
      <w:r w:rsidRPr="00CB0D00">
        <w:rPr>
          <w:u w:val="single"/>
        </w:rPr>
        <w:tab/>
      </w:r>
      <w:r w:rsidRPr="00CB0D00">
        <w:rPr>
          <w:u w:val="single"/>
        </w:rPr>
        <w:tab/>
      </w:r>
      <w:r w:rsidRPr="00CB0D00">
        <w:rPr>
          <w:u w:val="single"/>
        </w:rPr>
        <w:tab/>
      </w:r>
      <w:r w:rsidRPr="00CB0D00">
        <w:t xml:space="preserve"> осуществляется посредством направления</w:t>
      </w:r>
      <w:r w:rsidRPr="00CB0D00">
        <w:rPr>
          <w:vertAlign w:val="superscript"/>
        </w:rPr>
        <w:footnoteReference w:id="32"/>
      </w:r>
      <w:r w:rsidRPr="00CB0D00">
        <w:t xml:space="preserve"> </w:t>
      </w:r>
      <w:r w:rsidRPr="00CB0D00">
        <w:rPr>
          <w:u w:val="single"/>
        </w:rPr>
        <w:tab/>
      </w:r>
      <w:r w:rsidRPr="00CB0D00">
        <w:rPr>
          <w:u w:val="single"/>
        </w:rPr>
        <w:tab/>
      </w:r>
      <w:r w:rsidRPr="00CB0D00">
        <w:rPr>
          <w:u w:val="single"/>
        </w:rPr>
        <w:tab/>
      </w:r>
      <w:r w:rsidRPr="00CB0D00">
        <w:rPr>
          <w:u w:val="single"/>
        </w:rPr>
        <w:tab/>
      </w:r>
      <w:r w:rsidRPr="00CB0D00">
        <w:rPr>
          <w:u w:val="single"/>
        </w:rPr>
        <w:tab/>
      </w:r>
      <w:r w:rsidRPr="00CB0D00">
        <w:rPr>
          <w:u w:val="single"/>
        </w:rPr>
        <w:tab/>
      </w:r>
      <w:r w:rsidRPr="00CB0D00">
        <w:rPr>
          <w:u w:val="single"/>
        </w:rPr>
        <w:tab/>
      </w:r>
      <w:r w:rsidRPr="00CB0D00">
        <w:rPr>
          <w:u w:val="single"/>
        </w:rPr>
        <w:tab/>
      </w:r>
      <w:r w:rsidRPr="00CB0D00">
        <w:rPr>
          <w:u w:val="single"/>
        </w:rPr>
        <w:tab/>
      </w:r>
      <w:r w:rsidRPr="00CB0D00">
        <w:rPr>
          <w:u w:val="single"/>
        </w:rPr>
        <w:tab/>
      </w:r>
      <w:r w:rsidRPr="00CB0D00">
        <w:rPr>
          <w:u w:val="single"/>
        </w:rPr>
        <w:tab/>
      </w:r>
      <w:r w:rsidRPr="00CB0D00">
        <w:t>.</w:t>
      </w:r>
    </w:p>
    <w:p w14:paraId="1F13B052" w14:textId="77777777" w:rsidR="00CB0D00" w:rsidRPr="00CB0D00" w:rsidRDefault="00CB0D00" w:rsidP="00D47783">
      <w:pPr>
        <w:spacing w:before="240" w:after="120" w:line="276" w:lineRule="auto"/>
        <w:ind w:firstLine="851"/>
        <w:contextualSpacing/>
        <w:jc w:val="both"/>
      </w:pPr>
      <w:r w:rsidRPr="00CB0D00">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1600D55" w14:textId="77777777" w:rsidR="00CB0D00" w:rsidRPr="00CB0D00" w:rsidRDefault="00CB0D00" w:rsidP="00D47783">
      <w:pPr>
        <w:spacing w:before="240" w:after="120" w:line="276" w:lineRule="auto"/>
        <w:ind w:firstLine="851"/>
        <w:contextualSpacing/>
        <w:jc w:val="both"/>
      </w:pPr>
      <w:r w:rsidRPr="00CB0D00">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6CEC6405" w14:textId="77777777" w:rsidR="00CB0D00" w:rsidRPr="00CB0D00" w:rsidRDefault="00CB0D00" w:rsidP="00D47783">
      <w:pPr>
        <w:spacing w:before="240" w:after="120" w:line="276" w:lineRule="auto"/>
        <w:ind w:firstLine="851"/>
        <w:contextualSpacing/>
        <w:jc w:val="both"/>
      </w:pPr>
      <w:r w:rsidRPr="00CB0D00">
        <w:t>2.</w:t>
      </w:r>
      <w:r w:rsidRPr="00CB0D00">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CB0D00">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43C61478" w14:textId="77777777" w:rsidR="00CB0D00" w:rsidRPr="00CB0D00" w:rsidRDefault="00CB0D00" w:rsidP="00D47783">
      <w:pPr>
        <w:spacing w:before="240" w:after="120" w:line="276" w:lineRule="auto"/>
        <w:ind w:firstLine="851"/>
        <w:contextualSpacing/>
        <w:jc w:val="both"/>
      </w:pPr>
      <w:r w:rsidRPr="00CB0D00">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210C14CA" w14:textId="77777777" w:rsidR="00CB0D00" w:rsidRPr="00CB0D00" w:rsidRDefault="00CB0D00" w:rsidP="00D47783">
      <w:pPr>
        <w:spacing w:before="240" w:after="120" w:line="276" w:lineRule="auto"/>
        <w:ind w:firstLine="851"/>
        <w:contextualSpacing/>
        <w:jc w:val="both"/>
      </w:pPr>
      <w:r w:rsidRPr="00CB0D00">
        <w:t>3.</w:t>
      </w:r>
      <w:r w:rsidRPr="00CB0D00">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67865103" w14:textId="77777777" w:rsidR="00CB0D00" w:rsidRPr="00CB0D00" w:rsidRDefault="00CB0D00" w:rsidP="00D47783">
      <w:pPr>
        <w:spacing w:before="240" w:after="120" w:line="276" w:lineRule="auto"/>
        <w:ind w:firstLine="851"/>
        <w:contextualSpacing/>
        <w:jc w:val="both"/>
      </w:pPr>
      <w:r w:rsidRPr="00CB0D00">
        <w:t>Уведомление Сторон осуществляется в порядке, определенном в пункте 1.3.3 настоящего Приложения.</w:t>
      </w:r>
    </w:p>
    <w:p w14:paraId="26DED2CF" w14:textId="77777777" w:rsidR="00CB0D00" w:rsidRPr="00CB0D00" w:rsidRDefault="00CB0D00" w:rsidP="00D47783">
      <w:pPr>
        <w:spacing w:before="240" w:after="120" w:line="276" w:lineRule="auto"/>
        <w:ind w:firstLine="851"/>
        <w:contextualSpacing/>
        <w:jc w:val="both"/>
      </w:pPr>
      <w:r w:rsidRPr="00CB0D00">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D4A0632" w14:textId="77777777" w:rsidR="00CB0D00" w:rsidRPr="00CB0D00" w:rsidRDefault="00CB0D00" w:rsidP="00D47783">
      <w:pPr>
        <w:spacing w:before="240" w:after="120" w:line="276" w:lineRule="auto"/>
        <w:ind w:firstLine="851"/>
        <w:contextualSpacing/>
        <w:jc w:val="both"/>
      </w:pPr>
      <w:r w:rsidRPr="00CB0D00">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BDC9271" w14:textId="77777777" w:rsidR="00CB0D00" w:rsidRPr="00CB0D00" w:rsidRDefault="00CB0D00" w:rsidP="00D47783">
      <w:pPr>
        <w:spacing w:before="240" w:after="120" w:line="276" w:lineRule="auto"/>
        <w:ind w:firstLine="851"/>
        <w:contextualSpacing/>
        <w:jc w:val="both"/>
      </w:pPr>
      <w:r w:rsidRPr="00CB0D00">
        <w:t>4.</w:t>
      </w:r>
      <w:r w:rsidRPr="00CB0D00">
        <w:tab/>
        <w:t>В случае подтверждения факта совершения Стороной действий, квалифицированных как «недружественное влияние», и/или неполучения</w:t>
      </w:r>
      <w:r w:rsidRPr="00CB0D00">
        <w:br/>
        <w:t xml:space="preserve">в установленный срок другой Стороной информации об итогах рассмотрения письменного </w:t>
      </w:r>
      <w:r w:rsidRPr="00CB0D00">
        <w:lastRenderedPageBreak/>
        <w:t>уведомления, направленного в соответствии с п. 1.3.3 настоящего Приложения, другая Сторона по соответствующему письменному требованию вправе:</w:t>
      </w:r>
    </w:p>
    <w:p w14:paraId="47EAD091" w14:textId="77777777" w:rsidR="00CB0D00" w:rsidRPr="00CB0D00" w:rsidRDefault="00CB0D00" w:rsidP="00D47783">
      <w:pPr>
        <w:spacing w:before="240" w:after="120" w:line="276" w:lineRule="auto"/>
        <w:ind w:firstLine="851"/>
        <w:contextualSpacing/>
        <w:jc w:val="both"/>
      </w:pPr>
      <w:r w:rsidRPr="00CB0D00">
        <w:t>- потребовать уплаты штрафа в размере, установленном Договором применительно к нарушениям настоящего Приложения;</w:t>
      </w:r>
    </w:p>
    <w:p w14:paraId="16502A83" w14:textId="77777777" w:rsidR="00CB0D00" w:rsidRPr="00CB0D00" w:rsidRDefault="00CB0D00" w:rsidP="00D47783">
      <w:pPr>
        <w:spacing w:before="240" w:after="120" w:line="276" w:lineRule="auto"/>
        <w:ind w:firstLine="851"/>
        <w:contextualSpacing/>
        <w:jc w:val="both"/>
      </w:pPr>
      <w:r w:rsidRPr="00CB0D00">
        <w:t>- отказаться в одностороннем внесудебном порядке от исполнения Договора</w:t>
      </w:r>
      <w:r w:rsidRPr="00CB0D00" w:rsidDel="004853B5">
        <w:t xml:space="preserve"> </w:t>
      </w:r>
      <w:r w:rsidRPr="00CB0D00">
        <w:t>полностью или в части, направив соответствующее письменное уведомление другой Стороне.</w:t>
      </w:r>
    </w:p>
    <w:p w14:paraId="1C7BA348" w14:textId="77777777" w:rsidR="00CB0D00" w:rsidRPr="00CB0D00" w:rsidRDefault="00CB0D00" w:rsidP="00D47783">
      <w:pPr>
        <w:spacing w:before="240" w:after="120" w:line="276" w:lineRule="auto"/>
        <w:ind w:firstLine="851"/>
        <w:contextualSpacing/>
        <w:jc w:val="both"/>
      </w:pPr>
      <w:r w:rsidRPr="00CB0D00">
        <w:t>Право требования уплаты штрафа возникает за каждый выявленный факт «недружественного влияния».</w:t>
      </w:r>
    </w:p>
    <w:p w14:paraId="4E33C3C4" w14:textId="77777777" w:rsidR="00CB0D00" w:rsidRPr="00CB0D00" w:rsidRDefault="00CB0D00" w:rsidP="00D47783">
      <w:pPr>
        <w:spacing w:before="240" w:after="120" w:line="276" w:lineRule="auto"/>
        <w:ind w:firstLine="851"/>
        <w:contextualSpacing/>
        <w:jc w:val="both"/>
      </w:pPr>
      <w:r w:rsidRPr="00CB0D00">
        <w:t>Сторона, отказавшаяся в одностороннем внесудебном порядке от исполнения Договора</w:t>
      </w:r>
      <w:r w:rsidRPr="00CB0D00" w:rsidDel="004853B5">
        <w:t xml:space="preserve"> </w:t>
      </w:r>
      <w:r w:rsidRPr="00CB0D00">
        <w:t>в соответствии с положениями настоящего пункта, вправе требовать возмещения реального ущерба, возникшего в результате такого расторжения.</w:t>
      </w:r>
    </w:p>
    <w:p w14:paraId="32EA2267" w14:textId="77777777" w:rsidR="00CB0D00" w:rsidRPr="00CB0D00" w:rsidRDefault="00CB0D00" w:rsidP="00CB0D00">
      <w:pPr>
        <w:spacing w:before="240" w:after="120"/>
        <w:ind w:firstLine="851"/>
        <w:contextualSpacing/>
        <w:jc w:val="both"/>
      </w:pPr>
    </w:p>
    <w:tbl>
      <w:tblPr>
        <w:tblpPr w:leftFromText="180" w:rightFromText="180" w:vertAnchor="text" w:horzAnchor="margin" w:tblpXSpec="center" w:tblpYSpec="inside"/>
        <w:tblW w:w="10132" w:type="dxa"/>
        <w:tblLook w:val="04A0" w:firstRow="1" w:lastRow="0" w:firstColumn="1" w:lastColumn="0" w:noHBand="0" w:noVBand="1"/>
      </w:tblPr>
      <w:tblGrid>
        <w:gridCol w:w="4428"/>
        <w:gridCol w:w="5704"/>
      </w:tblGrid>
      <w:tr w:rsidR="00CB0D00" w:rsidRPr="00CB0D00" w14:paraId="6E312B3F" w14:textId="77777777" w:rsidTr="009C06A4">
        <w:tc>
          <w:tcPr>
            <w:tcW w:w="4428" w:type="dxa"/>
            <w:hideMark/>
          </w:tcPr>
          <w:p w14:paraId="5B3687FB" w14:textId="77777777" w:rsidR="00CB0D00" w:rsidRPr="00CB0D00" w:rsidRDefault="00CB0D00" w:rsidP="00CB0D00">
            <w:pPr>
              <w:spacing w:before="240" w:after="120"/>
              <w:ind w:firstLine="851"/>
              <w:contextualSpacing/>
              <w:jc w:val="both"/>
              <w:rPr>
                <w:bCs/>
              </w:rPr>
            </w:pPr>
          </w:p>
          <w:p w14:paraId="560B9BB9" w14:textId="77777777" w:rsidR="00CB0D00" w:rsidRPr="00CB0D00" w:rsidRDefault="00CB0D00" w:rsidP="00CB0D00">
            <w:pPr>
              <w:spacing w:before="240" w:after="120"/>
              <w:ind w:firstLine="851"/>
              <w:contextualSpacing/>
              <w:jc w:val="both"/>
              <w:rPr>
                <w:bCs/>
              </w:rPr>
            </w:pPr>
          </w:p>
          <w:p w14:paraId="1661E57F" w14:textId="77777777" w:rsidR="00CB0D00" w:rsidRPr="00CB0D00" w:rsidRDefault="00CB0D00" w:rsidP="00CB0D00">
            <w:pPr>
              <w:spacing w:before="240" w:after="120"/>
              <w:ind w:firstLine="851"/>
              <w:contextualSpacing/>
              <w:jc w:val="both"/>
              <w:rPr>
                <w:bCs/>
              </w:rPr>
            </w:pPr>
          </w:p>
          <w:p w14:paraId="44ADF215" w14:textId="3B2DE29C" w:rsidR="00CB0D00" w:rsidRDefault="00CB0D00" w:rsidP="00D47783">
            <w:pPr>
              <w:spacing w:before="240"/>
              <w:contextualSpacing/>
              <w:jc w:val="center"/>
              <w:rPr>
                <w:bCs/>
              </w:rPr>
            </w:pPr>
            <w:r w:rsidRPr="00CB0D00">
              <w:rPr>
                <w:bCs/>
              </w:rPr>
              <w:t>ПОСТАВЩИК:</w:t>
            </w:r>
          </w:p>
          <w:p w14:paraId="6A5B3EEE" w14:textId="77777777" w:rsidR="00D47783" w:rsidRPr="00CB0D00" w:rsidRDefault="00D47783" w:rsidP="00D47783">
            <w:pPr>
              <w:spacing w:before="240"/>
              <w:contextualSpacing/>
              <w:jc w:val="center"/>
              <w:rPr>
                <w:bCs/>
              </w:rPr>
            </w:pPr>
          </w:p>
          <w:p w14:paraId="602CEB44" w14:textId="77777777" w:rsidR="00CB0D00" w:rsidRPr="00CB0D00" w:rsidRDefault="00CB0D00" w:rsidP="009C06A4">
            <w:pPr>
              <w:spacing w:before="240" w:after="120"/>
              <w:contextualSpacing/>
              <w:jc w:val="center"/>
            </w:pPr>
            <w:r w:rsidRPr="00CB0D00">
              <w:t>____________________________</w:t>
            </w:r>
          </w:p>
          <w:p w14:paraId="364A6F2A" w14:textId="77777777" w:rsidR="00CB0D00" w:rsidRPr="00CB0D00" w:rsidRDefault="00CB0D00" w:rsidP="009C06A4">
            <w:pPr>
              <w:spacing w:before="240" w:after="120"/>
              <w:contextualSpacing/>
              <w:jc w:val="center"/>
            </w:pPr>
            <w:r w:rsidRPr="00CB0D00">
              <w:rPr>
                <w:vertAlign w:val="superscript"/>
              </w:rPr>
              <w:t>(должность)</w:t>
            </w:r>
          </w:p>
          <w:p w14:paraId="60976178" w14:textId="77777777" w:rsidR="00CB0D00" w:rsidRPr="00CB0D00" w:rsidRDefault="00CB0D00" w:rsidP="009C06A4">
            <w:pPr>
              <w:spacing w:before="240" w:after="120"/>
              <w:contextualSpacing/>
              <w:jc w:val="center"/>
            </w:pPr>
            <w:r w:rsidRPr="00CB0D00">
              <w:t>____________________________</w:t>
            </w:r>
          </w:p>
          <w:p w14:paraId="2A830FD0" w14:textId="77777777" w:rsidR="00CB0D00" w:rsidRPr="00CB0D00" w:rsidRDefault="00CB0D00" w:rsidP="009C06A4">
            <w:pPr>
              <w:spacing w:before="240" w:after="120"/>
              <w:contextualSpacing/>
              <w:jc w:val="center"/>
              <w:rPr>
                <w:vertAlign w:val="superscript"/>
              </w:rPr>
            </w:pPr>
            <w:r w:rsidRPr="00CB0D00">
              <w:rPr>
                <w:vertAlign w:val="superscript"/>
              </w:rPr>
              <w:t>(подпись, фамилия и инициалы)</w:t>
            </w:r>
          </w:p>
          <w:p w14:paraId="01026287" w14:textId="77777777" w:rsidR="00CB0D00" w:rsidRPr="00CB0D00" w:rsidRDefault="00CB0D00" w:rsidP="009C06A4">
            <w:pPr>
              <w:spacing w:before="240" w:after="120"/>
              <w:contextualSpacing/>
              <w:jc w:val="center"/>
            </w:pPr>
            <w:r w:rsidRPr="00CB0D00">
              <w:t>___ ____________ 20__ г.</w:t>
            </w:r>
          </w:p>
          <w:p w14:paraId="538A7EDA" w14:textId="77777777" w:rsidR="00CB0D00" w:rsidRPr="00CB0D00" w:rsidRDefault="00CB0D00" w:rsidP="009C06A4">
            <w:pPr>
              <w:spacing w:before="240" w:after="120"/>
              <w:contextualSpacing/>
              <w:jc w:val="center"/>
            </w:pPr>
            <w:r w:rsidRPr="00CB0D00">
              <w:br/>
              <w:t>М.П. (при наличии печати)</w:t>
            </w:r>
          </w:p>
        </w:tc>
        <w:tc>
          <w:tcPr>
            <w:tcW w:w="5704" w:type="dxa"/>
            <w:hideMark/>
          </w:tcPr>
          <w:p w14:paraId="033158AD" w14:textId="77777777" w:rsidR="00CB0D00" w:rsidRPr="00CB0D00" w:rsidRDefault="00CB0D00" w:rsidP="00CB0D00">
            <w:pPr>
              <w:spacing w:before="240" w:after="120"/>
              <w:ind w:firstLine="851"/>
              <w:contextualSpacing/>
              <w:jc w:val="both"/>
              <w:rPr>
                <w:bCs/>
              </w:rPr>
            </w:pPr>
          </w:p>
          <w:p w14:paraId="17239DDF" w14:textId="77777777" w:rsidR="00CB0D00" w:rsidRPr="00CB0D00" w:rsidRDefault="00CB0D00" w:rsidP="00CB0D00">
            <w:pPr>
              <w:spacing w:before="240" w:after="120"/>
              <w:ind w:firstLine="851"/>
              <w:contextualSpacing/>
              <w:jc w:val="both"/>
              <w:rPr>
                <w:bCs/>
              </w:rPr>
            </w:pPr>
          </w:p>
          <w:p w14:paraId="4C6C3042" w14:textId="77777777" w:rsidR="00CB0D00" w:rsidRPr="00CB0D00" w:rsidRDefault="00CB0D00" w:rsidP="00CB0D00">
            <w:pPr>
              <w:spacing w:before="240" w:after="120"/>
              <w:ind w:firstLine="851"/>
              <w:contextualSpacing/>
              <w:jc w:val="both"/>
              <w:rPr>
                <w:bCs/>
              </w:rPr>
            </w:pPr>
          </w:p>
          <w:p w14:paraId="6D841FF4" w14:textId="3EDB3C82" w:rsidR="00CB0D00" w:rsidRDefault="00CB0D00" w:rsidP="00D47783">
            <w:pPr>
              <w:spacing w:before="240"/>
              <w:contextualSpacing/>
              <w:jc w:val="center"/>
              <w:rPr>
                <w:bCs/>
              </w:rPr>
            </w:pPr>
            <w:r w:rsidRPr="00CB0D00">
              <w:rPr>
                <w:bCs/>
              </w:rPr>
              <w:t>ПОКУПАТЕЛЬ:</w:t>
            </w:r>
          </w:p>
          <w:p w14:paraId="7BAD1C91" w14:textId="77777777" w:rsidR="00D47783" w:rsidRPr="00CB0D00" w:rsidRDefault="00D47783" w:rsidP="00D47783">
            <w:pPr>
              <w:spacing w:before="240"/>
              <w:contextualSpacing/>
              <w:jc w:val="center"/>
              <w:rPr>
                <w:bCs/>
              </w:rPr>
            </w:pPr>
          </w:p>
          <w:p w14:paraId="00CAB487" w14:textId="265205C0" w:rsidR="00CB0D00" w:rsidRPr="00D47783" w:rsidRDefault="00D47783" w:rsidP="009C06A4">
            <w:pPr>
              <w:spacing w:before="240" w:after="120"/>
              <w:contextualSpacing/>
              <w:jc w:val="center"/>
              <w:rPr>
                <w:u w:val="single"/>
              </w:rPr>
            </w:pPr>
            <w:r>
              <w:rPr>
                <w:u w:val="single"/>
              </w:rPr>
              <w:t>Директор УФПС Ставропольского края</w:t>
            </w:r>
          </w:p>
          <w:p w14:paraId="7B7C4D45" w14:textId="77777777" w:rsidR="00CB0D00" w:rsidRPr="00CB0D00" w:rsidRDefault="00CB0D00" w:rsidP="009C06A4">
            <w:pPr>
              <w:spacing w:before="240" w:after="120"/>
              <w:contextualSpacing/>
              <w:jc w:val="center"/>
            </w:pPr>
            <w:r w:rsidRPr="00CB0D00">
              <w:rPr>
                <w:vertAlign w:val="superscript"/>
              </w:rPr>
              <w:t>(должность)</w:t>
            </w:r>
          </w:p>
          <w:p w14:paraId="6AAD530A" w14:textId="6B8AF17E" w:rsidR="00CB0D00" w:rsidRPr="00CB0D00" w:rsidRDefault="00CB0D00" w:rsidP="009C06A4">
            <w:pPr>
              <w:spacing w:before="240" w:after="120"/>
              <w:contextualSpacing/>
              <w:jc w:val="center"/>
            </w:pPr>
            <w:r w:rsidRPr="00CB0D00">
              <w:t>___________________</w:t>
            </w:r>
            <w:r w:rsidR="00D47783">
              <w:t>/Плотников А.Н.</w:t>
            </w:r>
          </w:p>
          <w:p w14:paraId="16579F7F" w14:textId="77777777" w:rsidR="00CB0D00" w:rsidRPr="00CB0D00" w:rsidRDefault="00CB0D00" w:rsidP="009C06A4">
            <w:pPr>
              <w:spacing w:before="240" w:after="120"/>
              <w:contextualSpacing/>
              <w:jc w:val="center"/>
              <w:rPr>
                <w:vertAlign w:val="superscript"/>
              </w:rPr>
            </w:pPr>
            <w:r w:rsidRPr="00CB0D00">
              <w:rPr>
                <w:vertAlign w:val="superscript"/>
              </w:rPr>
              <w:t>(подпись, фамилия и инициалы)</w:t>
            </w:r>
          </w:p>
          <w:p w14:paraId="3A8E7E17" w14:textId="77777777" w:rsidR="00CB0D00" w:rsidRPr="00CB0D00" w:rsidRDefault="00CB0D00" w:rsidP="009C06A4">
            <w:pPr>
              <w:spacing w:before="240" w:after="120"/>
              <w:contextualSpacing/>
              <w:jc w:val="center"/>
            </w:pPr>
            <w:r w:rsidRPr="00CB0D00">
              <w:t>___ ____________ 20__ г.</w:t>
            </w:r>
          </w:p>
          <w:p w14:paraId="0787FF9E" w14:textId="77777777" w:rsidR="00CB0D00" w:rsidRPr="00CB0D00" w:rsidRDefault="00CB0D00" w:rsidP="009C06A4">
            <w:pPr>
              <w:spacing w:before="240" w:after="120"/>
              <w:contextualSpacing/>
              <w:jc w:val="center"/>
            </w:pPr>
          </w:p>
          <w:p w14:paraId="0765F9EA" w14:textId="77777777" w:rsidR="00CB0D00" w:rsidRPr="00CB0D00" w:rsidRDefault="00CB0D00" w:rsidP="00CB0D00">
            <w:pPr>
              <w:spacing w:before="240" w:after="120"/>
              <w:ind w:firstLine="851"/>
              <w:contextualSpacing/>
              <w:jc w:val="both"/>
            </w:pPr>
          </w:p>
        </w:tc>
      </w:tr>
    </w:tbl>
    <w:p w14:paraId="09555F3C" w14:textId="77777777" w:rsidR="00CB0D00" w:rsidRDefault="00CB0D00" w:rsidP="00B14AB2">
      <w:pPr>
        <w:spacing w:before="240" w:after="120"/>
        <w:ind w:left="357" w:hanging="357"/>
        <w:contextualSpacing/>
        <w:jc w:val="center"/>
        <w:rPr>
          <w:b/>
        </w:rPr>
      </w:pPr>
    </w:p>
    <w:p w14:paraId="09EDF07B" w14:textId="7558EDE8" w:rsidR="00CB0D00" w:rsidRDefault="00CB0D00" w:rsidP="00B14AB2">
      <w:pPr>
        <w:spacing w:before="240" w:after="120"/>
        <w:ind w:left="357" w:hanging="357"/>
        <w:contextualSpacing/>
        <w:jc w:val="center"/>
        <w:rPr>
          <w:b/>
        </w:rPr>
      </w:pPr>
      <w:r>
        <w:rPr>
          <w:b/>
        </w:rPr>
        <w:br w:type="page"/>
      </w:r>
    </w:p>
    <w:p w14:paraId="069C4656" w14:textId="0D5FFF4D" w:rsidR="00CB0D00" w:rsidRPr="00CB0D00" w:rsidRDefault="00CB0D00" w:rsidP="00CB0D00">
      <w:pPr>
        <w:spacing w:before="240" w:after="120"/>
        <w:ind w:left="357" w:hanging="357"/>
        <w:contextualSpacing/>
        <w:jc w:val="right"/>
      </w:pPr>
      <w:r w:rsidRPr="00CB0D00">
        <w:lastRenderedPageBreak/>
        <w:t xml:space="preserve">Приложение № </w:t>
      </w:r>
      <w:r w:rsidR="00D47783">
        <w:t>7</w:t>
      </w:r>
    </w:p>
    <w:p w14:paraId="1F96E444" w14:textId="77777777" w:rsidR="00D47783" w:rsidRDefault="00D47783" w:rsidP="00D47783">
      <w:pPr>
        <w:spacing w:before="240" w:after="120"/>
        <w:ind w:left="2977"/>
        <w:contextualSpacing/>
        <w:jc w:val="right"/>
      </w:pPr>
      <w:r>
        <w:t xml:space="preserve">к Договору на поставку элементов фирменного стиля, включающая монтаж, для оснащения отделений почтовой связи УФПС Ставропольского края АО «Почта России» </w:t>
      </w:r>
    </w:p>
    <w:p w14:paraId="7ABFCE34" w14:textId="77777777" w:rsidR="00D47783" w:rsidRDefault="00D47783" w:rsidP="00D47783">
      <w:pPr>
        <w:spacing w:before="240" w:after="120"/>
        <w:ind w:left="2977"/>
        <w:contextualSpacing/>
        <w:jc w:val="right"/>
      </w:pPr>
      <w:r>
        <w:t>(идентификатор соглашения - 000 000 000 7126 PE0 000 2)</w:t>
      </w:r>
    </w:p>
    <w:p w14:paraId="2CED686A" w14:textId="2B56A85D" w:rsidR="00CB0D00" w:rsidRPr="00CB0D00" w:rsidRDefault="00D47783" w:rsidP="00D47783">
      <w:pPr>
        <w:spacing w:before="240" w:after="120"/>
        <w:ind w:left="2977"/>
        <w:contextualSpacing/>
        <w:jc w:val="right"/>
      </w:pPr>
      <w:r>
        <w:t>от ____________ 20__ г. №___________________</w:t>
      </w:r>
    </w:p>
    <w:p w14:paraId="6FABCA00" w14:textId="77777777" w:rsidR="00CB0D00" w:rsidRDefault="00CB0D00" w:rsidP="00B14AB2">
      <w:pPr>
        <w:spacing w:before="240" w:after="120"/>
        <w:ind w:left="357" w:hanging="357"/>
        <w:contextualSpacing/>
        <w:jc w:val="center"/>
        <w:rPr>
          <w:b/>
        </w:rPr>
      </w:pPr>
    </w:p>
    <w:p w14:paraId="23745EAF" w14:textId="77777777" w:rsidR="00CB0D00" w:rsidRDefault="00CB0D00" w:rsidP="00B14AB2">
      <w:pPr>
        <w:spacing w:before="240" w:after="120"/>
        <w:ind w:left="357" w:hanging="357"/>
        <w:contextualSpacing/>
        <w:jc w:val="center"/>
        <w:rPr>
          <w:b/>
        </w:rPr>
      </w:pPr>
    </w:p>
    <w:p w14:paraId="7972173A" w14:textId="13F46FDE" w:rsidR="00B14AB2" w:rsidRPr="00B14AB2" w:rsidRDefault="00B14AB2" w:rsidP="00B14AB2">
      <w:pPr>
        <w:spacing w:before="240" w:after="120"/>
        <w:ind w:left="357" w:hanging="357"/>
        <w:contextualSpacing/>
        <w:jc w:val="center"/>
        <w:rPr>
          <w:b/>
        </w:rPr>
      </w:pPr>
      <w:r w:rsidRPr="00B14AB2">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28F1F81E" w14:textId="77777777" w:rsidR="00B14AB2" w:rsidRPr="00B14AB2" w:rsidRDefault="00B14AB2" w:rsidP="00D47783">
      <w:pPr>
        <w:spacing w:before="240" w:after="120" w:line="276" w:lineRule="auto"/>
        <w:ind w:left="357" w:hanging="357"/>
        <w:contextualSpacing/>
        <w:jc w:val="center"/>
        <w:rPr>
          <w:b/>
        </w:rPr>
      </w:pPr>
    </w:p>
    <w:p w14:paraId="65C86E0A" w14:textId="77777777" w:rsidR="00B14AB2" w:rsidRPr="00B14AB2" w:rsidRDefault="00B14AB2" w:rsidP="00D47783">
      <w:pPr>
        <w:autoSpaceDE w:val="0"/>
        <w:autoSpaceDN w:val="0"/>
        <w:adjustRightInd w:val="0"/>
        <w:spacing w:line="276" w:lineRule="auto"/>
        <w:ind w:right="140" w:firstLine="709"/>
        <w:contextualSpacing/>
        <w:jc w:val="both"/>
      </w:pPr>
      <w:r w:rsidRPr="00B14AB2">
        <w:t>1) Учредительные или иные документы:</w:t>
      </w:r>
    </w:p>
    <w:p w14:paraId="553258FD" w14:textId="77777777" w:rsidR="00B14AB2" w:rsidRPr="00B14AB2" w:rsidRDefault="00B14AB2" w:rsidP="00D47783">
      <w:pPr>
        <w:tabs>
          <w:tab w:val="left" w:pos="1134"/>
        </w:tabs>
        <w:autoSpaceDE w:val="0"/>
        <w:autoSpaceDN w:val="0"/>
        <w:adjustRightInd w:val="0"/>
        <w:spacing w:line="276" w:lineRule="auto"/>
        <w:ind w:right="140" w:firstLine="709"/>
        <w:contextualSpacing/>
        <w:jc w:val="both"/>
      </w:pPr>
      <w:r w:rsidRPr="00B14AB2">
        <w:t>1.1)</w:t>
      </w:r>
      <w:r w:rsidRPr="00B14AB2">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078CB635" w14:textId="77777777" w:rsidR="00B14AB2" w:rsidRPr="00B14AB2" w:rsidRDefault="00B14AB2" w:rsidP="00D47783">
      <w:pPr>
        <w:tabs>
          <w:tab w:val="left" w:pos="1134"/>
        </w:tabs>
        <w:autoSpaceDE w:val="0"/>
        <w:autoSpaceDN w:val="0"/>
        <w:adjustRightInd w:val="0"/>
        <w:spacing w:line="276" w:lineRule="auto"/>
        <w:ind w:right="140" w:firstLine="709"/>
        <w:contextualSpacing/>
        <w:jc w:val="both"/>
      </w:pPr>
      <w:r w:rsidRPr="00B14AB2">
        <w:t>1.2)</w:t>
      </w:r>
      <w:r w:rsidRPr="00B14AB2">
        <w:tab/>
        <w:t>содержащие сведения о долях участия, наличии управляющих органов и об общем распределении полномочий между ними.</w:t>
      </w:r>
    </w:p>
    <w:p w14:paraId="3C36CFFE" w14:textId="77777777" w:rsidR="00B14AB2" w:rsidRPr="00B14AB2" w:rsidRDefault="00B14AB2" w:rsidP="00D47783">
      <w:pPr>
        <w:tabs>
          <w:tab w:val="left" w:pos="993"/>
        </w:tabs>
        <w:autoSpaceDE w:val="0"/>
        <w:autoSpaceDN w:val="0"/>
        <w:adjustRightInd w:val="0"/>
        <w:spacing w:line="276" w:lineRule="auto"/>
        <w:ind w:right="140" w:firstLine="709"/>
        <w:contextualSpacing/>
        <w:jc w:val="both"/>
      </w:pPr>
      <w:r w:rsidRPr="00B14AB2">
        <w:t>2)</w:t>
      </w:r>
      <w:r w:rsidRPr="00B14AB2">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DD61AB8" w14:textId="77777777" w:rsidR="00B14AB2" w:rsidRPr="00B14AB2" w:rsidRDefault="00B14AB2" w:rsidP="00D47783">
      <w:pPr>
        <w:tabs>
          <w:tab w:val="left" w:pos="993"/>
        </w:tabs>
        <w:autoSpaceDE w:val="0"/>
        <w:autoSpaceDN w:val="0"/>
        <w:adjustRightInd w:val="0"/>
        <w:spacing w:line="276" w:lineRule="auto"/>
        <w:ind w:right="140" w:firstLine="709"/>
        <w:contextualSpacing/>
        <w:jc w:val="both"/>
      </w:pPr>
      <w:r w:rsidRPr="00B14AB2">
        <w:t>3)</w:t>
      </w:r>
      <w:r w:rsidRPr="00B14AB2">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39CBB759" w14:textId="77777777" w:rsidR="00B14AB2" w:rsidRPr="00B14AB2" w:rsidRDefault="00B14AB2" w:rsidP="00D47783">
      <w:pPr>
        <w:tabs>
          <w:tab w:val="left" w:pos="993"/>
        </w:tabs>
        <w:autoSpaceDE w:val="0"/>
        <w:autoSpaceDN w:val="0"/>
        <w:adjustRightInd w:val="0"/>
        <w:spacing w:line="276" w:lineRule="auto"/>
        <w:ind w:right="140" w:firstLine="709"/>
        <w:contextualSpacing/>
        <w:jc w:val="both"/>
      </w:pPr>
      <w:r w:rsidRPr="00B14AB2">
        <w:t>4)</w:t>
      </w:r>
      <w:r w:rsidRPr="00B14AB2">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57459524" w14:textId="77777777" w:rsidR="00B14AB2" w:rsidRPr="00B14AB2" w:rsidRDefault="00B14AB2" w:rsidP="00D47783">
      <w:pPr>
        <w:tabs>
          <w:tab w:val="left" w:pos="993"/>
        </w:tabs>
        <w:autoSpaceDE w:val="0"/>
        <w:autoSpaceDN w:val="0"/>
        <w:adjustRightInd w:val="0"/>
        <w:spacing w:line="276" w:lineRule="auto"/>
        <w:ind w:right="140" w:firstLine="709"/>
        <w:contextualSpacing/>
        <w:jc w:val="both"/>
      </w:pPr>
      <w:r w:rsidRPr="00B14AB2">
        <w:t>5)</w:t>
      </w:r>
      <w:r w:rsidRPr="00B14AB2">
        <w:tab/>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rsidRPr="00B14AB2">
        <w:t>избежании</w:t>
      </w:r>
      <w:proofErr w:type="spellEnd"/>
      <w:r w:rsidRPr="00B14AB2">
        <w:t xml:space="preserve"> двойного налогообложения, подтверждающие:</w:t>
      </w:r>
    </w:p>
    <w:p w14:paraId="23776EAE" w14:textId="77777777" w:rsidR="00B14AB2" w:rsidRPr="00B14AB2" w:rsidRDefault="00B14AB2" w:rsidP="00D47783">
      <w:pPr>
        <w:tabs>
          <w:tab w:val="left" w:pos="1134"/>
        </w:tabs>
        <w:autoSpaceDE w:val="0"/>
        <w:autoSpaceDN w:val="0"/>
        <w:adjustRightInd w:val="0"/>
        <w:spacing w:line="276" w:lineRule="auto"/>
        <w:ind w:right="140" w:firstLine="709"/>
        <w:contextualSpacing/>
        <w:jc w:val="both"/>
      </w:pPr>
      <w:r w:rsidRPr="00B14AB2">
        <w:t>5.1)</w:t>
      </w:r>
      <w:r w:rsidRPr="00B14AB2">
        <w:tab/>
        <w:t>факт включения облагаемых доходов от источников в РФ и связанных с ними расходов в налогооблагаемую базу Контрагента;</w:t>
      </w:r>
    </w:p>
    <w:p w14:paraId="37DDD291" w14:textId="77777777" w:rsidR="00B14AB2" w:rsidRPr="00B14AB2" w:rsidRDefault="00B14AB2" w:rsidP="00D47783">
      <w:pPr>
        <w:tabs>
          <w:tab w:val="left" w:pos="1134"/>
        </w:tabs>
        <w:autoSpaceDE w:val="0"/>
        <w:autoSpaceDN w:val="0"/>
        <w:adjustRightInd w:val="0"/>
        <w:spacing w:line="276" w:lineRule="auto"/>
        <w:ind w:right="140" w:firstLine="709"/>
        <w:contextualSpacing/>
        <w:jc w:val="both"/>
      </w:pPr>
      <w:r w:rsidRPr="00B14AB2">
        <w:t>5.2)</w:t>
      </w:r>
      <w:r w:rsidRPr="00B14AB2">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53E3D7D8" w14:textId="77777777" w:rsidR="00B14AB2" w:rsidRPr="00B14AB2" w:rsidRDefault="00B14AB2" w:rsidP="00D47783">
      <w:pPr>
        <w:autoSpaceDE w:val="0"/>
        <w:autoSpaceDN w:val="0"/>
        <w:adjustRightInd w:val="0"/>
        <w:spacing w:line="276" w:lineRule="auto"/>
        <w:ind w:right="-2" w:firstLine="709"/>
        <w:contextualSpacing/>
        <w:jc w:val="both"/>
      </w:pPr>
      <w:r w:rsidRPr="00B14AB2">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66DC6B22" w14:textId="77777777" w:rsidR="00B14AB2" w:rsidRPr="00B14AB2" w:rsidRDefault="00B14AB2" w:rsidP="00D47783">
      <w:pPr>
        <w:autoSpaceDE w:val="0"/>
        <w:autoSpaceDN w:val="0"/>
        <w:adjustRightInd w:val="0"/>
        <w:spacing w:line="276" w:lineRule="auto"/>
        <w:ind w:right="-2" w:firstLine="709"/>
        <w:contextualSpacing/>
        <w:jc w:val="both"/>
      </w:pPr>
      <w:r w:rsidRPr="00B14AB2">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3106E63F" w14:textId="77777777" w:rsidR="00B14AB2" w:rsidRPr="00B14AB2" w:rsidRDefault="00B14AB2" w:rsidP="00D47783">
      <w:pPr>
        <w:spacing w:before="240" w:after="120" w:line="276" w:lineRule="auto"/>
        <w:ind w:firstLine="709"/>
        <w:contextualSpacing/>
        <w:jc w:val="both"/>
        <w:rPr>
          <w:rFonts w:eastAsia="Calibri"/>
        </w:rPr>
      </w:pPr>
      <w:r w:rsidRPr="00B14AB2">
        <w:rPr>
          <w:rFonts w:eastAsia="Calibri"/>
        </w:rPr>
        <w:lastRenderedPageBreak/>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70BBD221" w14:textId="77777777" w:rsidR="00B14AB2" w:rsidRPr="00B14AB2" w:rsidRDefault="00B14AB2" w:rsidP="00D47783">
      <w:pPr>
        <w:spacing w:before="240" w:after="120" w:line="276" w:lineRule="auto"/>
        <w:ind w:left="357" w:hanging="357"/>
        <w:contextualSpacing/>
        <w:jc w:val="center"/>
        <w:rPr>
          <w:b/>
        </w:rPr>
      </w:pPr>
    </w:p>
    <w:p w14:paraId="7079349F" w14:textId="77777777" w:rsidR="00B14AB2" w:rsidRPr="00B14AB2" w:rsidRDefault="00B14AB2" w:rsidP="00B14AB2">
      <w:pPr>
        <w:jc w:val="both"/>
        <w:rPr>
          <w:rFonts w:eastAsia="Calibri"/>
        </w:rPr>
      </w:pPr>
    </w:p>
    <w:p w14:paraId="74E4A2AE" w14:textId="77777777" w:rsidR="00B14AB2" w:rsidRPr="00B14AB2" w:rsidRDefault="00B14AB2" w:rsidP="00B14AB2">
      <w:pPr>
        <w:tabs>
          <w:tab w:val="left" w:pos="1032"/>
        </w:tabs>
        <w:rPr>
          <w:rFonts w:eastAsia="Calibri"/>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B14AB2" w:rsidRPr="00B14AB2" w14:paraId="41FCA558" w14:textId="77777777" w:rsidTr="00B14AB2">
        <w:trPr>
          <w:trHeight w:val="422"/>
        </w:trPr>
        <w:tc>
          <w:tcPr>
            <w:tcW w:w="4786" w:type="dxa"/>
          </w:tcPr>
          <w:p w14:paraId="0241F536" w14:textId="77777777" w:rsidR="00B14AB2" w:rsidRPr="00B14AB2" w:rsidRDefault="00B14AB2" w:rsidP="00B14AB2">
            <w:pPr>
              <w:spacing w:line="276" w:lineRule="auto"/>
              <w:jc w:val="center"/>
              <w:rPr>
                <w:b/>
                <w:bCs/>
                <w:caps/>
                <w:lang w:eastAsia="en-US"/>
              </w:rPr>
            </w:pPr>
            <w:r w:rsidRPr="00B14AB2">
              <w:rPr>
                <w:b/>
                <w:bCs/>
                <w:caps/>
                <w:lang w:eastAsia="en-US"/>
              </w:rPr>
              <w:t>Поставщик:</w:t>
            </w:r>
          </w:p>
          <w:p w14:paraId="3768BFCE" w14:textId="77777777" w:rsidR="00B14AB2" w:rsidRPr="00B14AB2" w:rsidRDefault="00B14AB2" w:rsidP="00B14AB2">
            <w:pPr>
              <w:spacing w:line="276" w:lineRule="auto"/>
              <w:jc w:val="center"/>
              <w:rPr>
                <w:lang w:eastAsia="en-US"/>
              </w:rPr>
            </w:pPr>
            <w:r w:rsidRPr="00B14AB2">
              <w:rPr>
                <w:lang w:eastAsia="en-US"/>
              </w:rPr>
              <w:t>____________________________</w:t>
            </w:r>
          </w:p>
          <w:p w14:paraId="48931B9A" w14:textId="77777777" w:rsidR="00B14AB2" w:rsidRPr="00B14AB2" w:rsidRDefault="00B14AB2" w:rsidP="00B14AB2">
            <w:pPr>
              <w:spacing w:line="276" w:lineRule="auto"/>
              <w:jc w:val="center"/>
              <w:rPr>
                <w:lang w:eastAsia="en-US"/>
              </w:rPr>
            </w:pPr>
            <w:r w:rsidRPr="00B14AB2">
              <w:rPr>
                <w:vertAlign w:val="superscript"/>
                <w:lang w:eastAsia="en-US"/>
              </w:rPr>
              <w:t>(должность)</w:t>
            </w:r>
          </w:p>
          <w:p w14:paraId="4E96C4A7" w14:textId="77777777" w:rsidR="00B14AB2" w:rsidRPr="00B14AB2" w:rsidRDefault="00B14AB2" w:rsidP="00B14AB2">
            <w:pPr>
              <w:spacing w:line="276" w:lineRule="auto"/>
              <w:jc w:val="center"/>
              <w:rPr>
                <w:lang w:eastAsia="en-US"/>
              </w:rPr>
            </w:pPr>
            <w:r w:rsidRPr="00B14AB2">
              <w:rPr>
                <w:lang w:eastAsia="en-US"/>
              </w:rPr>
              <w:t>____________________________</w:t>
            </w:r>
          </w:p>
          <w:p w14:paraId="09030F1E" w14:textId="77777777" w:rsidR="00B14AB2" w:rsidRPr="00B14AB2" w:rsidRDefault="00B14AB2" w:rsidP="00B14AB2">
            <w:pPr>
              <w:spacing w:line="276" w:lineRule="auto"/>
              <w:jc w:val="center"/>
              <w:rPr>
                <w:vertAlign w:val="superscript"/>
                <w:lang w:eastAsia="en-US"/>
              </w:rPr>
            </w:pPr>
            <w:r w:rsidRPr="00B14AB2">
              <w:rPr>
                <w:vertAlign w:val="superscript"/>
                <w:lang w:eastAsia="en-US"/>
              </w:rPr>
              <w:t>(подпись, фамилия и инициалы)</w:t>
            </w:r>
          </w:p>
          <w:p w14:paraId="55679A35" w14:textId="77777777" w:rsidR="00B14AB2" w:rsidRPr="00B14AB2" w:rsidRDefault="00B14AB2" w:rsidP="00B14AB2">
            <w:pPr>
              <w:spacing w:line="276" w:lineRule="auto"/>
              <w:jc w:val="center"/>
              <w:rPr>
                <w:lang w:eastAsia="en-US"/>
              </w:rPr>
            </w:pPr>
            <w:r w:rsidRPr="00B14AB2">
              <w:rPr>
                <w:lang w:eastAsia="en-US"/>
              </w:rPr>
              <w:t>___ ____________ 20__ г.</w:t>
            </w:r>
          </w:p>
          <w:p w14:paraId="7CF1A389" w14:textId="505A8C52" w:rsidR="00B14AB2" w:rsidRPr="00B14AB2" w:rsidRDefault="00B14AB2" w:rsidP="00D47783">
            <w:pPr>
              <w:spacing w:line="276" w:lineRule="auto"/>
              <w:jc w:val="center"/>
              <w:rPr>
                <w:lang w:eastAsia="en-US"/>
              </w:rPr>
            </w:pPr>
            <w:r w:rsidRPr="00B14AB2">
              <w:rPr>
                <w:lang w:eastAsia="en-US"/>
              </w:rPr>
              <w:t>М.П. (при наличии печати)</w:t>
            </w:r>
          </w:p>
        </w:tc>
        <w:tc>
          <w:tcPr>
            <w:tcW w:w="4677" w:type="dxa"/>
          </w:tcPr>
          <w:p w14:paraId="5D1BC844" w14:textId="77777777" w:rsidR="00B14AB2" w:rsidRPr="00B14AB2" w:rsidRDefault="00B14AB2" w:rsidP="00B14AB2">
            <w:pPr>
              <w:spacing w:line="276" w:lineRule="auto"/>
              <w:jc w:val="center"/>
              <w:rPr>
                <w:b/>
                <w:bCs/>
                <w:caps/>
                <w:lang w:eastAsia="en-US"/>
              </w:rPr>
            </w:pPr>
            <w:r w:rsidRPr="00B14AB2">
              <w:rPr>
                <w:b/>
                <w:bCs/>
                <w:caps/>
                <w:lang w:eastAsia="en-US"/>
              </w:rPr>
              <w:t>Покупатель:</w:t>
            </w:r>
          </w:p>
          <w:p w14:paraId="0DDEAF19" w14:textId="0BA67665" w:rsidR="00B14AB2" w:rsidRPr="00D47783" w:rsidRDefault="00D47783" w:rsidP="00B14AB2">
            <w:pPr>
              <w:spacing w:line="276" w:lineRule="auto"/>
              <w:jc w:val="center"/>
              <w:rPr>
                <w:u w:val="single"/>
                <w:lang w:eastAsia="en-US"/>
              </w:rPr>
            </w:pPr>
            <w:r>
              <w:rPr>
                <w:u w:val="single"/>
                <w:lang w:eastAsia="en-US"/>
              </w:rPr>
              <w:t>Директор УФПС Ставропольского края</w:t>
            </w:r>
          </w:p>
          <w:p w14:paraId="32F0161E" w14:textId="77777777" w:rsidR="00B14AB2" w:rsidRPr="00B14AB2" w:rsidRDefault="00B14AB2" w:rsidP="00B14AB2">
            <w:pPr>
              <w:spacing w:line="276" w:lineRule="auto"/>
              <w:jc w:val="center"/>
              <w:rPr>
                <w:lang w:eastAsia="en-US"/>
              </w:rPr>
            </w:pPr>
            <w:r w:rsidRPr="00B14AB2">
              <w:rPr>
                <w:vertAlign w:val="superscript"/>
                <w:lang w:eastAsia="en-US"/>
              </w:rPr>
              <w:t>(должность)</w:t>
            </w:r>
          </w:p>
          <w:p w14:paraId="3F8D540A" w14:textId="1FF29F1F" w:rsidR="00B14AB2" w:rsidRPr="00B14AB2" w:rsidRDefault="00B14AB2" w:rsidP="00B14AB2">
            <w:pPr>
              <w:spacing w:line="276" w:lineRule="auto"/>
              <w:jc w:val="center"/>
              <w:rPr>
                <w:lang w:eastAsia="en-US"/>
              </w:rPr>
            </w:pPr>
            <w:r w:rsidRPr="00B14AB2">
              <w:rPr>
                <w:lang w:eastAsia="en-US"/>
              </w:rPr>
              <w:t>___________________</w:t>
            </w:r>
            <w:r w:rsidR="00D47783">
              <w:rPr>
                <w:lang w:eastAsia="en-US"/>
              </w:rPr>
              <w:t>/Плотников А.Н.</w:t>
            </w:r>
          </w:p>
          <w:p w14:paraId="2BDDE6FD" w14:textId="77777777" w:rsidR="00B14AB2" w:rsidRPr="00B14AB2" w:rsidRDefault="00B14AB2" w:rsidP="00B14AB2">
            <w:pPr>
              <w:spacing w:line="276" w:lineRule="auto"/>
              <w:jc w:val="center"/>
              <w:rPr>
                <w:vertAlign w:val="superscript"/>
                <w:lang w:eastAsia="en-US"/>
              </w:rPr>
            </w:pPr>
            <w:r w:rsidRPr="00B14AB2">
              <w:rPr>
                <w:vertAlign w:val="superscript"/>
                <w:lang w:eastAsia="en-US"/>
              </w:rPr>
              <w:t>(подпись, фамилия и инициалы)</w:t>
            </w:r>
          </w:p>
          <w:p w14:paraId="7AF34C34" w14:textId="77777777" w:rsidR="00B14AB2" w:rsidRPr="00B14AB2" w:rsidRDefault="00B14AB2" w:rsidP="00B14AB2">
            <w:pPr>
              <w:spacing w:line="276" w:lineRule="auto"/>
              <w:jc w:val="center"/>
              <w:rPr>
                <w:lang w:eastAsia="en-US"/>
              </w:rPr>
            </w:pPr>
            <w:r w:rsidRPr="00B14AB2">
              <w:rPr>
                <w:lang w:eastAsia="en-US"/>
              </w:rPr>
              <w:t>___ ____________ 20__ г.</w:t>
            </w:r>
          </w:p>
          <w:p w14:paraId="62BF4DFD" w14:textId="77777777" w:rsidR="00B14AB2" w:rsidRPr="00B14AB2" w:rsidRDefault="00B14AB2" w:rsidP="00B14AB2">
            <w:pPr>
              <w:spacing w:line="276" w:lineRule="auto"/>
              <w:rPr>
                <w:lang w:eastAsia="en-US"/>
              </w:rPr>
            </w:pPr>
          </w:p>
          <w:p w14:paraId="601FE0B7" w14:textId="77777777" w:rsidR="00B14AB2" w:rsidRPr="00B14AB2" w:rsidRDefault="00B14AB2" w:rsidP="00B14AB2">
            <w:pPr>
              <w:spacing w:line="276" w:lineRule="auto"/>
              <w:jc w:val="center"/>
              <w:rPr>
                <w:lang w:eastAsia="en-US"/>
              </w:rPr>
            </w:pPr>
          </w:p>
        </w:tc>
      </w:tr>
    </w:tbl>
    <w:p w14:paraId="14600B25" w14:textId="77777777" w:rsidR="00B14AB2" w:rsidRPr="00B14AB2" w:rsidRDefault="00B14AB2" w:rsidP="00B14AB2">
      <w:pPr>
        <w:spacing w:after="200" w:line="276" w:lineRule="auto"/>
        <w:rPr>
          <w:rFonts w:eastAsia="Calibri"/>
        </w:rPr>
      </w:pPr>
    </w:p>
    <w:sectPr w:rsidR="00B14AB2" w:rsidRPr="00B14AB2" w:rsidSect="00142611">
      <w:footerReference w:type="default" r:id="rId26"/>
      <w:pgSz w:w="11907" w:h="16840" w:code="9"/>
      <w:pgMar w:top="1134" w:right="851" w:bottom="1134" w:left="1701" w:header="357" w:footer="284"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903A7" w14:textId="77777777" w:rsidR="00AB267B" w:rsidRDefault="00AB267B" w:rsidP="00EF74C9">
      <w:r>
        <w:separator/>
      </w:r>
    </w:p>
  </w:endnote>
  <w:endnote w:type="continuationSeparator" w:id="0">
    <w:p w14:paraId="36853149" w14:textId="77777777" w:rsidR="00AB267B" w:rsidRDefault="00AB267B" w:rsidP="00EF74C9">
      <w:r>
        <w:continuationSeparator/>
      </w:r>
    </w:p>
  </w:endnote>
  <w:endnote w:type="continuationNotice" w:id="1">
    <w:p w14:paraId="29D26041" w14:textId="77777777" w:rsidR="00AB267B" w:rsidRDefault="00AB26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E767A" w14:textId="77777777" w:rsidR="00CB0D00" w:rsidRDefault="00CB0D0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4DBD7F" w14:textId="77777777" w:rsidR="00AB267B" w:rsidRDefault="00AB267B" w:rsidP="00EF74C9">
      <w:r>
        <w:separator/>
      </w:r>
    </w:p>
  </w:footnote>
  <w:footnote w:type="continuationSeparator" w:id="0">
    <w:p w14:paraId="051F76CC" w14:textId="77777777" w:rsidR="00AB267B" w:rsidRDefault="00AB267B" w:rsidP="00EF74C9">
      <w:r>
        <w:continuationSeparator/>
      </w:r>
    </w:p>
  </w:footnote>
  <w:footnote w:type="continuationNotice" w:id="1">
    <w:p w14:paraId="32076ADA" w14:textId="77777777" w:rsidR="00AB267B" w:rsidRDefault="00AB267B"/>
  </w:footnote>
  <w:footnote w:id="2">
    <w:p w14:paraId="230CDB45" w14:textId="77777777" w:rsidR="00CB0D00" w:rsidRPr="00793A46" w:rsidRDefault="00CB0D00" w:rsidP="00B14AB2">
      <w:pPr>
        <w:pStyle w:val="af6"/>
        <w:jc w:val="both"/>
        <w:rPr>
          <w:sz w:val="18"/>
          <w:szCs w:val="18"/>
        </w:rPr>
      </w:pPr>
      <w:r>
        <w:rPr>
          <w:rStyle w:val="af8"/>
          <w:sz w:val="18"/>
          <w:szCs w:val="18"/>
        </w:rPr>
        <w:footnoteRef/>
      </w:r>
      <w:r>
        <w:rPr>
          <w:sz w:val="18"/>
          <w:szCs w:val="18"/>
        </w:rPr>
        <w:t xml:space="preserve"> </w:t>
      </w:r>
      <w:r w:rsidRPr="00793A46">
        <w:rPr>
          <w:sz w:val="18"/>
          <w:szCs w:val="18"/>
        </w:rPr>
        <w:t>Указывается номер Договора.</w:t>
      </w:r>
    </w:p>
  </w:footnote>
  <w:footnote w:id="3">
    <w:p w14:paraId="56153D7F" w14:textId="77777777" w:rsidR="00CB0D00" w:rsidRPr="00793A46" w:rsidRDefault="00CB0D00" w:rsidP="00B14AB2">
      <w:pPr>
        <w:pStyle w:val="af6"/>
        <w:jc w:val="both"/>
        <w:rPr>
          <w:sz w:val="18"/>
          <w:szCs w:val="18"/>
        </w:rPr>
      </w:pPr>
      <w:r w:rsidRPr="00793A46">
        <w:rPr>
          <w:rStyle w:val="af8"/>
          <w:sz w:val="18"/>
          <w:szCs w:val="18"/>
        </w:rPr>
        <w:footnoteRef/>
      </w:r>
      <w:r w:rsidRPr="00793A46">
        <w:rPr>
          <w:sz w:val="18"/>
          <w:szCs w:val="18"/>
        </w:rPr>
        <w:t xml:space="preserve"> Указывается дата заключения Договора.</w:t>
      </w:r>
    </w:p>
  </w:footnote>
  <w:footnote w:id="4">
    <w:p w14:paraId="7CDE13FB" w14:textId="77777777" w:rsidR="00CB0D00" w:rsidRPr="00793A46" w:rsidRDefault="00CB0D00" w:rsidP="00B14AB2">
      <w:pPr>
        <w:pStyle w:val="af6"/>
        <w:jc w:val="both"/>
        <w:rPr>
          <w:sz w:val="18"/>
          <w:szCs w:val="18"/>
        </w:rPr>
      </w:pPr>
      <w:r w:rsidRPr="00793A46">
        <w:rPr>
          <w:rStyle w:val="af8"/>
          <w:sz w:val="18"/>
          <w:szCs w:val="18"/>
        </w:rPr>
        <w:footnoteRef/>
      </w:r>
      <w:r w:rsidRPr="00793A46">
        <w:rPr>
          <w:sz w:val="18"/>
          <w:szCs w:val="18"/>
        </w:rPr>
        <w:t xml:space="preserve"> Указывается полное наименование организации-поставщика (с указанием ее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5">
    <w:p w14:paraId="6EB18BF3" w14:textId="77777777" w:rsidR="00CB0D00" w:rsidRPr="00793A46" w:rsidRDefault="00CB0D00" w:rsidP="00B14AB2">
      <w:pPr>
        <w:pStyle w:val="af6"/>
        <w:jc w:val="both"/>
        <w:rPr>
          <w:sz w:val="18"/>
          <w:szCs w:val="18"/>
        </w:rPr>
      </w:pPr>
      <w:r w:rsidRPr="00793A46">
        <w:rPr>
          <w:rStyle w:val="af8"/>
          <w:sz w:val="18"/>
          <w:szCs w:val="18"/>
        </w:rPr>
        <w:footnoteRef/>
      </w:r>
      <w:r w:rsidRPr="00793A46">
        <w:rPr>
          <w:sz w:val="18"/>
          <w:szCs w:val="18"/>
        </w:rPr>
        <w:t xml:space="preserve"> Указывается фамилия, имя и отчество (при наличии), а также должность (при наличии) представителя поставщика, уполномоченного на подписание Договора.</w:t>
      </w:r>
    </w:p>
  </w:footnote>
  <w:footnote w:id="6">
    <w:p w14:paraId="2C52EE94" w14:textId="77777777" w:rsidR="00CB0D00" w:rsidRPr="00793A46" w:rsidRDefault="00CB0D00" w:rsidP="00B14AB2">
      <w:pPr>
        <w:pStyle w:val="af6"/>
        <w:jc w:val="both"/>
        <w:rPr>
          <w:sz w:val="18"/>
          <w:szCs w:val="18"/>
        </w:rPr>
      </w:pPr>
      <w:r w:rsidRPr="00793A46">
        <w:rPr>
          <w:rStyle w:val="af8"/>
          <w:sz w:val="18"/>
          <w:szCs w:val="18"/>
        </w:rPr>
        <w:footnoteRef/>
      </w:r>
      <w:r w:rsidRPr="00793A46">
        <w:rPr>
          <w:sz w:val="18"/>
          <w:szCs w:val="18"/>
        </w:rPr>
        <w:t xml:space="preserve"> Указывается документ (акт) со всеми реквизитами, на основании которого действует представитель поставщика, уполномоченный на подписание Договора </w:t>
      </w:r>
    </w:p>
  </w:footnote>
  <w:footnote w:id="7">
    <w:p w14:paraId="77F90CE1" w14:textId="77777777" w:rsidR="00CB0D00" w:rsidRDefault="00CB0D00" w:rsidP="00B14AB2">
      <w:pPr>
        <w:pStyle w:val="af6"/>
      </w:pPr>
      <w:r>
        <w:rPr>
          <w:rStyle w:val="af8"/>
        </w:rPr>
        <w:footnoteRef/>
      </w:r>
      <w:r>
        <w:t xml:space="preserve"> Указать страну происхождения Товара применительно к каждому виду Товара.</w:t>
      </w:r>
    </w:p>
  </w:footnote>
  <w:footnote w:id="8">
    <w:p w14:paraId="065FA947" w14:textId="77777777" w:rsidR="00812BF3" w:rsidRPr="00380165" w:rsidRDefault="00812BF3" w:rsidP="00116662">
      <w:pPr>
        <w:pStyle w:val="af6"/>
        <w:jc w:val="both"/>
        <w:rPr>
          <w:sz w:val="18"/>
          <w:szCs w:val="18"/>
        </w:rPr>
      </w:pPr>
      <w:r w:rsidRPr="00380165">
        <w:rPr>
          <w:rStyle w:val="af8"/>
          <w:sz w:val="18"/>
          <w:szCs w:val="18"/>
        </w:rPr>
        <w:footnoteRef/>
      </w:r>
      <w:r w:rsidRPr="00380165">
        <w:rPr>
          <w:sz w:val="18"/>
          <w:szCs w:val="18"/>
        </w:rPr>
        <w:t xml:space="preserve">   В случае, когда оплата осуществляется на уровне </w:t>
      </w:r>
      <w:r w:rsidRPr="00380165">
        <w:rPr>
          <w:bCs/>
          <w:sz w:val="18"/>
          <w:szCs w:val="18"/>
        </w:rPr>
        <w:t>филиала 1 категории/ УФПС Ставропольского края</w:t>
      </w:r>
      <w:r w:rsidRPr="00380165">
        <w:rPr>
          <w:sz w:val="18"/>
          <w:szCs w:val="18"/>
        </w:rPr>
        <w:t>, а на уровне нижестоящего Филиала производится приемка товара то указать «Сводного акта поставки и сборки товара».</w:t>
      </w:r>
    </w:p>
  </w:footnote>
  <w:footnote w:id="9">
    <w:p w14:paraId="1EEDB587" w14:textId="77777777" w:rsidR="00812BF3" w:rsidRPr="00380165" w:rsidRDefault="00812BF3" w:rsidP="00116662">
      <w:pPr>
        <w:pStyle w:val="af6"/>
        <w:jc w:val="both"/>
        <w:rPr>
          <w:sz w:val="18"/>
          <w:szCs w:val="18"/>
        </w:rPr>
      </w:pPr>
      <w:r w:rsidRPr="00380165">
        <w:rPr>
          <w:rStyle w:val="af8"/>
          <w:sz w:val="18"/>
          <w:szCs w:val="18"/>
        </w:rPr>
        <w:footnoteRef/>
      </w:r>
      <w:r w:rsidRPr="00380165">
        <w:rPr>
          <w:sz w:val="18"/>
          <w:szCs w:val="18"/>
        </w:rPr>
        <w:t xml:space="preserve"> В случае, когда организатор договора </w:t>
      </w:r>
      <w:r w:rsidRPr="00380165">
        <w:rPr>
          <w:bCs/>
          <w:sz w:val="18"/>
          <w:szCs w:val="18"/>
        </w:rPr>
        <w:t>филиал 1 категории/ УФПС Ставропольского края</w:t>
      </w:r>
      <w:r w:rsidRPr="00380165">
        <w:rPr>
          <w:sz w:val="18"/>
          <w:szCs w:val="18"/>
        </w:rPr>
        <w:t xml:space="preserve"> производит оплату, а на уровне нижестоящего Филиала производится приемка товара, работ то указать «Сводного акта поставки и сборки товара».</w:t>
      </w:r>
    </w:p>
  </w:footnote>
  <w:footnote w:id="10">
    <w:p w14:paraId="2059C061" w14:textId="77777777" w:rsidR="00812BF3" w:rsidRPr="00380165" w:rsidRDefault="00812BF3" w:rsidP="00116662">
      <w:pPr>
        <w:pStyle w:val="af6"/>
        <w:jc w:val="both"/>
        <w:rPr>
          <w:sz w:val="18"/>
          <w:szCs w:val="18"/>
        </w:rPr>
      </w:pPr>
      <w:r w:rsidRPr="00380165">
        <w:rPr>
          <w:rStyle w:val="af8"/>
          <w:sz w:val="18"/>
          <w:szCs w:val="18"/>
        </w:rPr>
        <w:footnoteRef/>
      </w:r>
      <w:r w:rsidRPr="00380165">
        <w:rPr>
          <w:sz w:val="18"/>
          <w:szCs w:val="18"/>
        </w:rPr>
        <w:t xml:space="preserve"> В случае, когда организатор договора </w:t>
      </w:r>
      <w:r w:rsidRPr="00380165">
        <w:rPr>
          <w:bCs/>
          <w:sz w:val="18"/>
          <w:szCs w:val="18"/>
        </w:rPr>
        <w:t>филиал 1 категории/ УФПС Ставропольского края</w:t>
      </w:r>
      <w:r w:rsidRPr="00380165">
        <w:rPr>
          <w:sz w:val="18"/>
          <w:szCs w:val="18"/>
        </w:rPr>
        <w:t xml:space="preserve"> производит оплату, а на уровне нижестоящего Филиала производится приемка товара, работ то указать «Сводного акта поставки и сборки товара».</w:t>
      </w:r>
    </w:p>
  </w:footnote>
  <w:footnote w:id="11">
    <w:p w14:paraId="72ACB3A0" w14:textId="77777777" w:rsidR="00CB0D00" w:rsidRDefault="00CB0D00" w:rsidP="00B14AB2">
      <w:pPr>
        <w:pStyle w:val="af6"/>
        <w:jc w:val="both"/>
        <w:rPr>
          <w:sz w:val="18"/>
          <w:szCs w:val="18"/>
        </w:rPr>
      </w:pPr>
      <w:r>
        <w:rPr>
          <w:rStyle w:val="af8"/>
          <w:sz w:val="18"/>
          <w:szCs w:val="18"/>
        </w:rPr>
        <w:footnoteRef/>
      </w:r>
      <w:r>
        <w:rPr>
          <w:sz w:val="18"/>
          <w:szCs w:val="18"/>
        </w:rPr>
        <w:t xml:space="preserve"> </w:t>
      </w:r>
      <w:r>
        <w:rPr>
          <w:bCs/>
          <w:color w:val="000000" w:themeColor="text1"/>
          <w:sz w:val="18"/>
          <w:szCs w:val="18"/>
        </w:rPr>
        <w:t xml:space="preserve">Применяется, если </w:t>
      </w:r>
      <w:r>
        <w:rPr>
          <w:color w:val="000000" w:themeColor="text1"/>
          <w:sz w:val="18"/>
        </w:rPr>
        <w:t>Договор</w:t>
      </w:r>
      <w:r>
        <w:rPr>
          <w:bCs/>
          <w:color w:val="000000" w:themeColor="text1"/>
          <w:sz w:val="18"/>
          <w:szCs w:val="18"/>
        </w:rPr>
        <w:t xml:space="preserve"> заключен с юридическим лицом - иностранным лицом, и в случаях, установленных ст. 147, 148 НК РФ, с учетом положений п.1 ст.161 НК РФ</w:t>
      </w:r>
      <w:r>
        <w:rPr>
          <w:bCs/>
          <w:sz w:val="18"/>
          <w:szCs w:val="18"/>
        </w:rPr>
        <w:t>.</w:t>
      </w:r>
    </w:p>
  </w:footnote>
  <w:footnote w:id="12">
    <w:p w14:paraId="3EF6553D" w14:textId="77777777" w:rsidR="00CB0D00" w:rsidRDefault="00CB0D00" w:rsidP="00B14AB2">
      <w:pPr>
        <w:pStyle w:val="af6"/>
        <w:jc w:val="both"/>
        <w:rPr>
          <w:sz w:val="18"/>
          <w:szCs w:val="18"/>
        </w:rPr>
      </w:pPr>
      <w:r>
        <w:rPr>
          <w:rStyle w:val="af8"/>
          <w:sz w:val="18"/>
          <w:szCs w:val="18"/>
        </w:rPr>
        <w:footnoteRef/>
      </w:r>
      <w:r>
        <w:rPr>
          <w:sz w:val="18"/>
          <w:szCs w:val="18"/>
        </w:rPr>
        <w:t xml:space="preserve"> Применяется, если Поставщик является плательщиком НДС.</w:t>
      </w:r>
    </w:p>
  </w:footnote>
  <w:footnote w:id="13">
    <w:p w14:paraId="0B30EB11" w14:textId="77777777" w:rsidR="00CB0D00" w:rsidRDefault="00CB0D00" w:rsidP="00B14AB2">
      <w:pPr>
        <w:pStyle w:val="af6"/>
        <w:jc w:val="both"/>
      </w:pPr>
      <w:r>
        <w:rPr>
          <w:rStyle w:val="af8"/>
        </w:rPr>
        <w:footnoteRef/>
      </w:r>
      <w:r>
        <w:t xml:space="preserve"> </w:t>
      </w:r>
      <w:r>
        <w:rPr>
          <w:sz w:val="18"/>
          <w:szCs w:val="18"/>
        </w:rPr>
        <w:t xml:space="preserve">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w:t>
      </w:r>
      <w:r>
        <w:rPr>
          <w:rFonts w:eastAsiaTheme="minorHAnsi"/>
          <w:bCs/>
          <w:sz w:val="18"/>
          <w:szCs w:val="18"/>
          <w:lang w:eastAsia="en-US"/>
        </w:rPr>
        <w:t>Российской Федерации</w:t>
      </w:r>
      <w:r>
        <w:rPr>
          <w:sz w:val="18"/>
          <w:szCs w:val="18"/>
        </w:rPr>
        <w:t xml:space="preserve">. </w:t>
      </w:r>
    </w:p>
  </w:footnote>
  <w:footnote w:id="14">
    <w:p w14:paraId="32167C3A" w14:textId="77777777" w:rsidR="00CB0D00" w:rsidRDefault="00CB0D00" w:rsidP="00B14AB2">
      <w:pPr>
        <w:pStyle w:val="af6"/>
      </w:pPr>
      <w:r>
        <w:rPr>
          <w:rStyle w:val="af8"/>
        </w:rPr>
        <w:footnoteRef/>
      </w:r>
      <w:r>
        <w:t xml:space="preserve"> </w:t>
      </w:r>
      <w:r>
        <w:rPr>
          <w:bCs/>
          <w:sz w:val="18"/>
          <w:szCs w:val="18"/>
        </w:rPr>
        <w:t xml:space="preserve">В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15">
    <w:p w14:paraId="23A896D6" w14:textId="77777777" w:rsidR="00CB0D00" w:rsidRDefault="00CB0D00" w:rsidP="00B14AB2">
      <w:pPr>
        <w:pStyle w:val="af6"/>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6">
    <w:p w14:paraId="15AF5A73" w14:textId="77777777" w:rsidR="00CB0D00" w:rsidRDefault="00CB0D00" w:rsidP="00B14AB2">
      <w:pPr>
        <w:pStyle w:val="af6"/>
        <w:rPr>
          <w:sz w:val="18"/>
          <w:szCs w:val="18"/>
        </w:rPr>
      </w:pPr>
      <w:r>
        <w:rPr>
          <w:rStyle w:val="af8"/>
          <w:sz w:val="18"/>
          <w:szCs w:val="18"/>
        </w:rPr>
        <w:footnoteRef/>
      </w:r>
      <w:r>
        <w:rPr>
          <w:sz w:val="18"/>
          <w:szCs w:val="18"/>
        </w:rPr>
        <w:t xml:space="preserve"> Если контрагентом является физическое лицо, то пункт удалить</w:t>
      </w:r>
    </w:p>
  </w:footnote>
  <w:footnote w:id="17">
    <w:p w14:paraId="032DA4EE" w14:textId="77777777" w:rsidR="00CB0D00" w:rsidRDefault="00CB0D00" w:rsidP="00B14AB2">
      <w:pPr>
        <w:pStyle w:val="af6"/>
      </w:pPr>
      <w:r>
        <w:rPr>
          <w:vertAlign w:val="superscript"/>
        </w:rPr>
        <w:footnoteRef/>
      </w:r>
      <w:r>
        <w:tab/>
        <w:t>Только для физических лиц.</w:t>
      </w:r>
    </w:p>
  </w:footnote>
  <w:footnote w:id="18">
    <w:p w14:paraId="6B4BF960" w14:textId="77777777" w:rsidR="00CB0D00" w:rsidRDefault="00CB0D00" w:rsidP="000050C1">
      <w:pPr>
        <w:pStyle w:val="af6"/>
        <w:jc w:val="both"/>
      </w:pPr>
      <w:r>
        <w:rPr>
          <w:rStyle w:val="af8"/>
        </w:rPr>
        <w:footnoteRef/>
      </w:r>
      <w:r>
        <w:t xml:space="preserve"> Договор/соглашение</w:t>
      </w:r>
      <w:r w:rsidRPr="002A669C">
        <w:t xml:space="preserve"> о предоставлении </w:t>
      </w:r>
      <w:r>
        <w:t>Покупателю</w:t>
      </w:r>
      <w:r w:rsidRPr="002A669C">
        <w:t xml:space="preserve"> бюджетных инвестиций </w:t>
      </w:r>
      <w:r>
        <w:t>на основании распоряжения</w:t>
      </w:r>
      <w:r w:rsidRPr="002A669C">
        <w:t xml:space="preserve"> Правительства Российской Федерации</w:t>
      </w:r>
    </w:p>
  </w:footnote>
  <w:footnote w:id="19">
    <w:p w14:paraId="091CE5F4" w14:textId="77777777" w:rsidR="00CB0D00" w:rsidRDefault="00CB0D00" w:rsidP="00CB0D00">
      <w:pPr>
        <w:pStyle w:val="af6"/>
        <w:jc w:val="both"/>
        <w:rPr>
          <w:sz w:val="18"/>
          <w:szCs w:val="18"/>
        </w:rPr>
      </w:pPr>
      <w:r>
        <w:rPr>
          <w:rStyle w:val="af8"/>
          <w:sz w:val="18"/>
          <w:szCs w:val="18"/>
        </w:rPr>
        <w:footnoteRef/>
      </w:r>
      <w:r>
        <w:rPr>
          <w:sz w:val="18"/>
          <w:szCs w:val="18"/>
        </w:rPr>
        <w:t xml:space="preserve"> Содержание приложений к Договору определяется Покупателем. </w:t>
      </w:r>
    </w:p>
  </w:footnote>
  <w:footnote w:id="20">
    <w:p w14:paraId="786F53C6" w14:textId="77777777" w:rsidR="00280B3F" w:rsidRDefault="00280B3F" w:rsidP="00B14AB2">
      <w:pPr>
        <w:pStyle w:val="af6"/>
        <w:jc w:val="both"/>
        <w:rPr>
          <w:sz w:val="18"/>
          <w:szCs w:val="18"/>
        </w:rPr>
      </w:pPr>
      <w:r>
        <w:rPr>
          <w:rStyle w:val="af8"/>
          <w:sz w:val="18"/>
          <w:szCs w:val="18"/>
        </w:rPr>
        <w:footnoteRef/>
      </w:r>
      <w:r>
        <w:rPr>
          <w:sz w:val="18"/>
          <w:szCs w:val="18"/>
        </w:rPr>
        <w:t xml:space="preserve"> Применяется, если Договор заключен с физическим лицом.</w:t>
      </w:r>
    </w:p>
  </w:footnote>
  <w:footnote w:id="21">
    <w:p w14:paraId="7B6AB570" w14:textId="77777777" w:rsidR="00CB0D00" w:rsidRPr="00E970E9" w:rsidRDefault="00CB0D00" w:rsidP="00E970E9">
      <w:pPr>
        <w:pStyle w:val="af6"/>
        <w:jc w:val="both"/>
      </w:pPr>
      <w:r w:rsidRPr="00E970E9">
        <w:rPr>
          <w:rStyle w:val="af8"/>
        </w:rPr>
        <w:footnoteRef/>
      </w:r>
      <w:r w:rsidRPr="00E970E9">
        <w:t xml:space="preserve"> В случаях использования комплектов, указывается полный перечень Товаров, входящих в состав комплекта.</w:t>
      </w:r>
    </w:p>
  </w:footnote>
  <w:footnote w:id="22">
    <w:p w14:paraId="47BF85EB" w14:textId="77777777" w:rsidR="00CB0D00" w:rsidRPr="00E970E9" w:rsidRDefault="00CB0D00" w:rsidP="00E970E9">
      <w:pPr>
        <w:pStyle w:val="af6"/>
        <w:jc w:val="both"/>
      </w:pPr>
      <w:r w:rsidRPr="00E970E9">
        <w:rPr>
          <w:rStyle w:val="af8"/>
        </w:rPr>
        <w:footnoteRef/>
      </w:r>
      <w:r w:rsidRPr="00E970E9">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3">
    <w:p w14:paraId="19816882" w14:textId="274D398E" w:rsidR="00CB0D00" w:rsidRPr="003A2211" w:rsidRDefault="00CB0D00" w:rsidP="00E970E9">
      <w:pPr>
        <w:pStyle w:val="af6"/>
        <w:jc w:val="both"/>
        <w:rPr>
          <w:sz w:val="18"/>
          <w:szCs w:val="18"/>
        </w:rPr>
      </w:pPr>
      <w:r w:rsidRPr="00E970E9">
        <w:rPr>
          <w:rStyle w:val="af8"/>
        </w:rPr>
        <w:footnoteRef/>
      </w:r>
      <w:r w:rsidR="00E970E9" w:rsidRPr="00E970E9">
        <w:t>Столбец заполняется с учетом требований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p>
  </w:footnote>
  <w:footnote w:id="24">
    <w:p w14:paraId="79FAA7AF" w14:textId="77777777" w:rsidR="00CB0D00" w:rsidRDefault="00CB0D00" w:rsidP="00B14AB2">
      <w:pPr>
        <w:pStyle w:val="af6"/>
      </w:pPr>
      <w:r>
        <w:rPr>
          <w:rStyle w:val="af8"/>
        </w:rPr>
        <w:footnoteRef/>
      </w:r>
      <w:r>
        <w:t xml:space="preserve"> Е</w:t>
      </w:r>
      <w:r w:rsidRPr="00921200">
        <w:t xml:space="preserve">сли Поставщик </w:t>
      </w:r>
      <w:r w:rsidRPr="001372D1">
        <w:t>не признается плательщиком НДС или освобожден от уплаты НДС</w:t>
      </w:r>
      <w:r>
        <w:t xml:space="preserve"> указать</w:t>
      </w:r>
      <w:r w:rsidRPr="00921200">
        <w:t xml:space="preserve"> «НДС не облагается на основании </w:t>
      </w:r>
      <w:proofErr w:type="spellStart"/>
      <w:r w:rsidRPr="00921200">
        <w:t>пп</w:t>
      </w:r>
      <w:proofErr w:type="spellEnd"/>
      <w:r w:rsidRPr="00921200">
        <w:t>.___п._____</w:t>
      </w:r>
      <w:proofErr w:type="spellStart"/>
      <w:r w:rsidRPr="00921200">
        <w:t>ст</w:t>
      </w:r>
      <w:proofErr w:type="spellEnd"/>
      <w:r w:rsidRPr="00921200">
        <w:t>.______ Налогового Кодекса Российской Федерации.</w:t>
      </w:r>
    </w:p>
  </w:footnote>
  <w:footnote w:id="25">
    <w:tbl>
      <w:tblPr>
        <w:tblW w:w="8539" w:type="dxa"/>
        <w:tblInd w:w="2654" w:type="dxa"/>
        <w:tblLayout w:type="fixed"/>
        <w:tblCellMar>
          <w:left w:w="70" w:type="dxa"/>
          <w:right w:w="70" w:type="dxa"/>
        </w:tblCellMar>
        <w:tblLook w:val="04A0" w:firstRow="1" w:lastRow="0" w:firstColumn="1" w:lastColumn="0" w:noHBand="0" w:noVBand="1"/>
      </w:tblPr>
      <w:tblGrid>
        <w:gridCol w:w="4712"/>
        <w:gridCol w:w="3827"/>
      </w:tblGrid>
      <w:tr w:rsidR="0029603B" w:rsidRPr="00B14AB2" w14:paraId="697974F2" w14:textId="77777777" w:rsidTr="001D1D13">
        <w:tc>
          <w:tcPr>
            <w:tcW w:w="4712" w:type="dxa"/>
            <w:tcMar>
              <w:top w:w="0" w:type="dxa"/>
              <w:left w:w="108" w:type="dxa"/>
              <w:bottom w:w="0" w:type="dxa"/>
              <w:right w:w="108" w:type="dxa"/>
            </w:tcMar>
          </w:tcPr>
          <w:p w14:paraId="3BFEACC9" w14:textId="77777777" w:rsidR="0029603B" w:rsidRPr="00B14AB2" w:rsidRDefault="0029603B" w:rsidP="0029603B">
            <w:pPr>
              <w:spacing w:line="276" w:lineRule="auto"/>
              <w:jc w:val="center"/>
              <w:rPr>
                <w:b/>
                <w:caps/>
                <w:lang w:eastAsia="en-US"/>
              </w:rPr>
            </w:pPr>
            <w:r w:rsidRPr="00B14AB2">
              <w:rPr>
                <w:b/>
                <w:caps/>
                <w:lang w:eastAsia="en-US"/>
              </w:rPr>
              <w:t>Покупатель:</w:t>
            </w:r>
          </w:p>
        </w:tc>
        <w:tc>
          <w:tcPr>
            <w:tcW w:w="3827" w:type="dxa"/>
            <w:tcMar>
              <w:top w:w="0" w:type="dxa"/>
              <w:left w:w="108" w:type="dxa"/>
              <w:bottom w:w="0" w:type="dxa"/>
              <w:right w:w="108" w:type="dxa"/>
            </w:tcMar>
          </w:tcPr>
          <w:p w14:paraId="799F25C8" w14:textId="77777777" w:rsidR="0029603B" w:rsidRPr="00B14AB2" w:rsidRDefault="0029603B" w:rsidP="0029603B">
            <w:pPr>
              <w:spacing w:line="276" w:lineRule="auto"/>
              <w:jc w:val="center"/>
              <w:rPr>
                <w:b/>
                <w:caps/>
                <w:lang w:eastAsia="en-US"/>
              </w:rPr>
            </w:pPr>
            <w:r w:rsidRPr="00B14AB2">
              <w:rPr>
                <w:b/>
                <w:caps/>
                <w:lang w:eastAsia="en-US"/>
              </w:rPr>
              <w:t>Поставщик:</w:t>
            </w:r>
          </w:p>
        </w:tc>
      </w:tr>
      <w:tr w:rsidR="001D1D13" w:rsidRPr="00B14AB2" w14:paraId="26F8F4F3" w14:textId="77777777" w:rsidTr="001D1D13">
        <w:tc>
          <w:tcPr>
            <w:tcW w:w="4712" w:type="dxa"/>
            <w:tcMar>
              <w:top w:w="0" w:type="dxa"/>
              <w:left w:w="108" w:type="dxa"/>
              <w:bottom w:w="0" w:type="dxa"/>
              <w:right w:w="108" w:type="dxa"/>
            </w:tcMar>
            <w:hideMark/>
          </w:tcPr>
          <w:p w14:paraId="73885B87" w14:textId="39F5B5B0" w:rsidR="001D1D13" w:rsidRPr="00B14AB2" w:rsidRDefault="001D1D13" w:rsidP="001D1D13">
            <w:pPr>
              <w:spacing w:line="276" w:lineRule="auto"/>
              <w:jc w:val="center"/>
              <w:rPr>
                <w:lang w:eastAsia="en-US"/>
              </w:rPr>
            </w:pPr>
            <w:r>
              <w:rPr>
                <w:rFonts w:eastAsia="Calibri"/>
                <w:u w:val="single"/>
                <w:lang w:eastAsia="en-US"/>
              </w:rPr>
              <w:t>Директор УФПС Ставропольского края</w:t>
            </w:r>
          </w:p>
        </w:tc>
        <w:tc>
          <w:tcPr>
            <w:tcW w:w="3827" w:type="dxa"/>
            <w:tcMar>
              <w:top w:w="0" w:type="dxa"/>
              <w:left w:w="108" w:type="dxa"/>
              <w:bottom w:w="0" w:type="dxa"/>
              <w:right w:w="108" w:type="dxa"/>
            </w:tcMar>
            <w:hideMark/>
          </w:tcPr>
          <w:p w14:paraId="512C2E4C" w14:textId="77777777" w:rsidR="001D1D13" w:rsidRPr="00B14AB2" w:rsidRDefault="001D1D13" w:rsidP="001D1D13">
            <w:pPr>
              <w:spacing w:line="276" w:lineRule="auto"/>
              <w:jc w:val="center"/>
              <w:rPr>
                <w:lang w:eastAsia="en-US"/>
              </w:rPr>
            </w:pPr>
            <w:r w:rsidRPr="00B14AB2">
              <w:rPr>
                <w:lang w:eastAsia="en-US"/>
              </w:rPr>
              <w:t>__________________________</w:t>
            </w:r>
          </w:p>
        </w:tc>
      </w:tr>
      <w:tr w:rsidR="001D1D13" w:rsidRPr="00B14AB2" w14:paraId="64FB18E6" w14:textId="77777777" w:rsidTr="001D1D13">
        <w:tc>
          <w:tcPr>
            <w:tcW w:w="4712" w:type="dxa"/>
            <w:tcMar>
              <w:top w:w="0" w:type="dxa"/>
              <w:left w:w="108" w:type="dxa"/>
              <w:bottom w:w="0" w:type="dxa"/>
              <w:right w:w="108" w:type="dxa"/>
            </w:tcMar>
            <w:hideMark/>
          </w:tcPr>
          <w:p w14:paraId="37D9D1DD" w14:textId="3D080600" w:rsidR="001D1D13" w:rsidRPr="00B14AB2" w:rsidRDefault="001D1D13" w:rsidP="001D1D13">
            <w:pPr>
              <w:spacing w:line="276" w:lineRule="auto"/>
              <w:jc w:val="center"/>
              <w:rPr>
                <w:lang w:eastAsia="en-US"/>
              </w:rPr>
            </w:pPr>
            <w:r w:rsidRPr="00B14AB2">
              <w:rPr>
                <w:rFonts w:eastAsia="Calibri"/>
                <w:vertAlign w:val="superscript"/>
                <w:lang w:eastAsia="en-US"/>
              </w:rPr>
              <w:t>(должность)</w:t>
            </w:r>
          </w:p>
        </w:tc>
        <w:tc>
          <w:tcPr>
            <w:tcW w:w="3827" w:type="dxa"/>
            <w:tcMar>
              <w:top w:w="0" w:type="dxa"/>
              <w:left w:w="108" w:type="dxa"/>
              <w:bottom w:w="0" w:type="dxa"/>
              <w:right w:w="108" w:type="dxa"/>
            </w:tcMar>
            <w:hideMark/>
          </w:tcPr>
          <w:p w14:paraId="3A54DEFB" w14:textId="77777777" w:rsidR="001D1D13" w:rsidRPr="00B14AB2" w:rsidRDefault="001D1D13" w:rsidP="001D1D13">
            <w:pPr>
              <w:spacing w:line="276" w:lineRule="auto"/>
              <w:jc w:val="center"/>
              <w:rPr>
                <w:lang w:eastAsia="en-US"/>
              </w:rPr>
            </w:pPr>
            <w:r w:rsidRPr="00B14AB2">
              <w:rPr>
                <w:vertAlign w:val="superscript"/>
                <w:lang w:eastAsia="en-US"/>
              </w:rPr>
              <w:t>(должность)</w:t>
            </w:r>
          </w:p>
        </w:tc>
      </w:tr>
      <w:tr w:rsidR="001D1D13" w:rsidRPr="00B14AB2" w14:paraId="7C4E4190" w14:textId="77777777" w:rsidTr="001D1D13">
        <w:tc>
          <w:tcPr>
            <w:tcW w:w="4712" w:type="dxa"/>
            <w:tcMar>
              <w:top w:w="0" w:type="dxa"/>
              <w:left w:w="108" w:type="dxa"/>
              <w:bottom w:w="0" w:type="dxa"/>
              <w:right w:w="108" w:type="dxa"/>
            </w:tcMar>
            <w:hideMark/>
          </w:tcPr>
          <w:p w14:paraId="0FF727F8" w14:textId="2A8EC058" w:rsidR="001D1D13" w:rsidRPr="00B14AB2" w:rsidRDefault="001D1D13" w:rsidP="001D1D13">
            <w:pPr>
              <w:spacing w:line="276" w:lineRule="auto"/>
              <w:jc w:val="center"/>
              <w:rPr>
                <w:lang w:eastAsia="en-US"/>
              </w:rPr>
            </w:pPr>
            <w:r w:rsidRPr="00B14AB2">
              <w:rPr>
                <w:rFonts w:eastAsia="Calibri"/>
                <w:lang w:eastAsia="en-US"/>
              </w:rPr>
              <w:t>__________________</w:t>
            </w:r>
            <w:r>
              <w:rPr>
                <w:rFonts w:eastAsia="Calibri"/>
                <w:lang w:eastAsia="en-US"/>
              </w:rPr>
              <w:t>/Плотников А.Н.</w:t>
            </w:r>
          </w:p>
        </w:tc>
        <w:tc>
          <w:tcPr>
            <w:tcW w:w="3827" w:type="dxa"/>
            <w:tcMar>
              <w:top w:w="0" w:type="dxa"/>
              <w:left w:w="108" w:type="dxa"/>
              <w:bottom w:w="0" w:type="dxa"/>
              <w:right w:w="108" w:type="dxa"/>
            </w:tcMar>
            <w:hideMark/>
          </w:tcPr>
          <w:p w14:paraId="17C5049A" w14:textId="77777777" w:rsidR="001D1D13" w:rsidRPr="00B14AB2" w:rsidRDefault="001D1D13" w:rsidP="001D1D13">
            <w:pPr>
              <w:spacing w:line="276" w:lineRule="auto"/>
              <w:jc w:val="center"/>
              <w:rPr>
                <w:lang w:eastAsia="en-US"/>
              </w:rPr>
            </w:pPr>
            <w:r w:rsidRPr="00B14AB2">
              <w:rPr>
                <w:lang w:eastAsia="en-US"/>
              </w:rPr>
              <w:t>__________________________</w:t>
            </w:r>
          </w:p>
        </w:tc>
      </w:tr>
      <w:tr w:rsidR="0029603B" w:rsidRPr="00B14AB2" w14:paraId="7A967555" w14:textId="77777777" w:rsidTr="001D1D13">
        <w:tc>
          <w:tcPr>
            <w:tcW w:w="4712" w:type="dxa"/>
            <w:tcMar>
              <w:top w:w="0" w:type="dxa"/>
              <w:left w:w="108" w:type="dxa"/>
              <w:bottom w:w="0" w:type="dxa"/>
              <w:right w:w="108" w:type="dxa"/>
            </w:tcMar>
            <w:hideMark/>
          </w:tcPr>
          <w:p w14:paraId="6136254D" w14:textId="77777777" w:rsidR="0029603B" w:rsidRPr="00B14AB2" w:rsidRDefault="0029603B" w:rsidP="0029603B">
            <w:pPr>
              <w:spacing w:line="276" w:lineRule="auto"/>
              <w:jc w:val="center"/>
              <w:rPr>
                <w:vertAlign w:val="superscript"/>
                <w:lang w:eastAsia="en-US"/>
              </w:rPr>
            </w:pPr>
            <w:r w:rsidRPr="00B14AB2">
              <w:rPr>
                <w:vertAlign w:val="superscript"/>
                <w:lang w:eastAsia="en-US"/>
              </w:rPr>
              <w:t>(подпись, фамилия и инициалы)</w:t>
            </w:r>
          </w:p>
        </w:tc>
        <w:tc>
          <w:tcPr>
            <w:tcW w:w="3827" w:type="dxa"/>
            <w:tcMar>
              <w:top w:w="0" w:type="dxa"/>
              <w:left w:w="108" w:type="dxa"/>
              <w:bottom w:w="0" w:type="dxa"/>
              <w:right w:w="108" w:type="dxa"/>
            </w:tcMar>
            <w:hideMark/>
          </w:tcPr>
          <w:p w14:paraId="7541DBB4" w14:textId="77777777" w:rsidR="0029603B" w:rsidRPr="00B14AB2" w:rsidRDefault="0029603B" w:rsidP="0029603B">
            <w:pPr>
              <w:spacing w:line="276" w:lineRule="auto"/>
              <w:jc w:val="center"/>
              <w:rPr>
                <w:vertAlign w:val="superscript"/>
                <w:lang w:eastAsia="en-US"/>
              </w:rPr>
            </w:pPr>
            <w:r w:rsidRPr="00B14AB2">
              <w:rPr>
                <w:vertAlign w:val="superscript"/>
                <w:lang w:eastAsia="en-US"/>
              </w:rPr>
              <w:t>(подпись, фамилия и инициалы)</w:t>
            </w:r>
          </w:p>
        </w:tc>
      </w:tr>
      <w:tr w:rsidR="0029603B" w:rsidRPr="00B14AB2" w14:paraId="3298AF21" w14:textId="77777777" w:rsidTr="001D1D13">
        <w:tc>
          <w:tcPr>
            <w:tcW w:w="4712" w:type="dxa"/>
            <w:tcMar>
              <w:top w:w="0" w:type="dxa"/>
              <w:left w:w="108" w:type="dxa"/>
              <w:bottom w:w="0" w:type="dxa"/>
              <w:right w:w="108" w:type="dxa"/>
            </w:tcMar>
            <w:hideMark/>
          </w:tcPr>
          <w:p w14:paraId="79204246" w14:textId="77777777" w:rsidR="0029603B" w:rsidRPr="00B14AB2" w:rsidRDefault="0029603B" w:rsidP="0029603B">
            <w:pPr>
              <w:spacing w:line="276" w:lineRule="auto"/>
              <w:jc w:val="center"/>
              <w:rPr>
                <w:lang w:eastAsia="en-US"/>
              </w:rPr>
            </w:pPr>
            <w:r w:rsidRPr="00B14AB2">
              <w:rPr>
                <w:lang w:eastAsia="en-US"/>
              </w:rPr>
              <w:t>___ ____________ 20_ г.</w:t>
            </w:r>
          </w:p>
        </w:tc>
        <w:tc>
          <w:tcPr>
            <w:tcW w:w="3827" w:type="dxa"/>
            <w:tcMar>
              <w:top w:w="0" w:type="dxa"/>
              <w:left w:w="108" w:type="dxa"/>
              <w:bottom w:w="0" w:type="dxa"/>
              <w:right w:w="108" w:type="dxa"/>
            </w:tcMar>
          </w:tcPr>
          <w:p w14:paraId="659B7622" w14:textId="77777777" w:rsidR="0029603B" w:rsidRPr="00B14AB2" w:rsidRDefault="0029603B" w:rsidP="0029603B">
            <w:pPr>
              <w:spacing w:line="276" w:lineRule="auto"/>
              <w:jc w:val="center"/>
              <w:rPr>
                <w:lang w:eastAsia="en-US"/>
              </w:rPr>
            </w:pPr>
            <w:r w:rsidRPr="00B14AB2">
              <w:rPr>
                <w:lang w:eastAsia="en-US"/>
              </w:rPr>
              <w:t>___ ____________ 20_ г.</w:t>
            </w:r>
          </w:p>
          <w:p w14:paraId="180FD630" w14:textId="2B90B455" w:rsidR="0029603B" w:rsidRPr="00B14AB2" w:rsidRDefault="00232A0C" w:rsidP="001D1D13">
            <w:pPr>
              <w:spacing w:after="240" w:line="276" w:lineRule="auto"/>
              <w:jc w:val="center"/>
              <w:rPr>
                <w:vertAlign w:val="superscript"/>
                <w:lang w:eastAsia="en-US"/>
              </w:rPr>
            </w:pPr>
            <w:r w:rsidRPr="00B14AB2">
              <w:t>М.П. (при наличии)</w:t>
            </w:r>
          </w:p>
        </w:tc>
      </w:tr>
    </w:tbl>
    <w:p w14:paraId="1FFFE1C8" w14:textId="77777777" w:rsidR="00CB0D00" w:rsidRDefault="00CB0D00" w:rsidP="00B14AB2">
      <w:pPr>
        <w:pStyle w:val="af6"/>
      </w:pPr>
      <w:r>
        <w:rPr>
          <w:rStyle w:val="af8"/>
        </w:rPr>
        <w:footnoteRef/>
      </w:r>
      <w:r>
        <w:t xml:space="preserve"> Необходимо заполнить в соответствии с п. 1.2 Договора.</w:t>
      </w:r>
    </w:p>
  </w:footnote>
  <w:footnote w:id="26">
    <w:p w14:paraId="74A915F5" w14:textId="7EC8218A" w:rsidR="00CB0D00" w:rsidRDefault="00CB0D00" w:rsidP="00B67508">
      <w:pPr>
        <w:pStyle w:val="af6"/>
        <w:jc w:val="both"/>
      </w:pPr>
      <w:r>
        <w:rPr>
          <w:rStyle w:val="af8"/>
        </w:rPr>
        <w:footnoteRef/>
      </w:r>
      <w:r>
        <w:t xml:space="preserve"> </w:t>
      </w:r>
      <w:r w:rsidRPr="00D173EF">
        <w:rPr>
          <w:sz w:val="18"/>
          <w:szCs w:val="18"/>
        </w:rPr>
        <w:t>Если Договор заключается от имени филиала Покупателя, то указать АО «Почта России» от филиала и полное наименование филиала с указанием уполномоченного лица</w:t>
      </w:r>
      <w:r w:rsidR="00B67508">
        <w:rPr>
          <w:sz w:val="18"/>
          <w:szCs w:val="18"/>
        </w:rPr>
        <w:t>,</w:t>
      </w:r>
      <w:r w:rsidRPr="00D173EF">
        <w:rPr>
          <w:sz w:val="18"/>
          <w:szCs w:val="18"/>
        </w:rPr>
        <w:t xml:space="preserve"> имеющего доверенность</w:t>
      </w:r>
    </w:p>
  </w:footnote>
  <w:footnote w:id="27">
    <w:p w14:paraId="7DBEE9AF" w14:textId="77777777" w:rsidR="00CB0D00" w:rsidRDefault="00CB0D00" w:rsidP="00B14AB2">
      <w:pPr>
        <w:pStyle w:val="af6"/>
        <w:jc w:val="both"/>
        <w:rPr>
          <w:sz w:val="18"/>
          <w:szCs w:val="18"/>
        </w:rPr>
      </w:pPr>
      <w:r>
        <w:rPr>
          <w:rStyle w:val="af8"/>
          <w:sz w:val="18"/>
          <w:szCs w:val="18"/>
        </w:rPr>
        <w:footnoteRef/>
      </w:r>
      <w:r>
        <w:rPr>
          <w:sz w:val="18"/>
          <w:szCs w:val="18"/>
        </w:rPr>
        <w:t xml:space="preserve"> Необходимо указать номер, дату договора.</w:t>
      </w:r>
    </w:p>
  </w:footnote>
  <w:footnote w:id="28">
    <w:p w14:paraId="4B750480" w14:textId="7CF866D8" w:rsidR="00CB0D00" w:rsidRDefault="00CB0D00">
      <w:pPr>
        <w:pStyle w:val="af6"/>
      </w:pPr>
      <w:r>
        <w:rPr>
          <w:rStyle w:val="af8"/>
        </w:rPr>
        <w:footnoteRef/>
      </w:r>
      <w:r>
        <w:t xml:space="preserve"> Указать реквизиты Заявки. </w:t>
      </w:r>
    </w:p>
  </w:footnote>
  <w:footnote w:id="29">
    <w:p w14:paraId="5D20A3BD" w14:textId="77777777" w:rsidR="00CB0D00" w:rsidRDefault="00CB0D00" w:rsidP="00B14AB2">
      <w:pPr>
        <w:pStyle w:val="af6"/>
        <w:jc w:val="both"/>
        <w:rPr>
          <w:sz w:val="18"/>
          <w:szCs w:val="18"/>
        </w:rPr>
      </w:pPr>
      <w:r>
        <w:rPr>
          <w:rStyle w:val="af8"/>
          <w:sz w:val="18"/>
          <w:szCs w:val="18"/>
        </w:rPr>
        <w:footnoteRef/>
      </w:r>
      <w:r>
        <w:rPr>
          <w:sz w:val="18"/>
          <w:szCs w:val="18"/>
        </w:rPr>
        <w:t xml:space="preserve"> Акт заполняется с учетом обстоятельств конкретных недостатков, выявленных в ходе приемки Товара, Работ.</w:t>
      </w:r>
    </w:p>
  </w:footnote>
  <w:footnote w:id="30">
    <w:p w14:paraId="48367422" w14:textId="77777777" w:rsidR="00CB0D00" w:rsidRDefault="00CB0D00" w:rsidP="00B14AB2">
      <w:pPr>
        <w:pStyle w:val="af6"/>
        <w:jc w:val="both"/>
        <w:rPr>
          <w:sz w:val="18"/>
          <w:szCs w:val="18"/>
        </w:rPr>
      </w:pPr>
      <w:r>
        <w:rPr>
          <w:rStyle w:val="af8"/>
          <w:sz w:val="18"/>
          <w:szCs w:val="18"/>
        </w:rPr>
        <w:footnoteRef/>
      </w:r>
      <w:r>
        <w:rPr>
          <w:sz w:val="18"/>
          <w:szCs w:val="18"/>
        </w:rPr>
        <w:t xml:space="preserve"> Приложения указываются в случае их наличия.</w:t>
      </w:r>
    </w:p>
  </w:footnote>
  <w:footnote w:id="31">
    <w:p w14:paraId="309CB493" w14:textId="77777777" w:rsidR="00CB0D00" w:rsidRPr="00A8356D" w:rsidRDefault="00CB0D00" w:rsidP="00CB0D00">
      <w:pPr>
        <w:pStyle w:val="af6"/>
      </w:pPr>
      <w:r w:rsidRPr="00A8356D">
        <w:rPr>
          <w:rStyle w:val="af8"/>
        </w:rPr>
        <w:footnoteRef/>
      </w:r>
      <w:r w:rsidRPr="00A8356D">
        <w:t xml:space="preserve"> Указать наименование контрагента.</w:t>
      </w:r>
    </w:p>
  </w:footnote>
  <w:footnote w:id="32">
    <w:p w14:paraId="06C828B3" w14:textId="77777777" w:rsidR="00CB0D00" w:rsidRPr="00A8356D" w:rsidRDefault="00CB0D00" w:rsidP="00CB0D00">
      <w:pPr>
        <w:pStyle w:val="af6"/>
      </w:pPr>
      <w:r w:rsidRPr="00A8356D">
        <w:rPr>
          <w:rStyle w:val="af8"/>
        </w:rPr>
        <w:footnoteRef/>
      </w:r>
      <w:r w:rsidRPr="00A8356D">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177600"/>
      <w:docPartObj>
        <w:docPartGallery w:val="Page Numbers (Top of Page)"/>
        <w:docPartUnique/>
      </w:docPartObj>
    </w:sdtPr>
    <w:sdtEndPr/>
    <w:sdtContent>
      <w:p w14:paraId="4BF11642" w14:textId="3D91E3EE" w:rsidR="00CB0D00" w:rsidRDefault="00CB0D00">
        <w:pPr>
          <w:pStyle w:val="ae"/>
          <w:jc w:val="center"/>
        </w:pPr>
        <w:r>
          <w:fldChar w:fldCharType="begin"/>
        </w:r>
        <w:r>
          <w:instrText>PAGE   \* MERGEFORMAT</w:instrText>
        </w:r>
        <w:r>
          <w:fldChar w:fldCharType="separate"/>
        </w:r>
        <w:r w:rsidR="00495657">
          <w:rPr>
            <w:noProof/>
          </w:rPr>
          <w:t>21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7BBB1" w14:textId="7193EEA2" w:rsidR="00CB0D00" w:rsidRDefault="00CB0D00" w:rsidP="00EA450F">
    <w:pPr>
      <w:pStyle w:val="ae"/>
      <w:jc w:val="center"/>
    </w:pPr>
    <w:r>
      <w:fldChar w:fldCharType="begin"/>
    </w:r>
    <w:r>
      <w:instrText>PAGE   \* MERGEFORMAT</w:instrText>
    </w:r>
    <w:r>
      <w:fldChar w:fldCharType="separate"/>
    </w:r>
    <w:r w:rsidR="00495657">
      <w:rPr>
        <w:noProof/>
      </w:rPr>
      <w:t>38</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2"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01960DE4"/>
    <w:multiLevelType w:val="multilevel"/>
    <w:tmpl w:val="3216CA06"/>
    <w:lvl w:ilvl="0">
      <w:start w:val="8"/>
      <w:numFmt w:val="decimal"/>
      <w:lvlText w:val="%1."/>
      <w:lvlJc w:val="left"/>
      <w:pPr>
        <w:ind w:left="390" w:hanging="390"/>
      </w:pPr>
      <w:rPr>
        <w:rFonts w:hint="default"/>
      </w:rPr>
    </w:lvl>
    <w:lvl w:ilvl="1">
      <w:start w:val="1"/>
      <w:numFmt w:val="decimal"/>
      <w:lvlText w:val="7.%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26211FA"/>
    <w:multiLevelType w:val="multilevel"/>
    <w:tmpl w:val="32B6FDB8"/>
    <w:lvl w:ilvl="0">
      <w:start w:val="13"/>
      <w:numFmt w:val="decimal"/>
      <w:lvlText w:val="%1."/>
      <w:lvlJc w:val="left"/>
      <w:pPr>
        <w:ind w:left="600" w:hanging="600"/>
      </w:pPr>
      <w:rPr>
        <w:rFonts w:hint="default"/>
      </w:rPr>
    </w:lvl>
    <w:lvl w:ilvl="1">
      <w:start w:val="1"/>
      <w:numFmt w:val="decimal"/>
      <w:lvlText w:val="12.%2."/>
      <w:lvlJc w:val="left"/>
      <w:pPr>
        <w:ind w:left="1080" w:hanging="720"/>
      </w:pPr>
      <w:rPr>
        <w:rFonts w:hint="default"/>
      </w:rPr>
    </w:lvl>
    <w:lvl w:ilvl="2">
      <w:start w:val="1"/>
      <w:numFmt w:val="decimal"/>
      <w:lvlText w:val="12.%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9"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B4A4C38"/>
    <w:multiLevelType w:val="hybridMultilevel"/>
    <w:tmpl w:val="586EEDAC"/>
    <w:lvl w:ilvl="0" w:tplc="78FAA760">
      <w:start w:val="1"/>
      <w:numFmt w:val="bullet"/>
      <w:pStyle w:val="a0"/>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4306D8"/>
    <w:multiLevelType w:val="multilevel"/>
    <w:tmpl w:val="8B244E8C"/>
    <w:lvl w:ilvl="0">
      <w:start w:val="6"/>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none"/>
      <w:lvlText w:val="5.3.1."/>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4" w15:restartNumberingAfterBreak="0">
    <w:nsid w:val="1AD47A46"/>
    <w:multiLevelType w:val="multilevel"/>
    <w:tmpl w:val="085283F4"/>
    <w:styleLink w:val="11"/>
    <w:lvl w:ilvl="0">
      <w:start w:val="5"/>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201A3370"/>
    <w:multiLevelType w:val="multilevel"/>
    <w:tmpl w:val="A0C4ED22"/>
    <w:lvl w:ilvl="0">
      <w:start w:val="14"/>
      <w:numFmt w:val="decimal"/>
      <w:lvlText w:val="%1."/>
      <w:lvlJc w:val="left"/>
      <w:pPr>
        <w:ind w:left="525" w:hanging="525"/>
      </w:pPr>
      <w:rPr>
        <w:rFonts w:hint="default"/>
      </w:rPr>
    </w:lvl>
    <w:lvl w:ilvl="1">
      <w:start w:val="1"/>
      <w:numFmt w:val="decimal"/>
      <w:lvlText w:val="13.%2."/>
      <w:lvlJc w:val="left"/>
      <w:pPr>
        <w:ind w:left="1288" w:hanging="720"/>
      </w:pPr>
      <w:rPr>
        <w:rFonts w:ascii="Times New Roman" w:hAnsi="Times New Roman" w:hint="default"/>
        <w:b w:val="0"/>
        <w:sz w:val="24"/>
        <w:szCs w:val="26"/>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6" w15:restartNumberingAfterBreak="0">
    <w:nsid w:val="208F4790"/>
    <w:multiLevelType w:val="multilevel"/>
    <w:tmpl w:val="5986BFE6"/>
    <w:lvl w:ilvl="0">
      <w:start w:val="16"/>
      <w:numFmt w:val="decimal"/>
      <w:lvlText w:val="%1."/>
      <w:lvlJc w:val="left"/>
      <w:pPr>
        <w:ind w:left="525" w:hanging="525"/>
      </w:pPr>
      <w:rPr>
        <w:rFonts w:hint="default"/>
        <w:sz w:val="26"/>
      </w:rPr>
    </w:lvl>
    <w:lvl w:ilvl="1">
      <w:start w:val="1"/>
      <w:numFmt w:val="decimal"/>
      <w:lvlText w:val="15.%2."/>
      <w:lvlJc w:val="left"/>
      <w:pPr>
        <w:ind w:left="1080" w:hanging="720"/>
      </w:pPr>
      <w:rPr>
        <w:rFonts w:ascii="Times New Roman" w:hAnsi="Times New Roman" w:hint="default"/>
        <w:sz w:val="24"/>
      </w:rPr>
    </w:lvl>
    <w:lvl w:ilvl="2">
      <w:start w:val="1"/>
      <w:numFmt w:val="decimal"/>
      <w:lvlText w:val="%1.%2.%3."/>
      <w:lvlJc w:val="left"/>
      <w:pPr>
        <w:ind w:left="1440" w:hanging="720"/>
      </w:pPr>
      <w:rPr>
        <w:rFonts w:hint="default"/>
        <w:sz w:val="26"/>
      </w:rPr>
    </w:lvl>
    <w:lvl w:ilvl="3">
      <w:start w:val="1"/>
      <w:numFmt w:val="decimal"/>
      <w:lvlText w:val="%1.%2.%3.%4."/>
      <w:lvlJc w:val="left"/>
      <w:pPr>
        <w:ind w:left="2160" w:hanging="1080"/>
      </w:pPr>
      <w:rPr>
        <w:rFonts w:hint="default"/>
        <w:sz w:val="26"/>
      </w:rPr>
    </w:lvl>
    <w:lvl w:ilvl="4">
      <w:start w:val="1"/>
      <w:numFmt w:val="decimal"/>
      <w:lvlText w:val="%1.%2.%3.%4.%5."/>
      <w:lvlJc w:val="left"/>
      <w:pPr>
        <w:ind w:left="2520" w:hanging="1080"/>
      </w:pPr>
      <w:rPr>
        <w:rFonts w:hint="default"/>
        <w:sz w:val="26"/>
      </w:rPr>
    </w:lvl>
    <w:lvl w:ilvl="5">
      <w:start w:val="1"/>
      <w:numFmt w:val="decimal"/>
      <w:lvlText w:val="%1.%2.%3.%4.%5.%6."/>
      <w:lvlJc w:val="left"/>
      <w:pPr>
        <w:ind w:left="3240" w:hanging="1440"/>
      </w:pPr>
      <w:rPr>
        <w:rFonts w:hint="default"/>
        <w:sz w:val="26"/>
      </w:rPr>
    </w:lvl>
    <w:lvl w:ilvl="6">
      <w:start w:val="1"/>
      <w:numFmt w:val="decimal"/>
      <w:lvlText w:val="%1.%2.%3.%4.%5.%6.%7."/>
      <w:lvlJc w:val="left"/>
      <w:pPr>
        <w:ind w:left="3960" w:hanging="1800"/>
      </w:pPr>
      <w:rPr>
        <w:rFonts w:hint="default"/>
        <w:sz w:val="26"/>
      </w:rPr>
    </w:lvl>
    <w:lvl w:ilvl="7">
      <w:start w:val="1"/>
      <w:numFmt w:val="decimal"/>
      <w:lvlText w:val="%1.%2.%3.%4.%5.%6.%7.%8."/>
      <w:lvlJc w:val="left"/>
      <w:pPr>
        <w:ind w:left="4320" w:hanging="1800"/>
      </w:pPr>
      <w:rPr>
        <w:rFonts w:hint="default"/>
        <w:sz w:val="26"/>
      </w:rPr>
    </w:lvl>
    <w:lvl w:ilvl="8">
      <w:start w:val="1"/>
      <w:numFmt w:val="decimal"/>
      <w:lvlText w:val="%1.%2.%3.%4.%5.%6.%7.%8.%9."/>
      <w:lvlJc w:val="left"/>
      <w:pPr>
        <w:ind w:left="5040" w:hanging="2160"/>
      </w:pPr>
      <w:rPr>
        <w:rFonts w:hint="default"/>
        <w:sz w:val="26"/>
      </w:rPr>
    </w:lvl>
  </w:abstractNum>
  <w:abstractNum w:abstractNumId="17" w15:restartNumberingAfterBreak="0">
    <w:nsid w:val="22926255"/>
    <w:multiLevelType w:val="multilevel"/>
    <w:tmpl w:val="ECF8A01E"/>
    <w:lvl w:ilvl="0">
      <w:start w:val="1"/>
      <w:numFmt w:val="decimal"/>
      <w:lvlText w:val="%1."/>
      <w:lvlJc w:val="left"/>
      <w:pPr>
        <w:ind w:left="360" w:hanging="360"/>
      </w:pPr>
      <w:rPr>
        <w:b/>
      </w:rPr>
    </w:lvl>
    <w:lvl w:ilvl="1">
      <w:start w:val="1"/>
      <w:numFmt w:val="decimal"/>
      <w:lvlText w:val="%1.%2."/>
      <w:lvlJc w:val="left"/>
      <w:pPr>
        <w:ind w:left="1000"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6B357D0"/>
    <w:multiLevelType w:val="multilevel"/>
    <w:tmpl w:val="1AE8A322"/>
    <w:lvl w:ilvl="0">
      <w:start w:val="10"/>
      <w:numFmt w:val="decimal"/>
      <w:lvlText w:val="%1."/>
      <w:lvlJc w:val="left"/>
      <w:pPr>
        <w:ind w:left="525" w:hanging="525"/>
      </w:pPr>
      <w:rPr>
        <w:rFonts w:hint="default"/>
      </w:rPr>
    </w:lvl>
    <w:lvl w:ilvl="1">
      <w:start w:val="1"/>
      <w:numFmt w:val="decimal"/>
      <w:lvlText w:val="9.%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28987F13"/>
    <w:multiLevelType w:val="multilevel"/>
    <w:tmpl w:val="36EC675C"/>
    <w:lvl w:ilvl="0">
      <w:start w:val="15"/>
      <w:numFmt w:val="decimal"/>
      <w:lvlText w:val="%1."/>
      <w:lvlJc w:val="left"/>
      <w:pPr>
        <w:ind w:left="525" w:hanging="525"/>
      </w:pPr>
      <w:rPr>
        <w:rFonts w:hint="default"/>
      </w:rPr>
    </w:lvl>
    <w:lvl w:ilvl="1">
      <w:start w:val="1"/>
      <w:numFmt w:val="decimal"/>
      <w:lvlText w:val="14.%2."/>
      <w:lvlJc w:val="left"/>
      <w:pPr>
        <w:ind w:left="1288" w:hanging="720"/>
      </w:pPr>
      <w:rPr>
        <w:rFonts w:hint="default"/>
      </w:rPr>
    </w:lvl>
    <w:lvl w:ilvl="2">
      <w:start w:val="1"/>
      <w:numFmt w:val="decimal"/>
      <w:lvlText w:val="14.%2.%3."/>
      <w:lvlJc w:val="left"/>
      <w:pPr>
        <w:ind w:left="1856" w:hanging="720"/>
      </w:pPr>
      <w:rPr>
        <w:rFonts w:hint="default"/>
      </w:rPr>
    </w:lvl>
    <w:lvl w:ilvl="3">
      <w:start w:val="1"/>
      <w:numFmt w:val="decimal"/>
      <w:lvlText w:val="14.%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22" w15:restartNumberingAfterBreak="0">
    <w:nsid w:val="2C742C60"/>
    <w:multiLevelType w:val="multilevel"/>
    <w:tmpl w:val="F16661E8"/>
    <w:lvl w:ilvl="0">
      <w:start w:val="4"/>
      <w:numFmt w:val="decimal"/>
      <w:lvlText w:val="%1."/>
      <w:lvlJc w:val="left"/>
      <w:pPr>
        <w:ind w:left="450" w:hanging="45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2C8F2A91"/>
    <w:multiLevelType w:val="multilevel"/>
    <w:tmpl w:val="78DC17B0"/>
    <w:lvl w:ilvl="0">
      <w:start w:val="1"/>
      <w:numFmt w:val="decimal"/>
      <w:lvlText w:val="%1.0."/>
      <w:lvlJc w:val="left"/>
      <w:pPr>
        <w:ind w:left="72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20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4985"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763" w:hanging="1440"/>
      </w:pPr>
      <w:rPr>
        <w:rFonts w:hint="default"/>
      </w:rPr>
    </w:lvl>
    <w:lvl w:ilvl="8">
      <w:start w:val="1"/>
      <w:numFmt w:val="decimal"/>
      <w:lvlText w:val="%1.%2.%3.%4.%5.%6.%7.%8.%9."/>
      <w:lvlJc w:val="left"/>
      <w:pPr>
        <w:ind w:left="7832" w:hanging="1800"/>
      </w:pPr>
      <w:rPr>
        <w:rFonts w:hint="default"/>
      </w:rPr>
    </w:lvl>
  </w:abstractNum>
  <w:abstractNum w:abstractNumId="24"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E62194D"/>
    <w:multiLevelType w:val="hybridMultilevel"/>
    <w:tmpl w:val="9C784ADC"/>
    <w:lvl w:ilvl="0" w:tplc="10586206">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6" w15:restartNumberingAfterBreak="0">
    <w:nsid w:val="34B6757F"/>
    <w:multiLevelType w:val="multilevel"/>
    <w:tmpl w:val="C6EA933A"/>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3EA46310"/>
    <w:multiLevelType w:val="hybridMultilevel"/>
    <w:tmpl w:val="5F62B12C"/>
    <w:lvl w:ilvl="0" w:tplc="4C76CFDE">
      <w:start w:val="1"/>
      <w:numFmt w:val="lowerRoman"/>
      <w:lvlText w:val="(%1)"/>
      <w:lvlJc w:val="left"/>
      <w:pPr>
        <w:ind w:left="720" w:hanging="360"/>
      </w:pPr>
      <w:rPr>
        <w:rFonts w:hint="default"/>
        <w:color w:val="1E0E01" w:themeColor="accent6" w:themeShade="1A"/>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43C76A1"/>
    <w:multiLevelType w:val="hybridMultilevel"/>
    <w:tmpl w:val="BB02D640"/>
    <w:lvl w:ilvl="0" w:tplc="6BC86102">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0" w15:restartNumberingAfterBreak="0">
    <w:nsid w:val="4A210A53"/>
    <w:multiLevelType w:val="multilevel"/>
    <w:tmpl w:val="AA8C62E4"/>
    <w:lvl w:ilvl="0">
      <w:start w:val="7"/>
      <w:numFmt w:val="decimal"/>
      <w:lvlText w:val="%1."/>
      <w:lvlJc w:val="left"/>
      <w:pPr>
        <w:ind w:left="450" w:hanging="450"/>
      </w:pPr>
      <w:rPr>
        <w:rFonts w:hint="default"/>
      </w:rPr>
    </w:lvl>
    <w:lvl w:ilvl="1">
      <w:start w:val="1"/>
      <w:numFmt w:val="decimal"/>
      <w:lvlText w:val="6.%2."/>
      <w:lvlJc w:val="left"/>
      <w:pPr>
        <w:ind w:left="1440" w:hanging="720"/>
      </w:pPr>
      <w:rPr>
        <w:rFonts w:hint="default"/>
      </w:rPr>
    </w:lvl>
    <w:lvl w:ilvl="2">
      <w:start w:val="1"/>
      <w:numFmt w:val="decimal"/>
      <w:lvlText w:val="6.%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4A5D27B4"/>
    <w:multiLevelType w:val="multilevel"/>
    <w:tmpl w:val="0DD2A946"/>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4DC373DF"/>
    <w:multiLevelType w:val="hybridMultilevel"/>
    <w:tmpl w:val="E9505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1C12933"/>
    <w:multiLevelType w:val="hybridMultilevel"/>
    <w:tmpl w:val="4E2696B2"/>
    <w:lvl w:ilvl="0" w:tplc="6BC86102">
      <w:start w:val="1"/>
      <w:numFmt w:val="bullet"/>
      <w:lvlText w:val=""/>
      <w:lvlJc w:val="left"/>
      <w:pPr>
        <w:ind w:left="720" w:hanging="360"/>
      </w:pPr>
      <w:rPr>
        <w:rFonts w:ascii="Symbol" w:hAnsi="Symbol" w:hint="default"/>
      </w:rPr>
    </w:lvl>
    <w:lvl w:ilvl="1" w:tplc="6BC86102">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62625BC"/>
    <w:multiLevelType w:val="multilevel"/>
    <w:tmpl w:val="B684693E"/>
    <w:lvl w:ilvl="0">
      <w:start w:val="12"/>
      <w:numFmt w:val="decimal"/>
      <w:lvlText w:val="%1."/>
      <w:lvlJc w:val="left"/>
      <w:pPr>
        <w:ind w:left="525" w:hanging="525"/>
      </w:pPr>
      <w:rPr>
        <w:rFonts w:hint="default"/>
      </w:rPr>
    </w:lvl>
    <w:lvl w:ilvl="1">
      <w:start w:val="1"/>
      <w:numFmt w:val="decimal"/>
      <w:lvlText w:val="1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sz w:val="26"/>
        <w:szCs w:val="26"/>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5BF503A2"/>
    <w:multiLevelType w:val="multilevel"/>
    <w:tmpl w:val="F5D826CE"/>
    <w:lvl w:ilvl="0">
      <w:start w:val="11"/>
      <w:numFmt w:val="decimal"/>
      <w:lvlText w:val="%1."/>
      <w:lvlJc w:val="left"/>
      <w:pPr>
        <w:ind w:left="525" w:hanging="525"/>
      </w:pPr>
      <w:rPr>
        <w:rFonts w:hint="default"/>
      </w:rPr>
    </w:lvl>
    <w:lvl w:ilvl="1">
      <w:start w:val="1"/>
      <w:numFmt w:val="decimal"/>
      <w:lvlText w:val="10.%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1247D44"/>
    <w:multiLevelType w:val="hybridMultilevel"/>
    <w:tmpl w:val="4EC432D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D757856"/>
    <w:multiLevelType w:val="multilevel"/>
    <w:tmpl w:val="3E2A4E62"/>
    <w:lvl w:ilvl="0">
      <w:start w:val="2"/>
      <w:numFmt w:val="decimal"/>
      <w:lvlText w:val="%1."/>
      <w:lvlJc w:val="left"/>
      <w:pPr>
        <w:ind w:left="390" w:hanging="390"/>
      </w:pPr>
      <w:rPr>
        <w:rFonts w:hint="default"/>
        <w:b/>
        <w:sz w:val="26"/>
      </w:rPr>
    </w:lvl>
    <w:lvl w:ilvl="1">
      <w:start w:val="1"/>
      <w:numFmt w:val="decimal"/>
      <w:lvlText w:val="%1.%2."/>
      <w:lvlJc w:val="left"/>
      <w:pPr>
        <w:ind w:left="1430" w:hanging="720"/>
      </w:pPr>
      <w:rPr>
        <w:rFonts w:hint="default"/>
        <w:b w:val="0"/>
        <w:sz w:val="24"/>
        <w:szCs w:val="24"/>
      </w:rPr>
    </w:lvl>
    <w:lvl w:ilvl="2">
      <w:start w:val="1"/>
      <w:numFmt w:val="decimal"/>
      <w:lvlText w:val="%1.%2.%3."/>
      <w:lvlJc w:val="left"/>
      <w:pPr>
        <w:ind w:left="1440" w:hanging="720"/>
      </w:pPr>
      <w:rPr>
        <w:rFonts w:hint="default"/>
        <w:b/>
        <w:sz w:val="26"/>
      </w:rPr>
    </w:lvl>
    <w:lvl w:ilvl="3">
      <w:start w:val="1"/>
      <w:numFmt w:val="decimal"/>
      <w:lvlText w:val="%1.%2.%3.%4."/>
      <w:lvlJc w:val="left"/>
      <w:pPr>
        <w:ind w:left="2160" w:hanging="1080"/>
      </w:pPr>
      <w:rPr>
        <w:rFonts w:hint="default"/>
        <w:b/>
        <w:sz w:val="26"/>
      </w:rPr>
    </w:lvl>
    <w:lvl w:ilvl="4">
      <w:start w:val="1"/>
      <w:numFmt w:val="decimal"/>
      <w:lvlText w:val="%1.%2.%3.%4.%5."/>
      <w:lvlJc w:val="left"/>
      <w:pPr>
        <w:ind w:left="2520" w:hanging="1080"/>
      </w:pPr>
      <w:rPr>
        <w:rFonts w:hint="default"/>
        <w:b/>
        <w:sz w:val="26"/>
      </w:rPr>
    </w:lvl>
    <w:lvl w:ilvl="5">
      <w:start w:val="1"/>
      <w:numFmt w:val="decimal"/>
      <w:lvlText w:val="%1.%2.%3.%4.%5.%6."/>
      <w:lvlJc w:val="left"/>
      <w:pPr>
        <w:ind w:left="3240" w:hanging="1440"/>
      </w:pPr>
      <w:rPr>
        <w:rFonts w:hint="default"/>
        <w:b/>
        <w:sz w:val="26"/>
      </w:rPr>
    </w:lvl>
    <w:lvl w:ilvl="6">
      <w:start w:val="1"/>
      <w:numFmt w:val="decimal"/>
      <w:lvlText w:val="%1.%2.%3.%4.%5.%6.%7."/>
      <w:lvlJc w:val="left"/>
      <w:pPr>
        <w:ind w:left="3960" w:hanging="1800"/>
      </w:pPr>
      <w:rPr>
        <w:rFonts w:hint="default"/>
        <w:b/>
        <w:sz w:val="26"/>
      </w:rPr>
    </w:lvl>
    <w:lvl w:ilvl="7">
      <w:start w:val="1"/>
      <w:numFmt w:val="decimal"/>
      <w:lvlText w:val="%1.%2.%3.%4.%5.%6.%7.%8."/>
      <w:lvlJc w:val="left"/>
      <w:pPr>
        <w:ind w:left="4320" w:hanging="1800"/>
      </w:pPr>
      <w:rPr>
        <w:rFonts w:hint="default"/>
        <w:b/>
        <w:sz w:val="26"/>
      </w:rPr>
    </w:lvl>
    <w:lvl w:ilvl="8">
      <w:start w:val="1"/>
      <w:numFmt w:val="decimal"/>
      <w:lvlText w:val="%1.%2.%3.%4.%5.%6.%7.%8.%9."/>
      <w:lvlJc w:val="left"/>
      <w:pPr>
        <w:ind w:left="5040" w:hanging="2160"/>
      </w:pPr>
      <w:rPr>
        <w:rFonts w:hint="default"/>
        <w:b/>
        <w:sz w:val="26"/>
      </w:rPr>
    </w:lvl>
  </w:abstractNum>
  <w:abstractNum w:abstractNumId="40" w15:restartNumberingAfterBreak="0">
    <w:nsid w:val="6E161FB4"/>
    <w:multiLevelType w:val="multilevel"/>
    <w:tmpl w:val="085283F4"/>
    <w:numStyleLink w:val="11"/>
  </w:abstractNum>
  <w:abstractNum w:abstractNumId="41" w15:restartNumberingAfterBreak="0">
    <w:nsid w:val="6F321A68"/>
    <w:multiLevelType w:val="multilevel"/>
    <w:tmpl w:val="70283BE2"/>
    <w:lvl w:ilvl="0">
      <w:start w:val="5"/>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1EB026C"/>
    <w:multiLevelType w:val="hybridMultilevel"/>
    <w:tmpl w:val="9C56F632"/>
    <w:lvl w:ilvl="0" w:tplc="964C6D8E">
      <w:start w:val="1"/>
      <w:numFmt w:val="decimal"/>
      <w:lvlText w:val="%1."/>
      <w:lvlJc w:val="left"/>
      <w:pPr>
        <w:ind w:left="720" w:hanging="360"/>
      </w:pPr>
      <w:rPr>
        <w:rFonts w:hint="default"/>
        <w:b/>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8"/>
  </w:num>
  <w:num w:numId="2">
    <w:abstractNumId w:val="13"/>
  </w:num>
  <w:num w:numId="3">
    <w:abstractNumId w:val="8"/>
  </w:num>
  <w:num w:numId="4">
    <w:abstractNumId w:val="10"/>
  </w:num>
  <w:num w:numId="5">
    <w:abstractNumId w:val="6"/>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0"/>
  </w:num>
  <w:num w:numId="17">
    <w:abstractNumId w:val="30"/>
  </w:num>
  <w:num w:numId="18">
    <w:abstractNumId w:val="4"/>
  </w:num>
  <w:num w:numId="19">
    <w:abstractNumId w:val="31"/>
  </w:num>
  <w:num w:numId="20">
    <w:abstractNumId w:val="20"/>
  </w:num>
  <w:num w:numId="21">
    <w:abstractNumId w:val="35"/>
  </w:num>
  <w:num w:numId="22">
    <w:abstractNumId w:val="34"/>
  </w:num>
  <w:num w:numId="23">
    <w:abstractNumId w:val="5"/>
  </w:num>
  <w:num w:numId="24">
    <w:abstractNumId w:val="15"/>
  </w:num>
  <w:num w:numId="25">
    <w:abstractNumId w:val="21"/>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14"/>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6"/>
  </w:num>
  <w:num w:numId="32">
    <w:abstractNumId w:val="11"/>
  </w:num>
  <w:num w:numId="33">
    <w:abstractNumId w:val="41"/>
  </w:num>
  <w:num w:numId="34">
    <w:abstractNumId w:val="24"/>
  </w:num>
  <w:num w:numId="35">
    <w:abstractNumId w:val="22"/>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num>
  <w:num w:numId="38">
    <w:abstractNumId w:val="33"/>
  </w:num>
  <w:num w:numId="39">
    <w:abstractNumId w:val="29"/>
  </w:num>
  <w:num w:numId="40">
    <w:abstractNumId w:val="43"/>
  </w:num>
  <w:num w:numId="41">
    <w:abstractNumId w:val="17"/>
  </w:num>
  <w:num w:numId="42">
    <w:abstractNumId w:val="12"/>
  </w:num>
  <w:num w:numId="43">
    <w:abstractNumId w:val="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9"/>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0D5"/>
    <w:rsid w:val="0000040A"/>
    <w:rsid w:val="00000823"/>
    <w:rsid w:val="00000DE8"/>
    <w:rsid w:val="00000EA6"/>
    <w:rsid w:val="000014E2"/>
    <w:rsid w:val="0000169A"/>
    <w:rsid w:val="00001C78"/>
    <w:rsid w:val="00002FC4"/>
    <w:rsid w:val="000031C5"/>
    <w:rsid w:val="000032E4"/>
    <w:rsid w:val="00004529"/>
    <w:rsid w:val="00004C6B"/>
    <w:rsid w:val="00004F5F"/>
    <w:rsid w:val="000050C1"/>
    <w:rsid w:val="0000511A"/>
    <w:rsid w:val="00005474"/>
    <w:rsid w:val="00005F0D"/>
    <w:rsid w:val="00005FAF"/>
    <w:rsid w:val="00006292"/>
    <w:rsid w:val="000063FC"/>
    <w:rsid w:val="000064DB"/>
    <w:rsid w:val="0000655A"/>
    <w:rsid w:val="000066EC"/>
    <w:rsid w:val="000070FB"/>
    <w:rsid w:val="0000710B"/>
    <w:rsid w:val="00007330"/>
    <w:rsid w:val="0000765A"/>
    <w:rsid w:val="0001026A"/>
    <w:rsid w:val="000107BE"/>
    <w:rsid w:val="00010898"/>
    <w:rsid w:val="000114CB"/>
    <w:rsid w:val="00012131"/>
    <w:rsid w:val="00012676"/>
    <w:rsid w:val="00012935"/>
    <w:rsid w:val="00012B55"/>
    <w:rsid w:val="000143CF"/>
    <w:rsid w:val="00015073"/>
    <w:rsid w:val="0001515A"/>
    <w:rsid w:val="000159B8"/>
    <w:rsid w:val="00015AE0"/>
    <w:rsid w:val="0001615D"/>
    <w:rsid w:val="00016935"/>
    <w:rsid w:val="00016B92"/>
    <w:rsid w:val="00017C23"/>
    <w:rsid w:val="00017C47"/>
    <w:rsid w:val="000204B6"/>
    <w:rsid w:val="000204E7"/>
    <w:rsid w:val="00021F56"/>
    <w:rsid w:val="0002275C"/>
    <w:rsid w:val="000229CC"/>
    <w:rsid w:val="00022CA7"/>
    <w:rsid w:val="00023913"/>
    <w:rsid w:val="000241DA"/>
    <w:rsid w:val="000248ED"/>
    <w:rsid w:val="00025036"/>
    <w:rsid w:val="00025CF8"/>
    <w:rsid w:val="00025FFA"/>
    <w:rsid w:val="00026886"/>
    <w:rsid w:val="00026CD5"/>
    <w:rsid w:val="00026D75"/>
    <w:rsid w:val="00027007"/>
    <w:rsid w:val="00027B68"/>
    <w:rsid w:val="000301F7"/>
    <w:rsid w:val="00030789"/>
    <w:rsid w:val="0003082C"/>
    <w:rsid w:val="00030F51"/>
    <w:rsid w:val="000318F8"/>
    <w:rsid w:val="00031C84"/>
    <w:rsid w:val="00031F56"/>
    <w:rsid w:val="0003260C"/>
    <w:rsid w:val="00032632"/>
    <w:rsid w:val="000331FC"/>
    <w:rsid w:val="00033975"/>
    <w:rsid w:val="00033D24"/>
    <w:rsid w:val="00033DC6"/>
    <w:rsid w:val="00033EDF"/>
    <w:rsid w:val="00034154"/>
    <w:rsid w:val="00035BD2"/>
    <w:rsid w:val="000370C1"/>
    <w:rsid w:val="00037820"/>
    <w:rsid w:val="00037FA5"/>
    <w:rsid w:val="00042479"/>
    <w:rsid w:val="000425FB"/>
    <w:rsid w:val="00042703"/>
    <w:rsid w:val="00042766"/>
    <w:rsid w:val="00042D2C"/>
    <w:rsid w:val="0004366F"/>
    <w:rsid w:val="0004389F"/>
    <w:rsid w:val="0004393A"/>
    <w:rsid w:val="00043CCA"/>
    <w:rsid w:val="000440A1"/>
    <w:rsid w:val="0004426F"/>
    <w:rsid w:val="000443F4"/>
    <w:rsid w:val="00045FB3"/>
    <w:rsid w:val="000461C0"/>
    <w:rsid w:val="00046206"/>
    <w:rsid w:val="00047091"/>
    <w:rsid w:val="0004755D"/>
    <w:rsid w:val="00050055"/>
    <w:rsid w:val="00050CB8"/>
    <w:rsid w:val="00051BAD"/>
    <w:rsid w:val="00052364"/>
    <w:rsid w:val="000524AD"/>
    <w:rsid w:val="000525AB"/>
    <w:rsid w:val="000537DC"/>
    <w:rsid w:val="00054F8A"/>
    <w:rsid w:val="000553A6"/>
    <w:rsid w:val="000554D0"/>
    <w:rsid w:val="00055768"/>
    <w:rsid w:val="00055BAB"/>
    <w:rsid w:val="00055CD9"/>
    <w:rsid w:val="0005614C"/>
    <w:rsid w:val="00056502"/>
    <w:rsid w:val="00056987"/>
    <w:rsid w:val="00057948"/>
    <w:rsid w:val="00057B33"/>
    <w:rsid w:val="000604A3"/>
    <w:rsid w:val="00060D44"/>
    <w:rsid w:val="00060F8A"/>
    <w:rsid w:val="00061193"/>
    <w:rsid w:val="000614D2"/>
    <w:rsid w:val="000618B3"/>
    <w:rsid w:val="000618CA"/>
    <w:rsid w:val="00061ECD"/>
    <w:rsid w:val="0006232C"/>
    <w:rsid w:val="0006266F"/>
    <w:rsid w:val="00062E73"/>
    <w:rsid w:val="0006336D"/>
    <w:rsid w:val="000635B2"/>
    <w:rsid w:val="000640F1"/>
    <w:rsid w:val="0006416D"/>
    <w:rsid w:val="0006485B"/>
    <w:rsid w:val="000653C3"/>
    <w:rsid w:val="00065565"/>
    <w:rsid w:val="000655F2"/>
    <w:rsid w:val="0006614F"/>
    <w:rsid w:val="00066209"/>
    <w:rsid w:val="0006625C"/>
    <w:rsid w:val="000664B5"/>
    <w:rsid w:val="00066E62"/>
    <w:rsid w:val="00067091"/>
    <w:rsid w:val="00067234"/>
    <w:rsid w:val="00067A5C"/>
    <w:rsid w:val="00070023"/>
    <w:rsid w:val="00070329"/>
    <w:rsid w:val="000706BB"/>
    <w:rsid w:val="00072624"/>
    <w:rsid w:val="00072DCE"/>
    <w:rsid w:val="00073B41"/>
    <w:rsid w:val="00073BE0"/>
    <w:rsid w:val="000741A0"/>
    <w:rsid w:val="0007432A"/>
    <w:rsid w:val="000746D9"/>
    <w:rsid w:val="00074C0A"/>
    <w:rsid w:val="00075046"/>
    <w:rsid w:val="00075552"/>
    <w:rsid w:val="00075663"/>
    <w:rsid w:val="000758AA"/>
    <w:rsid w:val="000759F2"/>
    <w:rsid w:val="00075DA1"/>
    <w:rsid w:val="00076056"/>
    <w:rsid w:val="00076798"/>
    <w:rsid w:val="0007689C"/>
    <w:rsid w:val="00077662"/>
    <w:rsid w:val="000776F4"/>
    <w:rsid w:val="00077C76"/>
    <w:rsid w:val="00077EB7"/>
    <w:rsid w:val="00080852"/>
    <w:rsid w:val="00080F4F"/>
    <w:rsid w:val="00081846"/>
    <w:rsid w:val="00081A1B"/>
    <w:rsid w:val="00081E81"/>
    <w:rsid w:val="00082D11"/>
    <w:rsid w:val="000832B5"/>
    <w:rsid w:val="00083459"/>
    <w:rsid w:val="000834F3"/>
    <w:rsid w:val="000837F1"/>
    <w:rsid w:val="00083BE3"/>
    <w:rsid w:val="00084085"/>
    <w:rsid w:val="000841CB"/>
    <w:rsid w:val="000851C1"/>
    <w:rsid w:val="00085632"/>
    <w:rsid w:val="00085AF9"/>
    <w:rsid w:val="0008664E"/>
    <w:rsid w:val="00086E88"/>
    <w:rsid w:val="00086FC6"/>
    <w:rsid w:val="000871FD"/>
    <w:rsid w:val="000879B4"/>
    <w:rsid w:val="00087CA3"/>
    <w:rsid w:val="0009145E"/>
    <w:rsid w:val="00091466"/>
    <w:rsid w:val="00092356"/>
    <w:rsid w:val="00092410"/>
    <w:rsid w:val="00092B19"/>
    <w:rsid w:val="00092C54"/>
    <w:rsid w:val="0009399E"/>
    <w:rsid w:val="00093B3E"/>
    <w:rsid w:val="00094A68"/>
    <w:rsid w:val="00094D76"/>
    <w:rsid w:val="00095079"/>
    <w:rsid w:val="0009523F"/>
    <w:rsid w:val="000958A6"/>
    <w:rsid w:val="000958B2"/>
    <w:rsid w:val="00095CFB"/>
    <w:rsid w:val="000962EA"/>
    <w:rsid w:val="000965EE"/>
    <w:rsid w:val="00097D76"/>
    <w:rsid w:val="000A08F9"/>
    <w:rsid w:val="000A1AE8"/>
    <w:rsid w:val="000A1BA8"/>
    <w:rsid w:val="000A1BAF"/>
    <w:rsid w:val="000A1C9B"/>
    <w:rsid w:val="000A2300"/>
    <w:rsid w:val="000A25CA"/>
    <w:rsid w:val="000A2F34"/>
    <w:rsid w:val="000A323A"/>
    <w:rsid w:val="000A3E3C"/>
    <w:rsid w:val="000A3E7A"/>
    <w:rsid w:val="000A4838"/>
    <w:rsid w:val="000A4F46"/>
    <w:rsid w:val="000A58CD"/>
    <w:rsid w:val="000A5A77"/>
    <w:rsid w:val="000A673B"/>
    <w:rsid w:val="000A67FF"/>
    <w:rsid w:val="000A6D18"/>
    <w:rsid w:val="000A6ED5"/>
    <w:rsid w:val="000A7867"/>
    <w:rsid w:val="000B01C7"/>
    <w:rsid w:val="000B0415"/>
    <w:rsid w:val="000B0C17"/>
    <w:rsid w:val="000B110A"/>
    <w:rsid w:val="000B1278"/>
    <w:rsid w:val="000B1511"/>
    <w:rsid w:val="000B1A0B"/>
    <w:rsid w:val="000B1A49"/>
    <w:rsid w:val="000B1C8F"/>
    <w:rsid w:val="000B1CB9"/>
    <w:rsid w:val="000B1E9F"/>
    <w:rsid w:val="000B1EA1"/>
    <w:rsid w:val="000B21E5"/>
    <w:rsid w:val="000B22A4"/>
    <w:rsid w:val="000B2CE4"/>
    <w:rsid w:val="000B390C"/>
    <w:rsid w:val="000B3D87"/>
    <w:rsid w:val="000B4B7F"/>
    <w:rsid w:val="000B5D0A"/>
    <w:rsid w:val="000B7457"/>
    <w:rsid w:val="000B7FEE"/>
    <w:rsid w:val="000C0266"/>
    <w:rsid w:val="000C1132"/>
    <w:rsid w:val="000C1923"/>
    <w:rsid w:val="000C1A2C"/>
    <w:rsid w:val="000C220A"/>
    <w:rsid w:val="000C3731"/>
    <w:rsid w:val="000C3781"/>
    <w:rsid w:val="000C4153"/>
    <w:rsid w:val="000C54C7"/>
    <w:rsid w:val="000C5505"/>
    <w:rsid w:val="000C6CEC"/>
    <w:rsid w:val="000C6D75"/>
    <w:rsid w:val="000C6E38"/>
    <w:rsid w:val="000C6EDB"/>
    <w:rsid w:val="000C766F"/>
    <w:rsid w:val="000D0071"/>
    <w:rsid w:val="000D0BFB"/>
    <w:rsid w:val="000D0D74"/>
    <w:rsid w:val="000D0EA9"/>
    <w:rsid w:val="000D10BC"/>
    <w:rsid w:val="000D13D0"/>
    <w:rsid w:val="000D18B6"/>
    <w:rsid w:val="000D1A4A"/>
    <w:rsid w:val="000D1CC6"/>
    <w:rsid w:val="000D1EE5"/>
    <w:rsid w:val="000D2265"/>
    <w:rsid w:val="000D2454"/>
    <w:rsid w:val="000D2510"/>
    <w:rsid w:val="000D288E"/>
    <w:rsid w:val="000D29A0"/>
    <w:rsid w:val="000D2AD6"/>
    <w:rsid w:val="000D3669"/>
    <w:rsid w:val="000D44A0"/>
    <w:rsid w:val="000D4BB6"/>
    <w:rsid w:val="000D4E57"/>
    <w:rsid w:val="000D55DE"/>
    <w:rsid w:val="000D5695"/>
    <w:rsid w:val="000D5F5F"/>
    <w:rsid w:val="000D6013"/>
    <w:rsid w:val="000D7294"/>
    <w:rsid w:val="000D77AB"/>
    <w:rsid w:val="000E0144"/>
    <w:rsid w:val="000E0D87"/>
    <w:rsid w:val="000E0E8E"/>
    <w:rsid w:val="000E101E"/>
    <w:rsid w:val="000E20C2"/>
    <w:rsid w:val="000E2BA2"/>
    <w:rsid w:val="000E2CD7"/>
    <w:rsid w:val="000E318A"/>
    <w:rsid w:val="000E39CA"/>
    <w:rsid w:val="000E3A20"/>
    <w:rsid w:val="000E4A07"/>
    <w:rsid w:val="000E53DD"/>
    <w:rsid w:val="000E6883"/>
    <w:rsid w:val="000E7629"/>
    <w:rsid w:val="000F06BF"/>
    <w:rsid w:val="000F07BF"/>
    <w:rsid w:val="000F0BE0"/>
    <w:rsid w:val="000F0CDF"/>
    <w:rsid w:val="000F11E3"/>
    <w:rsid w:val="000F14BE"/>
    <w:rsid w:val="000F17FD"/>
    <w:rsid w:val="000F1C18"/>
    <w:rsid w:val="000F1D01"/>
    <w:rsid w:val="000F1F4B"/>
    <w:rsid w:val="000F201E"/>
    <w:rsid w:val="000F22C1"/>
    <w:rsid w:val="000F3ED5"/>
    <w:rsid w:val="000F47B9"/>
    <w:rsid w:val="000F56D2"/>
    <w:rsid w:val="000F5D01"/>
    <w:rsid w:val="000F7495"/>
    <w:rsid w:val="000F78EC"/>
    <w:rsid w:val="000F7E4C"/>
    <w:rsid w:val="00100080"/>
    <w:rsid w:val="00101344"/>
    <w:rsid w:val="00101D48"/>
    <w:rsid w:val="00102659"/>
    <w:rsid w:val="001038BE"/>
    <w:rsid w:val="00103A06"/>
    <w:rsid w:val="00103AC7"/>
    <w:rsid w:val="001042FC"/>
    <w:rsid w:val="0010460B"/>
    <w:rsid w:val="00104B2A"/>
    <w:rsid w:val="001050F2"/>
    <w:rsid w:val="001066FA"/>
    <w:rsid w:val="00106830"/>
    <w:rsid w:val="001078EC"/>
    <w:rsid w:val="00107928"/>
    <w:rsid w:val="001100E8"/>
    <w:rsid w:val="00110918"/>
    <w:rsid w:val="00111A93"/>
    <w:rsid w:val="00111E72"/>
    <w:rsid w:val="00111FBE"/>
    <w:rsid w:val="00113504"/>
    <w:rsid w:val="001137E7"/>
    <w:rsid w:val="00113E2E"/>
    <w:rsid w:val="00114667"/>
    <w:rsid w:val="00114C6B"/>
    <w:rsid w:val="00115288"/>
    <w:rsid w:val="0011582A"/>
    <w:rsid w:val="001159E2"/>
    <w:rsid w:val="00115FA6"/>
    <w:rsid w:val="0011624C"/>
    <w:rsid w:val="00116662"/>
    <w:rsid w:val="00116761"/>
    <w:rsid w:val="0011701E"/>
    <w:rsid w:val="00117A56"/>
    <w:rsid w:val="00117D41"/>
    <w:rsid w:val="0012099E"/>
    <w:rsid w:val="00120C04"/>
    <w:rsid w:val="0012128E"/>
    <w:rsid w:val="001212B3"/>
    <w:rsid w:val="0012158B"/>
    <w:rsid w:val="0012172A"/>
    <w:rsid w:val="00121829"/>
    <w:rsid w:val="00121F39"/>
    <w:rsid w:val="00122099"/>
    <w:rsid w:val="0012224E"/>
    <w:rsid w:val="00122767"/>
    <w:rsid w:val="00122AA6"/>
    <w:rsid w:val="00122B1C"/>
    <w:rsid w:val="001230BA"/>
    <w:rsid w:val="00123202"/>
    <w:rsid w:val="00123284"/>
    <w:rsid w:val="001238C4"/>
    <w:rsid w:val="00123B12"/>
    <w:rsid w:val="00123D94"/>
    <w:rsid w:val="00124196"/>
    <w:rsid w:val="00124AFD"/>
    <w:rsid w:val="00125459"/>
    <w:rsid w:val="00125982"/>
    <w:rsid w:val="00125B92"/>
    <w:rsid w:val="00125D49"/>
    <w:rsid w:val="00126E27"/>
    <w:rsid w:val="00127253"/>
    <w:rsid w:val="00127409"/>
    <w:rsid w:val="0012794B"/>
    <w:rsid w:val="0012795A"/>
    <w:rsid w:val="00127F35"/>
    <w:rsid w:val="00130287"/>
    <w:rsid w:val="0013048F"/>
    <w:rsid w:val="001304BD"/>
    <w:rsid w:val="001309D9"/>
    <w:rsid w:val="00130D0E"/>
    <w:rsid w:val="00131530"/>
    <w:rsid w:val="00131D47"/>
    <w:rsid w:val="001322A7"/>
    <w:rsid w:val="001325F2"/>
    <w:rsid w:val="00133068"/>
    <w:rsid w:val="00133393"/>
    <w:rsid w:val="00134074"/>
    <w:rsid w:val="001347F7"/>
    <w:rsid w:val="00134BEC"/>
    <w:rsid w:val="00134E72"/>
    <w:rsid w:val="00135810"/>
    <w:rsid w:val="00135A82"/>
    <w:rsid w:val="00136433"/>
    <w:rsid w:val="001368DB"/>
    <w:rsid w:val="001369C3"/>
    <w:rsid w:val="0013711C"/>
    <w:rsid w:val="001376FA"/>
    <w:rsid w:val="00140CD2"/>
    <w:rsid w:val="00140D72"/>
    <w:rsid w:val="00140FF6"/>
    <w:rsid w:val="00141B2A"/>
    <w:rsid w:val="00142611"/>
    <w:rsid w:val="0014272D"/>
    <w:rsid w:val="001428A7"/>
    <w:rsid w:val="001431CB"/>
    <w:rsid w:val="00143F05"/>
    <w:rsid w:val="001459E4"/>
    <w:rsid w:val="0014690D"/>
    <w:rsid w:val="00146A98"/>
    <w:rsid w:val="00146ABE"/>
    <w:rsid w:val="00146F1B"/>
    <w:rsid w:val="001470E6"/>
    <w:rsid w:val="001474DD"/>
    <w:rsid w:val="001476DD"/>
    <w:rsid w:val="00151192"/>
    <w:rsid w:val="00151203"/>
    <w:rsid w:val="00153528"/>
    <w:rsid w:val="001536AC"/>
    <w:rsid w:val="0015377F"/>
    <w:rsid w:val="001549A4"/>
    <w:rsid w:val="00154E58"/>
    <w:rsid w:val="00155A4D"/>
    <w:rsid w:val="001566EC"/>
    <w:rsid w:val="001569A2"/>
    <w:rsid w:val="00156CB9"/>
    <w:rsid w:val="00156D67"/>
    <w:rsid w:val="00157FF1"/>
    <w:rsid w:val="001606DE"/>
    <w:rsid w:val="00160911"/>
    <w:rsid w:val="00160EFB"/>
    <w:rsid w:val="0016191D"/>
    <w:rsid w:val="00162DAE"/>
    <w:rsid w:val="00162E99"/>
    <w:rsid w:val="00162F2F"/>
    <w:rsid w:val="001639B9"/>
    <w:rsid w:val="00164E9C"/>
    <w:rsid w:val="00164FB0"/>
    <w:rsid w:val="00165170"/>
    <w:rsid w:val="00165396"/>
    <w:rsid w:val="0016587F"/>
    <w:rsid w:val="00165DE4"/>
    <w:rsid w:val="00166183"/>
    <w:rsid w:val="00166289"/>
    <w:rsid w:val="001673FF"/>
    <w:rsid w:val="001675CF"/>
    <w:rsid w:val="0017033C"/>
    <w:rsid w:val="001708C9"/>
    <w:rsid w:val="00171B51"/>
    <w:rsid w:val="00171E54"/>
    <w:rsid w:val="00173C61"/>
    <w:rsid w:val="00173E6A"/>
    <w:rsid w:val="001740D0"/>
    <w:rsid w:val="00174109"/>
    <w:rsid w:val="00174332"/>
    <w:rsid w:val="00174B38"/>
    <w:rsid w:val="00176D12"/>
    <w:rsid w:val="0017769A"/>
    <w:rsid w:val="0018016E"/>
    <w:rsid w:val="00180E65"/>
    <w:rsid w:val="00181437"/>
    <w:rsid w:val="00181B6F"/>
    <w:rsid w:val="00183454"/>
    <w:rsid w:val="0018352E"/>
    <w:rsid w:val="00183A59"/>
    <w:rsid w:val="001855DD"/>
    <w:rsid w:val="001859BD"/>
    <w:rsid w:val="00185B76"/>
    <w:rsid w:val="001863C0"/>
    <w:rsid w:val="00186A1A"/>
    <w:rsid w:val="00186A2C"/>
    <w:rsid w:val="00186A75"/>
    <w:rsid w:val="00187CC7"/>
    <w:rsid w:val="00187EA5"/>
    <w:rsid w:val="00190ACD"/>
    <w:rsid w:val="00190F9C"/>
    <w:rsid w:val="001927DC"/>
    <w:rsid w:val="00193326"/>
    <w:rsid w:val="00193900"/>
    <w:rsid w:val="00194F48"/>
    <w:rsid w:val="0019588D"/>
    <w:rsid w:val="00195B71"/>
    <w:rsid w:val="00196709"/>
    <w:rsid w:val="001967E0"/>
    <w:rsid w:val="00197791"/>
    <w:rsid w:val="00197B5B"/>
    <w:rsid w:val="001A0672"/>
    <w:rsid w:val="001A2071"/>
    <w:rsid w:val="001A22F4"/>
    <w:rsid w:val="001A23CE"/>
    <w:rsid w:val="001A24D7"/>
    <w:rsid w:val="001A3272"/>
    <w:rsid w:val="001A3354"/>
    <w:rsid w:val="001A382C"/>
    <w:rsid w:val="001A38AB"/>
    <w:rsid w:val="001A3CD8"/>
    <w:rsid w:val="001A42D9"/>
    <w:rsid w:val="001A4C14"/>
    <w:rsid w:val="001A4CFB"/>
    <w:rsid w:val="001A56BA"/>
    <w:rsid w:val="001A58F7"/>
    <w:rsid w:val="001A68E4"/>
    <w:rsid w:val="001A76FD"/>
    <w:rsid w:val="001A7EE4"/>
    <w:rsid w:val="001B0B31"/>
    <w:rsid w:val="001B0B35"/>
    <w:rsid w:val="001B0E25"/>
    <w:rsid w:val="001B1130"/>
    <w:rsid w:val="001B26A5"/>
    <w:rsid w:val="001B2C46"/>
    <w:rsid w:val="001B3C73"/>
    <w:rsid w:val="001B4013"/>
    <w:rsid w:val="001B40E8"/>
    <w:rsid w:val="001B4650"/>
    <w:rsid w:val="001B5236"/>
    <w:rsid w:val="001B54DA"/>
    <w:rsid w:val="001B63AF"/>
    <w:rsid w:val="001B6D89"/>
    <w:rsid w:val="001B6F3E"/>
    <w:rsid w:val="001B7A8F"/>
    <w:rsid w:val="001C07DB"/>
    <w:rsid w:val="001C0CCB"/>
    <w:rsid w:val="001C0FA9"/>
    <w:rsid w:val="001C23B1"/>
    <w:rsid w:val="001C2909"/>
    <w:rsid w:val="001C2FE6"/>
    <w:rsid w:val="001C3F89"/>
    <w:rsid w:val="001C3FFD"/>
    <w:rsid w:val="001C4228"/>
    <w:rsid w:val="001C46A2"/>
    <w:rsid w:val="001C4C1B"/>
    <w:rsid w:val="001C4FB4"/>
    <w:rsid w:val="001C5256"/>
    <w:rsid w:val="001C52D4"/>
    <w:rsid w:val="001C52DE"/>
    <w:rsid w:val="001C5B80"/>
    <w:rsid w:val="001C6362"/>
    <w:rsid w:val="001C6C5D"/>
    <w:rsid w:val="001C726C"/>
    <w:rsid w:val="001C7974"/>
    <w:rsid w:val="001D0372"/>
    <w:rsid w:val="001D09DD"/>
    <w:rsid w:val="001D11F8"/>
    <w:rsid w:val="001D1A8C"/>
    <w:rsid w:val="001D1D13"/>
    <w:rsid w:val="001D2460"/>
    <w:rsid w:val="001D263D"/>
    <w:rsid w:val="001D29EA"/>
    <w:rsid w:val="001D2F42"/>
    <w:rsid w:val="001D41A0"/>
    <w:rsid w:val="001D456F"/>
    <w:rsid w:val="001D4A58"/>
    <w:rsid w:val="001D50D3"/>
    <w:rsid w:val="001D55FF"/>
    <w:rsid w:val="001D6B4B"/>
    <w:rsid w:val="001D6CF2"/>
    <w:rsid w:val="001D7605"/>
    <w:rsid w:val="001D7EE4"/>
    <w:rsid w:val="001D7F21"/>
    <w:rsid w:val="001E13CA"/>
    <w:rsid w:val="001E1CA1"/>
    <w:rsid w:val="001E2347"/>
    <w:rsid w:val="001E24A5"/>
    <w:rsid w:val="001E2AAC"/>
    <w:rsid w:val="001E2D94"/>
    <w:rsid w:val="001E3289"/>
    <w:rsid w:val="001E4A42"/>
    <w:rsid w:val="001E523C"/>
    <w:rsid w:val="001E5477"/>
    <w:rsid w:val="001E5680"/>
    <w:rsid w:val="001E57FA"/>
    <w:rsid w:val="001E5A33"/>
    <w:rsid w:val="001E5AE2"/>
    <w:rsid w:val="001E76DC"/>
    <w:rsid w:val="001E7B26"/>
    <w:rsid w:val="001F00A1"/>
    <w:rsid w:val="001F0499"/>
    <w:rsid w:val="001F23F5"/>
    <w:rsid w:val="001F26A4"/>
    <w:rsid w:val="001F26C7"/>
    <w:rsid w:val="001F2A18"/>
    <w:rsid w:val="001F2F1A"/>
    <w:rsid w:val="001F402A"/>
    <w:rsid w:val="001F4A04"/>
    <w:rsid w:val="001F545D"/>
    <w:rsid w:val="001F5CAA"/>
    <w:rsid w:val="001F5CB0"/>
    <w:rsid w:val="001F5E1F"/>
    <w:rsid w:val="001F6B59"/>
    <w:rsid w:val="001F7B7B"/>
    <w:rsid w:val="0020062B"/>
    <w:rsid w:val="00200BA8"/>
    <w:rsid w:val="00201C1C"/>
    <w:rsid w:val="00202490"/>
    <w:rsid w:val="0020251D"/>
    <w:rsid w:val="00202616"/>
    <w:rsid w:val="00202B53"/>
    <w:rsid w:val="002037C5"/>
    <w:rsid w:val="00204082"/>
    <w:rsid w:val="00204291"/>
    <w:rsid w:val="00204522"/>
    <w:rsid w:val="00205226"/>
    <w:rsid w:val="0020664C"/>
    <w:rsid w:val="002068BE"/>
    <w:rsid w:val="00207A9A"/>
    <w:rsid w:val="00207C9D"/>
    <w:rsid w:val="00210743"/>
    <w:rsid w:val="002107C6"/>
    <w:rsid w:val="00210BCA"/>
    <w:rsid w:val="00210FB3"/>
    <w:rsid w:val="00211F61"/>
    <w:rsid w:val="00212B60"/>
    <w:rsid w:val="0021300B"/>
    <w:rsid w:val="00213549"/>
    <w:rsid w:val="00213A04"/>
    <w:rsid w:val="00214243"/>
    <w:rsid w:val="00215EF6"/>
    <w:rsid w:val="00216633"/>
    <w:rsid w:val="00216830"/>
    <w:rsid w:val="00216B02"/>
    <w:rsid w:val="00216BEC"/>
    <w:rsid w:val="00217821"/>
    <w:rsid w:val="00220666"/>
    <w:rsid w:val="00220B0B"/>
    <w:rsid w:val="00220B8E"/>
    <w:rsid w:val="00220E50"/>
    <w:rsid w:val="002213DB"/>
    <w:rsid w:val="0022287E"/>
    <w:rsid w:val="00222B6C"/>
    <w:rsid w:val="00223CE7"/>
    <w:rsid w:val="002242A9"/>
    <w:rsid w:val="002242B3"/>
    <w:rsid w:val="00224F77"/>
    <w:rsid w:val="00225082"/>
    <w:rsid w:val="00225260"/>
    <w:rsid w:val="002255E1"/>
    <w:rsid w:val="00225B6B"/>
    <w:rsid w:val="00225D5C"/>
    <w:rsid w:val="0022649F"/>
    <w:rsid w:val="00227003"/>
    <w:rsid w:val="002309D2"/>
    <w:rsid w:val="00231064"/>
    <w:rsid w:val="002312A9"/>
    <w:rsid w:val="0023170F"/>
    <w:rsid w:val="00231C62"/>
    <w:rsid w:val="00231C89"/>
    <w:rsid w:val="0023235D"/>
    <w:rsid w:val="00232A0C"/>
    <w:rsid w:val="00233FE5"/>
    <w:rsid w:val="00235E73"/>
    <w:rsid w:val="0023667A"/>
    <w:rsid w:val="002370D9"/>
    <w:rsid w:val="002371A0"/>
    <w:rsid w:val="002376FD"/>
    <w:rsid w:val="00237B17"/>
    <w:rsid w:val="00240165"/>
    <w:rsid w:val="00240B3A"/>
    <w:rsid w:val="002416EF"/>
    <w:rsid w:val="0024259A"/>
    <w:rsid w:val="002425DD"/>
    <w:rsid w:val="00243162"/>
    <w:rsid w:val="002432D6"/>
    <w:rsid w:val="0024332F"/>
    <w:rsid w:val="002434A1"/>
    <w:rsid w:val="00243D22"/>
    <w:rsid w:val="00243F9E"/>
    <w:rsid w:val="00244792"/>
    <w:rsid w:val="0024556B"/>
    <w:rsid w:val="00245F93"/>
    <w:rsid w:val="00246070"/>
    <w:rsid w:val="00246949"/>
    <w:rsid w:val="00246AA8"/>
    <w:rsid w:val="00246AB2"/>
    <w:rsid w:val="002471F1"/>
    <w:rsid w:val="00247BA0"/>
    <w:rsid w:val="00247BE1"/>
    <w:rsid w:val="0025046D"/>
    <w:rsid w:val="0025094D"/>
    <w:rsid w:val="002512D3"/>
    <w:rsid w:val="00251C84"/>
    <w:rsid w:val="0025211D"/>
    <w:rsid w:val="002536DB"/>
    <w:rsid w:val="002539BD"/>
    <w:rsid w:val="002540E9"/>
    <w:rsid w:val="00254401"/>
    <w:rsid w:val="0025460F"/>
    <w:rsid w:val="00255119"/>
    <w:rsid w:val="00255A33"/>
    <w:rsid w:val="00256135"/>
    <w:rsid w:val="00256B06"/>
    <w:rsid w:val="00257425"/>
    <w:rsid w:val="0025759C"/>
    <w:rsid w:val="00257747"/>
    <w:rsid w:val="002579B2"/>
    <w:rsid w:val="0026010A"/>
    <w:rsid w:val="00260304"/>
    <w:rsid w:val="00260E11"/>
    <w:rsid w:val="002620D1"/>
    <w:rsid w:val="002622D9"/>
    <w:rsid w:val="002626EF"/>
    <w:rsid w:val="00262CAB"/>
    <w:rsid w:val="0026340E"/>
    <w:rsid w:val="00263EB6"/>
    <w:rsid w:val="00264034"/>
    <w:rsid w:val="00264B90"/>
    <w:rsid w:val="002651ED"/>
    <w:rsid w:val="002653A7"/>
    <w:rsid w:val="0026546D"/>
    <w:rsid w:val="002657C6"/>
    <w:rsid w:val="00265A89"/>
    <w:rsid w:val="00265C64"/>
    <w:rsid w:val="00267357"/>
    <w:rsid w:val="00267858"/>
    <w:rsid w:val="00270762"/>
    <w:rsid w:val="00270927"/>
    <w:rsid w:val="002717D2"/>
    <w:rsid w:val="00271B33"/>
    <w:rsid w:val="00271FB6"/>
    <w:rsid w:val="00272816"/>
    <w:rsid w:val="00272A73"/>
    <w:rsid w:val="00272D8C"/>
    <w:rsid w:val="002734EF"/>
    <w:rsid w:val="002735A2"/>
    <w:rsid w:val="00274E47"/>
    <w:rsid w:val="002752E0"/>
    <w:rsid w:val="00275D10"/>
    <w:rsid w:val="00275D9E"/>
    <w:rsid w:val="0027652F"/>
    <w:rsid w:val="00276A7A"/>
    <w:rsid w:val="002770F5"/>
    <w:rsid w:val="0027788F"/>
    <w:rsid w:val="00277CBE"/>
    <w:rsid w:val="00277D8D"/>
    <w:rsid w:val="0028053A"/>
    <w:rsid w:val="00280B3F"/>
    <w:rsid w:val="00280D88"/>
    <w:rsid w:val="002812CF"/>
    <w:rsid w:val="002817C0"/>
    <w:rsid w:val="00281A16"/>
    <w:rsid w:val="00281C56"/>
    <w:rsid w:val="00281D65"/>
    <w:rsid w:val="0028214F"/>
    <w:rsid w:val="00282396"/>
    <w:rsid w:val="00282718"/>
    <w:rsid w:val="00282DFD"/>
    <w:rsid w:val="00283042"/>
    <w:rsid w:val="00283156"/>
    <w:rsid w:val="0028333B"/>
    <w:rsid w:val="002844A7"/>
    <w:rsid w:val="00284A86"/>
    <w:rsid w:val="00284E30"/>
    <w:rsid w:val="002853E3"/>
    <w:rsid w:val="002863EF"/>
    <w:rsid w:val="002868E3"/>
    <w:rsid w:val="00286B08"/>
    <w:rsid w:val="00286EFF"/>
    <w:rsid w:val="00286F18"/>
    <w:rsid w:val="00287638"/>
    <w:rsid w:val="0029010D"/>
    <w:rsid w:val="00290A95"/>
    <w:rsid w:val="002910D8"/>
    <w:rsid w:val="0029116D"/>
    <w:rsid w:val="0029146B"/>
    <w:rsid w:val="00291B4E"/>
    <w:rsid w:val="00292668"/>
    <w:rsid w:val="00292669"/>
    <w:rsid w:val="00292BCD"/>
    <w:rsid w:val="00292F20"/>
    <w:rsid w:val="002942F9"/>
    <w:rsid w:val="002959C5"/>
    <w:rsid w:val="00295D4D"/>
    <w:rsid w:val="00295EFF"/>
    <w:rsid w:val="0029603B"/>
    <w:rsid w:val="002969BD"/>
    <w:rsid w:val="00296A57"/>
    <w:rsid w:val="00296C30"/>
    <w:rsid w:val="0029767F"/>
    <w:rsid w:val="00297DCE"/>
    <w:rsid w:val="002A07D2"/>
    <w:rsid w:val="002A0B11"/>
    <w:rsid w:val="002A0B36"/>
    <w:rsid w:val="002A0B4C"/>
    <w:rsid w:val="002A1143"/>
    <w:rsid w:val="002A177D"/>
    <w:rsid w:val="002A1E96"/>
    <w:rsid w:val="002A1F1F"/>
    <w:rsid w:val="002A30A9"/>
    <w:rsid w:val="002A335A"/>
    <w:rsid w:val="002A39D1"/>
    <w:rsid w:val="002A3D06"/>
    <w:rsid w:val="002A3FBE"/>
    <w:rsid w:val="002A4729"/>
    <w:rsid w:val="002A4F33"/>
    <w:rsid w:val="002A598A"/>
    <w:rsid w:val="002A59F0"/>
    <w:rsid w:val="002A669C"/>
    <w:rsid w:val="002A70B7"/>
    <w:rsid w:val="002A71B1"/>
    <w:rsid w:val="002A7CFB"/>
    <w:rsid w:val="002B0147"/>
    <w:rsid w:val="002B0630"/>
    <w:rsid w:val="002B0773"/>
    <w:rsid w:val="002B0987"/>
    <w:rsid w:val="002B0B7A"/>
    <w:rsid w:val="002B0F15"/>
    <w:rsid w:val="002B2085"/>
    <w:rsid w:val="002B28D1"/>
    <w:rsid w:val="002B2B95"/>
    <w:rsid w:val="002B3057"/>
    <w:rsid w:val="002B3336"/>
    <w:rsid w:val="002B3515"/>
    <w:rsid w:val="002B358F"/>
    <w:rsid w:val="002B36E6"/>
    <w:rsid w:val="002B3803"/>
    <w:rsid w:val="002B3C9C"/>
    <w:rsid w:val="002B4766"/>
    <w:rsid w:val="002B4DD9"/>
    <w:rsid w:val="002B4EF1"/>
    <w:rsid w:val="002B53F7"/>
    <w:rsid w:val="002B5871"/>
    <w:rsid w:val="002B5E63"/>
    <w:rsid w:val="002B6280"/>
    <w:rsid w:val="002B636E"/>
    <w:rsid w:val="002B669A"/>
    <w:rsid w:val="002B68D5"/>
    <w:rsid w:val="002C07C9"/>
    <w:rsid w:val="002C09BC"/>
    <w:rsid w:val="002C0AB4"/>
    <w:rsid w:val="002C0DD6"/>
    <w:rsid w:val="002C0F64"/>
    <w:rsid w:val="002C11A7"/>
    <w:rsid w:val="002C11C6"/>
    <w:rsid w:val="002C13A1"/>
    <w:rsid w:val="002C1670"/>
    <w:rsid w:val="002C1A44"/>
    <w:rsid w:val="002C1CE1"/>
    <w:rsid w:val="002C1F8B"/>
    <w:rsid w:val="002C2B8D"/>
    <w:rsid w:val="002C3914"/>
    <w:rsid w:val="002C3A13"/>
    <w:rsid w:val="002C4041"/>
    <w:rsid w:val="002C484F"/>
    <w:rsid w:val="002C4A7C"/>
    <w:rsid w:val="002C6390"/>
    <w:rsid w:val="002C64F1"/>
    <w:rsid w:val="002C659A"/>
    <w:rsid w:val="002C6EE4"/>
    <w:rsid w:val="002C70E2"/>
    <w:rsid w:val="002C7EF4"/>
    <w:rsid w:val="002C7F65"/>
    <w:rsid w:val="002D0B4C"/>
    <w:rsid w:val="002D10DA"/>
    <w:rsid w:val="002D1202"/>
    <w:rsid w:val="002D1310"/>
    <w:rsid w:val="002D1D4E"/>
    <w:rsid w:val="002D27A4"/>
    <w:rsid w:val="002D27D4"/>
    <w:rsid w:val="002D29CA"/>
    <w:rsid w:val="002D29F1"/>
    <w:rsid w:val="002D2A65"/>
    <w:rsid w:val="002D3427"/>
    <w:rsid w:val="002D455A"/>
    <w:rsid w:val="002D47B2"/>
    <w:rsid w:val="002D48FF"/>
    <w:rsid w:val="002D4A17"/>
    <w:rsid w:val="002D5C36"/>
    <w:rsid w:val="002D5F06"/>
    <w:rsid w:val="002D6B0E"/>
    <w:rsid w:val="002D7A51"/>
    <w:rsid w:val="002D7A81"/>
    <w:rsid w:val="002E02BF"/>
    <w:rsid w:val="002E063D"/>
    <w:rsid w:val="002E06EA"/>
    <w:rsid w:val="002E0FFA"/>
    <w:rsid w:val="002E125B"/>
    <w:rsid w:val="002E2279"/>
    <w:rsid w:val="002E23AD"/>
    <w:rsid w:val="002E318A"/>
    <w:rsid w:val="002E34CD"/>
    <w:rsid w:val="002E5643"/>
    <w:rsid w:val="002E5C32"/>
    <w:rsid w:val="002E5D5F"/>
    <w:rsid w:val="002E5FDE"/>
    <w:rsid w:val="002E6614"/>
    <w:rsid w:val="002F0185"/>
    <w:rsid w:val="002F04FF"/>
    <w:rsid w:val="002F0DC8"/>
    <w:rsid w:val="002F0F18"/>
    <w:rsid w:val="002F188B"/>
    <w:rsid w:val="002F1C35"/>
    <w:rsid w:val="002F1E33"/>
    <w:rsid w:val="002F1E55"/>
    <w:rsid w:val="002F2123"/>
    <w:rsid w:val="002F2DB6"/>
    <w:rsid w:val="002F2E63"/>
    <w:rsid w:val="002F31E0"/>
    <w:rsid w:val="002F3528"/>
    <w:rsid w:val="002F3C5D"/>
    <w:rsid w:val="002F4688"/>
    <w:rsid w:val="002F56C0"/>
    <w:rsid w:val="002F759F"/>
    <w:rsid w:val="002F7880"/>
    <w:rsid w:val="0030047C"/>
    <w:rsid w:val="003009C9"/>
    <w:rsid w:val="00300C8B"/>
    <w:rsid w:val="003014BA"/>
    <w:rsid w:val="003021DB"/>
    <w:rsid w:val="00302A61"/>
    <w:rsid w:val="00303094"/>
    <w:rsid w:val="0030327B"/>
    <w:rsid w:val="00304C75"/>
    <w:rsid w:val="003053C7"/>
    <w:rsid w:val="00305AF2"/>
    <w:rsid w:val="003063BC"/>
    <w:rsid w:val="00306471"/>
    <w:rsid w:val="003066ED"/>
    <w:rsid w:val="00306787"/>
    <w:rsid w:val="0030678D"/>
    <w:rsid w:val="003067C5"/>
    <w:rsid w:val="00307120"/>
    <w:rsid w:val="00307523"/>
    <w:rsid w:val="00307927"/>
    <w:rsid w:val="00307E85"/>
    <w:rsid w:val="00310B31"/>
    <w:rsid w:val="00310C90"/>
    <w:rsid w:val="003118EA"/>
    <w:rsid w:val="0031196E"/>
    <w:rsid w:val="00311BAE"/>
    <w:rsid w:val="003128FA"/>
    <w:rsid w:val="00313745"/>
    <w:rsid w:val="00313EA3"/>
    <w:rsid w:val="0031430B"/>
    <w:rsid w:val="00314F40"/>
    <w:rsid w:val="003151D7"/>
    <w:rsid w:val="0031527D"/>
    <w:rsid w:val="00315356"/>
    <w:rsid w:val="003164E8"/>
    <w:rsid w:val="00316DC1"/>
    <w:rsid w:val="00317122"/>
    <w:rsid w:val="00317B11"/>
    <w:rsid w:val="00317C17"/>
    <w:rsid w:val="00317DAA"/>
    <w:rsid w:val="00320169"/>
    <w:rsid w:val="00320F6D"/>
    <w:rsid w:val="00321402"/>
    <w:rsid w:val="00321760"/>
    <w:rsid w:val="00322AF7"/>
    <w:rsid w:val="00322F6B"/>
    <w:rsid w:val="00323731"/>
    <w:rsid w:val="00323D3A"/>
    <w:rsid w:val="00323FDD"/>
    <w:rsid w:val="00325022"/>
    <w:rsid w:val="00325A35"/>
    <w:rsid w:val="00326630"/>
    <w:rsid w:val="00326796"/>
    <w:rsid w:val="00326D36"/>
    <w:rsid w:val="0032732A"/>
    <w:rsid w:val="00327CA3"/>
    <w:rsid w:val="00330ECC"/>
    <w:rsid w:val="00331875"/>
    <w:rsid w:val="003322CE"/>
    <w:rsid w:val="003323A2"/>
    <w:rsid w:val="00332B76"/>
    <w:rsid w:val="00333853"/>
    <w:rsid w:val="003339DE"/>
    <w:rsid w:val="00333CB9"/>
    <w:rsid w:val="00334558"/>
    <w:rsid w:val="0033497B"/>
    <w:rsid w:val="003355B0"/>
    <w:rsid w:val="00335700"/>
    <w:rsid w:val="00336CAB"/>
    <w:rsid w:val="00337F55"/>
    <w:rsid w:val="00340330"/>
    <w:rsid w:val="003408E2"/>
    <w:rsid w:val="003409E7"/>
    <w:rsid w:val="00341A8C"/>
    <w:rsid w:val="00342595"/>
    <w:rsid w:val="00342762"/>
    <w:rsid w:val="00342EFD"/>
    <w:rsid w:val="00343006"/>
    <w:rsid w:val="00343DAB"/>
    <w:rsid w:val="00344084"/>
    <w:rsid w:val="00344613"/>
    <w:rsid w:val="00344BC0"/>
    <w:rsid w:val="00344FE7"/>
    <w:rsid w:val="003451A9"/>
    <w:rsid w:val="003463D5"/>
    <w:rsid w:val="003468E3"/>
    <w:rsid w:val="0034715C"/>
    <w:rsid w:val="00350537"/>
    <w:rsid w:val="00350AF2"/>
    <w:rsid w:val="00350E02"/>
    <w:rsid w:val="00350F51"/>
    <w:rsid w:val="0035166F"/>
    <w:rsid w:val="00351857"/>
    <w:rsid w:val="003518AB"/>
    <w:rsid w:val="003527EE"/>
    <w:rsid w:val="00352DC9"/>
    <w:rsid w:val="00352ED6"/>
    <w:rsid w:val="00352F84"/>
    <w:rsid w:val="00353F39"/>
    <w:rsid w:val="003541A4"/>
    <w:rsid w:val="00354222"/>
    <w:rsid w:val="00354558"/>
    <w:rsid w:val="00354D90"/>
    <w:rsid w:val="00355FE2"/>
    <w:rsid w:val="0035654E"/>
    <w:rsid w:val="00356849"/>
    <w:rsid w:val="00356DD3"/>
    <w:rsid w:val="00357502"/>
    <w:rsid w:val="003579CD"/>
    <w:rsid w:val="00357AA8"/>
    <w:rsid w:val="00357C1C"/>
    <w:rsid w:val="003603F6"/>
    <w:rsid w:val="00360492"/>
    <w:rsid w:val="00360D51"/>
    <w:rsid w:val="00360F63"/>
    <w:rsid w:val="003624A3"/>
    <w:rsid w:val="003624F4"/>
    <w:rsid w:val="00362739"/>
    <w:rsid w:val="0036286F"/>
    <w:rsid w:val="00362C6A"/>
    <w:rsid w:val="00363062"/>
    <w:rsid w:val="00363066"/>
    <w:rsid w:val="00363A10"/>
    <w:rsid w:val="003640C8"/>
    <w:rsid w:val="003641A7"/>
    <w:rsid w:val="00364206"/>
    <w:rsid w:val="00364254"/>
    <w:rsid w:val="00364317"/>
    <w:rsid w:val="00364F67"/>
    <w:rsid w:val="00366657"/>
    <w:rsid w:val="00366910"/>
    <w:rsid w:val="003671DA"/>
    <w:rsid w:val="003672CE"/>
    <w:rsid w:val="003672DF"/>
    <w:rsid w:val="00367332"/>
    <w:rsid w:val="00367511"/>
    <w:rsid w:val="00370938"/>
    <w:rsid w:val="003710EB"/>
    <w:rsid w:val="003714B8"/>
    <w:rsid w:val="00372946"/>
    <w:rsid w:val="00373406"/>
    <w:rsid w:val="00373976"/>
    <w:rsid w:val="00373DBA"/>
    <w:rsid w:val="0037424A"/>
    <w:rsid w:val="003746B7"/>
    <w:rsid w:val="00374B11"/>
    <w:rsid w:val="00374C80"/>
    <w:rsid w:val="00374E82"/>
    <w:rsid w:val="00375565"/>
    <w:rsid w:val="003756F0"/>
    <w:rsid w:val="00375A5A"/>
    <w:rsid w:val="0037604D"/>
    <w:rsid w:val="00376484"/>
    <w:rsid w:val="00376C0C"/>
    <w:rsid w:val="0037740D"/>
    <w:rsid w:val="003775E9"/>
    <w:rsid w:val="00377EC7"/>
    <w:rsid w:val="00380165"/>
    <w:rsid w:val="0038177E"/>
    <w:rsid w:val="00381A04"/>
    <w:rsid w:val="00381F4E"/>
    <w:rsid w:val="003841D8"/>
    <w:rsid w:val="00385C01"/>
    <w:rsid w:val="00385EBE"/>
    <w:rsid w:val="00386ECE"/>
    <w:rsid w:val="0038730F"/>
    <w:rsid w:val="0038794A"/>
    <w:rsid w:val="00387F7F"/>
    <w:rsid w:val="00390269"/>
    <w:rsid w:val="0039085F"/>
    <w:rsid w:val="0039089D"/>
    <w:rsid w:val="00390B4F"/>
    <w:rsid w:val="00391C88"/>
    <w:rsid w:val="00391E86"/>
    <w:rsid w:val="00391ED7"/>
    <w:rsid w:val="00391FD9"/>
    <w:rsid w:val="003929BC"/>
    <w:rsid w:val="00392F50"/>
    <w:rsid w:val="00393B86"/>
    <w:rsid w:val="00393C63"/>
    <w:rsid w:val="003941E7"/>
    <w:rsid w:val="003943E2"/>
    <w:rsid w:val="00394817"/>
    <w:rsid w:val="00394E5B"/>
    <w:rsid w:val="00395055"/>
    <w:rsid w:val="003953FB"/>
    <w:rsid w:val="00395916"/>
    <w:rsid w:val="00395C19"/>
    <w:rsid w:val="00395DF6"/>
    <w:rsid w:val="00396317"/>
    <w:rsid w:val="0039688D"/>
    <w:rsid w:val="00396C75"/>
    <w:rsid w:val="00397974"/>
    <w:rsid w:val="00397A9C"/>
    <w:rsid w:val="00397CA9"/>
    <w:rsid w:val="003A01B4"/>
    <w:rsid w:val="003A0DE9"/>
    <w:rsid w:val="003A0E13"/>
    <w:rsid w:val="003A13A4"/>
    <w:rsid w:val="003A13B8"/>
    <w:rsid w:val="003A268B"/>
    <w:rsid w:val="003A2722"/>
    <w:rsid w:val="003A2A7A"/>
    <w:rsid w:val="003A3335"/>
    <w:rsid w:val="003A401B"/>
    <w:rsid w:val="003A4153"/>
    <w:rsid w:val="003A4804"/>
    <w:rsid w:val="003A481B"/>
    <w:rsid w:val="003A496E"/>
    <w:rsid w:val="003A4992"/>
    <w:rsid w:val="003A4B59"/>
    <w:rsid w:val="003A4E00"/>
    <w:rsid w:val="003A627E"/>
    <w:rsid w:val="003A6333"/>
    <w:rsid w:val="003B067E"/>
    <w:rsid w:val="003B0763"/>
    <w:rsid w:val="003B148D"/>
    <w:rsid w:val="003B1766"/>
    <w:rsid w:val="003B1E66"/>
    <w:rsid w:val="003B2244"/>
    <w:rsid w:val="003B252A"/>
    <w:rsid w:val="003B2A45"/>
    <w:rsid w:val="003B2AE9"/>
    <w:rsid w:val="003B2CE1"/>
    <w:rsid w:val="003B3180"/>
    <w:rsid w:val="003B33EF"/>
    <w:rsid w:val="003B396C"/>
    <w:rsid w:val="003B39B9"/>
    <w:rsid w:val="003B3B6D"/>
    <w:rsid w:val="003B4508"/>
    <w:rsid w:val="003B4624"/>
    <w:rsid w:val="003B4650"/>
    <w:rsid w:val="003B4DC4"/>
    <w:rsid w:val="003B4FC5"/>
    <w:rsid w:val="003B5461"/>
    <w:rsid w:val="003B5E0D"/>
    <w:rsid w:val="003B612D"/>
    <w:rsid w:val="003B613B"/>
    <w:rsid w:val="003B6558"/>
    <w:rsid w:val="003B6E5C"/>
    <w:rsid w:val="003B7A9F"/>
    <w:rsid w:val="003B7B52"/>
    <w:rsid w:val="003C00EB"/>
    <w:rsid w:val="003C05EE"/>
    <w:rsid w:val="003C060C"/>
    <w:rsid w:val="003C07B9"/>
    <w:rsid w:val="003C0823"/>
    <w:rsid w:val="003C094D"/>
    <w:rsid w:val="003C1ECC"/>
    <w:rsid w:val="003C2BCD"/>
    <w:rsid w:val="003C303A"/>
    <w:rsid w:val="003C34D7"/>
    <w:rsid w:val="003C367E"/>
    <w:rsid w:val="003C3749"/>
    <w:rsid w:val="003C3780"/>
    <w:rsid w:val="003C38A9"/>
    <w:rsid w:val="003C39F2"/>
    <w:rsid w:val="003C3C46"/>
    <w:rsid w:val="003C4557"/>
    <w:rsid w:val="003C5DBA"/>
    <w:rsid w:val="003C5E84"/>
    <w:rsid w:val="003C6671"/>
    <w:rsid w:val="003C6689"/>
    <w:rsid w:val="003C7D20"/>
    <w:rsid w:val="003D0418"/>
    <w:rsid w:val="003D08ED"/>
    <w:rsid w:val="003D12F2"/>
    <w:rsid w:val="003D1FD8"/>
    <w:rsid w:val="003D2E0F"/>
    <w:rsid w:val="003D370B"/>
    <w:rsid w:val="003D3900"/>
    <w:rsid w:val="003D3B12"/>
    <w:rsid w:val="003D3BA5"/>
    <w:rsid w:val="003D40C5"/>
    <w:rsid w:val="003D449F"/>
    <w:rsid w:val="003D4B0F"/>
    <w:rsid w:val="003D4E54"/>
    <w:rsid w:val="003D509A"/>
    <w:rsid w:val="003D53FD"/>
    <w:rsid w:val="003D57A3"/>
    <w:rsid w:val="003D64C5"/>
    <w:rsid w:val="003D6E8E"/>
    <w:rsid w:val="003D74FE"/>
    <w:rsid w:val="003D7E46"/>
    <w:rsid w:val="003E0E6E"/>
    <w:rsid w:val="003E1F92"/>
    <w:rsid w:val="003E2C88"/>
    <w:rsid w:val="003E459D"/>
    <w:rsid w:val="003E4FA4"/>
    <w:rsid w:val="003E50B8"/>
    <w:rsid w:val="003E52DE"/>
    <w:rsid w:val="003E5796"/>
    <w:rsid w:val="003E70F5"/>
    <w:rsid w:val="003E74D0"/>
    <w:rsid w:val="003F0179"/>
    <w:rsid w:val="003F0B0E"/>
    <w:rsid w:val="003F0DA6"/>
    <w:rsid w:val="003F1B3F"/>
    <w:rsid w:val="003F1C86"/>
    <w:rsid w:val="003F1DE9"/>
    <w:rsid w:val="003F2426"/>
    <w:rsid w:val="003F267A"/>
    <w:rsid w:val="003F27E0"/>
    <w:rsid w:val="003F2C92"/>
    <w:rsid w:val="003F3039"/>
    <w:rsid w:val="003F39BB"/>
    <w:rsid w:val="003F49D3"/>
    <w:rsid w:val="003F4A3F"/>
    <w:rsid w:val="003F4E82"/>
    <w:rsid w:val="003F5EE4"/>
    <w:rsid w:val="003F64EF"/>
    <w:rsid w:val="003F69E8"/>
    <w:rsid w:val="003F751E"/>
    <w:rsid w:val="003F7A6B"/>
    <w:rsid w:val="0040013C"/>
    <w:rsid w:val="0040090D"/>
    <w:rsid w:val="00400915"/>
    <w:rsid w:val="00400D6B"/>
    <w:rsid w:val="00401D28"/>
    <w:rsid w:val="0040200B"/>
    <w:rsid w:val="004022A8"/>
    <w:rsid w:val="004023C4"/>
    <w:rsid w:val="00402656"/>
    <w:rsid w:val="0040295E"/>
    <w:rsid w:val="004029C0"/>
    <w:rsid w:val="00402B27"/>
    <w:rsid w:val="00403882"/>
    <w:rsid w:val="00403B1C"/>
    <w:rsid w:val="00403BD6"/>
    <w:rsid w:val="00404279"/>
    <w:rsid w:val="00404595"/>
    <w:rsid w:val="00404924"/>
    <w:rsid w:val="00404925"/>
    <w:rsid w:val="00405108"/>
    <w:rsid w:val="00405872"/>
    <w:rsid w:val="00405EA3"/>
    <w:rsid w:val="00405F27"/>
    <w:rsid w:val="0040684E"/>
    <w:rsid w:val="0040789A"/>
    <w:rsid w:val="00407C13"/>
    <w:rsid w:val="004109B6"/>
    <w:rsid w:val="00410C43"/>
    <w:rsid w:val="004110D6"/>
    <w:rsid w:val="00411B1E"/>
    <w:rsid w:val="00412330"/>
    <w:rsid w:val="004124B1"/>
    <w:rsid w:val="00412A55"/>
    <w:rsid w:val="00412E87"/>
    <w:rsid w:val="0041302E"/>
    <w:rsid w:val="0041312D"/>
    <w:rsid w:val="00413E61"/>
    <w:rsid w:val="00414EF0"/>
    <w:rsid w:val="0041590E"/>
    <w:rsid w:val="00415BB7"/>
    <w:rsid w:val="00415F52"/>
    <w:rsid w:val="00420D99"/>
    <w:rsid w:val="004212CF"/>
    <w:rsid w:val="00421402"/>
    <w:rsid w:val="00421506"/>
    <w:rsid w:val="004217C2"/>
    <w:rsid w:val="00421DD5"/>
    <w:rsid w:val="00422381"/>
    <w:rsid w:val="00422804"/>
    <w:rsid w:val="00422C45"/>
    <w:rsid w:val="00423AF5"/>
    <w:rsid w:val="00423D4F"/>
    <w:rsid w:val="00423F4C"/>
    <w:rsid w:val="00424324"/>
    <w:rsid w:val="00424A0D"/>
    <w:rsid w:val="00424CA5"/>
    <w:rsid w:val="00424E47"/>
    <w:rsid w:val="004258CE"/>
    <w:rsid w:val="00425DB5"/>
    <w:rsid w:val="00426137"/>
    <w:rsid w:val="00426A22"/>
    <w:rsid w:val="00427697"/>
    <w:rsid w:val="00427E76"/>
    <w:rsid w:val="00427F66"/>
    <w:rsid w:val="0043090D"/>
    <w:rsid w:val="00430D84"/>
    <w:rsid w:val="00430DEB"/>
    <w:rsid w:val="0043193E"/>
    <w:rsid w:val="00431C90"/>
    <w:rsid w:val="00431F42"/>
    <w:rsid w:val="004322AF"/>
    <w:rsid w:val="004325EA"/>
    <w:rsid w:val="00432D6C"/>
    <w:rsid w:val="0043305C"/>
    <w:rsid w:val="00433366"/>
    <w:rsid w:val="0043386D"/>
    <w:rsid w:val="00433A27"/>
    <w:rsid w:val="00433E71"/>
    <w:rsid w:val="00433EDE"/>
    <w:rsid w:val="00433EE3"/>
    <w:rsid w:val="00433FCA"/>
    <w:rsid w:val="00434879"/>
    <w:rsid w:val="00435193"/>
    <w:rsid w:val="0043564F"/>
    <w:rsid w:val="00435AE0"/>
    <w:rsid w:val="004360F2"/>
    <w:rsid w:val="0043628B"/>
    <w:rsid w:val="004364C3"/>
    <w:rsid w:val="0043725D"/>
    <w:rsid w:val="00437D89"/>
    <w:rsid w:val="00437F53"/>
    <w:rsid w:val="00437F7E"/>
    <w:rsid w:val="0044045F"/>
    <w:rsid w:val="004404D0"/>
    <w:rsid w:val="004406A5"/>
    <w:rsid w:val="004412FA"/>
    <w:rsid w:val="00441BD8"/>
    <w:rsid w:val="00442058"/>
    <w:rsid w:val="00442616"/>
    <w:rsid w:val="0044375B"/>
    <w:rsid w:val="004439E5"/>
    <w:rsid w:val="00443A79"/>
    <w:rsid w:val="00443BF3"/>
    <w:rsid w:val="004441B8"/>
    <w:rsid w:val="004444F5"/>
    <w:rsid w:val="004448BC"/>
    <w:rsid w:val="00445121"/>
    <w:rsid w:val="00445C4B"/>
    <w:rsid w:val="00445D9E"/>
    <w:rsid w:val="004460B4"/>
    <w:rsid w:val="0044613E"/>
    <w:rsid w:val="00446CBB"/>
    <w:rsid w:val="00447066"/>
    <w:rsid w:val="004471B3"/>
    <w:rsid w:val="00447235"/>
    <w:rsid w:val="00447F89"/>
    <w:rsid w:val="004524B0"/>
    <w:rsid w:val="00453832"/>
    <w:rsid w:val="004540BE"/>
    <w:rsid w:val="00454871"/>
    <w:rsid w:val="004554BE"/>
    <w:rsid w:val="0045623A"/>
    <w:rsid w:val="00456350"/>
    <w:rsid w:val="00456A16"/>
    <w:rsid w:val="00456A54"/>
    <w:rsid w:val="00456C57"/>
    <w:rsid w:val="004573EB"/>
    <w:rsid w:val="004575F5"/>
    <w:rsid w:val="0045777F"/>
    <w:rsid w:val="004600C1"/>
    <w:rsid w:val="00460E3C"/>
    <w:rsid w:val="004615D7"/>
    <w:rsid w:val="00461C1F"/>
    <w:rsid w:val="0046286E"/>
    <w:rsid w:val="004628E2"/>
    <w:rsid w:val="00462B68"/>
    <w:rsid w:val="004630EA"/>
    <w:rsid w:val="0046362C"/>
    <w:rsid w:val="00463B41"/>
    <w:rsid w:val="00463E10"/>
    <w:rsid w:val="00464521"/>
    <w:rsid w:val="00464556"/>
    <w:rsid w:val="00465492"/>
    <w:rsid w:val="004661F3"/>
    <w:rsid w:val="004664C0"/>
    <w:rsid w:val="00466955"/>
    <w:rsid w:val="00467DD5"/>
    <w:rsid w:val="00467F7A"/>
    <w:rsid w:val="0047026D"/>
    <w:rsid w:val="004704FE"/>
    <w:rsid w:val="00470E25"/>
    <w:rsid w:val="00470EAE"/>
    <w:rsid w:val="00472040"/>
    <w:rsid w:val="0047287A"/>
    <w:rsid w:val="00472B3B"/>
    <w:rsid w:val="004731E8"/>
    <w:rsid w:val="00473BD0"/>
    <w:rsid w:val="00474E01"/>
    <w:rsid w:val="0047705C"/>
    <w:rsid w:val="0047741C"/>
    <w:rsid w:val="00477651"/>
    <w:rsid w:val="004776CB"/>
    <w:rsid w:val="00477AEC"/>
    <w:rsid w:val="00477C36"/>
    <w:rsid w:val="00480302"/>
    <w:rsid w:val="0048030B"/>
    <w:rsid w:val="00480356"/>
    <w:rsid w:val="00481906"/>
    <w:rsid w:val="004820E4"/>
    <w:rsid w:val="00482A5A"/>
    <w:rsid w:val="00482FD2"/>
    <w:rsid w:val="00483270"/>
    <w:rsid w:val="00483380"/>
    <w:rsid w:val="0048364E"/>
    <w:rsid w:val="004836EE"/>
    <w:rsid w:val="00483CEF"/>
    <w:rsid w:val="004844ED"/>
    <w:rsid w:val="0048454B"/>
    <w:rsid w:val="00485517"/>
    <w:rsid w:val="004858CC"/>
    <w:rsid w:val="004868E3"/>
    <w:rsid w:val="00486CBF"/>
    <w:rsid w:val="00487DB7"/>
    <w:rsid w:val="004911DB"/>
    <w:rsid w:val="0049121C"/>
    <w:rsid w:val="00491F8B"/>
    <w:rsid w:val="004921A1"/>
    <w:rsid w:val="0049267F"/>
    <w:rsid w:val="0049301A"/>
    <w:rsid w:val="00493985"/>
    <w:rsid w:val="004939DF"/>
    <w:rsid w:val="00493A88"/>
    <w:rsid w:val="00493B16"/>
    <w:rsid w:val="00493C40"/>
    <w:rsid w:val="00493E83"/>
    <w:rsid w:val="004941BD"/>
    <w:rsid w:val="00494256"/>
    <w:rsid w:val="004943D8"/>
    <w:rsid w:val="004946C5"/>
    <w:rsid w:val="004947C7"/>
    <w:rsid w:val="00495657"/>
    <w:rsid w:val="004956F7"/>
    <w:rsid w:val="00495B77"/>
    <w:rsid w:val="00495BAF"/>
    <w:rsid w:val="00495E23"/>
    <w:rsid w:val="004966E2"/>
    <w:rsid w:val="00496A59"/>
    <w:rsid w:val="0049701F"/>
    <w:rsid w:val="004975DD"/>
    <w:rsid w:val="0049770F"/>
    <w:rsid w:val="00497B04"/>
    <w:rsid w:val="004A021F"/>
    <w:rsid w:val="004A0CE9"/>
    <w:rsid w:val="004A10B0"/>
    <w:rsid w:val="004A1D86"/>
    <w:rsid w:val="004A2E0D"/>
    <w:rsid w:val="004A33F7"/>
    <w:rsid w:val="004A4245"/>
    <w:rsid w:val="004A42A1"/>
    <w:rsid w:val="004A42F0"/>
    <w:rsid w:val="004A46C9"/>
    <w:rsid w:val="004A47B2"/>
    <w:rsid w:val="004A4B8F"/>
    <w:rsid w:val="004A5209"/>
    <w:rsid w:val="004A585C"/>
    <w:rsid w:val="004A5BB8"/>
    <w:rsid w:val="004A6344"/>
    <w:rsid w:val="004A648C"/>
    <w:rsid w:val="004A7050"/>
    <w:rsid w:val="004B0074"/>
    <w:rsid w:val="004B028B"/>
    <w:rsid w:val="004B0367"/>
    <w:rsid w:val="004B07DE"/>
    <w:rsid w:val="004B0824"/>
    <w:rsid w:val="004B09DD"/>
    <w:rsid w:val="004B0EAD"/>
    <w:rsid w:val="004B1466"/>
    <w:rsid w:val="004B1891"/>
    <w:rsid w:val="004B18F7"/>
    <w:rsid w:val="004B1AC5"/>
    <w:rsid w:val="004B24FF"/>
    <w:rsid w:val="004B279E"/>
    <w:rsid w:val="004B2C23"/>
    <w:rsid w:val="004B2D02"/>
    <w:rsid w:val="004B2DC4"/>
    <w:rsid w:val="004B3187"/>
    <w:rsid w:val="004B3E05"/>
    <w:rsid w:val="004B3EF6"/>
    <w:rsid w:val="004B43FC"/>
    <w:rsid w:val="004B47CE"/>
    <w:rsid w:val="004B5366"/>
    <w:rsid w:val="004B5587"/>
    <w:rsid w:val="004B5C74"/>
    <w:rsid w:val="004B6694"/>
    <w:rsid w:val="004B7102"/>
    <w:rsid w:val="004B7417"/>
    <w:rsid w:val="004B7A67"/>
    <w:rsid w:val="004B7E75"/>
    <w:rsid w:val="004C04F3"/>
    <w:rsid w:val="004C060E"/>
    <w:rsid w:val="004C092D"/>
    <w:rsid w:val="004C1AB9"/>
    <w:rsid w:val="004C255C"/>
    <w:rsid w:val="004C2FFC"/>
    <w:rsid w:val="004C3ABC"/>
    <w:rsid w:val="004C3E3B"/>
    <w:rsid w:val="004C3F0F"/>
    <w:rsid w:val="004C471C"/>
    <w:rsid w:val="004C4DBC"/>
    <w:rsid w:val="004C5136"/>
    <w:rsid w:val="004C5217"/>
    <w:rsid w:val="004C529E"/>
    <w:rsid w:val="004C5864"/>
    <w:rsid w:val="004C5903"/>
    <w:rsid w:val="004C7554"/>
    <w:rsid w:val="004C769E"/>
    <w:rsid w:val="004C7B36"/>
    <w:rsid w:val="004C7B56"/>
    <w:rsid w:val="004C7D34"/>
    <w:rsid w:val="004D002C"/>
    <w:rsid w:val="004D0FC3"/>
    <w:rsid w:val="004D1184"/>
    <w:rsid w:val="004D1200"/>
    <w:rsid w:val="004D2996"/>
    <w:rsid w:val="004D304D"/>
    <w:rsid w:val="004D33EF"/>
    <w:rsid w:val="004D3A07"/>
    <w:rsid w:val="004D41F4"/>
    <w:rsid w:val="004D4261"/>
    <w:rsid w:val="004D4474"/>
    <w:rsid w:val="004D45C6"/>
    <w:rsid w:val="004D52EE"/>
    <w:rsid w:val="004D52EF"/>
    <w:rsid w:val="004D5509"/>
    <w:rsid w:val="004D5861"/>
    <w:rsid w:val="004D6326"/>
    <w:rsid w:val="004D68C1"/>
    <w:rsid w:val="004D6C54"/>
    <w:rsid w:val="004D6C7C"/>
    <w:rsid w:val="004D6E02"/>
    <w:rsid w:val="004D716C"/>
    <w:rsid w:val="004D72AF"/>
    <w:rsid w:val="004D738A"/>
    <w:rsid w:val="004D7559"/>
    <w:rsid w:val="004D79F2"/>
    <w:rsid w:val="004E03DA"/>
    <w:rsid w:val="004E0490"/>
    <w:rsid w:val="004E049D"/>
    <w:rsid w:val="004E0D67"/>
    <w:rsid w:val="004E124D"/>
    <w:rsid w:val="004E1BC1"/>
    <w:rsid w:val="004E1EC1"/>
    <w:rsid w:val="004E2406"/>
    <w:rsid w:val="004E2733"/>
    <w:rsid w:val="004E36DA"/>
    <w:rsid w:val="004E4926"/>
    <w:rsid w:val="004E4D84"/>
    <w:rsid w:val="004E52A5"/>
    <w:rsid w:val="004E5898"/>
    <w:rsid w:val="004E5B19"/>
    <w:rsid w:val="004E605F"/>
    <w:rsid w:val="004E6BA5"/>
    <w:rsid w:val="004E6BEA"/>
    <w:rsid w:val="004E6C1C"/>
    <w:rsid w:val="004E6D2A"/>
    <w:rsid w:val="004E7DFE"/>
    <w:rsid w:val="004F0C06"/>
    <w:rsid w:val="004F0F19"/>
    <w:rsid w:val="004F1F94"/>
    <w:rsid w:val="004F2634"/>
    <w:rsid w:val="004F2E00"/>
    <w:rsid w:val="004F30AC"/>
    <w:rsid w:val="004F3346"/>
    <w:rsid w:val="004F3367"/>
    <w:rsid w:val="004F3397"/>
    <w:rsid w:val="004F3C13"/>
    <w:rsid w:val="004F3FC8"/>
    <w:rsid w:val="004F4437"/>
    <w:rsid w:val="004F4BF1"/>
    <w:rsid w:val="004F7CF3"/>
    <w:rsid w:val="00501074"/>
    <w:rsid w:val="00501704"/>
    <w:rsid w:val="005028DC"/>
    <w:rsid w:val="00502F4F"/>
    <w:rsid w:val="00502F55"/>
    <w:rsid w:val="00503DE5"/>
    <w:rsid w:val="005041D5"/>
    <w:rsid w:val="0050422A"/>
    <w:rsid w:val="0050434F"/>
    <w:rsid w:val="005045D4"/>
    <w:rsid w:val="00504A06"/>
    <w:rsid w:val="005050B5"/>
    <w:rsid w:val="00505962"/>
    <w:rsid w:val="00505AF6"/>
    <w:rsid w:val="00505CAA"/>
    <w:rsid w:val="0050685B"/>
    <w:rsid w:val="00506938"/>
    <w:rsid w:val="00506FC7"/>
    <w:rsid w:val="00510605"/>
    <w:rsid w:val="0051106B"/>
    <w:rsid w:val="00511168"/>
    <w:rsid w:val="00511193"/>
    <w:rsid w:val="005112BA"/>
    <w:rsid w:val="005112C7"/>
    <w:rsid w:val="005118DE"/>
    <w:rsid w:val="00512504"/>
    <w:rsid w:val="00512E71"/>
    <w:rsid w:val="00512F18"/>
    <w:rsid w:val="00513697"/>
    <w:rsid w:val="00513B51"/>
    <w:rsid w:val="00514315"/>
    <w:rsid w:val="005145DB"/>
    <w:rsid w:val="00514FDC"/>
    <w:rsid w:val="005150E5"/>
    <w:rsid w:val="00515578"/>
    <w:rsid w:val="00515686"/>
    <w:rsid w:val="005158C1"/>
    <w:rsid w:val="00515E8C"/>
    <w:rsid w:val="005168BC"/>
    <w:rsid w:val="005171C5"/>
    <w:rsid w:val="00517505"/>
    <w:rsid w:val="00517609"/>
    <w:rsid w:val="005176B3"/>
    <w:rsid w:val="005176B6"/>
    <w:rsid w:val="005177FF"/>
    <w:rsid w:val="00517DD9"/>
    <w:rsid w:val="0052017C"/>
    <w:rsid w:val="00520484"/>
    <w:rsid w:val="005209AC"/>
    <w:rsid w:val="00520F70"/>
    <w:rsid w:val="00521197"/>
    <w:rsid w:val="00523044"/>
    <w:rsid w:val="005238CE"/>
    <w:rsid w:val="00523D43"/>
    <w:rsid w:val="00523D81"/>
    <w:rsid w:val="005242F7"/>
    <w:rsid w:val="00524A8A"/>
    <w:rsid w:val="00525691"/>
    <w:rsid w:val="005256BB"/>
    <w:rsid w:val="00525A52"/>
    <w:rsid w:val="00525C8E"/>
    <w:rsid w:val="00525CF9"/>
    <w:rsid w:val="00525E29"/>
    <w:rsid w:val="00525E72"/>
    <w:rsid w:val="0052645A"/>
    <w:rsid w:val="00526582"/>
    <w:rsid w:val="0052677B"/>
    <w:rsid w:val="00526A67"/>
    <w:rsid w:val="00526DCD"/>
    <w:rsid w:val="005270EF"/>
    <w:rsid w:val="005272C5"/>
    <w:rsid w:val="005274E7"/>
    <w:rsid w:val="005305B7"/>
    <w:rsid w:val="005308B5"/>
    <w:rsid w:val="00530A45"/>
    <w:rsid w:val="00530A63"/>
    <w:rsid w:val="005310A8"/>
    <w:rsid w:val="005315F5"/>
    <w:rsid w:val="00531B23"/>
    <w:rsid w:val="00532204"/>
    <w:rsid w:val="0053245B"/>
    <w:rsid w:val="0053255E"/>
    <w:rsid w:val="00532B50"/>
    <w:rsid w:val="00532F17"/>
    <w:rsid w:val="00532F31"/>
    <w:rsid w:val="00533818"/>
    <w:rsid w:val="00534E6C"/>
    <w:rsid w:val="00535BE5"/>
    <w:rsid w:val="00535D82"/>
    <w:rsid w:val="005363CE"/>
    <w:rsid w:val="00536827"/>
    <w:rsid w:val="005371B5"/>
    <w:rsid w:val="00537A21"/>
    <w:rsid w:val="005406E2"/>
    <w:rsid w:val="005411C4"/>
    <w:rsid w:val="00541E4B"/>
    <w:rsid w:val="00541FB2"/>
    <w:rsid w:val="00542B0E"/>
    <w:rsid w:val="00542FCB"/>
    <w:rsid w:val="005430F0"/>
    <w:rsid w:val="00543310"/>
    <w:rsid w:val="00543354"/>
    <w:rsid w:val="00543FA4"/>
    <w:rsid w:val="00544772"/>
    <w:rsid w:val="005459FD"/>
    <w:rsid w:val="00545B0C"/>
    <w:rsid w:val="005463DD"/>
    <w:rsid w:val="00547092"/>
    <w:rsid w:val="0054797B"/>
    <w:rsid w:val="00550E3F"/>
    <w:rsid w:val="005512EB"/>
    <w:rsid w:val="00551491"/>
    <w:rsid w:val="00551C0D"/>
    <w:rsid w:val="00551D2C"/>
    <w:rsid w:val="00551FF5"/>
    <w:rsid w:val="00552386"/>
    <w:rsid w:val="00552601"/>
    <w:rsid w:val="00552EB7"/>
    <w:rsid w:val="00553238"/>
    <w:rsid w:val="00553B69"/>
    <w:rsid w:val="00553E2F"/>
    <w:rsid w:val="00554218"/>
    <w:rsid w:val="00554D5B"/>
    <w:rsid w:val="0055519A"/>
    <w:rsid w:val="005551A2"/>
    <w:rsid w:val="005553AE"/>
    <w:rsid w:val="005555FE"/>
    <w:rsid w:val="005556C0"/>
    <w:rsid w:val="00555C0E"/>
    <w:rsid w:val="00556D93"/>
    <w:rsid w:val="005608CE"/>
    <w:rsid w:val="00560FC5"/>
    <w:rsid w:val="00561846"/>
    <w:rsid w:val="005618AF"/>
    <w:rsid w:val="00561C04"/>
    <w:rsid w:val="00563D51"/>
    <w:rsid w:val="005647FA"/>
    <w:rsid w:val="00564A62"/>
    <w:rsid w:val="00564B99"/>
    <w:rsid w:val="00565650"/>
    <w:rsid w:val="00565958"/>
    <w:rsid w:val="00565EA3"/>
    <w:rsid w:val="00566215"/>
    <w:rsid w:val="0056644C"/>
    <w:rsid w:val="00566549"/>
    <w:rsid w:val="00567B3C"/>
    <w:rsid w:val="00567E04"/>
    <w:rsid w:val="00570008"/>
    <w:rsid w:val="00570C99"/>
    <w:rsid w:val="005716DC"/>
    <w:rsid w:val="00571A00"/>
    <w:rsid w:val="00571F4E"/>
    <w:rsid w:val="00572520"/>
    <w:rsid w:val="00573234"/>
    <w:rsid w:val="00573369"/>
    <w:rsid w:val="00573C43"/>
    <w:rsid w:val="00573E61"/>
    <w:rsid w:val="005752ED"/>
    <w:rsid w:val="00575A9D"/>
    <w:rsid w:val="00575E27"/>
    <w:rsid w:val="005760A9"/>
    <w:rsid w:val="0057783D"/>
    <w:rsid w:val="00580154"/>
    <w:rsid w:val="00580366"/>
    <w:rsid w:val="005803D2"/>
    <w:rsid w:val="005803D6"/>
    <w:rsid w:val="005806A7"/>
    <w:rsid w:val="00580847"/>
    <w:rsid w:val="00580A68"/>
    <w:rsid w:val="00580C3F"/>
    <w:rsid w:val="00580DCC"/>
    <w:rsid w:val="00581204"/>
    <w:rsid w:val="005814D1"/>
    <w:rsid w:val="00581AAD"/>
    <w:rsid w:val="00581FB9"/>
    <w:rsid w:val="00582129"/>
    <w:rsid w:val="0058258F"/>
    <w:rsid w:val="005829FA"/>
    <w:rsid w:val="00582D84"/>
    <w:rsid w:val="00583716"/>
    <w:rsid w:val="00584079"/>
    <w:rsid w:val="00584157"/>
    <w:rsid w:val="005847C8"/>
    <w:rsid w:val="00584F29"/>
    <w:rsid w:val="00585918"/>
    <w:rsid w:val="005861A4"/>
    <w:rsid w:val="00587136"/>
    <w:rsid w:val="0058727A"/>
    <w:rsid w:val="0058763C"/>
    <w:rsid w:val="00587A72"/>
    <w:rsid w:val="00590F17"/>
    <w:rsid w:val="00590F8D"/>
    <w:rsid w:val="00591660"/>
    <w:rsid w:val="00591970"/>
    <w:rsid w:val="00591C5F"/>
    <w:rsid w:val="00592227"/>
    <w:rsid w:val="00592446"/>
    <w:rsid w:val="00592DF3"/>
    <w:rsid w:val="005931B7"/>
    <w:rsid w:val="00593209"/>
    <w:rsid w:val="00593AF3"/>
    <w:rsid w:val="00593CC5"/>
    <w:rsid w:val="005941D8"/>
    <w:rsid w:val="0059487D"/>
    <w:rsid w:val="005948FE"/>
    <w:rsid w:val="005957EB"/>
    <w:rsid w:val="0059621A"/>
    <w:rsid w:val="0059689B"/>
    <w:rsid w:val="005979C7"/>
    <w:rsid w:val="005A034D"/>
    <w:rsid w:val="005A03DF"/>
    <w:rsid w:val="005A0417"/>
    <w:rsid w:val="005A103F"/>
    <w:rsid w:val="005A21D2"/>
    <w:rsid w:val="005A25F4"/>
    <w:rsid w:val="005A261E"/>
    <w:rsid w:val="005A270F"/>
    <w:rsid w:val="005A3919"/>
    <w:rsid w:val="005A3B09"/>
    <w:rsid w:val="005A47E7"/>
    <w:rsid w:val="005A4829"/>
    <w:rsid w:val="005A5360"/>
    <w:rsid w:val="005A6D68"/>
    <w:rsid w:val="005A7AF5"/>
    <w:rsid w:val="005A7ECA"/>
    <w:rsid w:val="005B03CC"/>
    <w:rsid w:val="005B08CD"/>
    <w:rsid w:val="005B16B6"/>
    <w:rsid w:val="005B220B"/>
    <w:rsid w:val="005B4EBB"/>
    <w:rsid w:val="005B4F09"/>
    <w:rsid w:val="005B54E1"/>
    <w:rsid w:val="005B55B0"/>
    <w:rsid w:val="005B5668"/>
    <w:rsid w:val="005B5B2A"/>
    <w:rsid w:val="005B651F"/>
    <w:rsid w:val="005B6771"/>
    <w:rsid w:val="005B6C3A"/>
    <w:rsid w:val="005B6E71"/>
    <w:rsid w:val="005B711B"/>
    <w:rsid w:val="005B7466"/>
    <w:rsid w:val="005B7960"/>
    <w:rsid w:val="005C0869"/>
    <w:rsid w:val="005C0BB7"/>
    <w:rsid w:val="005C0DF1"/>
    <w:rsid w:val="005C156D"/>
    <w:rsid w:val="005C157D"/>
    <w:rsid w:val="005C2C1F"/>
    <w:rsid w:val="005C3246"/>
    <w:rsid w:val="005C32E4"/>
    <w:rsid w:val="005C3451"/>
    <w:rsid w:val="005C4062"/>
    <w:rsid w:val="005C4A29"/>
    <w:rsid w:val="005C5E26"/>
    <w:rsid w:val="005C6EEB"/>
    <w:rsid w:val="005C7562"/>
    <w:rsid w:val="005C75D2"/>
    <w:rsid w:val="005C76BB"/>
    <w:rsid w:val="005C7F00"/>
    <w:rsid w:val="005D0682"/>
    <w:rsid w:val="005D0A7E"/>
    <w:rsid w:val="005D150E"/>
    <w:rsid w:val="005D21A6"/>
    <w:rsid w:val="005D22F3"/>
    <w:rsid w:val="005D2996"/>
    <w:rsid w:val="005D2B6C"/>
    <w:rsid w:val="005D2EE2"/>
    <w:rsid w:val="005D3136"/>
    <w:rsid w:val="005D376C"/>
    <w:rsid w:val="005D3A88"/>
    <w:rsid w:val="005D3C21"/>
    <w:rsid w:val="005D47BA"/>
    <w:rsid w:val="005D4989"/>
    <w:rsid w:val="005D4E61"/>
    <w:rsid w:val="005D4E87"/>
    <w:rsid w:val="005D4EE7"/>
    <w:rsid w:val="005D5133"/>
    <w:rsid w:val="005D5776"/>
    <w:rsid w:val="005D57B5"/>
    <w:rsid w:val="005D5C9D"/>
    <w:rsid w:val="005D63A8"/>
    <w:rsid w:val="005D6E89"/>
    <w:rsid w:val="005D7672"/>
    <w:rsid w:val="005D7A47"/>
    <w:rsid w:val="005E0B90"/>
    <w:rsid w:val="005E22C0"/>
    <w:rsid w:val="005E3A54"/>
    <w:rsid w:val="005E3EBD"/>
    <w:rsid w:val="005E41E1"/>
    <w:rsid w:val="005E4F28"/>
    <w:rsid w:val="005E53B8"/>
    <w:rsid w:val="005E564C"/>
    <w:rsid w:val="005E59AE"/>
    <w:rsid w:val="005E6108"/>
    <w:rsid w:val="005E6196"/>
    <w:rsid w:val="005E6395"/>
    <w:rsid w:val="005E65CC"/>
    <w:rsid w:val="005E7D7D"/>
    <w:rsid w:val="005F018D"/>
    <w:rsid w:val="005F024B"/>
    <w:rsid w:val="005F0847"/>
    <w:rsid w:val="005F1164"/>
    <w:rsid w:val="005F14BF"/>
    <w:rsid w:val="005F1D50"/>
    <w:rsid w:val="005F2E0C"/>
    <w:rsid w:val="005F3A4A"/>
    <w:rsid w:val="005F4230"/>
    <w:rsid w:val="005F47A9"/>
    <w:rsid w:val="005F4B00"/>
    <w:rsid w:val="005F4B19"/>
    <w:rsid w:val="005F4CA7"/>
    <w:rsid w:val="005F594E"/>
    <w:rsid w:val="005F5C3C"/>
    <w:rsid w:val="005F5CB3"/>
    <w:rsid w:val="005F739C"/>
    <w:rsid w:val="005F76A2"/>
    <w:rsid w:val="005F7BA4"/>
    <w:rsid w:val="00600693"/>
    <w:rsid w:val="006006A8"/>
    <w:rsid w:val="006013C2"/>
    <w:rsid w:val="0060188F"/>
    <w:rsid w:val="00602141"/>
    <w:rsid w:val="0060236F"/>
    <w:rsid w:val="0060321E"/>
    <w:rsid w:val="00603572"/>
    <w:rsid w:val="00603B40"/>
    <w:rsid w:val="0060427E"/>
    <w:rsid w:val="00604C22"/>
    <w:rsid w:val="00604D2A"/>
    <w:rsid w:val="00604D85"/>
    <w:rsid w:val="006053BE"/>
    <w:rsid w:val="0060541A"/>
    <w:rsid w:val="00605F22"/>
    <w:rsid w:val="00605FD8"/>
    <w:rsid w:val="0060615E"/>
    <w:rsid w:val="0060708D"/>
    <w:rsid w:val="00607B0D"/>
    <w:rsid w:val="00607D9E"/>
    <w:rsid w:val="00610421"/>
    <w:rsid w:val="0061058C"/>
    <w:rsid w:val="00610A8A"/>
    <w:rsid w:val="00610CAC"/>
    <w:rsid w:val="0061108A"/>
    <w:rsid w:val="00611217"/>
    <w:rsid w:val="0061170C"/>
    <w:rsid w:val="00611B6D"/>
    <w:rsid w:val="00611DD7"/>
    <w:rsid w:val="00612AC6"/>
    <w:rsid w:val="00613B1A"/>
    <w:rsid w:val="00613D65"/>
    <w:rsid w:val="00613D76"/>
    <w:rsid w:val="0061411E"/>
    <w:rsid w:val="00614B18"/>
    <w:rsid w:val="006158F6"/>
    <w:rsid w:val="00615A76"/>
    <w:rsid w:val="00617A7C"/>
    <w:rsid w:val="00617C24"/>
    <w:rsid w:val="0062060D"/>
    <w:rsid w:val="00621189"/>
    <w:rsid w:val="0062171B"/>
    <w:rsid w:val="00621752"/>
    <w:rsid w:val="00622A1B"/>
    <w:rsid w:val="006237D1"/>
    <w:rsid w:val="006240A6"/>
    <w:rsid w:val="006248B9"/>
    <w:rsid w:val="00624C34"/>
    <w:rsid w:val="00625509"/>
    <w:rsid w:val="006258C4"/>
    <w:rsid w:val="00625B8E"/>
    <w:rsid w:val="00625D29"/>
    <w:rsid w:val="00625F3F"/>
    <w:rsid w:val="006263CC"/>
    <w:rsid w:val="00626BCD"/>
    <w:rsid w:val="00626C16"/>
    <w:rsid w:val="00627112"/>
    <w:rsid w:val="0062730E"/>
    <w:rsid w:val="00627A5C"/>
    <w:rsid w:val="00627E75"/>
    <w:rsid w:val="006305D6"/>
    <w:rsid w:val="006309B8"/>
    <w:rsid w:val="0063107D"/>
    <w:rsid w:val="006314D7"/>
    <w:rsid w:val="00631549"/>
    <w:rsid w:val="0063196E"/>
    <w:rsid w:val="00632376"/>
    <w:rsid w:val="006323E9"/>
    <w:rsid w:val="0063248A"/>
    <w:rsid w:val="006328F5"/>
    <w:rsid w:val="00632CC6"/>
    <w:rsid w:val="00632FCF"/>
    <w:rsid w:val="006335AD"/>
    <w:rsid w:val="006336BB"/>
    <w:rsid w:val="006337A5"/>
    <w:rsid w:val="00633D24"/>
    <w:rsid w:val="00634241"/>
    <w:rsid w:val="00634649"/>
    <w:rsid w:val="0063481F"/>
    <w:rsid w:val="006353A9"/>
    <w:rsid w:val="00635B99"/>
    <w:rsid w:val="0063661C"/>
    <w:rsid w:val="006368CB"/>
    <w:rsid w:val="00636BF3"/>
    <w:rsid w:val="00636CA8"/>
    <w:rsid w:val="0063704B"/>
    <w:rsid w:val="00637D5F"/>
    <w:rsid w:val="00640084"/>
    <w:rsid w:val="00640123"/>
    <w:rsid w:val="0064063F"/>
    <w:rsid w:val="006407CC"/>
    <w:rsid w:val="00640EA1"/>
    <w:rsid w:val="00641A1F"/>
    <w:rsid w:val="00641AC8"/>
    <w:rsid w:val="00641C7E"/>
    <w:rsid w:val="00641E15"/>
    <w:rsid w:val="006422D2"/>
    <w:rsid w:val="00644405"/>
    <w:rsid w:val="0064451B"/>
    <w:rsid w:val="006448B2"/>
    <w:rsid w:val="006453AE"/>
    <w:rsid w:val="006457A6"/>
    <w:rsid w:val="00645E81"/>
    <w:rsid w:val="00645EED"/>
    <w:rsid w:val="0064606E"/>
    <w:rsid w:val="00646A66"/>
    <w:rsid w:val="006472AC"/>
    <w:rsid w:val="00647658"/>
    <w:rsid w:val="006476D8"/>
    <w:rsid w:val="00647700"/>
    <w:rsid w:val="00647BCB"/>
    <w:rsid w:val="00650606"/>
    <w:rsid w:val="00650778"/>
    <w:rsid w:val="00651889"/>
    <w:rsid w:val="00651DCD"/>
    <w:rsid w:val="006523D3"/>
    <w:rsid w:val="00652600"/>
    <w:rsid w:val="00652656"/>
    <w:rsid w:val="00652A91"/>
    <w:rsid w:val="00652BD6"/>
    <w:rsid w:val="006540F9"/>
    <w:rsid w:val="00654CD3"/>
    <w:rsid w:val="006554DD"/>
    <w:rsid w:val="0065597E"/>
    <w:rsid w:val="0065618F"/>
    <w:rsid w:val="0065653F"/>
    <w:rsid w:val="0065657B"/>
    <w:rsid w:val="00656AF3"/>
    <w:rsid w:val="0065703F"/>
    <w:rsid w:val="00660D5D"/>
    <w:rsid w:val="00661068"/>
    <w:rsid w:val="00661AA4"/>
    <w:rsid w:val="00662865"/>
    <w:rsid w:val="0066354E"/>
    <w:rsid w:val="00664C76"/>
    <w:rsid w:val="00664D30"/>
    <w:rsid w:val="00665182"/>
    <w:rsid w:val="006656CD"/>
    <w:rsid w:val="00665744"/>
    <w:rsid w:val="00665956"/>
    <w:rsid w:val="00667082"/>
    <w:rsid w:val="006702FB"/>
    <w:rsid w:val="00670AE7"/>
    <w:rsid w:val="00670D28"/>
    <w:rsid w:val="00670D42"/>
    <w:rsid w:val="00670ED2"/>
    <w:rsid w:val="0067142C"/>
    <w:rsid w:val="006716B1"/>
    <w:rsid w:val="00671740"/>
    <w:rsid w:val="00671D84"/>
    <w:rsid w:val="00671F99"/>
    <w:rsid w:val="00672183"/>
    <w:rsid w:val="0067229D"/>
    <w:rsid w:val="00672319"/>
    <w:rsid w:val="00672BFB"/>
    <w:rsid w:val="00672FF2"/>
    <w:rsid w:val="00673319"/>
    <w:rsid w:val="006736D3"/>
    <w:rsid w:val="006736FE"/>
    <w:rsid w:val="00673BD3"/>
    <w:rsid w:val="00674649"/>
    <w:rsid w:val="006747BA"/>
    <w:rsid w:val="0067497E"/>
    <w:rsid w:val="00675C20"/>
    <w:rsid w:val="00676035"/>
    <w:rsid w:val="00676383"/>
    <w:rsid w:val="006763C9"/>
    <w:rsid w:val="006767B5"/>
    <w:rsid w:val="00676B6E"/>
    <w:rsid w:val="0067747E"/>
    <w:rsid w:val="00677E48"/>
    <w:rsid w:val="00680136"/>
    <w:rsid w:val="00680A5D"/>
    <w:rsid w:val="00681610"/>
    <w:rsid w:val="00681838"/>
    <w:rsid w:val="00681906"/>
    <w:rsid w:val="00682875"/>
    <w:rsid w:val="006828E6"/>
    <w:rsid w:val="00682954"/>
    <w:rsid w:val="0068295B"/>
    <w:rsid w:val="00682D10"/>
    <w:rsid w:val="006831CF"/>
    <w:rsid w:val="006845DD"/>
    <w:rsid w:val="006845F0"/>
    <w:rsid w:val="006851AD"/>
    <w:rsid w:val="006851E7"/>
    <w:rsid w:val="0068559C"/>
    <w:rsid w:val="00685DDC"/>
    <w:rsid w:val="00685E1B"/>
    <w:rsid w:val="00686165"/>
    <w:rsid w:val="00686966"/>
    <w:rsid w:val="00686A88"/>
    <w:rsid w:val="00686E93"/>
    <w:rsid w:val="0068705C"/>
    <w:rsid w:val="006871A3"/>
    <w:rsid w:val="00687C7F"/>
    <w:rsid w:val="00687ED0"/>
    <w:rsid w:val="00687FBB"/>
    <w:rsid w:val="00690387"/>
    <w:rsid w:val="006908D0"/>
    <w:rsid w:val="00690CA6"/>
    <w:rsid w:val="00690E91"/>
    <w:rsid w:val="006918FF"/>
    <w:rsid w:val="00692119"/>
    <w:rsid w:val="00692895"/>
    <w:rsid w:val="00692CDE"/>
    <w:rsid w:val="00693384"/>
    <w:rsid w:val="0069342A"/>
    <w:rsid w:val="006934FE"/>
    <w:rsid w:val="00695178"/>
    <w:rsid w:val="0069674E"/>
    <w:rsid w:val="00696AE8"/>
    <w:rsid w:val="00697894"/>
    <w:rsid w:val="006A05F2"/>
    <w:rsid w:val="006A0A54"/>
    <w:rsid w:val="006A1589"/>
    <w:rsid w:val="006A1693"/>
    <w:rsid w:val="006A2749"/>
    <w:rsid w:val="006A2779"/>
    <w:rsid w:val="006A332B"/>
    <w:rsid w:val="006A37A3"/>
    <w:rsid w:val="006A4F60"/>
    <w:rsid w:val="006A50C1"/>
    <w:rsid w:val="006A569A"/>
    <w:rsid w:val="006A5803"/>
    <w:rsid w:val="006A589C"/>
    <w:rsid w:val="006A590B"/>
    <w:rsid w:val="006A5982"/>
    <w:rsid w:val="006A5BF8"/>
    <w:rsid w:val="006A5CD0"/>
    <w:rsid w:val="006A6C21"/>
    <w:rsid w:val="006A7287"/>
    <w:rsid w:val="006A796A"/>
    <w:rsid w:val="006A79F7"/>
    <w:rsid w:val="006B045F"/>
    <w:rsid w:val="006B1710"/>
    <w:rsid w:val="006B19B7"/>
    <w:rsid w:val="006B1D32"/>
    <w:rsid w:val="006B2B80"/>
    <w:rsid w:val="006B343B"/>
    <w:rsid w:val="006B3693"/>
    <w:rsid w:val="006B3C65"/>
    <w:rsid w:val="006B4F2C"/>
    <w:rsid w:val="006B5AEB"/>
    <w:rsid w:val="006B5D28"/>
    <w:rsid w:val="006B69B2"/>
    <w:rsid w:val="006B7C30"/>
    <w:rsid w:val="006B7E56"/>
    <w:rsid w:val="006C0235"/>
    <w:rsid w:val="006C03B1"/>
    <w:rsid w:val="006C1B3A"/>
    <w:rsid w:val="006C2A70"/>
    <w:rsid w:val="006C31F3"/>
    <w:rsid w:val="006C3251"/>
    <w:rsid w:val="006C337B"/>
    <w:rsid w:val="006C3B73"/>
    <w:rsid w:val="006C458E"/>
    <w:rsid w:val="006C4C84"/>
    <w:rsid w:val="006C4EA7"/>
    <w:rsid w:val="006C5157"/>
    <w:rsid w:val="006C5811"/>
    <w:rsid w:val="006C60A3"/>
    <w:rsid w:val="006C64C1"/>
    <w:rsid w:val="006C6D75"/>
    <w:rsid w:val="006D06EF"/>
    <w:rsid w:val="006D1166"/>
    <w:rsid w:val="006D187F"/>
    <w:rsid w:val="006D201E"/>
    <w:rsid w:val="006D20F8"/>
    <w:rsid w:val="006D2632"/>
    <w:rsid w:val="006D2EF4"/>
    <w:rsid w:val="006D2FCA"/>
    <w:rsid w:val="006D307C"/>
    <w:rsid w:val="006D3BF6"/>
    <w:rsid w:val="006D42D9"/>
    <w:rsid w:val="006D4373"/>
    <w:rsid w:val="006D43FD"/>
    <w:rsid w:val="006D594A"/>
    <w:rsid w:val="006D5C5B"/>
    <w:rsid w:val="006D5FC4"/>
    <w:rsid w:val="006D6C01"/>
    <w:rsid w:val="006D6E6A"/>
    <w:rsid w:val="006D72CF"/>
    <w:rsid w:val="006D76BA"/>
    <w:rsid w:val="006D787D"/>
    <w:rsid w:val="006D790A"/>
    <w:rsid w:val="006D7CA5"/>
    <w:rsid w:val="006E0CD7"/>
    <w:rsid w:val="006E1397"/>
    <w:rsid w:val="006E1B2B"/>
    <w:rsid w:val="006E1E31"/>
    <w:rsid w:val="006E1F1B"/>
    <w:rsid w:val="006E2E89"/>
    <w:rsid w:val="006E3A38"/>
    <w:rsid w:val="006E3BFE"/>
    <w:rsid w:val="006E41F0"/>
    <w:rsid w:val="006E4FDB"/>
    <w:rsid w:val="006E53F1"/>
    <w:rsid w:val="006E5D6A"/>
    <w:rsid w:val="006E604D"/>
    <w:rsid w:val="006E628D"/>
    <w:rsid w:val="006E656E"/>
    <w:rsid w:val="006E6CF6"/>
    <w:rsid w:val="006E7477"/>
    <w:rsid w:val="006E7904"/>
    <w:rsid w:val="006E7C8C"/>
    <w:rsid w:val="006E7FFD"/>
    <w:rsid w:val="006F0479"/>
    <w:rsid w:val="006F0513"/>
    <w:rsid w:val="006F05A5"/>
    <w:rsid w:val="006F0C68"/>
    <w:rsid w:val="006F0DF2"/>
    <w:rsid w:val="006F135D"/>
    <w:rsid w:val="006F17CF"/>
    <w:rsid w:val="006F198D"/>
    <w:rsid w:val="006F1AFB"/>
    <w:rsid w:val="006F1E4B"/>
    <w:rsid w:val="006F1F4B"/>
    <w:rsid w:val="006F203F"/>
    <w:rsid w:val="006F264F"/>
    <w:rsid w:val="006F2A44"/>
    <w:rsid w:val="006F2BD2"/>
    <w:rsid w:val="006F2E0B"/>
    <w:rsid w:val="006F300D"/>
    <w:rsid w:val="006F39AF"/>
    <w:rsid w:val="006F39B7"/>
    <w:rsid w:val="006F40F4"/>
    <w:rsid w:val="006F467C"/>
    <w:rsid w:val="006F4CF0"/>
    <w:rsid w:val="006F5430"/>
    <w:rsid w:val="006F5C16"/>
    <w:rsid w:val="006F5C75"/>
    <w:rsid w:val="006F77AA"/>
    <w:rsid w:val="00700AB0"/>
    <w:rsid w:val="00700BB3"/>
    <w:rsid w:val="00700D28"/>
    <w:rsid w:val="00700D8E"/>
    <w:rsid w:val="00700D8F"/>
    <w:rsid w:val="0070152A"/>
    <w:rsid w:val="00702650"/>
    <w:rsid w:val="007032BA"/>
    <w:rsid w:val="007033EC"/>
    <w:rsid w:val="00704029"/>
    <w:rsid w:val="00704779"/>
    <w:rsid w:val="00704EA5"/>
    <w:rsid w:val="00705072"/>
    <w:rsid w:val="007050DE"/>
    <w:rsid w:val="00705EF6"/>
    <w:rsid w:val="00705F3B"/>
    <w:rsid w:val="0070639F"/>
    <w:rsid w:val="007066E0"/>
    <w:rsid w:val="00706844"/>
    <w:rsid w:val="00707347"/>
    <w:rsid w:val="00707E1C"/>
    <w:rsid w:val="007106AD"/>
    <w:rsid w:val="0071073E"/>
    <w:rsid w:val="00710A57"/>
    <w:rsid w:val="00711372"/>
    <w:rsid w:val="00711610"/>
    <w:rsid w:val="00712808"/>
    <w:rsid w:val="0071316B"/>
    <w:rsid w:val="0071349E"/>
    <w:rsid w:val="00713818"/>
    <w:rsid w:val="00713D69"/>
    <w:rsid w:val="00713F75"/>
    <w:rsid w:val="00714348"/>
    <w:rsid w:val="007145A8"/>
    <w:rsid w:val="00715D8D"/>
    <w:rsid w:val="00715FA2"/>
    <w:rsid w:val="0071702C"/>
    <w:rsid w:val="0071707D"/>
    <w:rsid w:val="007171E5"/>
    <w:rsid w:val="007173C4"/>
    <w:rsid w:val="007176D9"/>
    <w:rsid w:val="007178EC"/>
    <w:rsid w:val="00721075"/>
    <w:rsid w:val="0072216F"/>
    <w:rsid w:val="00722BAE"/>
    <w:rsid w:val="00723114"/>
    <w:rsid w:val="007232B4"/>
    <w:rsid w:val="007232D4"/>
    <w:rsid w:val="00723568"/>
    <w:rsid w:val="00723E34"/>
    <w:rsid w:val="007248B2"/>
    <w:rsid w:val="007256AF"/>
    <w:rsid w:val="00725B00"/>
    <w:rsid w:val="007260B5"/>
    <w:rsid w:val="00726C57"/>
    <w:rsid w:val="00727E8D"/>
    <w:rsid w:val="00730025"/>
    <w:rsid w:val="00730736"/>
    <w:rsid w:val="007311C9"/>
    <w:rsid w:val="00731658"/>
    <w:rsid w:val="00732003"/>
    <w:rsid w:val="007322A9"/>
    <w:rsid w:val="00732A1B"/>
    <w:rsid w:val="00733260"/>
    <w:rsid w:val="0073330F"/>
    <w:rsid w:val="007334D8"/>
    <w:rsid w:val="00733DEE"/>
    <w:rsid w:val="00734A3B"/>
    <w:rsid w:val="00735236"/>
    <w:rsid w:val="00735621"/>
    <w:rsid w:val="007359B0"/>
    <w:rsid w:val="00736005"/>
    <w:rsid w:val="0073666E"/>
    <w:rsid w:val="00736EC5"/>
    <w:rsid w:val="007373FC"/>
    <w:rsid w:val="0073764C"/>
    <w:rsid w:val="00737D82"/>
    <w:rsid w:val="007400EE"/>
    <w:rsid w:val="00740FAA"/>
    <w:rsid w:val="007411B4"/>
    <w:rsid w:val="00741943"/>
    <w:rsid w:val="00741BB8"/>
    <w:rsid w:val="00741ECD"/>
    <w:rsid w:val="00741F6A"/>
    <w:rsid w:val="00742292"/>
    <w:rsid w:val="0074233F"/>
    <w:rsid w:val="00742788"/>
    <w:rsid w:val="00742A66"/>
    <w:rsid w:val="0074320A"/>
    <w:rsid w:val="00743863"/>
    <w:rsid w:val="00743E3F"/>
    <w:rsid w:val="007440EB"/>
    <w:rsid w:val="00744578"/>
    <w:rsid w:val="00744C61"/>
    <w:rsid w:val="00745314"/>
    <w:rsid w:val="00745C67"/>
    <w:rsid w:val="00745DC0"/>
    <w:rsid w:val="00746C79"/>
    <w:rsid w:val="007477AA"/>
    <w:rsid w:val="007512B9"/>
    <w:rsid w:val="00751B23"/>
    <w:rsid w:val="00751DE1"/>
    <w:rsid w:val="00752758"/>
    <w:rsid w:val="007527BE"/>
    <w:rsid w:val="00753F44"/>
    <w:rsid w:val="0075528E"/>
    <w:rsid w:val="00756ACD"/>
    <w:rsid w:val="00757331"/>
    <w:rsid w:val="00757492"/>
    <w:rsid w:val="007577BC"/>
    <w:rsid w:val="0076092D"/>
    <w:rsid w:val="00760E40"/>
    <w:rsid w:val="007614A6"/>
    <w:rsid w:val="00761A25"/>
    <w:rsid w:val="00761CD9"/>
    <w:rsid w:val="00762080"/>
    <w:rsid w:val="007620E8"/>
    <w:rsid w:val="0076239A"/>
    <w:rsid w:val="00762584"/>
    <w:rsid w:val="0076285C"/>
    <w:rsid w:val="007629DF"/>
    <w:rsid w:val="00763D5C"/>
    <w:rsid w:val="00763E61"/>
    <w:rsid w:val="00763EBE"/>
    <w:rsid w:val="00764380"/>
    <w:rsid w:val="0076470C"/>
    <w:rsid w:val="007649E3"/>
    <w:rsid w:val="00764C14"/>
    <w:rsid w:val="00764CA1"/>
    <w:rsid w:val="00764EC5"/>
    <w:rsid w:val="0076510F"/>
    <w:rsid w:val="0076549E"/>
    <w:rsid w:val="007658CB"/>
    <w:rsid w:val="00765AAA"/>
    <w:rsid w:val="00766007"/>
    <w:rsid w:val="007660A0"/>
    <w:rsid w:val="00766120"/>
    <w:rsid w:val="00766573"/>
    <w:rsid w:val="00766C0A"/>
    <w:rsid w:val="00767131"/>
    <w:rsid w:val="0076753F"/>
    <w:rsid w:val="007676BC"/>
    <w:rsid w:val="00767BB2"/>
    <w:rsid w:val="00767C7E"/>
    <w:rsid w:val="00772F9A"/>
    <w:rsid w:val="0077347F"/>
    <w:rsid w:val="00773777"/>
    <w:rsid w:val="0077385E"/>
    <w:rsid w:val="00773994"/>
    <w:rsid w:val="00773AB2"/>
    <w:rsid w:val="00774000"/>
    <w:rsid w:val="00774373"/>
    <w:rsid w:val="00774426"/>
    <w:rsid w:val="00775510"/>
    <w:rsid w:val="00775887"/>
    <w:rsid w:val="00775967"/>
    <w:rsid w:val="00775E57"/>
    <w:rsid w:val="0077605D"/>
    <w:rsid w:val="007764CC"/>
    <w:rsid w:val="007768FF"/>
    <w:rsid w:val="00776ADF"/>
    <w:rsid w:val="007772FC"/>
    <w:rsid w:val="007778FA"/>
    <w:rsid w:val="00780072"/>
    <w:rsid w:val="0078011C"/>
    <w:rsid w:val="00780B96"/>
    <w:rsid w:val="00780C39"/>
    <w:rsid w:val="007812B0"/>
    <w:rsid w:val="0078193E"/>
    <w:rsid w:val="00781C27"/>
    <w:rsid w:val="00782078"/>
    <w:rsid w:val="00782830"/>
    <w:rsid w:val="00782B28"/>
    <w:rsid w:val="00783070"/>
    <w:rsid w:val="00783CE1"/>
    <w:rsid w:val="0078486A"/>
    <w:rsid w:val="007852EC"/>
    <w:rsid w:val="00785673"/>
    <w:rsid w:val="007856B5"/>
    <w:rsid w:val="00785C13"/>
    <w:rsid w:val="00786FC6"/>
    <w:rsid w:val="0078722A"/>
    <w:rsid w:val="007872AA"/>
    <w:rsid w:val="00787CC7"/>
    <w:rsid w:val="00787E69"/>
    <w:rsid w:val="0079085F"/>
    <w:rsid w:val="00790B5A"/>
    <w:rsid w:val="00790E61"/>
    <w:rsid w:val="007912DE"/>
    <w:rsid w:val="00791C66"/>
    <w:rsid w:val="00792C4A"/>
    <w:rsid w:val="00792E9E"/>
    <w:rsid w:val="007932FE"/>
    <w:rsid w:val="007937E2"/>
    <w:rsid w:val="00793809"/>
    <w:rsid w:val="00793957"/>
    <w:rsid w:val="00793CB0"/>
    <w:rsid w:val="0079416E"/>
    <w:rsid w:val="00794193"/>
    <w:rsid w:val="00794BCD"/>
    <w:rsid w:val="00794EC7"/>
    <w:rsid w:val="00795099"/>
    <w:rsid w:val="007954EB"/>
    <w:rsid w:val="00795741"/>
    <w:rsid w:val="00795E63"/>
    <w:rsid w:val="00796086"/>
    <w:rsid w:val="007968C2"/>
    <w:rsid w:val="00797078"/>
    <w:rsid w:val="00797142"/>
    <w:rsid w:val="00797709"/>
    <w:rsid w:val="007978A5"/>
    <w:rsid w:val="00797B0D"/>
    <w:rsid w:val="007A01F5"/>
    <w:rsid w:val="007A0223"/>
    <w:rsid w:val="007A0A66"/>
    <w:rsid w:val="007A11CF"/>
    <w:rsid w:val="007A1D54"/>
    <w:rsid w:val="007A2013"/>
    <w:rsid w:val="007A21EB"/>
    <w:rsid w:val="007A3ADC"/>
    <w:rsid w:val="007A4192"/>
    <w:rsid w:val="007A43A6"/>
    <w:rsid w:val="007A56D0"/>
    <w:rsid w:val="007A6803"/>
    <w:rsid w:val="007A70C8"/>
    <w:rsid w:val="007A7181"/>
    <w:rsid w:val="007A74C5"/>
    <w:rsid w:val="007A7663"/>
    <w:rsid w:val="007B02FD"/>
    <w:rsid w:val="007B05E5"/>
    <w:rsid w:val="007B13F3"/>
    <w:rsid w:val="007B2740"/>
    <w:rsid w:val="007B27AB"/>
    <w:rsid w:val="007B31DC"/>
    <w:rsid w:val="007B397D"/>
    <w:rsid w:val="007B3A88"/>
    <w:rsid w:val="007B452F"/>
    <w:rsid w:val="007B47C3"/>
    <w:rsid w:val="007B4C2D"/>
    <w:rsid w:val="007B4EBF"/>
    <w:rsid w:val="007B5291"/>
    <w:rsid w:val="007B565A"/>
    <w:rsid w:val="007B6243"/>
    <w:rsid w:val="007B6DDD"/>
    <w:rsid w:val="007B6EE8"/>
    <w:rsid w:val="007B70D1"/>
    <w:rsid w:val="007B75D8"/>
    <w:rsid w:val="007B7A99"/>
    <w:rsid w:val="007C05D1"/>
    <w:rsid w:val="007C18EE"/>
    <w:rsid w:val="007C233F"/>
    <w:rsid w:val="007C2511"/>
    <w:rsid w:val="007C2851"/>
    <w:rsid w:val="007C30FB"/>
    <w:rsid w:val="007C319C"/>
    <w:rsid w:val="007C33AB"/>
    <w:rsid w:val="007C35E9"/>
    <w:rsid w:val="007C39B8"/>
    <w:rsid w:val="007C41CC"/>
    <w:rsid w:val="007C4B7C"/>
    <w:rsid w:val="007C513E"/>
    <w:rsid w:val="007C5560"/>
    <w:rsid w:val="007C59AB"/>
    <w:rsid w:val="007C59B7"/>
    <w:rsid w:val="007C6314"/>
    <w:rsid w:val="007C64D7"/>
    <w:rsid w:val="007C6822"/>
    <w:rsid w:val="007C6C94"/>
    <w:rsid w:val="007C7DB1"/>
    <w:rsid w:val="007D09D4"/>
    <w:rsid w:val="007D148D"/>
    <w:rsid w:val="007D14A3"/>
    <w:rsid w:val="007D14BE"/>
    <w:rsid w:val="007D22D5"/>
    <w:rsid w:val="007D2370"/>
    <w:rsid w:val="007D2406"/>
    <w:rsid w:val="007D2A86"/>
    <w:rsid w:val="007D370C"/>
    <w:rsid w:val="007D3F93"/>
    <w:rsid w:val="007D42C8"/>
    <w:rsid w:val="007D4489"/>
    <w:rsid w:val="007D44E7"/>
    <w:rsid w:val="007D531C"/>
    <w:rsid w:val="007D5802"/>
    <w:rsid w:val="007D5A41"/>
    <w:rsid w:val="007D5D23"/>
    <w:rsid w:val="007D5F99"/>
    <w:rsid w:val="007D6B1D"/>
    <w:rsid w:val="007D7003"/>
    <w:rsid w:val="007D72E1"/>
    <w:rsid w:val="007D7694"/>
    <w:rsid w:val="007E02B8"/>
    <w:rsid w:val="007E0367"/>
    <w:rsid w:val="007E0544"/>
    <w:rsid w:val="007E09CB"/>
    <w:rsid w:val="007E0A04"/>
    <w:rsid w:val="007E13C8"/>
    <w:rsid w:val="007E1404"/>
    <w:rsid w:val="007E157E"/>
    <w:rsid w:val="007E1721"/>
    <w:rsid w:val="007E1A7A"/>
    <w:rsid w:val="007E1D24"/>
    <w:rsid w:val="007E269F"/>
    <w:rsid w:val="007E297C"/>
    <w:rsid w:val="007E2D97"/>
    <w:rsid w:val="007E3CED"/>
    <w:rsid w:val="007E3F95"/>
    <w:rsid w:val="007E425B"/>
    <w:rsid w:val="007E5610"/>
    <w:rsid w:val="007E5C90"/>
    <w:rsid w:val="007E5F56"/>
    <w:rsid w:val="007E6069"/>
    <w:rsid w:val="007E77B1"/>
    <w:rsid w:val="007E77F2"/>
    <w:rsid w:val="007E7BA2"/>
    <w:rsid w:val="007E7BB3"/>
    <w:rsid w:val="007E7CF7"/>
    <w:rsid w:val="007F0B43"/>
    <w:rsid w:val="007F1496"/>
    <w:rsid w:val="007F1637"/>
    <w:rsid w:val="007F16CB"/>
    <w:rsid w:val="007F1C57"/>
    <w:rsid w:val="007F21AF"/>
    <w:rsid w:val="007F2710"/>
    <w:rsid w:val="007F2A57"/>
    <w:rsid w:val="007F35DB"/>
    <w:rsid w:val="007F372A"/>
    <w:rsid w:val="007F4053"/>
    <w:rsid w:val="007F4AD6"/>
    <w:rsid w:val="007F4CDC"/>
    <w:rsid w:val="007F50B0"/>
    <w:rsid w:val="007F56AD"/>
    <w:rsid w:val="007F5996"/>
    <w:rsid w:val="007F5C21"/>
    <w:rsid w:val="007F5F63"/>
    <w:rsid w:val="007F6139"/>
    <w:rsid w:val="007F68A3"/>
    <w:rsid w:val="007F6A5A"/>
    <w:rsid w:val="007F7994"/>
    <w:rsid w:val="007F7C5F"/>
    <w:rsid w:val="007F7E0C"/>
    <w:rsid w:val="007F7FB1"/>
    <w:rsid w:val="008002C3"/>
    <w:rsid w:val="008006A8"/>
    <w:rsid w:val="008021F7"/>
    <w:rsid w:val="00802B0F"/>
    <w:rsid w:val="008038AE"/>
    <w:rsid w:val="008038EC"/>
    <w:rsid w:val="008040BE"/>
    <w:rsid w:val="00804A32"/>
    <w:rsid w:val="00805583"/>
    <w:rsid w:val="0080598E"/>
    <w:rsid w:val="00805E8E"/>
    <w:rsid w:val="008062F9"/>
    <w:rsid w:val="008069B3"/>
    <w:rsid w:val="00807A4A"/>
    <w:rsid w:val="00807FB3"/>
    <w:rsid w:val="0081021C"/>
    <w:rsid w:val="008106AC"/>
    <w:rsid w:val="00810BB1"/>
    <w:rsid w:val="00812A7A"/>
    <w:rsid w:val="00812B74"/>
    <w:rsid w:val="00812BF3"/>
    <w:rsid w:val="00812E80"/>
    <w:rsid w:val="008138D0"/>
    <w:rsid w:val="00813CCD"/>
    <w:rsid w:val="00814035"/>
    <w:rsid w:val="0081435B"/>
    <w:rsid w:val="008147A8"/>
    <w:rsid w:val="00816774"/>
    <w:rsid w:val="00816ABF"/>
    <w:rsid w:val="00816F9F"/>
    <w:rsid w:val="00817A72"/>
    <w:rsid w:val="00821283"/>
    <w:rsid w:val="00821785"/>
    <w:rsid w:val="00821DBC"/>
    <w:rsid w:val="008225C6"/>
    <w:rsid w:val="00822640"/>
    <w:rsid w:val="008227FA"/>
    <w:rsid w:val="0082290B"/>
    <w:rsid w:val="00822ABC"/>
    <w:rsid w:val="00822F44"/>
    <w:rsid w:val="008238E7"/>
    <w:rsid w:val="00823E82"/>
    <w:rsid w:val="0082474A"/>
    <w:rsid w:val="00825779"/>
    <w:rsid w:val="00825ACC"/>
    <w:rsid w:val="00825AD0"/>
    <w:rsid w:val="00826415"/>
    <w:rsid w:val="0082692B"/>
    <w:rsid w:val="0082703E"/>
    <w:rsid w:val="00827930"/>
    <w:rsid w:val="008301D3"/>
    <w:rsid w:val="0083097E"/>
    <w:rsid w:val="00830B3F"/>
    <w:rsid w:val="00831CA5"/>
    <w:rsid w:val="008322B5"/>
    <w:rsid w:val="008327A5"/>
    <w:rsid w:val="00832C6E"/>
    <w:rsid w:val="00832EA1"/>
    <w:rsid w:val="0083349E"/>
    <w:rsid w:val="00834173"/>
    <w:rsid w:val="00834DF3"/>
    <w:rsid w:val="008351F1"/>
    <w:rsid w:val="00835D14"/>
    <w:rsid w:val="008360C7"/>
    <w:rsid w:val="00836421"/>
    <w:rsid w:val="0083678C"/>
    <w:rsid w:val="008368CB"/>
    <w:rsid w:val="008369F8"/>
    <w:rsid w:val="00837A42"/>
    <w:rsid w:val="008408ED"/>
    <w:rsid w:val="00842025"/>
    <w:rsid w:val="008421B8"/>
    <w:rsid w:val="008427EC"/>
    <w:rsid w:val="00842FC2"/>
    <w:rsid w:val="00843CA4"/>
    <w:rsid w:val="00843D52"/>
    <w:rsid w:val="0084439A"/>
    <w:rsid w:val="00844D42"/>
    <w:rsid w:val="00845140"/>
    <w:rsid w:val="0084543E"/>
    <w:rsid w:val="00845A1F"/>
    <w:rsid w:val="00846522"/>
    <w:rsid w:val="008465F8"/>
    <w:rsid w:val="00846FBF"/>
    <w:rsid w:val="008470B6"/>
    <w:rsid w:val="00850238"/>
    <w:rsid w:val="008503F0"/>
    <w:rsid w:val="00850623"/>
    <w:rsid w:val="00850A34"/>
    <w:rsid w:val="00850BAF"/>
    <w:rsid w:val="00850DD9"/>
    <w:rsid w:val="00851063"/>
    <w:rsid w:val="0085124F"/>
    <w:rsid w:val="008514B4"/>
    <w:rsid w:val="00851935"/>
    <w:rsid w:val="00851EEC"/>
    <w:rsid w:val="00851F8D"/>
    <w:rsid w:val="008524C5"/>
    <w:rsid w:val="00852583"/>
    <w:rsid w:val="008529DE"/>
    <w:rsid w:val="00853474"/>
    <w:rsid w:val="008538DA"/>
    <w:rsid w:val="008539CB"/>
    <w:rsid w:val="00853B03"/>
    <w:rsid w:val="00853CA3"/>
    <w:rsid w:val="0085542F"/>
    <w:rsid w:val="0085594F"/>
    <w:rsid w:val="00855BD8"/>
    <w:rsid w:val="00855F52"/>
    <w:rsid w:val="00856244"/>
    <w:rsid w:val="008563E4"/>
    <w:rsid w:val="00856976"/>
    <w:rsid w:val="00856FEE"/>
    <w:rsid w:val="00857074"/>
    <w:rsid w:val="008600C8"/>
    <w:rsid w:val="00860602"/>
    <w:rsid w:val="008611A6"/>
    <w:rsid w:val="00861C43"/>
    <w:rsid w:val="00861F35"/>
    <w:rsid w:val="00862929"/>
    <w:rsid w:val="00863298"/>
    <w:rsid w:val="0086341B"/>
    <w:rsid w:val="00863F6B"/>
    <w:rsid w:val="00864254"/>
    <w:rsid w:val="00864C38"/>
    <w:rsid w:val="00864CC9"/>
    <w:rsid w:val="0086550C"/>
    <w:rsid w:val="00865914"/>
    <w:rsid w:val="00865957"/>
    <w:rsid w:val="00865D5C"/>
    <w:rsid w:val="00865DC9"/>
    <w:rsid w:val="00866061"/>
    <w:rsid w:val="00866F43"/>
    <w:rsid w:val="00867E18"/>
    <w:rsid w:val="00870629"/>
    <w:rsid w:val="00870BE5"/>
    <w:rsid w:val="00871005"/>
    <w:rsid w:val="008711D5"/>
    <w:rsid w:val="008718CE"/>
    <w:rsid w:val="008719CD"/>
    <w:rsid w:val="008721D9"/>
    <w:rsid w:val="00872DE2"/>
    <w:rsid w:val="0087305D"/>
    <w:rsid w:val="00873682"/>
    <w:rsid w:val="00873F1B"/>
    <w:rsid w:val="00874243"/>
    <w:rsid w:val="008748A8"/>
    <w:rsid w:val="00874C17"/>
    <w:rsid w:val="00875663"/>
    <w:rsid w:val="00875BDF"/>
    <w:rsid w:val="00875F7F"/>
    <w:rsid w:val="0087649A"/>
    <w:rsid w:val="0087749D"/>
    <w:rsid w:val="008775CB"/>
    <w:rsid w:val="00880555"/>
    <w:rsid w:val="00880ED0"/>
    <w:rsid w:val="00881035"/>
    <w:rsid w:val="0088159D"/>
    <w:rsid w:val="00881C3A"/>
    <w:rsid w:val="00881F43"/>
    <w:rsid w:val="00882011"/>
    <w:rsid w:val="008825E8"/>
    <w:rsid w:val="00882656"/>
    <w:rsid w:val="00883296"/>
    <w:rsid w:val="0088384D"/>
    <w:rsid w:val="00883A4D"/>
    <w:rsid w:val="00884066"/>
    <w:rsid w:val="0088456C"/>
    <w:rsid w:val="008849F5"/>
    <w:rsid w:val="00884DDC"/>
    <w:rsid w:val="008853C0"/>
    <w:rsid w:val="0088547C"/>
    <w:rsid w:val="008859FF"/>
    <w:rsid w:val="00885E60"/>
    <w:rsid w:val="00885F1B"/>
    <w:rsid w:val="00886134"/>
    <w:rsid w:val="00886280"/>
    <w:rsid w:val="00886739"/>
    <w:rsid w:val="0088753E"/>
    <w:rsid w:val="008879DD"/>
    <w:rsid w:val="00890951"/>
    <w:rsid w:val="00890D28"/>
    <w:rsid w:val="00890F67"/>
    <w:rsid w:val="008913BA"/>
    <w:rsid w:val="008916D3"/>
    <w:rsid w:val="008919CA"/>
    <w:rsid w:val="00891EAC"/>
    <w:rsid w:val="0089226C"/>
    <w:rsid w:val="008922B1"/>
    <w:rsid w:val="008923CC"/>
    <w:rsid w:val="00892C50"/>
    <w:rsid w:val="00892EAF"/>
    <w:rsid w:val="00893789"/>
    <w:rsid w:val="00894488"/>
    <w:rsid w:val="00894AC9"/>
    <w:rsid w:val="00894BC4"/>
    <w:rsid w:val="00895389"/>
    <w:rsid w:val="00895484"/>
    <w:rsid w:val="008954E2"/>
    <w:rsid w:val="0089562F"/>
    <w:rsid w:val="00895ED2"/>
    <w:rsid w:val="008961DC"/>
    <w:rsid w:val="00896301"/>
    <w:rsid w:val="008964F9"/>
    <w:rsid w:val="00896683"/>
    <w:rsid w:val="008970C3"/>
    <w:rsid w:val="008A00DD"/>
    <w:rsid w:val="008A0936"/>
    <w:rsid w:val="008A0E39"/>
    <w:rsid w:val="008A18C2"/>
    <w:rsid w:val="008A2112"/>
    <w:rsid w:val="008A3152"/>
    <w:rsid w:val="008A388F"/>
    <w:rsid w:val="008A48B7"/>
    <w:rsid w:val="008A4B9A"/>
    <w:rsid w:val="008A5855"/>
    <w:rsid w:val="008A5C0F"/>
    <w:rsid w:val="008A60F6"/>
    <w:rsid w:val="008A6C6C"/>
    <w:rsid w:val="008A6C8B"/>
    <w:rsid w:val="008A72E8"/>
    <w:rsid w:val="008A7FD5"/>
    <w:rsid w:val="008B007A"/>
    <w:rsid w:val="008B0648"/>
    <w:rsid w:val="008B1534"/>
    <w:rsid w:val="008B2914"/>
    <w:rsid w:val="008B35BB"/>
    <w:rsid w:val="008B3928"/>
    <w:rsid w:val="008B5F9E"/>
    <w:rsid w:val="008B69BD"/>
    <w:rsid w:val="008B6DD0"/>
    <w:rsid w:val="008C0715"/>
    <w:rsid w:val="008C0768"/>
    <w:rsid w:val="008C0D4A"/>
    <w:rsid w:val="008C0E71"/>
    <w:rsid w:val="008C1788"/>
    <w:rsid w:val="008C1E30"/>
    <w:rsid w:val="008C23C9"/>
    <w:rsid w:val="008C247F"/>
    <w:rsid w:val="008C2A8E"/>
    <w:rsid w:val="008C2D87"/>
    <w:rsid w:val="008C310F"/>
    <w:rsid w:val="008C3DED"/>
    <w:rsid w:val="008C4262"/>
    <w:rsid w:val="008C4411"/>
    <w:rsid w:val="008C49E5"/>
    <w:rsid w:val="008C6817"/>
    <w:rsid w:val="008C7217"/>
    <w:rsid w:val="008C7310"/>
    <w:rsid w:val="008C7AF8"/>
    <w:rsid w:val="008D0207"/>
    <w:rsid w:val="008D037E"/>
    <w:rsid w:val="008D0BE5"/>
    <w:rsid w:val="008D1148"/>
    <w:rsid w:val="008D13A7"/>
    <w:rsid w:val="008D1B47"/>
    <w:rsid w:val="008D257E"/>
    <w:rsid w:val="008D26AD"/>
    <w:rsid w:val="008D32ED"/>
    <w:rsid w:val="008D35EF"/>
    <w:rsid w:val="008D382D"/>
    <w:rsid w:val="008D41CF"/>
    <w:rsid w:val="008D432C"/>
    <w:rsid w:val="008D45EA"/>
    <w:rsid w:val="008D5998"/>
    <w:rsid w:val="008D600C"/>
    <w:rsid w:val="008D7EC1"/>
    <w:rsid w:val="008E15A0"/>
    <w:rsid w:val="008E1CA2"/>
    <w:rsid w:val="008E20CF"/>
    <w:rsid w:val="008E26D0"/>
    <w:rsid w:val="008E2B16"/>
    <w:rsid w:val="008E2C22"/>
    <w:rsid w:val="008E30F1"/>
    <w:rsid w:val="008E30F6"/>
    <w:rsid w:val="008E3D22"/>
    <w:rsid w:val="008E414F"/>
    <w:rsid w:val="008E42EF"/>
    <w:rsid w:val="008E46FC"/>
    <w:rsid w:val="008E480B"/>
    <w:rsid w:val="008E49EB"/>
    <w:rsid w:val="008E4E7B"/>
    <w:rsid w:val="008E4EC7"/>
    <w:rsid w:val="008E5042"/>
    <w:rsid w:val="008E59FE"/>
    <w:rsid w:val="008E5F8B"/>
    <w:rsid w:val="008E5FC3"/>
    <w:rsid w:val="008E5FF6"/>
    <w:rsid w:val="008E6133"/>
    <w:rsid w:val="008E6986"/>
    <w:rsid w:val="008E77B5"/>
    <w:rsid w:val="008E787A"/>
    <w:rsid w:val="008E7D97"/>
    <w:rsid w:val="008F0986"/>
    <w:rsid w:val="008F0D5C"/>
    <w:rsid w:val="008F1B17"/>
    <w:rsid w:val="008F3191"/>
    <w:rsid w:val="008F3237"/>
    <w:rsid w:val="008F368C"/>
    <w:rsid w:val="008F3838"/>
    <w:rsid w:val="008F399C"/>
    <w:rsid w:val="008F439B"/>
    <w:rsid w:val="008F4593"/>
    <w:rsid w:val="008F4599"/>
    <w:rsid w:val="008F48F0"/>
    <w:rsid w:val="008F4DCC"/>
    <w:rsid w:val="008F53DD"/>
    <w:rsid w:val="008F587E"/>
    <w:rsid w:val="008F5909"/>
    <w:rsid w:val="008F59FB"/>
    <w:rsid w:val="008F6310"/>
    <w:rsid w:val="008F6DC3"/>
    <w:rsid w:val="008F6F5E"/>
    <w:rsid w:val="008F7035"/>
    <w:rsid w:val="008F79CF"/>
    <w:rsid w:val="008F7AC7"/>
    <w:rsid w:val="008F7DB7"/>
    <w:rsid w:val="0090023B"/>
    <w:rsid w:val="00901399"/>
    <w:rsid w:val="00901E55"/>
    <w:rsid w:val="009028AB"/>
    <w:rsid w:val="00902E87"/>
    <w:rsid w:val="00903C66"/>
    <w:rsid w:val="00903DFA"/>
    <w:rsid w:val="00904509"/>
    <w:rsid w:val="00904E03"/>
    <w:rsid w:val="00906C37"/>
    <w:rsid w:val="00907A5A"/>
    <w:rsid w:val="00907EA2"/>
    <w:rsid w:val="00910045"/>
    <w:rsid w:val="009101D8"/>
    <w:rsid w:val="009106C1"/>
    <w:rsid w:val="009107C5"/>
    <w:rsid w:val="0091110B"/>
    <w:rsid w:val="009113DD"/>
    <w:rsid w:val="009114E9"/>
    <w:rsid w:val="00911DEE"/>
    <w:rsid w:val="00912772"/>
    <w:rsid w:val="009129F0"/>
    <w:rsid w:val="00912B37"/>
    <w:rsid w:val="00912B77"/>
    <w:rsid w:val="00912C0E"/>
    <w:rsid w:val="00913DF1"/>
    <w:rsid w:val="009140C1"/>
    <w:rsid w:val="00914B12"/>
    <w:rsid w:val="00914D1C"/>
    <w:rsid w:val="0091508B"/>
    <w:rsid w:val="009153D1"/>
    <w:rsid w:val="009155E5"/>
    <w:rsid w:val="00915DAA"/>
    <w:rsid w:val="00915E04"/>
    <w:rsid w:val="00915F34"/>
    <w:rsid w:val="009163C9"/>
    <w:rsid w:val="00916686"/>
    <w:rsid w:val="00916F71"/>
    <w:rsid w:val="0091732E"/>
    <w:rsid w:val="009176D4"/>
    <w:rsid w:val="00917B22"/>
    <w:rsid w:val="009205F1"/>
    <w:rsid w:val="00920681"/>
    <w:rsid w:val="00920E68"/>
    <w:rsid w:val="00920F23"/>
    <w:rsid w:val="00921140"/>
    <w:rsid w:val="009214B8"/>
    <w:rsid w:val="0092181D"/>
    <w:rsid w:val="009225FE"/>
    <w:rsid w:val="00923056"/>
    <w:rsid w:val="009232CA"/>
    <w:rsid w:val="0092364E"/>
    <w:rsid w:val="00923654"/>
    <w:rsid w:val="00923E59"/>
    <w:rsid w:val="00923E91"/>
    <w:rsid w:val="009245B2"/>
    <w:rsid w:val="0092538D"/>
    <w:rsid w:val="009255DA"/>
    <w:rsid w:val="00925D31"/>
    <w:rsid w:val="00925E46"/>
    <w:rsid w:val="00926C95"/>
    <w:rsid w:val="00926D3F"/>
    <w:rsid w:val="00926D91"/>
    <w:rsid w:val="00926FF0"/>
    <w:rsid w:val="00927170"/>
    <w:rsid w:val="00927187"/>
    <w:rsid w:val="00927BCE"/>
    <w:rsid w:val="0093017B"/>
    <w:rsid w:val="00930447"/>
    <w:rsid w:val="00930826"/>
    <w:rsid w:val="0093099B"/>
    <w:rsid w:val="009312E1"/>
    <w:rsid w:val="009320B0"/>
    <w:rsid w:val="00932CBB"/>
    <w:rsid w:val="00932E7B"/>
    <w:rsid w:val="00933561"/>
    <w:rsid w:val="00933A62"/>
    <w:rsid w:val="00933DC0"/>
    <w:rsid w:val="00933E95"/>
    <w:rsid w:val="0093449D"/>
    <w:rsid w:val="00934521"/>
    <w:rsid w:val="00934CDE"/>
    <w:rsid w:val="00935433"/>
    <w:rsid w:val="009359EE"/>
    <w:rsid w:val="009363AC"/>
    <w:rsid w:val="009374D4"/>
    <w:rsid w:val="00937C0F"/>
    <w:rsid w:val="00941777"/>
    <w:rsid w:val="0094288C"/>
    <w:rsid w:val="0094288E"/>
    <w:rsid w:val="00943BBE"/>
    <w:rsid w:val="00943CD3"/>
    <w:rsid w:val="009446BD"/>
    <w:rsid w:val="00944801"/>
    <w:rsid w:val="00944B43"/>
    <w:rsid w:val="00944BA2"/>
    <w:rsid w:val="00945540"/>
    <w:rsid w:val="009455E3"/>
    <w:rsid w:val="00946410"/>
    <w:rsid w:val="00946649"/>
    <w:rsid w:val="009466E1"/>
    <w:rsid w:val="00946C00"/>
    <w:rsid w:val="009475A3"/>
    <w:rsid w:val="00947D49"/>
    <w:rsid w:val="00950550"/>
    <w:rsid w:val="00950672"/>
    <w:rsid w:val="009508E4"/>
    <w:rsid w:val="00950F35"/>
    <w:rsid w:val="00951316"/>
    <w:rsid w:val="009516C1"/>
    <w:rsid w:val="00952B12"/>
    <w:rsid w:val="00952E00"/>
    <w:rsid w:val="00953079"/>
    <w:rsid w:val="009537D1"/>
    <w:rsid w:val="00953DF6"/>
    <w:rsid w:val="00953F14"/>
    <w:rsid w:val="0095424C"/>
    <w:rsid w:val="009544B8"/>
    <w:rsid w:val="0095493D"/>
    <w:rsid w:val="00954D2E"/>
    <w:rsid w:val="00954D42"/>
    <w:rsid w:val="009551F4"/>
    <w:rsid w:val="00955671"/>
    <w:rsid w:val="009557FB"/>
    <w:rsid w:val="00955C42"/>
    <w:rsid w:val="0095600F"/>
    <w:rsid w:val="009567A4"/>
    <w:rsid w:val="00956C18"/>
    <w:rsid w:val="00956FCC"/>
    <w:rsid w:val="00961544"/>
    <w:rsid w:val="0096171A"/>
    <w:rsid w:val="00961D12"/>
    <w:rsid w:val="00962037"/>
    <w:rsid w:val="00962474"/>
    <w:rsid w:val="00962FDE"/>
    <w:rsid w:val="00964186"/>
    <w:rsid w:val="009642F8"/>
    <w:rsid w:val="00964F4B"/>
    <w:rsid w:val="00965270"/>
    <w:rsid w:val="00965280"/>
    <w:rsid w:val="009653B2"/>
    <w:rsid w:val="00965B8C"/>
    <w:rsid w:val="00967702"/>
    <w:rsid w:val="00967A27"/>
    <w:rsid w:val="00967A67"/>
    <w:rsid w:val="00967CFA"/>
    <w:rsid w:val="00970240"/>
    <w:rsid w:val="009712F7"/>
    <w:rsid w:val="00972341"/>
    <w:rsid w:val="00972483"/>
    <w:rsid w:val="00972699"/>
    <w:rsid w:val="00972FDC"/>
    <w:rsid w:val="00973911"/>
    <w:rsid w:val="0097459C"/>
    <w:rsid w:val="00975112"/>
    <w:rsid w:val="0097546F"/>
    <w:rsid w:val="0097581D"/>
    <w:rsid w:val="00975943"/>
    <w:rsid w:val="00975B6A"/>
    <w:rsid w:val="009762C3"/>
    <w:rsid w:val="009763FD"/>
    <w:rsid w:val="00976FB7"/>
    <w:rsid w:val="00977AEB"/>
    <w:rsid w:val="009800EC"/>
    <w:rsid w:val="0098156A"/>
    <w:rsid w:val="00981631"/>
    <w:rsid w:val="00981A93"/>
    <w:rsid w:val="00981F14"/>
    <w:rsid w:val="00982FCA"/>
    <w:rsid w:val="00983970"/>
    <w:rsid w:val="00983E20"/>
    <w:rsid w:val="00983E61"/>
    <w:rsid w:val="009842A7"/>
    <w:rsid w:val="00984AD6"/>
    <w:rsid w:val="009854C2"/>
    <w:rsid w:val="009857C1"/>
    <w:rsid w:val="00985D55"/>
    <w:rsid w:val="00986187"/>
    <w:rsid w:val="00986906"/>
    <w:rsid w:val="00986CCA"/>
    <w:rsid w:val="009902C1"/>
    <w:rsid w:val="009911E1"/>
    <w:rsid w:val="00993085"/>
    <w:rsid w:val="00993E43"/>
    <w:rsid w:val="009940FD"/>
    <w:rsid w:val="009943AB"/>
    <w:rsid w:val="00994928"/>
    <w:rsid w:val="00994E34"/>
    <w:rsid w:val="00995CAF"/>
    <w:rsid w:val="009967EC"/>
    <w:rsid w:val="00996B13"/>
    <w:rsid w:val="0099707E"/>
    <w:rsid w:val="009A0AC5"/>
    <w:rsid w:val="009A0D19"/>
    <w:rsid w:val="009A1762"/>
    <w:rsid w:val="009A2DE8"/>
    <w:rsid w:val="009A2F8C"/>
    <w:rsid w:val="009A3AC0"/>
    <w:rsid w:val="009A44CA"/>
    <w:rsid w:val="009A4532"/>
    <w:rsid w:val="009A47F8"/>
    <w:rsid w:val="009A556A"/>
    <w:rsid w:val="009A5B22"/>
    <w:rsid w:val="009A5CB6"/>
    <w:rsid w:val="009A5CEC"/>
    <w:rsid w:val="009A5D22"/>
    <w:rsid w:val="009A5D6E"/>
    <w:rsid w:val="009A5E21"/>
    <w:rsid w:val="009A61CB"/>
    <w:rsid w:val="009A63F4"/>
    <w:rsid w:val="009A652E"/>
    <w:rsid w:val="009A65FA"/>
    <w:rsid w:val="009A6FDA"/>
    <w:rsid w:val="009A741D"/>
    <w:rsid w:val="009B0305"/>
    <w:rsid w:val="009B10AC"/>
    <w:rsid w:val="009B13CB"/>
    <w:rsid w:val="009B2549"/>
    <w:rsid w:val="009B2739"/>
    <w:rsid w:val="009B304C"/>
    <w:rsid w:val="009B36A0"/>
    <w:rsid w:val="009B4045"/>
    <w:rsid w:val="009B40FE"/>
    <w:rsid w:val="009B58DD"/>
    <w:rsid w:val="009B6104"/>
    <w:rsid w:val="009B71F0"/>
    <w:rsid w:val="009B757C"/>
    <w:rsid w:val="009B77A9"/>
    <w:rsid w:val="009B7CFE"/>
    <w:rsid w:val="009B7E0F"/>
    <w:rsid w:val="009C043C"/>
    <w:rsid w:val="009C06A4"/>
    <w:rsid w:val="009C178A"/>
    <w:rsid w:val="009C2E73"/>
    <w:rsid w:val="009C2FEF"/>
    <w:rsid w:val="009C350B"/>
    <w:rsid w:val="009C39A2"/>
    <w:rsid w:val="009C3C04"/>
    <w:rsid w:val="009C52FD"/>
    <w:rsid w:val="009C539F"/>
    <w:rsid w:val="009C548C"/>
    <w:rsid w:val="009C55A6"/>
    <w:rsid w:val="009C564E"/>
    <w:rsid w:val="009C572B"/>
    <w:rsid w:val="009C69E4"/>
    <w:rsid w:val="009C70DB"/>
    <w:rsid w:val="009C70F8"/>
    <w:rsid w:val="009C75DF"/>
    <w:rsid w:val="009D049D"/>
    <w:rsid w:val="009D07B5"/>
    <w:rsid w:val="009D112A"/>
    <w:rsid w:val="009D14A5"/>
    <w:rsid w:val="009D1BA0"/>
    <w:rsid w:val="009D2FA2"/>
    <w:rsid w:val="009D305F"/>
    <w:rsid w:val="009D3539"/>
    <w:rsid w:val="009D3D1C"/>
    <w:rsid w:val="009D4C9F"/>
    <w:rsid w:val="009D528D"/>
    <w:rsid w:val="009D5A6F"/>
    <w:rsid w:val="009D5F98"/>
    <w:rsid w:val="009D69ED"/>
    <w:rsid w:val="009D6A54"/>
    <w:rsid w:val="009D6B6A"/>
    <w:rsid w:val="009D75AE"/>
    <w:rsid w:val="009D7DA3"/>
    <w:rsid w:val="009E0330"/>
    <w:rsid w:val="009E03E4"/>
    <w:rsid w:val="009E052C"/>
    <w:rsid w:val="009E0ADA"/>
    <w:rsid w:val="009E0B33"/>
    <w:rsid w:val="009E0C4E"/>
    <w:rsid w:val="009E1848"/>
    <w:rsid w:val="009E23A3"/>
    <w:rsid w:val="009E242E"/>
    <w:rsid w:val="009E2D46"/>
    <w:rsid w:val="009E2E1D"/>
    <w:rsid w:val="009E32CE"/>
    <w:rsid w:val="009E3880"/>
    <w:rsid w:val="009E3919"/>
    <w:rsid w:val="009E5147"/>
    <w:rsid w:val="009E575B"/>
    <w:rsid w:val="009E5F0D"/>
    <w:rsid w:val="009E62A1"/>
    <w:rsid w:val="009E664F"/>
    <w:rsid w:val="009E6A0A"/>
    <w:rsid w:val="009E6CEA"/>
    <w:rsid w:val="009E7001"/>
    <w:rsid w:val="009E77E6"/>
    <w:rsid w:val="009F0AA7"/>
    <w:rsid w:val="009F0B4A"/>
    <w:rsid w:val="009F1142"/>
    <w:rsid w:val="009F15A6"/>
    <w:rsid w:val="009F1B74"/>
    <w:rsid w:val="009F1E1E"/>
    <w:rsid w:val="009F20FA"/>
    <w:rsid w:val="009F2C3F"/>
    <w:rsid w:val="009F2CC1"/>
    <w:rsid w:val="009F4230"/>
    <w:rsid w:val="009F4616"/>
    <w:rsid w:val="009F4B8F"/>
    <w:rsid w:val="009F6925"/>
    <w:rsid w:val="009F77F8"/>
    <w:rsid w:val="009F7E63"/>
    <w:rsid w:val="00A00262"/>
    <w:rsid w:val="00A002FC"/>
    <w:rsid w:val="00A01107"/>
    <w:rsid w:val="00A01133"/>
    <w:rsid w:val="00A01B8A"/>
    <w:rsid w:val="00A02013"/>
    <w:rsid w:val="00A02A32"/>
    <w:rsid w:val="00A02DB2"/>
    <w:rsid w:val="00A030FC"/>
    <w:rsid w:val="00A03402"/>
    <w:rsid w:val="00A04C7E"/>
    <w:rsid w:val="00A04C91"/>
    <w:rsid w:val="00A0595A"/>
    <w:rsid w:val="00A0597F"/>
    <w:rsid w:val="00A05D72"/>
    <w:rsid w:val="00A07A42"/>
    <w:rsid w:val="00A07DC1"/>
    <w:rsid w:val="00A1033E"/>
    <w:rsid w:val="00A11B19"/>
    <w:rsid w:val="00A12877"/>
    <w:rsid w:val="00A128A1"/>
    <w:rsid w:val="00A12ABA"/>
    <w:rsid w:val="00A13314"/>
    <w:rsid w:val="00A136EE"/>
    <w:rsid w:val="00A149C7"/>
    <w:rsid w:val="00A14FDE"/>
    <w:rsid w:val="00A1518D"/>
    <w:rsid w:val="00A16E40"/>
    <w:rsid w:val="00A1721C"/>
    <w:rsid w:val="00A204F1"/>
    <w:rsid w:val="00A20947"/>
    <w:rsid w:val="00A20CD0"/>
    <w:rsid w:val="00A21261"/>
    <w:rsid w:val="00A21B55"/>
    <w:rsid w:val="00A21E2B"/>
    <w:rsid w:val="00A228F1"/>
    <w:rsid w:val="00A231A4"/>
    <w:rsid w:val="00A2338C"/>
    <w:rsid w:val="00A2379E"/>
    <w:rsid w:val="00A23FD0"/>
    <w:rsid w:val="00A242D6"/>
    <w:rsid w:val="00A2588B"/>
    <w:rsid w:val="00A26416"/>
    <w:rsid w:val="00A2696A"/>
    <w:rsid w:val="00A26DA8"/>
    <w:rsid w:val="00A274D9"/>
    <w:rsid w:val="00A27AF1"/>
    <w:rsid w:val="00A305D7"/>
    <w:rsid w:val="00A306D6"/>
    <w:rsid w:val="00A30D23"/>
    <w:rsid w:val="00A31213"/>
    <w:rsid w:val="00A318B5"/>
    <w:rsid w:val="00A318D7"/>
    <w:rsid w:val="00A31DC7"/>
    <w:rsid w:val="00A31ED6"/>
    <w:rsid w:val="00A3233F"/>
    <w:rsid w:val="00A32644"/>
    <w:rsid w:val="00A328C9"/>
    <w:rsid w:val="00A32C9E"/>
    <w:rsid w:val="00A33AF9"/>
    <w:rsid w:val="00A33DFE"/>
    <w:rsid w:val="00A33EE6"/>
    <w:rsid w:val="00A34542"/>
    <w:rsid w:val="00A34E8E"/>
    <w:rsid w:val="00A35A2B"/>
    <w:rsid w:val="00A35E59"/>
    <w:rsid w:val="00A364E7"/>
    <w:rsid w:val="00A36E71"/>
    <w:rsid w:val="00A36FD8"/>
    <w:rsid w:val="00A40A41"/>
    <w:rsid w:val="00A41760"/>
    <w:rsid w:val="00A41E7E"/>
    <w:rsid w:val="00A4230B"/>
    <w:rsid w:val="00A4266D"/>
    <w:rsid w:val="00A42EFC"/>
    <w:rsid w:val="00A43601"/>
    <w:rsid w:val="00A439EF"/>
    <w:rsid w:val="00A44FF5"/>
    <w:rsid w:val="00A464D3"/>
    <w:rsid w:val="00A46B42"/>
    <w:rsid w:val="00A4718F"/>
    <w:rsid w:val="00A473F3"/>
    <w:rsid w:val="00A47F11"/>
    <w:rsid w:val="00A501F2"/>
    <w:rsid w:val="00A50B00"/>
    <w:rsid w:val="00A51AA6"/>
    <w:rsid w:val="00A52213"/>
    <w:rsid w:val="00A526BA"/>
    <w:rsid w:val="00A53002"/>
    <w:rsid w:val="00A53103"/>
    <w:rsid w:val="00A53114"/>
    <w:rsid w:val="00A54661"/>
    <w:rsid w:val="00A54AE4"/>
    <w:rsid w:val="00A54CB2"/>
    <w:rsid w:val="00A54FF6"/>
    <w:rsid w:val="00A5580C"/>
    <w:rsid w:val="00A55C17"/>
    <w:rsid w:val="00A55F79"/>
    <w:rsid w:val="00A55FB7"/>
    <w:rsid w:val="00A568A9"/>
    <w:rsid w:val="00A56CCE"/>
    <w:rsid w:val="00A56D04"/>
    <w:rsid w:val="00A56E2C"/>
    <w:rsid w:val="00A570C7"/>
    <w:rsid w:val="00A57162"/>
    <w:rsid w:val="00A574B9"/>
    <w:rsid w:val="00A57900"/>
    <w:rsid w:val="00A617ED"/>
    <w:rsid w:val="00A641B4"/>
    <w:rsid w:val="00A65744"/>
    <w:rsid w:val="00A65CCE"/>
    <w:rsid w:val="00A66229"/>
    <w:rsid w:val="00A66CF5"/>
    <w:rsid w:val="00A6757A"/>
    <w:rsid w:val="00A675CA"/>
    <w:rsid w:val="00A67BB9"/>
    <w:rsid w:val="00A67C03"/>
    <w:rsid w:val="00A67C1C"/>
    <w:rsid w:val="00A70193"/>
    <w:rsid w:val="00A704A6"/>
    <w:rsid w:val="00A71507"/>
    <w:rsid w:val="00A7150A"/>
    <w:rsid w:val="00A7233A"/>
    <w:rsid w:val="00A72B8C"/>
    <w:rsid w:val="00A72EB9"/>
    <w:rsid w:val="00A734C3"/>
    <w:rsid w:val="00A735D5"/>
    <w:rsid w:val="00A748C3"/>
    <w:rsid w:val="00A7564E"/>
    <w:rsid w:val="00A757CE"/>
    <w:rsid w:val="00A7611C"/>
    <w:rsid w:val="00A76D9A"/>
    <w:rsid w:val="00A76FBF"/>
    <w:rsid w:val="00A7705C"/>
    <w:rsid w:val="00A77402"/>
    <w:rsid w:val="00A77AD6"/>
    <w:rsid w:val="00A802C2"/>
    <w:rsid w:val="00A80628"/>
    <w:rsid w:val="00A80F01"/>
    <w:rsid w:val="00A8134A"/>
    <w:rsid w:val="00A813BE"/>
    <w:rsid w:val="00A8190D"/>
    <w:rsid w:val="00A824F8"/>
    <w:rsid w:val="00A82503"/>
    <w:rsid w:val="00A828F2"/>
    <w:rsid w:val="00A82EAC"/>
    <w:rsid w:val="00A844B3"/>
    <w:rsid w:val="00A84564"/>
    <w:rsid w:val="00A846DE"/>
    <w:rsid w:val="00A8485B"/>
    <w:rsid w:val="00A84AE1"/>
    <w:rsid w:val="00A84C6C"/>
    <w:rsid w:val="00A850D0"/>
    <w:rsid w:val="00A8520F"/>
    <w:rsid w:val="00A852DF"/>
    <w:rsid w:val="00A853F8"/>
    <w:rsid w:val="00A85537"/>
    <w:rsid w:val="00A865E9"/>
    <w:rsid w:val="00A867FC"/>
    <w:rsid w:val="00A86A6E"/>
    <w:rsid w:val="00A86E89"/>
    <w:rsid w:val="00A8727B"/>
    <w:rsid w:val="00A87F7C"/>
    <w:rsid w:val="00A908CA"/>
    <w:rsid w:val="00A90BA4"/>
    <w:rsid w:val="00A910B4"/>
    <w:rsid w:val="00A91C3F"/>
    <w:rsid w:val="00A91E7F"/>
    <w:rsid w:val="00A92D5B"/>
    <w:rsid w:val="00A93235"/>
    <w:rsid w:val="00A93A46"/>
    <w:rsid w:val="00A950F4"/>
    <w:rsid w:val="00A9574B"/>
    <w:rsid w:val="00A9599B"/>
    <w:rsid w:val="00A96F34"/>
    <w:rsid w:val="00A97DDB"/>
    <w:rsid w:val="00A97F27"/>
    <w:rsid w:val="00A97F41"/>
    <w:rsid w:val="00AA04A1"/>
    <w:rsid w:val="00AA0732"/>
    <w:rsid w:val="00AA0CD7"/>
    <w:rsid w:val="00AA0E40"/>
    <w:rsid w:val="00AA1382"/>
    <w:rsid w:val="00AA19B6"/>
    <w:rsid w:val="00AA21A9"/>
    <w:rsid w:val="00AA2A77"/>
    <w:rsid w:val="00AA2A9F"/>
    <w:rsid w:val="00AA345E"/>
    <w:rsid w:val="00AA347A"/>
    <w:rsid w:val="00AA3A5D"/>
    <w:rsid w:val="00AA496B"/>
    <w:rsid w:val="00AA4980"/>
    <w:rsid w:val="00AA52E0"/>
    <w:rsid w:val="00AA54BE"/>
    <w:rsid w:val="00AA58D8"/>
    <w:rsid w:val="00AA5E6F"/>
    <w:rsid w:val="00AA683E"/>
    <w:rsid w:val="00AA6C89"/>
    <w:rsid w:val="00AA7312"/>
    <w:rsid w:val="00AA734A"/>
    <w:rsid w:val="00AB1FEA"/>
    <w:rsid w:val="00AB22B2"/>
    <w:rsid w:val="00AB267B"/>
    <w:rsid w:val="00AB2D88"/>
    <w:rsid w:val="00AB3241"/>
    <w:rsid w:val="00AB3BC3"/>
    <w:rsid w:val="00AB3E02"/>
    <w:rsid w:val="00AB4033"/>
    <w:rsid w:val="00AB4050"/>
    <w:rsid w:val="00AB49D4"/>
    <w:rsid w:val="00AB4A1A"/>
    <w:rsid w:val="00AB57B0"/>
    <w:rsid w:val="00AB5EFC"/>
    <w:rsid w:val="00AC011D"/>
    <w:rsid w:val="00AC0CD7"/>
    <w:rsid w:val="00AC0FE9"/>
    <w:rsid w:val="00AC11C7"/>
    <w:rsid w:val="00AC1321"/>
    <w:rsid w:val="00AC16A6"/>
    <w:rsid w:val="00AC173A"/>
    <w:rsid w:val="00AC1BE7"/>
    <w:rsid w:val="00AC28BB"/>
    <w:rsid w:val="00AC2EC7"/>
    <w:rsid w:val="00AC3943"/>
    <w:rsid w:val="00AC4071"/>
    <w:rsid w:val="00AC4385"/>
    <w:rsid w:val="00AC63B2"/>
    <w:rsid w:val="00AC64DD"/>
    <w:rsid w:val="00AC6C31"/>
    <w:rsid w:val="00AC7BA5"/>
    <w:rsid w:val="00AC7BB0"/>
    <w:rsid w:val="00AC7C3D"/>
    <w:rsid w:val="00AD0355"/>
    <w:rsid w:val="00AD0DA3"/>
    <w:rsid w:val="00AD0DA5"/>
    <w:rsid w:val="00AD115A"/>
    <w:rsid w:val="00AD1C82"/>
    <w:rsid w:val="00AD258F"/>
    <w:rsid w:val="00AD2DA2"/>
    <w:rsid w:val="00AD3B88"/>
    <w:rsid w:val="00AD43DE"/>
    <w:rsid w:val="00AD4A3B"/>
    <w:rsid w:val="00AD4CDB"/>
    <w:rsid w:val="00AD4EFE"/>
    <w:rsid w:val="00AD5119"/>
    <w:rsid w:val="00AD5525"/>
    <w:rsid w:val="00AD6073"/>
    <w:rsid w:val="00AD6084"/>
    <w:rsid w:val="00AD647A"/>
    <w:rsid w:val="00AD6DF6"/>
    <w:rsid w:val="00AD746F"/>
    <w:rsid w:val="00AE08E6"/>
    <w:rsid w:val="00AE0FD0"/>
    <w:rsid w:val="00AE1D4E"/>
    <w:rsid w:val="00AE1F00"/>
    <w:rsid w:val="00AE1F60"/>
    <w:rsid w:val="00AE1F9E"/>
    <w:rsid w:val="00AE2EDD"/>
    <w:rsid w:val="00AE31D6"/>
    <w:rsid w:val="00AE37AD"/>
    <w:rsid w:val="00AE3C21"/>
    <w:rsid w:val="00AE3DE2"/>
    <w:rsid w:val="00AE40BB"/>
    <w:rsid w:val="00AE424E"/>
    <w:rsid w:val="00AE455C"/>
    <w:rsid w:val="00AE4A94"/>
    <w:rsid w:val="00AE57C4"/>
    <w:rsid w:val="00AE596B"/>
    <w:rsid w:val="00AE5B19"/>
    <w:rsid w:val="00AE6197"/>
    <w:rsid w:val="00AE723A"/>
    <w:rsid w:val="00AE76B8"/>
    <w:rsid w:val="00AE7E7E"/>
    <w:rsid w:val="00AF04E0"/>
    <w:rsid w:val="00AF10BD"/>
    <w:rsid w:val="00AF2097"/>
    <w:rsid w:val="00AF32F2"/>
    <w:rsid w:val="00AF33D0"/>
    <w:rsid w:val="00AF486A"/>
    <w:rsid w:val="00AF5DE5"/>
    <w:rsid w:val="00AF6058"/>
    <w:rsid w:val="00AF6217"/>
    <w:rsid w:val="00AF6569"/>
    <w:rsid w:val="00AF6695"/>
    <w:rsid w:val="00AF7166"/>
    <w:rsid w:val="00AF748F"/>
    <w:rsid w:val="00AF77B1"/>
    <w:rsid w:val="00AF796E"/>
    <w:rsid w:val="00B02863"/>
    <w:rsid w:val="00B02D31"/>
    <w:rsid w:val="00B03034"/>
    <w:rsid w:val="00B0377F"/>
    <w:rsid w:val="00B0406C"/>
    <w:rsid w:val="00B05AD8"/>
    <w:rsid w:val="00B05C00"/>
    <w:rsid w:val="00B05ED2"/>
    <w:rsid w:val="00B05F20"/>
    <w:rsid w:val="00B075BD"/>
    <w:rsid w:val="00B075E0"/>
    <w:rsid w:val="00B1012D"/>
    <w:rsid w:val="00B10C33"/>
    <w:rsid w:val="00B110AF"/>
    <w:rsid w:val="00B11A88"/>
    <w:rsid w:val="00B11F83"/>
    <w:rsid w:val="00B12746"/>
    <w:rsid w:val="00B12AD2"/>
    <w:rsid w:val="00B13300"/>
    <w:rsid w:val="00B13380"/>
    <w:rsid w:val="00B13B68"/>
    <w:rsid w:val="00B13E6C"/>
    <w:rsid w:val="00B14250"/>
    <w:rsid w:val="00B14AB2"/>
    <w:rsid w:val="00B15C64"/>
    <w:rsid w:val="00B15DCE"/>
    <w:rsid w:val="00B1607F"/>
    <w:rsid w:val="00B16460"/>
    <w:rsid w:val="00B17770"/>
    <w:rsid w:val="00B20015"/>
    <w:rsid w:val="00B201A5"/>
    <w:rsid w:val="00B20514"/>
    <w:rsid w:val="00B2147C"/>
    <w:rsid w:val="00B218B1"/>
    <w:rsid w:val="00B2232E"/>
    <w:rsid w:val="00B22B92"/>
    <w:rsid w:val="00B23A62"/>
    <w:rsid w:val="00B23AE4"/>
    <w:rsid w:val="00B23C06"/>
    <w:rsid w:val="00B241AA"/>
    <w:rsid w:val="00B243E1"/>
    <w:rsid w:val="00B24C38"/>
    <w:rsid w:val="00B250F8"/>
    <w:rsid w:val="00B251D8"/>
    <w:rsid w:val="00B253D7"/>
    <w:rsid w:val="00B25B29"/>
    <w:rsid w:val="00B26D97"/>
    <w:rsid w:val="00B279FF"/>
    <w:rsid w:val="00B27C74"/>
    <w:rsid w:val="00B27E5D"/>
    <w:rsid w:val="00B302FD"/>
    <w:rsid w:val="00B306B7"/>
    <w:rsid w:val="00B30BB1"/>
    <w:rsid w:val="00B31C21"/>
    <w:rsid w:val="00B32459"/>
    <w:rsid w:val="00B328BB"/>
    <w:rsid w:val="00B336CB"/>
    <w:rsid w:val="00B33A8E"/>
    <w:rsid w:val="00B3412A"/>
    <w:rsid w:val="00B349A4"/>
    <w:rsid w:val="00B357D4"/>
    <w:rsid w:val="00B36933"/>
    <w:rsid w:val="00B36DEB"/>
    <w:rsid w:val="00B37251"/>
    <w:rsid w:val="00B4066B"/>
    <w:rsid w:val="00B4100A"/>
    <w:rsid w:val="00B417A5"/>
    <w:rsid w:val="00B419CC"/>
    <w:rsid w:val="00B42009"/>
    <w:rsid w:val="00B44242"/>
    <w:rsid w:val="00B444F4"/>
    <w:rsid w:val="00B450E2"/>
    <w:rsid w:val="00B45184"/>
    <w:rsid w:val="00B454BB"/>
    <w:rsid w:val="00B45BD5"/>
    <w:rsid w:val="00B46A7D"/>
    <w:rsid w:val="00B46CE3"/>
    <w:rsid w:val="00B4730D"/>
    <w:rsid w:val="00B47D81"/>
    <w:rsid w:val="00B5050E"/>
    <w:rsid w:val="00B51E89"/>
    <w:rsid w:val="00B5217F"/>
    <w:rsid w:val="00B52DDF"/>
    <w:rsid w:val="00B5379F"/>
    <w:rsid w:val="00B5380D"/>
    <w:rsid w:val="00B53D53"/>
    <w:rsid w:val="00B542FE"/>
    <w:rsid w:val="00B5460A"/>
    <w:rsid w:val="00B54DF6"/>
    <w:rsid w:val="00B55003"/>
    <w:rsid w:val="00B55281"/>
    <w:rsid w:val="00B56024"/>
    <w:rsid w:val="00B56D85"/>
    <w:rsid w:val="00B57A3B"/>
    <w:rsid w:val="00B57D09"/>
    <w:rsid w:val="00B6057B"/>
    <w:rsid w:val="00B608A4"/>
    <w:rsid w:val="00B615D0"/>
    <w:rsid w:val="00B627BD"/>
    <w:rsid w:val="00B62823"/>
    <w:rsid w:val="00B62C58"/>
    <w:rsid w:val="00B63474"/>
    <w:rsid w:val="00B635D9"/>
    <w:rsid w:val="00B64F38"/>
    <w:rsid w:val="00B6659D"/>
    <w:rsid w:val="00B66BFF"/>
    <w:rsid w:val="00B6743A"/>
    <w:rsid w:val="00B67508"/>
    <w:rsid w:val="00B70334"/>
    <w:rsid w:val="00B71116"/>
    <w:rsid w:val="00B71171"/>
    <w:rsid w:val="00B716B0"/>
    <w:rsid w:val="00B71C79"/>
    <w:rsid w:val="00B71EA1"/>
    <w:rsid w:val="00B733F0"/>
    <w:rsid w:val="00B737B0"/>
    <w:rsid w:val="00B74203"/>
    <w:rsid w:val="00B74B33"/>
    <w:rsid w:val="00B76A32"/>
    <w:rsid w:val="00B77240"/>
    <w:rsid w:val="00B775D1"/>
    <w:rsid w:val="00B77CC9"/>
    <w:rsid w:val="00B77FAA"/>
    <w:rsid w:val="00B806F0"/>
    <w:rsid w:val="00B807C2"/>
    <w:rsid w:val="00B81012"/>
    <w:rsid w:val="00B8227F"/>
    <w:rsid w:val="00B8234C"/>
    <w:rsid w:val="00B8243E"/>
    <w:rsid w:val="00B827DA"/>
    <w:rsid w:val="00B82FE2"/>
    <w:rsid w:val="00B83538"/>
    <w:rsid w:val="00B8374A"/>
    <w:rsid w:val="00B8430E"/>
    <w:rsid w:val="00B84F67"/>
    <w:rsid w:val="00B84F85"/>
    <w:rsid w:val="00B855D6"/>
    <w:rsid w:val="00B86124"/>
    <w:rsid w:val="00B863F9"/>
    <w:rsid w:val="00B86F9E"/>
    <w:rsid w:val="00B91390"/>
    <w:rsid w:val="00B91500"/>
    <w:rsid w:val="00B9188F"/>
    <w:rsid w:val="00B926ED"/>
    <w:rsid w:val="00B92701"/>
    <w:rsid w:val="00B927DC"/>
    <w:rsid w:val="00B92E1B"/>
    <w:rsid w:val="00B9334D"/>
    <w:rsid w:val="00B94027"/>
    <w:rsid w:val="00B94055"/>
    <w:rsid w:val="00B9441B"/>
    <w:rsid w:val="00B94C8E"/>
    <w:rsid w:val="00B94DA8"/>
    <w:rsid w:val="00B97455"/>
    <w:rsid w:val="00B979F4"/>
    <w:rsid w:val="00B97ADB"/>
    <w:rsid w:val="00B97E6E"/>
    <w:rsid w:val="00BA0F60"/>
    <w:rsid w:val="00BA11F5"/>
    <w:rsid w:val="00BA192D"/>
    <w:rsid w:val="00BA2086"/>
    <w:rsid w:val="00BA2099"/>
    <w:rsid w:val="00BA2363"/>
    <w:rsid w:val="00BA274D"/>
    <w:rsid w:val="00BA2F89"/>
    <w:rsid w:val="00BA3ACF"/>
    <w:rsid w:val="00BA3D0C"/>
    <w:rsid w:val="00BA3DB8"/>
    <w:rsid w:val="00BA4B23"/>
    <w:rsid w:val="00BA51AB"/>
    <w:rsid w:val="00BA612B"/>
    <w:rsid w:val="00BA6AE3"/>
    <w:rsid w:val="00BA6FD4"/>
    <w:rsid w:val="00BA70B0"/>
    <w:rsid w:val="00BA7231"/>
    <w:rsid w:val="00BB0548"/>
    <w:rsid w:val="00BB0822"/>
    <w:rsid w:val="00BB0958"/>
    <w:rsid w:val="00BB0B75"/>
    <w:rsid w:val="00BB0DF9"/>
    <w:rsid w:val="00BB123E"/>
    <w:rsid w:val="00BB12CC"/>
    <w:rsid w:val="00BB1EDC"/>
    <w:rsid w:val="00BB2110"/>
    <w:rsid w:val="00BB2780"/>
    <w:rsid w:val="00BB2795"/>
    <w:rsid w:val="00BB2D52"/>
    <w:rsid w:val="00BB37EA"/>
    <w:rsid w:val="00BB43AC"/>
    <w:rsid w:val="00BB4C59"/>
    <w:rsid w:val="00BB535B"/>
    <w:rsid w:val="00BB53E6"/>
    <w:rsid w:val="00BB5714"/>
    <w:rsid w:val="00BB57D8"/>
    <w:rsid w:val="00BB5A2B"/>
    <w:rsid w:val="00BB7041"/>
    <w:rsid w:val="00BB743B"/>
    <w:rsid w:val="00BB7B44"/>
    <w:rsid w:val="00BC017E"/>
    <w:rsid w:val="00BC04A9"/>
    <w:rsid w:val="00BC04D3"/>
    <w:rsid w:val="00BC164C"/>
    <w:rsid w:val="00BC25E0"/>
    <w:rsid w:val="00BC2D0A"/>
    <w:rsid w:val="00BC2D10"/>
    <w:rsid w:val="00BC3187"/>
    <w:rsid w:val="00BC3DF7"/>
    <w:rsid w:val="00BC4C42"/>
    <w:rsid w:val="00BC4F11"/>
    <w:rsid w:val="00BC5731"/>
    <w:rsid w:val="00BC5B7D"/>
    <w:rsid w:val="00BC6237"/>
    <w:rsid w:val="00BC65B7"/>
    <w:rsid w:val="00BC7923"/>
    <w:rsid w:val="00BC79A3"/>
    <w:rsid w:val="00BD0DCE"/>
    <w:rsid w:val="00BD117A"/>
    <w:rsid w:val="00BD18CD"/>
    <w:rsid w:val="00BD2135"/>
    <w:rsid w:val="00BD2164"/>
    <w:rsid w:val="00BD2205"/>
    <w:rsid w:val="00BD29E4"/>
    <w:rsid w:val="00BD35BC"/>
    <w:rsid w:val="00BD484B"/>
    <w:rsid w:val="00BD5068"/>
    <w:rsid w:val="00BD6300"/>
    <w:rsid w:val="00BD663C"/>
    <w:rsid w:val="00BD7138"/>
    <w:rsid w:val="00BE0550"/>
    <w:rsid w:val="00BE0A2D"/>
    <w:rsid w:val="00BE0EF7"/>
    <w:rsid w:val="00BE2687"/>
    <w:rsid w:val="00BE2B89"/>
    <w:rsid w:val="00BE2DF6"/>
    <w:rsid w:val="00BE2F3F"/>
    <w:rsid w:val="00BE39FA"/>
    <w:rsid w:val="00BE455A"/>
    <w:rsid w:val="00BE6285"/>
    <w:rsid w:val="00BE6686"/>
    <w:rsid w:val="00BE6BA2"/>
    <w:rsid w:val="00BE6D73"/>
    <w:rsid w:val="00BE7127"/>
    <w:rsid w:val="00BF07A2"/>
    <w:rsid w:val="00BF0BAE"/>
    <w:rsid w:val="00BF175E"/>
    <w:rsid w:val="00BF1D3E"/>
    <w:rsid w:val="00BF3469"/>
    <w:rsid w:val="00BF4644"/>
    <w:rsid w:val="00BF58ED"/>
    <w:rsid w:val="00BF5C7A"/>
    <w:rsid w:val="00BF5F4F"/>
    <w:rsid w:val="00BF615E"/>
    <w:rsid w:val="00BF6714"/>
    <w:rsid w:val="00BF77F5"/>
    <w:rsid w:val="00C002AB"/>
    <w:rsid w:val="00C00CF5"/>
    <w:rsid w:val="00C00FE6"/>
    <w:rsid w:val="00C0122D"/>
    <w:rsid w:val="00C012A2"/>
    <w:rsid w:val="00C0141C"/>
    <w:rsid w:val="00C015A0"/>
    <w:rsid w:val="00C019F2"/>
    <w:rsid w:val="00C01CDE"/>
    <w:rsid w:val="00C02330"/>
    <w:rsid w:val="00C023F4"/>
    <w:rsid w:val="00C02881"/>
    <w:rsid w:val="00C02E48"/>
    <w:rsid w:val="00C03469"/>
    <w:rsid w:val="00C03519"/>
    <w:rsid w:val="00C035CA"/>
    <w:rsid w:val="00C03A77"/>
    <w:rsid w:val="00C0410D"/>
    <w:rsid w:val="00C05080"/>
    <w:rsid w:val="00C0511D"/>
    <w:rsid w:val="00C06B18"/>
    <w:rsid w:val="00C06F29"/>
    <w:rsid w:val="00C06F3A"/>
    <w:rsid w:val="00C0719F"/>
    <w:rsid w:val="00C07503"/>
    <w:rsid w:val="00C075BD"/>
    <w:rsid w:val="00C079F5"/>
    <w:rsid w:val="00C10B1C"/>
    <w:rsid w:val="00C10F65"/>
    <w:rsid w:val="00C115EA"/>
    <w:rsid w:val="00C12029"/>
    <w:rsid w:val="00C120BD"/>
    <w:rsid w:val="00C12FBF"/>
    <w:rsid w:val="00C1365B"/>
    <w:rsid w:val="00C13A67"/>
    <w:rsid w:val="00C14E2D"/>
    <w:rsid w:val="00C15D12"/>
    <w:rsid w:val="00C17552"/>
    <w:rsid w:val="00C1756A"/>
    <w:rsid w:val="00C17839"/>
    <w:rsid w:val="00C20419"/>
    <w:rsid w:val="00C20536"/>
    <w:rsid w:val="00C21444"/>
    <w:rsid w:val="00C21955"/>
    <w:rsid w:val="00C21A7E"/>
    <w:rsid w:val="00C21E46"/>
    <w:rsid w:val="00C22BB9"/>
    <w:rsid w:val="00C22EA3"/>
    <w:rsid w:val="00C2316B"/>
    <w:rsid w:val="00C232D8"/>
    <w:rsid w:val="00C23CE2"/>
    <w:rsid w:val="00C24233"/>
    <w:rsid w:val="00C24284"/>
    <w:rsid w:val="00C24920"/>
    <w:rsid w:val="00C24B17"/>
    <w:rsid w:val="00C251C4"/>
    <w:rsid w:val="00C254F8"/>
    <w:rsid w:val="00C2551A"/>
    <w:rsid w:val="00C25D0A"/>
    <w:rsid w:val="00C26854"/>
    <w:rsid w:val="00C270EA"/>
    <w:rsid w:val="00C273A5"/>
    <w:rsid w:val="00C273AA"/>
    <w:rsid w:val="00C2748E"/>
    <w:rsid w:val="00C279A2"/>
    <w:rsid w:val="00C27C7A"/>
    <w:rsid w:val="00C30715"/>
    <w:rsid w:val="00C3183F"/>
    <w:rsid w:val="00C31EC5"/>
    <w:rsid w:val="00C324D5"/>
    <w:rsid w:val="00C3257A"/>
    <w:rsid w:val="00C33201"/>
    <w:rsid w:val="00C334ED"/>
    <w:rsid w:val="00C33897"/>
    <w:rsid w:val="00C33FAC"/>
    <w:rsid w:val="00C34CF8"/>
    <w:rsid w:val="00C35385"/>
    <w:rsid w:val="00C35ED0"/>
    <w:rsid w:val="00C36231"/>
    <w:rsid w:val="00C36647"/>
    <w:rsid w:val="00C37184"/>
    <w:rsid w:val="00C37644"/>
    <w:rsid w:val="00C37F16"/>
    <w:rsid w:val="00C41BE4"/>
    <w:rsid w:val="00C41F20"/>
    <w:rsid w:val="00C43117"/>
    <w:rsid w:val="00C43512"/>
    <w:rsid w:val="00C43598"/>
    <w:rsid w:val="00C43F03"/>
    <w:rsid w:val="00C44360"/>
    <w:rsid w:val="00C4464B"/>
    <w:rsid w:val="00C44662"/>
    <w:rsid w:val="00C45452"/>
    <w:rsid w:val="00C471BD"/>
    <w:rsid w:val="00C47760"/>
    <w:rsid w:val="00C47B9D"/>
    <w:rsid w:val="00C50193"/>
    <w:rsid w:val="00C5074F"/>
    <w:rsid w:val="00C50965"/>
    <w:rsid w:val="00C50973"/>
    <w:rsid w:val="00C51112"/>
    <w:rsid w:val="00C516CD"/>
    <w:rsid w:val="00C518A7"/>
    <w:rsid w:val="00C52331"/>
    <w:rsid w:val="00C528C8"/>
    <w:rsid w:val="00C529E1"/>
    <w:rsid w:val="00C52D98"/>
    <w:rsid w:val="00C52DBA"/>
    <w:rsid w:val="00C5327A"/>
    <w:rsid w:val="00C541DF"/>
    <w:rsid w:val="00C5426A"/>
    <w:rsid w:val="00C542E8"/>
    <w:rsid w:val="00C54789"/>
    <w:rsid w:val="00C54A73"/>
    <w:rsid w:val="00C55707"/>
    <w:rsid w:val="00C558E6"/>
    <w:rsid w:val="00C56695"/>
    <w:rsid w:val="00C57C65"/>
    <w:rsid w:val="00C57FB9"/>
    <w:rsid w:val="00C6011E"/>
    <w:rsid w:val="00C601CF"/>
    <w:rsid w:val="00C60861"/>
    <w:rsid w:val="00C609AB"/>
    <w:rsid w:val="00C609AE"/>
    <w:rsid w:val="00C614E1"/>
    <w:rsid w:val="00C614F1"/>
    <w:rsid w:val="00C61A15"/>
    <w:rsid w:val="00C61DF5"/>
    <w:rsid w:val="00C61F58"/>
    <w:rsid w:val="00C621BD"/>
    <w:rsid w:val="00C626DD"/>
    <w:rsid w:val="00C63155"/>
    <w:rsid w:val="00C6337A"/>
    <w:rsid w:val="00C6377A"/>
    <w:rsid w:val="00C639EA"/>
    <w:rsid w:val="00C63A76"/>
    <w:rsid w:val="00C63EA2"/>
    <w:rsid w:val="00C64131"/>
    <w:rsid w:val="00C65167"/>
    <w:rsid w:val="00C6549A"/>
    <w:rsid w:val="00C6585D"/>
    <w:rsid w:val="00C65D3F"/>
    <w:rsid w:val="00C66D02"/>
    <w:rsid w:val="00C67F18"/>
    <w:rsid w:val="00C67F1D"/>
    <w:rsid w:val="00C70A9D"/>
    <w:rsid w:val="00C71634"/>
    <w:rsid w:val="00C71F93"/>
    <w:rsid w:val="00C72BE0"/>
    <w:rsid w:val="00C72F1C"/>
    <w:rsid w:val="00C7365B"/>
    <w:rsid w:val="00C738AF"/>
    <w:rsid w:val="00C7391B"/>
    <w:rsid w:val="00C73991"/>
    <w:rsid w:val="00C73D8C"/>
    <w:rsid w:val="00C73EDC"/>
    <w:rsid w:val="00C74FFB"/>
    <w:rsid w:val="00C75260"/>
    <w:rsid w:val="00C764A6"/>
    <w:rsid w:val="00C76774"/>
    <w:rsid w:val="00C76977"/>
    <w:rsid w:val="00C77C1A"/>
    <w:rsid w:val="00C80272"/>
    <w:rsid w:val="00C81760"/>
    <w:rsid w:val="00C8185D"/>
    <w:rsid w:val="00C81EFE"/>
    <w:rsid w:val="00C82205"/>
    <w:rsid w:val="00C8241B"/>
    <w:rsid w:val="00C831AE"/>
    <w:rsid w:val="00C8376D"/>
    <w:rsid w:val="00C84A1A"/>
    <w:rsid w:val="00C84F40"/>
    <w:rsid w:val="00C85C2D"/>
    <w:rsid w:val="00C85D05"/>
    <w:rsid w:val="00C85D0C"/>
    <w:rsid w:val="00C86755"/>
    <w:rsid w:val="00C86B0A"/>
    <w:rsid w:val="00C86E47"/>
    <w:rsid w:val="00C87229"/>
    <w:rsid w:val="00C87290"/>
    <w:rsid w:val="00C9091C"/>
    <w:rsid w:val="00C9092E"/>
    <w:rsid w:val="00C915EE"/>
    <w:rsid w:val="00C91B9B"/>
    <w:rsid w:val="00C92526"/>
    <w:rsid w:val="00C93D02"/>
    <w:rsid w:val="00C940D3"/>
    <w:rsid w:val="00C94DC5"/>
    <w:rsid w:val="00C954D8"/>
    <w:rsid w:val="00C95F50"/>
    <w:rsid w:val="00C9670D"/>
    <w:rsid w:val="00C967F3"/>
    <w:rsid w:val="00C973D3"/>
    <w:rsid w:val="00C97C87"/>
    <w:rsid w:val="00CA0982"/>
    <w:rsid w:val="00CA10DE"/>
    <w:rsid w:val="00CA10FB"/>
    <w:rsid w:val="00CA1D03"/>
    <w:rsid w:val="00CA1E36"/>
    <w:rsid w:val="00CA1E7E"/>
    <w:rsid w:val="00CA205A"/>
    <w:rsid w:val="00CA20F3"/>
    <w:rsid w:val="00CA3202"/>
    <w:rsid w:val="00CA332A"/>
    <w:rsid w:val="00CA3E0A"/>
    <w:rsid w:val="00CA407A"/>
    <w:rsid w:val="00CA4282"/>
    <w:rsid w:val="00CA45C1"/>
    <w:rsid w:val="00CA4B89"/>
    <w:rsid w:val="00CA5B7E"/>
    <w:rsid w:val="00CA5F15"/>
    <w:rsid w:val="00CA6D37"/>
    <w:rsid w:val="00CA7ACC"/>
    <w:rsid w:val="00CB047C"/>
    <w:rsid w:val="00CB0C8D"/>
    <w:rsid w:val="00CB0D00"/>
    <w:rsid w:val="00CB1275"/>
    <w:rsid w:val="00CB17BF"/>
    <w:rsid w:val="00CB18A1"/>
    <w:rsid w:val="00CB38BD"/>
    <w:rsid w:val="00CB38C1"/>
    <w:rsid w:val="00CB3C90"/>
    <w:rsid w:val="00CB44AA"/>
    <w:rsid w:val="00CB4E85"/>
    <w:rsid w:val="00CB50B2"/>
    <w:rsid w:val="00CB513B"/>
    <w:rsid w:val="00CB68B6"/>
    <w:rsid w:val="00CB696A"/>
    <w:rsid w:val="00CB6F0C"/>
    <w:rsid w:val="00CB7D9F"/>
    <w:rsid w:val="00CC016A"/>
    <w:rsid w:val="00CC2AA1"/>
    <w:rsid w:val="00CC2B86"/>
    <w:rsid w:val="00CC3016"/>
    <w:rsid w:val="00CC3787"/>
    <w:rsid w:val="00CC383D"/>
    <w:rsid w:val="00CC3BD0"/>
    <w:rsid w:val="00CC3CD4"/>
    <w:rsid w:val="00CC3D12"/>
    <w:rsid w:val="00CC43F5"/>
    <w:rsid w:val="00CC46B0"/>
    <w:rsid w:val="00CC6781"/>
    <w:rsid w:val="00CC6C21"/>
    <w:rsid w:val="00CC774E"/>
    <w:rsid w:val="00CC784A"/>
    <w:rsid w:val="00CC7F10"/>
    <w:rsid w:val="00CD0C0C"/>
    <w:rsid w:val="00CD1956"/>
    <w:rsid w:val="00CD1F0F"/>
    <w:rsid w:val="00CD1F58"/>
    <w:rsid w:val="00CD20B4"/>
    <w:rsid w:val="00CD21F0"/>
    <w:rsid w:val="00CD2985"/>
    <w:rsid w:val="00CD2B45"/>
    <w:rsid w:val="00CD35E1"/>
    <w:rsid w:val="00CD37E0"/>
    <w:rsid w:val="00CD3B93"/>
    <w:rsid w:val="00CD3DE7"/>
    <w:rsid w:val="00CD55CC"/>
    <w:rsid w:val="00CD599A"/>
    <w:rsid w:val="00CD600F"/>
    <w:rsid w:val="00CD629E"/>
    <w:rsid w:val="00CD6305"/>
    <w:rsid w:val="00CD640F"/>
    <w:rsid w:val="00CD674A"/>
    <w:rsid w:val="00CD7421"/>
    <w:rsid w:val="00CD76E7"/>
    <w:rsid w:val="00CE0088"/>
    <w:rsid w:val="00CE0839"/>
    <w:rsid w:val="00CE0FD1"/>
    <w:rsid w:val="00CE177C"/>
    <w:rsid w:val="00CE1A56"/>
    <w:rsid w:val="00CE1E45"/>
    <w:rsid w:val="00CE32DE"/>
    <w:rsid w:val="00CE3A36"/>
    <w:rsid w:val="00CE3C86"/>
    <w:rsid w:val="00CE4161"/>
    <w:rsid w:val="00CE4B76"/>
    <w:rsid w:val="00CE4BA4"/>
    <w:rsid w:val="00CE4E60"/>
    <w:rsid w:val="00CE529C"/>
    <w:rsid w:val="00CE54BD"/>
    <w:rsid w:val="00CE5C00"/>
    <w:rsid w:val="00CE63B5"/>
    <w:rsid w:val="00CE66CC"/>
    <w:rsid w:val="00CE6E09"/>
    <w:rsid w:val="00CE70A9"/>
    <w:rsid w:val="00CE7646"/>
    <w:rsid w:val="00CF04A5"/>
    <w:rsid w:val="00CF14C6"/>
    <w:rsid w:val="00CF154B"/>
    <w:rsid w:val="00CF159B"/>
    <w:rsid w:val="00CF3BE0"/>
    <w:rsid w:val="00CF48A8"/>
    <w:rsid w:val="00CF4996"/>
    <w:rsid w:val="00CF4A63"/>
    <w:rsid w:val="00CF6132"/>
    <w:rsid w:val="00CF61CB"/>
    <w:rsid w:val="00CF71E1"/>
    <w:rsid w:val="00D009E9"/>
    <w:rsid w:val="00D00F73"/>
    <w:rsid w:val="00D0149B"/>
    <w:rsid w:val="00D018A8"/>
    <w:rsid w:val="00D01DE4"/>
    <w:rsid w:val="00D0299B"/>
    <w:rsid w:val="00D02AC2"/>
    <w:rsid w:val="00D02E00"/>
    <w:rsid w:val="00D0300F"/>
    <w:rsid w:val="00D031FF"/>
    <w:rsid w:val="00D03281"/>
    <w:rsid w:val="00D03330"/>
    <w:rsid w:val="00D03A82"/>
    <w:rsid w:val="00D03EFF"/>
    <w:rsid w:val="00D043CE"/>
    <w:rsid w:val="00D04466"/>
    <w:rsid w:val="00D04B8C"/>
    <w:rsid w:val="00D0514A"/>
    <w:rsid w:val="00D05508"/>
    <w:rsid w:val="00D05836"/>
    <w:rsid w:val="00D05D09"/>
    <w:rsid w:val="00D061B0"/>
    <w:rsid w:val="00D06501"/>
    <w:rsid w:val="00D065E7"/>
    <w:rsid w:val="00D076D4"/>
    <w:rsid w:val="00D07988"/>
    <w:rsid w:val="00D07B0D"/>
    <w:rsid w:val="00D100AA"/>
    <w:rsid w:val="00D10B4A"/>
    <w:rsid w:val="00D10D2A"/>
    <w:rsid w:val="00D10E80"/>
    <w:rsid w:val="00D10E97"/>
    <w:rsid w:val="00D11095"/>
    <w:rsid w:val="00D1126B"/>
    <w:rsid w:val="00D113AE"/>
    <w:rsid w:val="00D12323"/>
    <w:rsid w:val="00D13AC5"/>
    <w:rsid w:val="00D13F6F"/>
    <w:rsid w:val="00D1434C"/>
    <w:rsid w:val="00D1454A"/>
    <w:rsid w:val="00D1483A"/>
    <w:rsid w:val="00D16205"/>
    <w:rsid w:val="00D16684"/>
    <w:rsid w:val="00D16D76"/>
    <w:rsid w:val="00D20940"/>
    <w:rsid w:val="00D21FBE"/>
    <w:rsid w:val="00D22665"/>
    <w:rsid w:val="00D23B63"/>
    <w:rsid w:val="00D23E3C"/>
    <w:rsid w:val="00D23F46"/>
    <w:rsid w:val="00D24343"/>
    <w:rsid w:val="00D24456"/>
    <w:rsid w:val="00D246A5"/>
    <w:rsid w:val="00D249E4"/>
    <w:rsid w:val="00D24D54"/>
    <w:rsid w:val="00D259E1"/>
    <w:rsid w:val="00D25B4C"/>
    <w:rsid w:val="00D25BBE"/>
    <w:rsid w:val="00D267C6"/>
    <w:rsid w:val="00D26938"/>
    <w:rsid w:val="00D26A12"/>
    <w:rsid w:val="00D26D77"/>
    <w:rsid w:val="00D26ED4"/>
    <w:rsid w:val="00D30199"/>
    <w:rsid w:val="00D306DE"/>
    <w:rsid w:val="00D30BCC"/>
    <w:rsid w:val="00D30EE2"/>
    <w:rsid w:val="00D312D5"/>
    <w:rsid w:val="00D313C9"/>
    <w:rsid w:val="00D319DF"/>
    <w:rsid w:val="00D31A36"/>
    <w:rsid w:val="00D31E2A"/>
    <w:rsid w:val="00D31F32"/>
    <w:rsid w:val="00D325F1"/>
    <w:rsid w:val="00D32A65"/>
    <w:rsid w:val="00D32B57"/>
    <w:rsid w:val="00D336F4"/>
    <w:rsid w:val="00D33B43"/>
    <w:rsid w:val="00D33CEA"/>
    <w:rsid w:val="00D34A08"/>
    <w:rsid w:val="00D34A12"/>
    <w:rsid w:val="00D353BD"/>
    <w:rsid w:val="00D3569B"/>
    <w:rsid w:val="00D35844"/>
    <w:rsid w:val="00D358F5"/>
    <w:rsid w:val="00D35D06"/>
    <w:rsid w:val="00D365DF"/>
    <w:rsid w:val="00D3672F"/>
    <w:rsid w:val="00D36E34"/>
    <w:rsid w:val="00D37696"/>
    <w:rsid w:val="00D37AAB"/>
    <w:rsid w:val="00D40353"/>
    <w:rsid w:val="00D40A8A"/>
    <w:rsid w:val="00D40DEA"/>
    <w:rsid w:val="00D4155F"/>
    <w:rsid w:val="00D415A5"/>
    <w:rsid w:val="00D420DD"/>
    <w:rsid w:val="00D4248C"/>
    <w:rsid w:val="00D4325A"/>
    <w:rsid w:val="00D432B6"/>
    <w:rsid w:val="00D4335A"/>
    <w:rsid w:val="00D43B48"/>
    <w:rsid w:val="00D44251"/>
    <w:rsid w:val="00D44935"/>
    <w:rsid w:val="00D44A5B"/>
    <w:rsid w:val="00D45F0C"/>
    <w:rsid w:val="00D47783"/>
    <w:rsid w:val="00D4787A"/>
    <w:rsid w:val="00D47B93"/>
    <w:rsid w:val="00D507AE"/>
    <w:rsid w:val="00D50E6D"/>
    <w:rsid w:val="00D5126C"/>
    <w:rsid w:val="00D5139F"/>
    <w:rsid w:val="00D518DA"/>
    <w:rsid w:val="00D519F7"/>
    <w:rsid w:val="00D51EEC"/>
    <w:rsid w:val="00D52367"/>
    <w:rsid w:val="00D52AB1"/>
    <w:rsid w:val="00D52DFA"/>
    <w:rsid w:val="00D52FAE"/>
    <w:rsid w:val="00D534DF"/>
    <w:rsid w:val="00D53991"/>
    <w:rsid w:val="00D53DA5"/>
    <w:rsid w:val="00D54112"/>
    <w:rsid w:val="00D55158"/>
    <w:rsid w:val="00D55714"/>
    <w:rsid w:val="00D563B4"/>
    <w:rsid w:val="00D564FC"/>
    <w:rsid w:val="00D56518"/>
    <w:rsid w:val="00D5697E"/>
    <w:rsid w:val="00D57C56"/>
    <w:rsid w:val="00D608B4"/>
    <w:rsid w:val="00D60D91"/>
    <w:rsid w:val="00D6159B"/>
    <w:rsid w:val="00D61987"/>
    <w:rsid w:val="00D61A4B"/>
    <w:rsid w:val="00D61BAC"/>
    <w:rsid w:val="00D623FA"/>
    <w:rsid w:val="00D62BE1"/>
    <w:rsid w:val="00D6390F"/>
    <w:rsid w:val="00D63935"/>
    <w:rsid w:val="00D644A3"/>
    <w:rsid w:val="00D644A4"/>
    <w:rsid w:val="00D648D7"/>
    <w:rsid w:val="00D64CBF"/>
    <w:rsid w:val="00D65545"/>
    <w:rsid w:val="00D65874"/>
    <w:rsid w:val="00D658F2"/>
    <w:rsid w:val="00D67F6A"/>
    <w:rsid w:val="00D7186B"/>
    <w:rsid w:val="00D7186E"/>
    <w:rsid w:val="00D71895"/>
    <w:rsid w:val="00D72602"/>
    <w:rsid w:val="00D7266F"/>
    <w:rsid w:val="00D726BF"/>
    <w:rsid w:val="00D72948"/>
    <w:rsid w:val="00D73C8C"/>
    <w:rsid w:val="00D73DFC"/>
    <w:rsid w:val="00D73F63"/>
    <w:rsid w:val="00D74670"/>
    <w:rsid w:val="00D74962"/>
    <w:rsid w:val="00D74CA6"/>
    <w:rsid w:val="00D7503F"/>
    <w:rsid w:val="00D753F0"/>
    <w:rsid w:val="00D754CF"/>
    <w:rsid w:val="00D75BBD"/>
    <w:rsid w:val="00D766A1"/>
    <w:rsid w:val="00D80944"/>
    <w:rsid w:val="00D8095D"/>
    <w:rsid w:val="00D809DD"/>
    <w:rsid w:val="00D811D6"/>
    <w:rsid w:val="00D81440"/>
    <w:rsid w:val="00D8188D"/>
    <w:rsid w:val="00D81F8C"/>
    <w:rsid w:val="00D82670"/>
    <w:rsid w:val="00D82752"/>
    <w:rsid w:val="00D82A28"/>
    <w:rsid w:val="00D82D63"/>
    <w:rsid w:val="00D82E57"/>
    <w:rsid w:val="00D835B2"/>
    <w:rsid w:val="00D84539"/>
    <w:rsid w:val="00D847B2"/>
    <w:rsid w:val="00D849A4"/>
    <w:rsid w:val="00D855D7"/>
    <w:rsid w:val="00D858B7"/>
    <w:rsid w:val="00D85CE2"/>
    <w:rsid w:val="00D86F0E"/>
    <w:rsid w:val="00D87393"/>
    <w:rsid w:val="00D900C8"/>
    <w:rsid w:val="00D90D03"/>
    <w:rsid w:val="00D911C4"/>
    <w:rsid w:val="00D91DD2"/>
    <w:rsid w:val="00D9255C"/>
    <w:rsid w:val="00D925AC"/>
    <w:rsid w:val="00D92682"/>
    <w:rsid w:val="00D9388C"/>
    <w:rsid w:val="00D93C76"/>
    <w:rsid w:val="00D9456B"/>
    <w:rsid w:val="00D94745"/>
    <w:rsid w:val="00D95A5F"/>
    <w:rsid w:val="00D95D21"/>
    <w:rsid w:val="00D960B6"/>
    <w:rsid w:val="00D96C04"/>
    <w:rsid w:val="00D96EF2"/>
    <w:rsid w:val="00D975F7"/>
    <w:rsid w:val="00D97713"/>
    <w:rsid w:val="00D97E75"/>
    <w:rsid w:val="00DA06C5"/>
    <w:rsid w:val="00DA0890"/>
    <w:rsid w:val="00DA0958"/>
    <w:rsid w:val="00DA0B94"/>
    <w:rsid w:val="00DA287E"/>
    <w:rsid w:val="00DA2F56"/>
    <w:rsid w:val="00DA33CA"/>
    <w:rsid w:val="00DA3766"/>
    <w:rsid w:val="00DA3ACB"/>
    <w:rsid w:val="00DA3C82"/>
    <w:rsid w:val="00DA3E37"/>
    <w:rsid w:val="00DA406B"/>
    <w:rsid w:val="00DA5370"/>
    <w:rsid w:val="00DA57D3"/>
    <w:rsid w:val="00DA626D"/>
    <w:rsid w:val="00DA63C7"/>
    <w:rsid w:val="00DA7317"/>
    <w:rsid w:val="00DB0340"/>
    <w:rsid w:val="00DB0A5C"/>
    <w:rsid w:val="00DB1273"/>
    <w:rsid w:val="00DB1D8B"/>
    <w:rsid w:val="00DB1D97"/>
    <w:rsid w:val="00DB30FF"/>
    <w:rsid w:val="00DB3A42"/>
    <w:rsid w:val="00DB3B6C"/>
    <w:rsid w:val="00DB4AA6"/>
    <w:rsid w:val="00DB515A"/>
    <w:rsid w:val="00DB51D2"/>
    <w:rsid w:val="00DB61A1"/>
    <w:rsid w:val="00DB665A"/>
    <w:rsid w:val="00DB7467"/>
    <w:rsid w:val="00DB74F2"/>
    <w:rsid w:val="00DB7732"/>
    <w:rsid w:val="00DB7E0A"/>
    <w:rsid w:val="00DC1BD5"/>
    <w:rsid w:val="00DC1C9A"/>
    <w:rsid w:val="00DC1E13"/>
    <w:rsid w:val="00DC2420"/>
    <w:rsid w:val="00DC2CA0"/>
    <w:rsid w:val="00DC2D80"/>
    <w:rsid w:val="00DC4856"/>
    <w:rsid w:val="00DC517B"/>
    <w:rsid w:val="00DC5D94"/>
    <w:rsid w:val="00DC632F"/>
    <w:rsid w:val="00DC6507"/>
    <w:rsid w:val="00DC6B5B"/>
    <w:rsid w:val="00DC7327"/>
    <w:rsid w:val="00DC7C87"/>
    <w:rsid w:val="00DC7CD4"/>
    <w:rsid w:val="00DD0750"/>
    <w:rsid w:val="00DD08C3"/>
    <w:rsid w:val="00DD0B28"/>
    <w:rsid w:val="00DD0F6C"/>
    <w:rsid w:val="00DD1145"/>
    <w:rsid w:val="00DD1CF1"/>
    <w:rsid w:val="00DD2381"/>
    <w:rsid w:val="00DD3050"/>
    <w:rsid w:val="00DD31CA"/>
    <w:rsid w:val="00DD341C"/>
    <w:rsid w:val="00DD3537"/>
    <w:rsid w:val="00DD37C8"/>
    <w:rsid w:val="00DD37FD"/>
    <w:rsid w:val="00DD4CCF"/>
    <w:rsid w:val="00DD4E0D"/>
    <w:rsid w:val="00DD509B"/>
    <w:rsid w:val="00DD5203"/>
    <w:rsid w:val="00DD5822"/>
    <w:rsid w:val="00DD60E2"/>
    <w:rsid w:val="00DD6DB9"/>
    <w:rsid w:val="00DD7BCD"/>
    <w:rsid w:val="00DD7E96"/>
    <w:rsid w:val="00DE2331"/>
    <w:rsid w:val="00DE2857"/>
    <w:rsid w:val="00DE2C8F"/>
    <w:rsid w:val="00DE3978"/>
    <w:rsid w:val="00DE3CE4"/>
    <w:rsid w:val="00DE3E6A"/>
    <w:rsid w:val="00DE4405"/>
    <w:rsid w:val="00DE45E7"/>
    <w:rsid w:val="00DE4701"/>
    <w:rsid w:val="00DE498C"/>
    <w:rsid w:val="00DE4ACF"/>
    <w:rsid w:val="00DE5033"/>
    <w:rsid w:val="00DE503E"/>
    <w:rsid w:val="00DE5861"/>
    <w:rsid w:val="00DE664C"/>
    <w:rsid w:val="00DE6BF9"/>
    <w:rsid w:val="00DE702C"/>
    <w:rsid w:val="00DE7BAB"/>
    <w:rsid w:val="00DE7F34"/>
    <w:rsid w:val="00DE7FEB"/>
    <w:rsid w:val="00DF01F6"/>
    <w:rsid w:val="00DF0CF1"/>
    <w:rsid w:val="00DF19C1"/>
    <w:rsid w:val="00DF1C38"/>
    <w:rsid w:val="00DF1E0D"/>
    <w:rsid w:val="00DF1E55"/>
    <w:rsid w:val="00DF2383"/>
    <w:rsid w:val="00DF30E4"/>
    <w:rsid w:val="00DF31A1"/>
    <w:rsid w:val="00DF4548"/>
    <w:rsid w:val="00DF4721"/>
    <w:rsid w:val="00DF4A32"/>
    <w:rsid w:val="00DF4B21"/>
    <w:rsid w:val="00DF504A"/>
    <w:rsid w:val="00DF52BD"/>
    <w:rsid w:val="00DF5829"/>
    <w:rsid w:val="00DF648D"/>
    <w:rsid w:val="00DF707E"/>
    <w:rsid w:val="00DF73F6"/>
    <w:rsid w:val="00DF793F"/>
    <w:rsid w:val="00E00053"/>
    <w:rsid w:val="00E00521"/>
    <w:rsid w:val="00E008DD"/>
    <w:rsid w:val="00E00BFF"/>
    <w:rsid w:val="00E016EC"/>
    <w:rsid w:val="00E01AB0"/>
    <w:rsid w:val="00E0312C"/>
    <w:rsid w:val="00E039EF"/>
    <w:rsid w:val="00E03E60"/>
    <w:rsid w:val="00E044C4"/>
    <w:rsid w:val="00E048FA"/>
    <w:rsid w:val="00E04963"/>
    <w:rsid w:val="00E04D34"/>
    <w:rsid w:val="00E0600C"/>
    <w:rsid w:val="00E065F3"/>
    <w:rsid w:val="00E06752"/>
    <w:rsid w:val="00E0732A"/>
    <w:rsid w:val="00E1114C"/>
    <w:rsid w:val="00E111A9"/>
    <w:rsid w:val="00E11708"/>
    <w:rsid w:val="00E11756"/>
    <w:rsid w:val="00E11821"/>
    <w:rsid w:val="00E11877"/>
    <w:rsid w:val="00E11CF5"/>
    <w:rsid w:val="00E1231E"/>
    <w:rsid w:val="00E1235C"/>
    <w:rsid w:val="00E12E86"/>
    <w:rsid w:val="00E13199"/>
    <w:rsid w:val="00E133B9"/>
    <w:rsid w:val="00E13408"/>
    <w:rsid w:val="00E14896"/>
    <w:rsid w:val="00E162BB"/>
    <w:rsid w:val="00E16FBB"/>
    <w:rsid w:val="00E174E2"/>
    <w:rsid w:val="00E21312"/>
    <w:rsid w:val="00E21694"/>
    <w:rsid w:val="00E2177D"/>
    <w:rsid w:val="00E22D92"/>
    <w:rsid w:val="00E22ED5"/>
    <w:rsid w:val="00E23086"/>
    <w:rsid w:val="00E2333D"/>
    <w:rsid w:val="00E233D2"/>
    <w:rsid w:val="00E2461B"/>
    <w:rsid w:val="00E24BDC"/>
    <w:rsid w:val="00E25296"/>
    <w:rsid w:val="00E25C21"/>
    <w:rsid w:val="00E2616C"/>
    <w:rsid w:val="00E2653B"/>
    <w:rsid w:val="00E26589"/>
    <w:rsid w:val="00E265C4"/>
    <w:rsid w:val="00E268D2"/>
    <w:rsid w:val="00E27198"/>
    <w:rsid w:val="00E301CF"/>
    <w:rsid w:val="00E30232"/>
    <w:rsid w:val="00E30533"/>
    <w:rsid w:val="00E3058B"/>
    <w:rsid w:val="00E3066D"/>
    <w:rsid w:val="00E30F8D"/>
    <w:rsid w:val="00E3319C"/>
    <w:rsid w:val="00E33670"/>
    <w:rsid w:val="00E33C8C"/>
    <w:rsid w:val="00E34EF5"/>
    <w:rsid w:val="00E34FC7"/>
    <w:rsid w:val="00E34FE1"/>
    <w:rsid w:val="00E351B7"/>
    <w:rsid w:val="00E35A3E"/>
    <w:rsid w:val="00E36219"/>
    <w:rsid w:val="00E366FB"/>
    <w:rsid w:val="00E36792"/>
    <w:rsid w:val="00E36A2A"/>
    <w:rsid w:val="00E36EC5"/>
    <w:rsid w:val="00E37978"/>
    <w:rsid w:val="00E405F4"/>
    <w:rsid w:val="00E408F5"/>
    <w:rsid w:val="00E4191F"/>
    <w:rsid w:val="00E41CFB"/>
    <w:rsid w:val="00E4236C"/>
    <w:rsid w:val="00E42B51"/>
    <w:rsid w:val="00E42DBF"/>
    <w:rsid w:val="00E436A1"/>
    <w:rsid w:val="00E43DF5"/>
    <w:rsid w:val="00E444C0"/>
    <w:rsid w:val="00E44526"/>
    <w:rsid w:val="00E44CAC"/>
    <w:rsid w:val="00E4598E"/>
    <w:rsid w:val="00E469BA"/>
    <w:rsid w:val="00E46E0D"/>
    <w:rsid w:val="00E4700A"/>
    <w:rsid w:val="00E473D3"/>
    <w:rsid w:val="00E47CEC"/>
    <w:rsid w:val="00E50012"/>
    <w:rsid w:val="00E505E3"/>
    <w:rsid w:val="00E507E4"/>
    <w:rsid w:val="00E508E6"/>
    <w:rsid w:val="00E50A14"/>
    <w:rsid w:val="00E50FE5"/>
    <w:rsid w:val="00E518B1"/>
    <w:rsid w:val="00E51CE9"/>
    <w:rsid w:val="00E520E4"/>
    <w:rsid w:val="00E52B5E"/>
    <w:rsid w:val="00E52BBD"/>
    <w:rsid w:val="00E5301D"/>
    <w:rsid w:val="00E55D37"/>
    <w:rsid w:val="00E562F4"/>
    <w:rsid w:val="00E56803"/>
    <w:rsid w:val="00E5728D"/>
    <w:rsid w:val="00E60DE4"/>
    <w:rsid w:val="00E61DB5"/>
    <w:rsid w:val="00E6324B"/>
    <w:rsid w:val="00E636FE"/>
    <w:rsid w:val="00E63CB5"/>
    <w:rsid w:val="00E640FC"/>
    <w:rsid w:val="00E646E1"/>
    <w:rsid w:val="00E64841"/>
    <w:rsid w:val="00E648B8"/>
    <w:rsid w:val="00E64C04"/>
    <w:rsid w:val="00E65A0F"/>
    <w:rsid w:val="00E65B0B"/>
    <w:rsid w:val="00E65E76"/>
    <w:rsid w:val="00E66027"/>
    <w:rsid w:val="00E66070"/>
    <w:rsid w:val="00E66890"/>
    <w:rsid w:val="00E67284"/>
    <w:rsid w:val="00E67635"/>
    <w:rsid w:val="00E677FB"/>
    <w:rsid w:val="00E72D3C"/>
    <w:rsid w:val="00E72FA2"/>
    <w:rsid w:val="00E73433"/>
    <w:rsid w:val="00E736A8"/>
    <w:rsid w:val="00E73FA8"/>
    <w:rsid w:val="00E76022"/>
    <w:rsid w:val="00E76403"/>
    <w:rsid w:val="00E76ACB"/>
    <w:rsid w:val="00E76B79"/>
    <w:rsid w:val="00E775FE"/>
    <w:rsid w:val="00E77EEA"/>
    <w:rsid w:val="00E77FFC"/>
    <w:rsid w:val="00E802F5"/>
    <w:rsid w:val="00E80646"/>
    <w:rsid w:val="00E811D6"/>
    <w:rsid w:val="00E815CD"/>
    <w:rsid w:val="00E81C3A"/>
    <w:rsid w:val="00E81E05"/>
    <w:rsid w:val="00E82306"/>
    <w:rsid w:val="00E826AA"/>
    <w:rsid w:val="00E82982"/>
    <w:rsid w:val="00E82B2C"/>
    <w:rsid w:val="00E835D5"/>
    <w:rsid w:val="00E85103"/>
    <w:rsid w:val="00E85222"/>
    <w:rsid w:val="00E8523F"/>
    <w:rsid w:val="00E859C7"/>
    <w:rsid w:val="00E85CAF"/>
    <w:rsid w:val="00E8617F"/>
    <w:rsid w:val="00E86D2D"/>
    <w:rsid w:val="00E87171"/>
    <w:rsid w:val="00E87246"/>
    <w:rsid w:val="00E87505"/>
    <w:rsid w:val="00E875DC"/>
    <w:rsid w:val="00E87E26"/>
    <w:rsid w:val="00E902F0"/>
    <w:rsid w:val="00E90471"/>
    <w:rsid w:val="00E90969"/>
    <w:rsid w:val="00E90E58"/>
    <w:rsid w:val="00E910DA"/>
    <w:rsid w:val="00E91391"/>
    <w:rsid w:val="00E91459"/>
    <w:rsid w:val="00E914DE"/>
    <w:rsid w:val="00E91A8E"/>
    <w:rsid w:val="00E9227D"/>
    <w:rsid w:val="00E924E5"/>
    <w:rsid w:val="00E92862"/>
    <w:rsid w:val="00E93A48"/>
    <w:rsid w:val="00E9410B"/>
    <w:rsid w:val="00E944EF"/>
    <w:rsid w:val="00E945EA"/>
    <w:rsid w:val="00E94AD4"/>
    <w:rsid w:val="00E957C0"/>
    <w:rsid w:val="00E958BB"/>
    <w:rsid w:val="00E95CAA"/>
    <w:rsid w:val="00E967CA"/>
    <w:rsid w:val="00E97057"/>
    <w:rsid w:val="00E970E9"/>
    <w:rsid w:val="00E97169"/>
    <w:rsid w:val="00E97372"/>
    <w:rsid w:val="00E97B6E"/>
    <w:rsid w:val="00EA0321"/>
    <w:rsid w:val="00EA1175"/>
    <w:rsid w:val="00EA16A9"/>
    <w:rsid w:val="00EA1D8C"/>
    <w:rsid w:val="00EA23E0"/>
    <w:rsid w:val="00EA2A0A"/>
    <w:rsid w:val="00EA2E09"/>
    <w:rsid w:val="00EA34A4"/>
    <w:rsid w:val="00EA450F"/>
    <w:rsid w:val="00EA4DC8"/>
    <w:rsid w:val="00EA4F88"/>
    <w:rsid w:val="00EA5027"/>
    <w:rsid w:val="00EA6B05"/>
    <w:rsid w:val="00EA7BBE"/>
    <w:rsid w:val="00EB0280"/>
    <w:rsid w:val="00EB040F"/>
    <w:rsid w:val="00EB0C93"/>
    <w:rsid w:val="00EB0E7C"/>
    <w:rsid w:val="00EB1B64"/>
    <w:rsid w:val="00EB2372"/>
    <w:rsid w:val="00EB33BB"/>
    <w:rsid w:val="00EB37CD"/>
    <w:rsid w:val="00EB37D9"/>
    <w:rsid w:val="00EB3957"/>
    <w:rsid w:val="00EB4307"/>
    <w:rsid w:val="00EB4806"/>
    <w:rsid w:val="00EB4913"/>
    <w:rsid w:val="00EB4E10"/>
    <w:rsid w:val="00EB5703"/>
    <w:rsid w:val="00EB5D3D"/>
    <w:rsid w:val="00EB616B"/>
    <w:rsid w:val="00EB688E"/>
    <w:rsid w:val="00EB702F"/>
    <w:rsid w:val="00EB70C8"/>
    <w:rsid w:val="00EB7370"/>
    <w:rsid w:val="00EB79C1"/>
    <w:rsid w:val="00EB7A00"/>
    <w:rsid w:val="00EC0456"/>
    <w:rsid w:val="00EC0CAF"/>
    <w:rsid w:val="00EC211D"/>
    <w:rsid w:val="00EC215D"/>
    <w:rsid w:val="00EC2DF6"/>
    <w:rsid w:val="00EC3129"/>
    <w:rsid w:val="00EC451B"/>
    <w:rsid w:val="00EC46C6"/>
    <w:rsid w:val="00EC4995"/>
    <w:rsid w:val="00EC4DFB"/>
    <w:rsid w:val="00EC4F1D"/>
    <w:rsid w:val="00EC689E"/>
    <w:rsid w:val="00EC707C"/>
    <w:rsid w:val="00EC74CE"/>
    <w:rsid w:val="00EC7D7D"/>
    <w:rsid w:val="00ED058D"/>
    <w:rsid w:val="00ED0C1A"/>
    <w:rsid w:val="00ED138E"/>
    <w:rsid w:val="00ED138F"/>
    <w:rsid w:val="00ED1A40"/>
    <w:rsid w:val="00ED1D90"/>
    <w:rsid w:val="00ED225D"/>
    <w:rsid w:val="00ED3192"/>
    <w:rsid w:val="00ED328D"/>
    <w:rsid w:val="00ED3674"/>
    <w:rsid w:val="00ED40E0"/>
    <w:rsid w:val="00ED427B"/>
    <w:rsid w:val="00ED4850"/>
    <w:rsid w:val="00ED4BC6"/>
    <w:rsid w:val="00ED50DA"/>
    <w:rsid w:val="00ED52C5"/>
    <w:rsid w:val="00ED54A7"/>
    <w:rsid w:val="00ED5A25"/>
    <w:rsid w:val="00ED5B8F"/>
    <w:rsid w:val="00ED644F"/>
    <w:rsid w:val="00ED6CFE"/>
    <w:rsid w:val="00ED6DA3"/>
    <w:rsid w:val="00ED7642"/>
    <w:rsid w:val="00ED7643"/>
    <w:rsid w:val="00ED7C53"/>
    <w:rsid w:val="00EE0066"/>
    <w:rsid w:val="00EE00DD"/>
    <w:rsid w:val="00EE1264"/>
    <w:rsid w:val="00EE1EDC"/>
    <w:rsid w:val="00EE204A"/>
    <w:rsid w:val="00EE254A"/>
    <w:rsid w:val="00EE3077"/>
    <w:rsid w:val="00EE3817"/>
    <w:rsid w:val="00EE3E89"/>
    <w:rsid w:val="00EE44F6"/>
    <w:rsid w:val="00EE45E8"/>
    <w:rsid w:val="00EE482B"/>
    <w:rsid w:val="00EE50A6"/>
    <w:rsid w:val="00EE55AD"/>
    <w:rsid w:val="00EE5AF4"/>
    <w:rsid w:val="00EE5C62"/>
    <w:rsid w:val="00EE5ECF"/>
    <w:rsid w:val="00EE629F"/>
    <w:rsid w:val="00EE748F"/>
    <w:rsid w:val="00EE754B"/>
    <w:rsid w:val="00EF0A59"/>
    <w:rsid w:val="00EF1006"/>
    <w:rsid w:val="00EF129D"/>
    <w:rsid w:val="00EF167C"/>
    <w:rsid w:val="00EF198C"/>
    <w:rsid w:val="00EF1B19"/>
    <w:rsid w:val="00EF265A"/>
    <w:rsid w:val="00EF2B78"/>
    <w:rsid w:val="00EF318B"/>
    <w:rsid w:val="00EF32B6"/>
    <w:rsid w:val="00EF32CB"/>
    <w:rsid w:val="00EF3A05"/>
    <w:rsid w:val="00EF5922"/>
    <w:rsid w:val="00EF5F8B"/>
    <w:rsid w:val="00EF73D0"/>
    <w:rsid w:val="00EF74C9"/>
    <w:rsid w:val="00EF79D3"/>
    <w:rsid w:val="00EF7B15"/>
    <w:rsid w:val="00F0079C"/>
    <w:rsid w:val="00F00BB4"/>
    <w:rsid w:val="00F00C0A"/>
    <w:rsid w:val="00F0136B"/>
    <w:rsid w:val="00F01873"/>
    <w:rsid w:val="00F018E7"/>
    <w:rsid w:val="00F02582"/>
    <w:rsid w:val="00F028F3"/>
    <w:rsid w:val="00F02C7A"/>
    <w:rsid w:val="00F0396C"/>
    <w:rsid w:val="00F03B01"/>
    <w:rsid w:val="00F040E4"/>
    <w:rsid w:val="00F0490A"/>
    <w:rsid w:val="00F0512D"/>
    <w:rsid w:val="00F05DC7"/>
    <w:rsid w:val="00F06047"/>
    <w:rsid w:val="00F06E3D"/>
    <w:rsid w:val="00F06EA9"/>
    <w:rsid w:val="00F07617"/>
    <w:rsid w:val="00F079FC"/>
    <w:rsid w:val="00F07C12"/>
    <w:rsid w:val="00F07F1C"/>
    <w:rsid w:val="00F111B7"/>
    <w:rsid w:val="00F11395"/>
    <w:rsid w:val="00F1210A"/>
    <w:rsid w:val="00F1251A"/>
    <w:rsid w:val="00F12754"/>
    <w:rsid w:val="00F1282A"/>
    <w:rsid w:val="00F12CCB"/>
    <w:rsid w:val="00F12EAC"/>
    <w:rsid w:val="00F1313B"/>
    <w:rsid w:val="00F13C33"/>
    <w:rsid w:val="00F142BE"/>
    <w:rsid w:val="00F145BD"/>
    <w:rsid w:val="00F14B1E"/>
    <w:rsid w:val="00F151B2"/>
    <w:rsid w:val="00F151FC"/>
    <w:rsid w:val="00F15521"/>
    <w:rsid w:val="00F156B4"/>
    <w:rsid w:val="00F15C29"/>
    <w:rsid w:val="00F16796"/>
    <w:rsid w:val="00F16BFD"/>
    <w:rsid w:val="00F16FFA"/>
    <w:rsid w:val="00F20348"/>
    <w:rsid w:val="00F20850"/>
    <w:rsid w:val="00F208B9"/>
    <w:rsid w:val="00F20908"/>
    <w:rsid w:val="00F21A86"/>
    <w:rsid w:val="00F22226"/>
    <w:rsid w:val="00F22C05"/>
    <w:rsid w:val="00F22D51"/>
    <w:rsid w:val="00F22DD1"/>
    <w:rsid w:val="00F231D7"/>
    <w:rsid w:val="00F232C1"/>
    <w:rsid w:val="00F23451"/>
    <w:rsid w:val="00F23A68"/>
    <w:rsid w:val="00F23C45"/>
    <w:rsid w:val="00F25A96"/>
    <w:rsid w:val="00F25F67"/>
    <w:rsid w:val="00F26008"/>
    <w:rsid w:val="00F265FD"/>
    <w:rsid w:val="00F26F15"/>
    <w:rsid w:val="00F271D7"/>
    <w:rsid w:val="00F27BE3"/>
    <w:rsid w:val="00F301F3"/>
    <w:rsid w:val="00F30590"/>
    <w:rsid w:val="00F3068D"/>
    <w:rsid w:val="00F3078C"/>
    <w:rsid w:val="00F30861"/>
    <w:rsid w:val="00F3087C"/>
    <w:rsid w:val="00F3142C"/>
    <w:rsid w:val="00F3195D"/>
    <w:rsid w:val="00F31A20"/>
    <w:rsid w:val="00F31E51"/>
    <w:rsid w:val="00F331C9"/>
    <w:rsid w:val="00F333D7"/>
    <w:rsid w:val="00F3412C"/>
    <w:rsid w:val="00F34179"/>
    <w:rsid w:val="00F3573A"/>
    <w:rsid w:val="00F35C45"/>
    <w:rsid w:val="00F3663F"/>
    <w:rsid w:val="00F36919"/>
    <w:rsid w:val="00F37D2D"/>
    <w:rsid w:val="00F402DE"/>
    <w:rsid w:val="00F402E6"/>
    <w:rsid w:val="00F40BF7"/>
    <w:rsid w:val="00F4104A"/>
    <w:rsid w:val="00F41B28"/>
    <w:rsid w:val="00F41CFF"/>
    <w:rsid w:val="00F42125"/>
    <w:rsid w:val="00F425EC"/>
    <w:rsid w:val="00F454D5"/>
    <w:rsid w:val="00F4567F"/>
    <w:rsid w:val="00F46B85"/>
    <w:rsid w:val="00F46D9F"/>
    <w:rsid w:val="00F472E3"/>
    <w:rsid w:val="00F47891"/>
    <w:rsid w:val="00F479E1"/>
    <w:rsid w:val="00F500EA"/>
    <w:rsid w:val="00F50933"/>
    <w:rsid w:val="00F50EA3"/>
    <w:rsid w:val="00F514C5"/>
    <w:rsid w:val="00F51D83"/>
    <w:rsid w:val="00F5308B"/>
    <w:rsid w:val="00F53D96"/>
    <w:rsid w:val="00F543EE"/>
    <w:rsid w:val="00F54E17"/>
    <w:rsid w:val="00F5525D"/>
    <w:rsid w:val="00F55478"/>
    <w:rsid w:val="00F555C3"/>
    <w:rsid w:val="00F55B92"/>
    <w:rsid w:val="00F56675"/>
    <w:rsid w:val="00F56AE4"/>
    <w:rsid w:val="00F5757E"/>
    <w:rsid w:val="00F576FB"/>
    <w:rsid w:val="00F602B4"/>
    <w:rsid w:val="00F613B8"/>
    <w:rsid w:val="00F61548"/>
    <w:rsid w:val="00F61677"/>
    <w:rsid w:val="00F61686"/>
    <w:rsid w:val="00F61921"/>
    <w:rsid w:val="00F61974"/>
    <w:rsid w:val="00F622DC"/>
    <w:rsid w:val="00F62656"/>
    <w:rsid w:val="00F639BE"/>
    <w:rsid w:val="00F6498E"/>
    <w:rsid w:val="00F64B44"/>
    <w:rsid w:val="00F64BE2"/>
    <w:rsid w:val="00F65FB1"/>
    <w:rsid w:val="00F66025"/>
    <w:rsid w:val="00F660F5"/>
    <w:rsid w:val="00F6612D"/>
    <w:rsid w:val="00F667F9"/>
    <w:rsid w:val="00F66AB2"/>
    <w:rsid w:val="00F66BBE"/>
    <w:rsid w:val="00F673FA"/>
    <w:rsid w:val="00F67F12"/>
    <w:rsid w:val="00F70E39"/>
    <w:rsid w:val="00F7104F"/>
    <w:rsid w:val="00F713B3"/>
    <w:rsid w:val="00F727F2"/>
    <w:rsid w:val="00F73136"/>
    <w:rsid w:val="00F738AC"/>
    <w:rsid w:val="00F73C23"/>
    <w:rsid w:val="00F74B78"/>
    <w:rsid w:val="00F74BF5"/>
    <w:rsid w:val="00F7656B"/>
    <w:rsid w:val="00F76E40"/>
    <w:rsid w:val="00F77092"/>
    <w:rsid w:val="00F77257"/>
    <w:rsid w:val="00F7798C"/>
    <w:rsid w:val="00F77BB4"/>
    <w:rsid w:val="00F77E4C"/>
    <w:rsid w:val="00F80683"/>
    <w:rsid w:val="00F81A7A"/>
    <w:rsid w:val="00F82D85"/>
    <w:rsid w:val="00F834AA"/>
    <w:rsid w:val="00F83F28"/>
    <w:rsid w:val="00F83F71"/>
    <w:rsid w:val="00F840F9"/>
    <w:rsid w:val="00F843DE"/>
    <w:rsid w:val="00F852A6"/>
    <w:rsid w:val="00F85350"/>
    <w:rsid w:val="00F85669"/>
    <w:rsid w:val="00F85970"/>
    <w:rsid w:val="00F85C8E"/>
    <w:rsid w:val="00F861BF"/>
    <w:rsid w:val="00F86232"/>
    <w:rsid w:val="00F862E9"/>
    <w:rsid w:val="00F8676F"/>
    <w:rsid w:val="00F86F43"/>
    <w:rsid w:val="00F872A3"/>
    <w:rsid w:val="00F874E4"/>
    <w:rsid w:val="00F8760D"/>
    <w:rsid w:val="00F87DDC"/>
    <w:rsid w:val="00F90974"/>
    <w:rsid w:val="00F90C2D"/>
    <w:rsid w:val="00F9105A"/>
    <w:rsid w:val="00F9157E"/>
    <w:rsid w:val="00F91B24"/>
    <w:rsid w:val="00F91C8A"/>
    <w:rsid w:val="00F9210E"/>
    <w:rsid w:val="00F9287F"/>
    <w:rsid w:val="00F92B68"/>
    <w:rsid w:val="00F93169"/>
    <w:rsid w:val="00F9355E"/>
    <w:rsid w:val="00F93E23"/>
    <w:rsid w:val="00F94361"/>
    <w:rsid w:val="00F94488"/>
    <w:rsid w:val="00F945C0"/>
    <w:rsid w:val="00F95285"/>
    <w:rsid w:val="00F95DC8"/>
    <w:rsid w:val="00F961E6"/>
    <w:rsid w:val="00F9733A"/>
    <w:rsid w:val="00F97A64"/>
    <w:rsid w:val="00FA0FB9"/>
    <w:rsid w:val="00FA14E6"/>
    <w:rsid w:val="00FA15DF"/>
    <w:rsid w:val="00FA1DB2"/>
    <w:rsid w:val="00FA1F8C"/>
    <w:rsid w:val="00FA25F1"/>
    <w:rsid w:val="00FA2CA9"/>
    <w:rsid w:val="00FA2E89"/>
    <w:rsid w:val="00FA37A0"/>
    <w:rsid w:val="00FA4013"/>
    <w:rsid w:val="00FA4F00"/>
    <w:rsid w:val="00FA57A3"/>
    <w:rsid w:val="00FA6291"/>
    <w:rsid w:val="00FA7FB2"/>
    <w:rsid w:val="00FB0567"/>
    <w:rsid w:val="00FB0669"/>
    <w:rsid w:val="00FB0928"/>
    <w:rsid w:val="00FB0E39"/>
    <w:rsid w:val="00FB1276"/>
    <w:rsid w:val="00FB1CF9"/>
    <w:rsid w:val="00FB29C6"/>
    <w:rsid w:val="00FB2E2C"/>
    <w:rsid w:val="00FB3CC2"/>
    <w:rsid w:val="00FB4A1D"/>
    <w:rsid w:val="00FB5873"/>
    <w:rsid w:val="00FB5CA7"/>
    <w:rsid w:val="00FB5EDB"/>
    <w:rsid w:val="00FB67D6"/>
    <w:rsid w:val="00FB6DAB"/>
    <w:rsid w:val="00FB6F56"/>
    <w:rsid w:val="00FB7C75"/>
    <w:rsid w:val="00FB7CD3"/>
    <w:rsid w:val="00FC0BF1"/>
    <w:rsid w:val="00FC0FC8"/>
    <w:rsid w:val="00FC1325"/>
    <w:rsid w:val="00FC2608"/>
    <w:rsid w:val="00FC3465"/>
    <w:rsid w:val="00FC3542"/>
    <w:rsid w:val="00FC3F80"/>
    <w:rsid w:val="00FC4041"/>
    <w:rsid w:val="00FC4490"/>
    <w:rsid w:val="00FC50D5"/>
    <w:rsid w:val="00FC522D"/>
    <w:rsid w:val="00FC54CB"/>
    <w:rsid w:val="00FC6608"/>
    <w:rsid w:val="00FC6985"/>
    <w:rsid w:val="00FC6CB4"/>
    <w:rsid w:val="00FC70C7"/>
    <w:rsid w:val="00FC7115"/>
    <w:rsid w:val="00FC73CC"/>
    <w:rsid w:val="00FC75CE"/>
    <w:rsid w:val="00FC7A53"/>
    <w:rsid w:val="00FD00EE"/>
    <w:rsid w:val="00FD015A"/>
    <w:rsid w:val="00FD057D"/>
    <w:rsid w:val="00FD061F"/>
    <w:rsid w:val="00FD0900"/>
    <w:rsid w:val="00FD0D92"/>
    <w:rsid w:val="00FD0D95"/>
    <w:rsid w:val="00FD151B"/>
    <w:rsid w:val="00FD17B2"/>
    <w:rsid w:val="00FD1914"/>
    <w:rsid w:val="00FD1B8E"/>
    <w:rsid w:val="00FD1FE3"/>
    <w:rsid w:val="00FD3491"/>
    <w:rsid w:val="00FD34D4"/>
    <w:rsid w:val="00FD3EF6"/>
    <w:rsid w:val="00FD4245"/>
    <w:rsid w:val="00FD43A3"/>
    <w:rsid w:val="00FD530D"/>
    <w:rsid w:val="00FD5909"/>
    <w:rsid w:val="00FD59D4"/>
    <w:rsid w:val="00FD5AD3"/>
    <w:rsid w:val="00FD64EB"/>
    <w:rsid w:val="00FD655C"/>
    <w:rsid w:val="00FD683B"/>
    <w:rsid w:val="00FD778E"/>
    <w:rsid w:val="00FE092B"/>
    <w:rsid w:val="00FE0BAD"/>
    <w:rsid w:val="00FE113F"/>
    <w:rsid w:val="00FE1367"/>
    <w:rsid w:val="00FE1B18"/>
    <w:rsid w:val="00FE1C53"/>
    <w:rsid w:val="00FE22EC"/>
    <w:rsid w:val="00FE2396"/>
    <w:rsid w:val="00FE2AF5"/>
    <w:rsid w:val="00FE3B50"/>
    <w:rsid w:val="00FE3EEE"/>
    <w:rsid w:val="00FE43B2"/>
    <w:rsid w:val="00FE46A9"/>
    <w:rsid w:val="00FE49F4"/>
    <w:rsid w:val="00FE51B4"/>
    <w:rsid w:val="00FE5CBB"/>
    <w:rsid w:val="00FE602D"/>
    <w:rsid w:val="00FE6050"/>
    <w:rsid w:val="00FE6482"/>
    <w:rsid w:val="00FE6DDE"/>
    <w:rsid w:val="00FE7267"/>
    <w:rsid w:val="00FE756F"/>
    <w:rsid w:val="00FE78ED"/>
    <w:rsid w:val="00FE7B16"/>
    <w:rsid w:val="00FE7EEF"/>
    <w:rsid w:val="00FF00BA"/>
    <w:rsid w:val="00FF0470"/>
    <w:rsid w:val="00FF07D6"/>
    <w:rsid w:val="00FF0E1D"/>
    <w:rsid w:val="00FF16A7"/>
    <w:rsid w:val="00FF1C9D"/>
    <w:rsid w:val="00FF26D4"/>
    <w:rsid w:val="00FF2B3E"/>
    <w:rsid w:val="00FF3998"/>
    <w:rsid w:val="00FF4C28"/>
    <w:rsid w:val="00FF4CC2"/>
    <w:rsid w:val="00FF5F43"/>
    <w:rsid w:val="00FF6435"/>
    <w:rsid w:val="00FF64DF"/>
    <w:rsid w:val="00FF74EC"/>
    <w:rsid w:val="00FF7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BA6E78"/>
  <w15:docId w15:val="{3774E59C-3CFE-4752-8722-34F7E8A82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60304"/>
    <w:pPr>
      <w:spacing w:after="0" w:line="240" w:lineRule="auto"/>
    </w:pPr>
    <w:rPr>
      <w:rFonts w:ascii="Times New Roman" w:eastAsia="Times New Roman" w:hAnsi="Times New Roman" w:cs="Times New Roman"/>
      <w:sz w:val="24"/>
      <w:szCs w:val="24"/>
      <w:lang w:eastAsia="ru-RU"/>
    </w:rPr>
  </w:style>
  <w:style w:type="paragraph" w:styleId="12">
    <w:name w:val="heading 1"/>
    <w:basedOn w:val="a2"/>
    <w:next w:val="a2"/>
    <w:link w:val="13"/>
    <w:qFormat/>
    <w:rsid w:val="00EF74C9"/>
    <w:pPr>
      <w:keepNext/>
      <w:spacing w:before="240" w:after="60"/>
      <w:outlineLvl w:val="0"/>
    </w:pPr>
    <w:rPr>
      <w:rFonts w:ascii="Arial" w:hAnsi="Arial" w:cs="Arial"/>
      <w:b/>
      <w:bCs/>
      <w:kern w:val="32"/>
      <w:sz w:val="32"/>
      <w:szCs w:val="32"/>
    </w:rPr>
  </w:style>
  <w:style w:type="paragraph" w:styleId="2">
    <w:name w:val="heading 2"/>
    <w:basedOn w:val="a2"/>
    <w:next w:val="a2"/>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2"/>
    <w:next w:val="a2"/>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2"/>
    <w:next w:val="a2"/>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2"/>
    <w:next w:val="a2"/>
    <w:link w:val="50"/>
    <w:uiPriority w:val="9"/>
    <w:qFormat/>
    <w:rsid w:val="00EF74C9"/>
    <w:pPr>
      <w:keepNext/>
      <w:ind w:firstLine="5940"/>
      <w:outlineLvl w:val="4"/>
    </w:pPr>
    <w:rPr>
      <w:caps/>
      <w:sz w:val="28"/>
      <w:szCs w:val="28"/>
    </w:rPr>
  </w:style>
  <w:style w:type="paragraph" w:styleId="60">
    <w:name w:val="heading 6"/>
    <w:basedOn w:val="a2"/>
    <w:next w:val="a2"/>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2"/>
    <w:next w:val="a2"/>
    <w:link w:val="70"/>
    <w:uiPriority w:val="9"/>
    <w:qFormat/>
    <w:rsid w:val="00EF74C9"/>
    <w:pPr>
      <w:spacing w:before="240" w:after="60"/>
      <w:outlineLvl w:val="6"/>
    </w:pPr>
  </w:style>
  <w:style w:type="paragraph" w:styleId="8">
    <w:name w:val="heading 8"/>
    <w:basedOn w:val="a2"/>
    <w:next w:val="a2"/>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2"/>
    <w:next w:val="a2"/>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Заголовок 1 Знак"/>
    <w:basedOn w:val="a3"/>
    <w:link w:val="12"/>
    <w:rsid w:val="00EF74C9"/>
    <w:rPr>
      <w:rFonts w:ascii="Arial" w:eastAsia="Times New Roman" w:hAnsi="Arial" w:cs="Arial"/>
      <w:b/>
      <w:bCs/>
      <w:kern w:val="32"/>
      <w:sz w:val="32"/>
      <w:szCs w:val="32"/>
      <w:lang w:eastAsia="ru-RU"/>
    </w:rPr>
  </w:style>
  <w:style w:type="character" w:customStyle="1" w:styleId="20">
    <w:name w:val="Заголовок 2 Знак"/>
    <w:basedOn w:val="a3"/>
    <w:link w:val="2"/>
    <w:rsid w:val="00EF74C9"/>
    <w:rPr>
      <w:rFonts w:ascii="Arial" w:eastAsia="Times New Roman" w:hAnsi="Arial" w:cs="Arial"/>
      <w:b/>
      <w:bCs/>
      <w:i/>
      <w:iCs/>
      <w:sz w:val="28"/>
      <w:szCs w:val="28"/>
      <w:lang w:eastAsia="ru-RU"/>
    </w:rPr>
  </w:style>
  <w:style w:type="character" w:customStyle="1" w:styleId="30">
    <w:name w:val="Заголовок 3 Знак"/>
    <w:basedOn w:val="a3"/>
    <w:link w:val="3"/>
    <w:rsid w:val="00EF74C9"/>
    <w:rPr>
      <w:rFonts w:ascii="Arial" w:eastAsia="Times New Roman" w:hAnsi="Arial" w:cs="Arial"/>
      <w:b/>
      <w:bCs/>
      <w:sz w:val="26"/>
      <w:szCs w:val="26"/>
      <w:lang w:eastAsia="ru-RU"/>
    </w:rPr>
  </w:style>
  <w:style w:type="character" w:customStyle="1" w:styleId="40">
    <w:name w:val="Заголовок 4 Знак"/>
    <w:basedOn w:val="a3"/>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3"/>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3"/>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3"/>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2"/>
    <w:link w:val="a7"/>
    <w:uiPriority w:val="34"/>
    <w:qFormat/>
    <w:rsid w:val="00C47760"/>
    <w:pPr>
      <w:ind w:left="720"/>
      <w:contextualSpacing/>
    </w:pPr>
  </w:style>
  <w:style w:type="character" w:customStyle="1" w:styleId="a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6"/>
    <w:uiPriority w:val="34"/>
    <w:qFormat/>
    <w:locked/>
    <w:rsid w:val="00C6337A"/>
    <w:rPr>
      <w:rFonts w:ascii="Times New Roman" w:eastAsia="Times New Roman" w:hAnsi="Times New Roman" w:cs="Times New Roman"/>
      <w:sz w:val="24"/>
      <w:szCs w:val="24"/>
      <w:lang w:eastAsia="ru-RU"/>
    </w:rPr>
  </w:style>
  <w:style w:type="paragraph" w:styleId="a8">
    <w:name w:val="Body Text Indent"/>
    <w:basedOn w:val="a2"/>
    <w:link w:val="a9"/>
    <w:uiPriority w:val="99"/>
    <w:rsid w:val="00EF74C9"/>
    <w:pPr>
      <w:widowControl w:val="0"/>
      <w:autoSpaceDE w:val="0"/>
      <w:autoSpaceDN w:val="0"/>
      <w:adjustRightInd w:val="0"/>
      <w:spacing w:after="120" w:line="360" w:lineRule="auto"/>
      <w:ind w:left="283" w:firstLine="720"/>
      <w:jc w:val="both"/>
    </w:pPr>
  </w:style>
  <w:style w:type="character" w:customStyle="1" w:styleId="a9">
    <w:name w:val="Основной текст с отступом Знак"/>
    <w:basedOn w:val="a3"/>
    <w:link w:val="a8"/>
    <w:uiPriority w:val="99"/>
    <w:rsid w:val="00EF74C9"/>
    <w:rPr>
      <w:rFonts w:ascii="Times New Roman" w:eastAsia="Times New Roman" w:hAnsi="Times New Roman" w:cs="Times New Roman"/>
      <w:sz w:val="24"/>
      <w:szCs w:val="24"/>
      <w:lang w:eastAsia="ru-RU"/>
    </w:rPr>
  </w:style>
  <w:style w:type="paragraph" w:styleId="31">
    <w:name w:val="Body Text Indent 3"/>
    <w:basedOn w:val="a2"/>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3"/>
    <w:link w:val="31"/>
    <w:uiPriority w:val="99"/>
    <w:rsid w:val="00EF74C9"/>
    <w:rPr>
      <w:rFonts w:ascii="Times New Roman" w:eastAsia="Times New Roman" w:hAnsi="Times New Roman" w:cs="Times New Roman"/>
      <w:sz w:val="28"/>
      <w:szCs w:val="28"/>
      <w:lang w:eastAsia="ru-RU"/>
    </w:rPr>
  </w:style>
  <w:style w:type="paragraph" w:styleId="aa">
    <w:name w:val="Body Text"/>
    <w:aliases w:val="Список 1,Body Text Char"/>
    <w:basedOn w:val="a2"/>
    <w:link w:val="14"/>
    <w:qFormat/>
    <w:rsid w:val="00EF74C9"/>
    <w:pPr>
      <w:widowControl w:val="0"/>
      <w:autoSpaceDE w:val="0"/>
      <w:autoSpaceDN w:val="0"/>
      <w:adjustRightInd w:val="0"/>
      <w:jc w:val="both"/>
    </w:pPr>
    <w:rPr>
      <w:color w:val="000000"/>
      <w:sz w:val="28"/>
      <w:szCs w:val="28"/>
    </w:rPr>
  </w:style>
  <w:style w:type="character" w:customStyle="1" w:styleId="14">
    <w:name w:val="Основной текст Знак1"/>
    <w:aliases w:val="Список 1 Знак1,Body Text Char Знак1"/>
    <w:link w:val="aa"/>
    <w:rsid w:val="00EF74C9"/>
    <w:rPr>
      <w:rFonts w:ascii="Times New Roman" w:eastAsia="Times New Roman" w:hAnsi="Times New Roman" w:cs="Times New Roman"/>
      <w:color w:val="000000"/>
      <w:sz w:val="28"/>
      <w:szCs w:val="28"/>
    </w:rPr>
  </w:style>
  <w:style w:type="character" w:customStyle="1" w:styleId="ab">
    <w:name w:val="Основной текст Знак"/>
    <w:aliases w:val="Список 1 Знак,Body Text Char Знак"/>
    <w:basedOn w:val="a3"/>
    <w:rsid w:val="00EF74C9"/>
    <w:rPr>
      <w:rFonts w:ascii="Times New Roman" w:eastAsia="Times New Roman" w:hAnsi="Times New Roman" w:cs="Times New Roman"/>
      <w:sz w:val="24"/>
      <w:szCs w:val="24"/>
      <w:lang w:eastAsia="ru-RU"/>
    </w:rPr>
  </w:style>
  <w:style w:type="paragraph" w:customStyle="1" w:styleId="15">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2"/>
    <w:link w:val="34"/>
    <w:uiPriority w:val="99"/>
    <w:rsid w:val="00EF74C9"/>
    <w:pPr>
      <w:spacing w:after="120"/>
    </w:pPr>
    <w:rPr>
      <w:sz w:val="16"/>
      <w:szCs w:val="16"/>
    </w:rPr>
  </w:style>
  <w:style w:type="character" w:customStyle="1" w:styleId="34">
    <w:name w:val="Основной текст 3 Знак"/>
    <w:basedOn w:val="a3"/>
    <w:link w:val="33"/>
    <w:uiPriority w:val="99"/>
    <w:rsid w:val="00EF74C9"/>
    <w:rPr>
      <w:rFonts w:ascii="Times New Roman" w:eastAsia="Times New Roman" w:hAnsi="Times New Roman" w:cs="Times New Roman"/>
      <w:sz w:val="16"/>
      <w:szCs w:val="16"/>
      <w:lang w:eastAsia="ru-RU"/>
    </w:rPr>
  </w:style>
  <w:style w:type="paragraph" w:styleId="ac">
    <w:name w:val="Title"/>
    <w:aliases w:val="Наименование документа"/>
    <w:basedOn w:val="a2"/>
    <w:link w:val="ad"/>
    <w:uiPriority w:val="10"/>
    <w:qFormat/>
    <w:rsid w:val="00EF74C9"/>
    <w:pPr>
      <w:jc w:val="center"/>
    </w:pPr>
    <w:rPr>
      <w:sz w:val="28"/>
      <w:szCs w:val="20"/>
    </w:rPr>
  </w:style>
  <w:style w:type="character" w:customStyle="1" w:styleId="ad">
    <w:name w:val="Заголовок Знак"/>
    <w:aliases w:val="Наименование документа Знак"/>
    <w:basedOn w:val="a3"/>
    <w:link w:val="ac"/>
    <w:uiPriority w:val="10"/>
    <w:rsid w:val="00EF74C9"/>
    <w:rPr>
      <w:rFonts w:ascii="Times New Roman" w:eastAsia="Times New Roman" w:hAnsi="Times New Roman" w:cs="Times New Roman"/>
      <w:sz w:val="28"/>
      <w:szCs w:val="20"/>
      <w:lang w:eastAsia="ru-RU"/>
    </w:rPr>
  </w:style>
  <w:style w:type="paragraph" w:styleId="ae">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2"/>
    <w:link w:val="af"/>
    <w:uiPriority w:val="99"/>
    <w:rsid w:val="00EF74C9"/>
    <w:pPr>
      <w:tabs>
        <w:tab w:val="center" w:pos="4677"/>
        <w:tab w:val="right" w:pos="9355"/>
      </w:tabs>
    </w:pPr>
  </w:style>
  <w:style w:type="character" w:customStyle="1" w:styleId="af">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3"/>
    <w:link w:val="ae"/>
    <w:uiPriority w:val="99"/>
    <w:rsid w:val="00EF74C9"/>
    <w:rPr>
      <w:rFonts w:ascii="Times New Roman" w:eastAsia="Times New Roman" w:hAnsi="Times New Roman" w:cs="Times New Roman"/>
      <w:sz w:val="24"/>
      <w:szCs w:val="24"/>
      <w:lang w:eastAsia="ru-RU"/>
    </w:rPr>
  </w:style>
  <w:style w:type="character" w:styleId="af0">
    <w:name w:val="page number"/>
    <w:basedOn w:val="a3"/>
    <w:rsid w:val="00EF74C9"/>
  </w:style>
  <w:style w:type="paragraph" w:customStyle="1" w:styleId="310">
    <w:name w:val="Основной текст с отступом 31"/>
    <w:basedOn w:val="15"/>
    <w:uiPriority w:val="99"/>
    <w:rsid w:val="00EF74C9"/>
    <w:pPr>
      <w:spacing w:line="360" w:lineRule="auto"/>
      <w:ind w:left="0" w:firstLine="709"/>
      <w:jc w:val="both"/>
    </w:pPr>
    <w:rPr>
      <w:sz w:val="24"/>
    </w:rPr>
  </w:style>
  <w:style w:type="paragraph" w:customStyle="1" w:styleId="21">
    <w:name w:val="Текст_начало_2"/>
    <w:basedOn w:val="a2"/>
    <w:uiPriority w:val="99"/>
    <w:rsid w:val="00EF74C9"/>
    <w:pPr>
      <w:spacing w:line="360" w:lineRule="exact"/>
      <w:jc w:val="both"/>
    </w:pPr>
    <w:rPr>
      <w:rFonts w:ascii="Arial" w:hAnsi="Arial"/>
      <w:szCs w:val="20"/>
      <w:lang w:val="en-GB"/>
    </w:rPr>
  </w:style>
  <w:style w:type="paragraph" w:customStyle="1" w:styleId="BodyText21">
    <w:name w:val="Body Text 21"/>
    <w:basedOn w:val="15"/>
    <w:uiPriority w:val="99"/>
    <w:rsid w:val="00EF74C9"/>
    <w:pPr>
      <w:spacing w:line="360" w:lineRule="auto"/>
      <w:ind w:left="0" w:firstLine="851"/>
      <w:jc w:val="both"/>
    </w:pPr>
    <w:rPr>
      <w:sz w:val="24"/>
    </w:rPr>
  </w:style>
  <w:style w:type="paragraph" w:styleId="af1">
    <w:name w:val="footer"/>
    <w:aliases w:val="f,Не удалять!"/>
    <w:basedOn w:val="a2"/>
    <w:link w:val="af2"/>
    <w:uiPriority w:val="99"/>
    <w:rsid w:val="00EF74C9"/>
    <w:pPr>
      <w:tabs>
        <w:tab w:val="center" w:pos="4677"/>
        <w:tab w:val="right" w:pos="9355"/>
      </w:tabs>
    </w:pPr>
  </w:style>
  <w:style w:type="character" w:customStyle="1" w:styleId="af2">
    <w:name w:val="Нижний колонтитул Знак"/>
    <w:aliases w:val="f Знак,Не удалять! Знак"/>
    <w:basedOn w:val="a3"/>
    <w:link w:val="af1"/>
    <w:uiPriority w:val="99"/>
    <w:rsid w:val="00EF74C9"/>
    <w:rPr>
      <w:rFonts w:ascii="Times New Roman" w:eastAsia="Times New Roman" w:hAnsi="Times New Roman" w:cs="Times New Roman"/>
      <w:sz w:val="24"/>
      <w:szCs w:val="24"/>
      <w:lang w:eastAsia="ru-RU"/>
    </w:rPr>
  </w:style>
  <w:style w:type="paragraph" w:styleId="22">
    <w:name w:val="Body Text 2"/>
    <w:basedOn w:val="a2"/>
    <w:link w:val="23"/>
    <w:uiPriority w:val="99"/>
    <w:rsid w:val="00EF74C9"/>
    <w:pPr>
      <w:jc w:val="both"/>
    </w:pPr>
    <w:rPr>
      <w:sz w:val="28"/>
      <w:szCs w:val="28"/>
    </w:rPr>
  </w:style>
  <w:style w:type="character" w:customStyle="1" w:styleId="23">
    <w:name w:val="Основной текст 2 Знак"/>
    <w:basedOn w:val="a3"/>
    <w:link w:val="22"/>
    <w:uiPriority w:val="99"/>
    <w:rsid w:val="00EF74C9"/>
    <w:rPr>
      <w:rFonts w:ascii="Times New Roman" w:eastAsia="Times New Roman" w:hAnsi="Times New Roman" w:cs="Times New Roman"/>
      <w:sz w:val="28"/>
      <w:szCs w:val="28"/>
      <w:lang w:eastAsia="ru-RU"/>
    </w:rPr>
  </w:style>
  <w:style w:type="paragraph" w:styleId="af3">
    <w:name w:val="Balloon Text"/>
    <w:basedOn w:val="a2"/>
    <w:link w:val="af4"/>
    <w:uiPriority w:val="99"/>
    <w:semiHidden/>
    <w:rsid w:val="00EF74C9"/>
    <w:rPr>
      <w:rFonts w:ascii="Tahoma" w:hAnsi="Tahoma" w:cs="Tahoma"/>
      <w:sz w:val="16"/>
      <w:szCs w:val="16"/>
    </w:rPr>
  </w:style>
  <w:style w:type="character" w:customStyle="1" w:styleId="af4">
    <w:name w:val="Текст выноски Знак"/>
    <w:basedOn w:val="a3"/>
    <w:link w:val="af3"/>
    <w:uiPriority w:val="99"/>
    <w:semiHidden/>
    <w:rsid w:val="00EF74C9"/>
    <w:rPr>
      <w:rFonts w:ascii="Tahoma" w:eastAsia="Times New Roman" w:hAnsi="Tahoma" w:cs="Tahoma"/>
      <w:sz w:val="16"/>
      <w:szCs w:val="16"/>
      <w:lang w:eastAsia="ru-RU"/>
    </w:rPr>
  </w:style>
  <w:style w:type="paragraph" w:styleId="24">
    <w:name w:val="Body Text Indent 2"/>
    <w:basedOn w:val="a2"/>
    <w:link w:val="25"/>
    <w:uiPriority w:val="99"/>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3"/>
    <w:link w:val="24"/>
    <w:uiPriority w:val="99"/>
    <w:rsid w:val="00EF74C9"/>
    <w:rPr>
      <w:rFonts w:ascii="Times New Roman" w:eastAsia="Times New Roman" w:hAnsi="Times New Roman" w:cs="Times New Roman"/>
      <w:color w:val="000000"/>
      <w:spacing w:val="-1"/>
      <w:sz w:val="28"/>
      <w:szCs w:val="28"/>
      <w:lang w:eastAsia="ru-RU"/>
    </w:rPr>
  </w:style>
  <w:style w:type="paragraph" w:styleId="af5">
    <w:name w:val="Block Text"/>
    <w:basedOn w:val="a2"/>
    <w:uiPriority w:val="99"/>
    <w:rsid w:val="00EF74C9"/>
    <w:pPr>
      <w:ind w:left="5040" w:right="140"/>
    </w:pPr>
    <w:rPr>
      <w:sz w:val="22"/>
      <w:szCs w:val="22"/>
    </w:rPr>
  </w:style>
  <w:style w:type="paragraph" w:customStyle="1" w:styleId="FR1">
    <w:name w:val="FR1"/>
    <w:uiPriority w:val="99"/>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3"/>
    <w:link w:val="ConsNormal"/>
    <w:rsid w:val="00EF74C9"/>
    <w:rPr>
      <w:rFonts w:ascii="Arial" w:eastAsia="Times New Roman" w:hAnsi="Arial" w:cs="Arial"/>
      <w:sz w:val="20"/>
      <w:szCs w:val="20"/>
      <w:lang w:eastAsia="ru-RU"/>
    </w:rPr>
  </w:style>
  <w:style w:type="paragraph" w:customStyle="1" w:styleId="Heading">
    <w:name w:val="Heading"/>
    <w:uiPriority w:val="99"/>
    <w:rsid w:val="00EF74C9"/>
    <w:pPr>
      <w:autoSpaceDE w:val="0"/>
      <w:autoSpaceDN w:val="0"/>
      <w:adjustRightInd w:val="0"/>
      <w:spacing w:after="0" w:line="240" w:lineRule="auto"/>
    </w:pPr>
    <w:rPr>
      <w:rFonts w:ascii="Arial" w:eastAsia="Times New Roman" w:hAnsi="Arial" w:cs="Arial"/>
      <w:b/>
      <w:bCs/>
      <w:lang w:eastAsia="ru-RU"/>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f7"/>
    <w:uiPriority w:val="99"/>
    <w:qFormat/>
    <w:rsid w:val="00EF74C9"/>
    <w:rPr>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f6"/>
    <w:uiPriority w:val="99"/>
    <w:rsid w:val="00EF74C9"/>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3"/>
    <w:rsid w:val="00EF74C9"/>
    <w:rPr>
      <w:vertAlign w:val="superscript"/>
    </w:rPr>
  </w:style>
  <w:style w:type="paragraph" w:customStyle="1" w:styleId="ConsPlusNormal">
    <w:name w:val="ConsPlusNormal"/>
    <w:link w:val="ConsPlusNormal0"/>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2"/>
    <w:uiPriority w:val="99"/>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9">
    <w:name w:val="Обычный.Нормальный абзац Знак"/>
    <w:uiPriority w:val="99"/>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link w:val="Normal"/>
    <w:rsid w:val="00DB30FF"/>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a">
    <w:name w:val="No Spacing"/>
    <w:link w:val="afb"/>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2"/>
    <w:uiPriority w:val="99"/>
    <w:rsid w:val="00EF74C9"/>
    <w:pPr>
      <w:spacing w:after="160" w:line="240" w:lineRule="exact"/>
    </w:pPr>
    <w:rPr>
      <w:rFonts w:ascii="Verdana" w:hAnsi="Verdana"/>
      <w:lang w:val="en-US" w:eastAsia="en-US"/>
    </w:rPr>
  </w:style>
  <w:style w:type="character" w:styleId="afc">
    <w:name w:val="Placeholder Text"/>
    <w:basedOn w:val="a3"/>
    <w:uiPriority w:val="99"/>
    <w:semiHidden/>
    <w:rsid w:val="00EF74C9"/>
    <w:rPr>
      <w:color w:val="808080"/>
    </w:rPr>
  </w:style>
  <w:style w:type="paragraph" w:styleId="afd">
    <w:name w:val="endnote text"/>
    <w:basedOn w:val="a2"/>
    <w:link w:val="afe"/>
    <w:uiPriority w:val="99"/>
    <w:semiHidden/>
    <w:unhideWhenUsed/>
    <w:rsid w:val="00EF74C9"/>
    <w:pPr>
      <w:jc w:val="both"/>
    </w:pPr>
    <w:rPr>
      <w:sz w:val="20"/>
      <w:szCs w:val="20"/>
    </w:rPr>
  </w:style>
  <w:style w:type="character" w:customStyle="1" w:styleId="afe">
    <w:name w:val="Текст концевой сноски Знак"/>
    <w:basedOn w:val="a3"/>
    <w:link w:val="afd"/>
    <w:uiPriority w:val="99"/>
    <w:semiHidden/>
    <w:rsid w:val="00EF74C9"/>
    <w:rPr>
      <w:rFonts w:ascii="Times New Roman" w:eastAsia="Times New Roman" w:hAnsi="Times New Roman" w:cs="Times New Roman"/>
      <w:sz w:val="20"/>
      <w:szCs w:val="20"/>
      <w:lang w:eastAsia="ru-RU"/>
    </w:rPr>
  </w:style>
  <w:style w:type="character" w:styleId="aff">
    <w:name w:val="endnote reference"/>
    <w:basedOn w:val="a3"/>
    <w:uiPriority w:val="99"/>
    <w:semiHidden/>
    <w:unhideWhenUsed/>
    <w:rsid w:val="00EF74C9"/>
    <w:rPr>
      <w:vertAlign w:val="superscript"/>
    </w:rPr>
  </w:style>
  <w:style w:type="paragraph" w:styleId="aff0">
    <w:name w:val="Subtitle"/>
    <w:basedOn w:val="a2"/>
    <w:next w:val="a2"/>
    <w:link w:val="aff1"/>
    <w:uiPriority w:val="11"/>
    <w:qFormat/>
    <w:rsid w:val="00EF74C9"/>
    <w:pPr>
      <w:spacing w:after="60"/>
      <w:jc w:val="center"/>
      <w:outlineLvl w:val="1"/>
    </w:pPr>
    <w:rPr>
      <w:rFonts w:ascii="Cambria" w:hAnsi="Cambria"/>
    </w:rPr>
  </w:style>
  <w:style w:type="character" w:customStyle="1" w:styleId="aff1">
    <w:name w:val="Подзаголовок Знак"/>
    <w:basedOn w:val="a3"/>
    <w:link w:val="aff0"/>
    <w:uiPriority w:val="11"/>
    <w:rsid w:val="00EF74C9"/>
    <w:rPr>
      <w:rFonts w:ascii="Cambria" w:eastAsia="Times New Roman" w:hAnsi="Cambria" w:cs="Times New Roman"/>
      <w:sz w:val="24"/>
      <w:szCs w:val="24"/>
      <w:lang w:eastAsia="ru-RU"/>
    </w:rPr>
  </w:style>
  <w:style w:type="paragraph" w:customStyle="1" w:styleId="ConsPlusNonformat">
    <w:name w:val="ConsPlusNonformat"/>
    <w:uiPriority w:val="99"/>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uiPriority w:val="99"/>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uiPriority w:val="99"/>
    <w:rsid w:val="00773994"/>
    <w:pPr>
      <w:spacing w:line="360" w:lineRule="auto"/>
      <w:ind w:left="0" w:firstLine="709"/>
      <w:jc w:val="both"/>
    </w:pPr>
    <w:rPr>
      <w:sz w:val="24"/>
    </w:rPr>
  </w:style>
  <w:style w:type="paragraph" w:styleId="aff2">
    <w:name w:val="annotation text"/>
    <w:aliases w:val="ct,Used by Word for text of author queries, Знак2,Знак2"/>
    <w:basedOn w:val="a2"/>
    <w:link w:val="aff3"/>
    <w:uiPriority w:val="99"/>
    <w:unhideWhenUsed/>
    <w:rsid w:val="00692895"/>
    <w:rPr>
      <w:sz w:val="20"/>
      <w:szCs w:val="20"/>
    </w:rPr>
  </w:style>
  <w:style w:type="character" w:customStyle="1" w:styleId="aff3">
    <w:name w:val="Текст примечания Знак"/>
    <w:aliases w:val="ct Знак,Used by Word for text of author queries Знак, Знак2 Знак,Знак2 Знак"/>
    <w:basedOn w:val="a3"/>
    <w:link w:val="aff2"/>
    <w:uiPriority w:val="99"/>
    <w:rsid w:val="00692895"/>
    <w:rPr>
      <w:rFonts w:ascii="Times New Roman" w:eastAsia="Times New Roman" w:hAnsi="Times New Roman" w:cs="Times New Roman"/>
      <w:sz w:val="20"/>
      <w:szCs w:val="20"/>
      <w:lang w:eastAsia="ru-RU"/>
    </w:rPr>
  </w:style>
  <w:style w:type="character" w:styleId="aff4">
    <w:name w:val="annotation reference"/>
    <w:basedOn w:val="a3"/>
    <w:uiPriority w:val="99"/>
    <w:unhideWhenUsed/>
    <w:rsid w:val="00424E47"/>
    <w:rPr>
      <w:sz w:val="16"/>
      <w:szCs w:val="16"/>
    </w:rPr>
  </w:style>
  <w:style w:type="paragraph" w:styleId="aff5">
    <w:name w:val="annotation subject"/>
    <w:basedOn w:val="aff2"/>
    <w:next w:val="aff2"/>
    <w:link w:val="aff6"/>
    <w:uiPriority w:val="99"/>
    <w:semiHidden/>
    <w:unhideWhenUsed/>
    <w:rsid w:val="00424E47"/>
    <w:rPr>
      <w:b/>
      <w:bCs/>
    </w:rPr>
  </w:style>
  <w:style w:type="character" w:customStyle="1" w:styleId="aff6">
    <w:name w:val="Тема примечания Знак"/>
    <w:basedOn w:val="aff3"/>
    <w:link w:val="aff5"/>
    <w:uiPriority w:val="99"/>
    <w:semiHidden/>
    <w:rsid w:val="00424E47"/>
    <w:rPr>
      <w:rFonts w:ascii="Times New Roman" w:eastAsia="Times New Roman" w:hAnsi="Times New Roman" w:cs="Times New Roman"/>
      <w:b/>
      <w:bCs/>
      <w:sz w:val="20"/>
      <w:szCs w:val="20"/>
      <w:lang w:eastAsia="ru-RU"/>
    </w:rPr>
  </w:style>
  <w:style w:type="character" w:styleId="aff7">
    <w:name w:val="Hyperlink"/>
    <w:basedOn w:val="a3"/>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8">
    <w:name w:val="Table Grid"/>
    <w:basedOn w:val="a4"/>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3"/>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9">
    <w:name w:val="Strong"/>
    <w:basedOn w:val="a3"/>
    <w:uiPriority w:val="22"/>
    <w:qFormat/>
    <w:rsid w:val="00E36219"/>
    <w:rPr>
      <w:b/>
      <w:bCs/>
    </w:rPr>
  </w:style>
  <w:style w:type="character" w:styleId="affa">
    <w:name w:val="Emphasis"/>
    <w:basedOn w:val="a3"/>
    <w:uiPriority w:val="20"/>
    <w:qFormat/>
    <w:rsid w:val="00E36219"/>
    <w:rPr>
      <w:i/>
      <w:iCs/>
    </w:rPr>
  </w:style>
  <w:style w:type="paragraph" w:styleId="27">
    <w:name w:val="Quote"/>
    <w:basedOn w:val="a2"/>
    <w:next w:val="a2"/>
    <w:link w:val="28"/>
    <w:uiPriority w:val="29"/>
    <w:qFormat/>
    <w:rsid w:val="00E36219"/>
    <w:rPr>
      <w:i/>
      <w:iCs/>
      <w:color w:val="000000" w:themeColor="text1"/>
    </w:rPr>
  </w:style>
  <w:style w:type="character" w:customStyle="1" w:styleId="28">
    <w:name w:val="Цитата 2 Знак"/>
    <w:basedOn w:val="a3"/>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b">
    <w:name w:val="Intense Quote"/>
    <w:basedOn w:val="a2"/>
    <w:next w:val="a2"/>
    <w:link w:val="affc"/>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c">
    <w:name w:val="Выделенная цитата Знак"/>
    <w:basedOn w:val="a3"/>
    <w:link w:val="affb"/>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d">
    <w:name w:val="Subtle Emphasis"/>
    <w:basedOn w:val="a3"/>
    <w:uiPriority w:val="19"/>
    <w:qFormat/>
    <w:rsid w:val="00E36219"/>
    <w:rPr>
      <w:i/>
      <w:iCs/>
      <w:color w:val="808080" w:themeColor="text1" w:themeTint="7F"/>
    </w:rPr>
  </w:style>
  <w:style w:type="character" w:styleId="affe">
    <w:name w:val="Intense Emphasis"/>
    <w:basedOn w:val="a3"/>
    <w:uiPriority w:val="21"/>
    <w:qFormat/>
    <w:rsid w:val="00E36219"/>
    <w:rPr>
      <w:b/>
      <w:bCs/>
      <w:i/>
      <w:iCs/>
      <w:color w:val="4F81BD" w:themeColor="accent1"/>
    </w:rPr>
  </w:style>
  <w:style w:type="character" w:styleId="afff">
    <w:name w:val="Subtle Reference"/>
    <w:basedOn w:val="a3"/>
    <w:uiPriority w:val="31"/>
    <w:qFormat/>
    <w:rsid w:val="00E36219"/>
    <w:rPr>
      <w:smallCaps/>
      <w:color w:val="C0504D" w:themeColor="accent2"/>
      <w:u w:val="single"/>
    </w:rPr>
  </w:style>
  <w:style w:type="character" w:styleId="afff0">
    <w:name w:val="Intense Reference"/>
    <w:basedOn w:val="a3"/>
    <w:uiPriority w:val="32"/>
    <w:qFormat/>
    <w:rsid w:val="00E36219"/>
    <w:rPr>
      <w:b/>
      <w:bCs/>
      <w:smallCaps/>
      <w:color w:val="C0504D" w:themeColor="accent2"/>
      <w:spacing w:val="5"/>
      <w:u w:val="single"/>
    </w:rPr>
  </w:style>
  <w:style w:type="character" w:styleId="afff1">
    <w:name w:val="Book Title"/>
    <w:basedOn w:val="a3"/>
    <w:uiPriority w:val="33"/>
    <w:qFormat/>
    <w:rsid w:val="00E36219"/>
    <w:rPr>
      <w:b/>
      <w:bCs/>
      <w:smallCaps/>
      <w:spacing w:val="5"/>
    </w:rPr>
  </w:style>
  <w:style w:type="paragraph" w:styleId="afff2">
    <w:name w:val="TOC Heading"/>
    <w:basedOn w:val="12"/>
    <w:next w:val="a2"/>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3">
    <w:name w:val="Базовый"/>
    <w:uiPriority w:val="99"/>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1">
    <w:name w:val="Пункты"/>
    <w:basedOn w:val="2"/>
    <w:link w:val="afff4"/>
    <w:uiPriority w:val="99"/>
    <w:qFormat/>
    <w:rsid w:val="00E36219"/>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4">
    <w:name w:val="Пункты Знак"/>
    <w:link w:val="a1"/>
    <w:uiPriority w:val="99"/>
    <w:rsid w:val="00E36219"/>
    <w:rPr>
      <w:rFonts w:ascii="Times New Roman" w:eastAsia="Times New Roman" w:hAnsi="Times New Roman" w:cs="Times New Roman"/>
      <w:bCs/>
      <w:iCs/>
      <w:sz w:val="24"/>
      <w:szCs w:val="28"/>
      <w:lang w:eastAsia="ru-RU"/>
    </w:rPr>
  </w:style>
  <w:style w:type="paragraph" w:customStyle="1" w:styleId="16">
    <w:name w:val="Нижний колонтитул1"/>
    <w:uiPriority w:val="99"/>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5">
    <w:name w:val="Текстовый блок A"/>
    <w:uiPriority w:val="99"/>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2"/>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2"/>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2"/>
    <w:link w:val="62"/>
    <w:uiPriority w:val="99"/>
    <w:qFormat/>
    <w:rsid w:val="00E36219"/>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uiPriority w:val="99"/>
    <w:rsid w:val="00E36219"/>
    <w:rPr>
      <w:rFonts w:ascii="Times New Roman" w:eastAsia="Times New Roman" w:hAnsi="Times New Roman" w:cs="Times New Roman"/>
      <w:sz w:val="24"/>
      <w:szCs w:val="24"/>
      <w:lang w:eastAsia="ru-RU"/>
    </w:rPr>
  </w:style>
  <w:style w:type="paragraph" w:customStyle="1" w:styleId="Iauiue">
    <w:name w:val="Iau?iue"/>
    <w:uiPriority w:val="99"/>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2"/>
    <w:uiPriority w:val="99"/>
    <w:rsid w:val="00E36219"/>
    <w:pPr>
      <w:jc w:val="center"/>
    </w:pPr>
    <w:rPr>
      <w:rFonts w:ascii="Arial" w:hAnsi="Arial" w:cs="Arial"/>
      <w:noProof/>
      <w:sz w:val="20"/>
      <w:szCs w:val="20"/>
    </w:rPr>
  </w:style>
  <w:style w:type="paragraph" w:customStyle="1" w:styleId="ConsPlusCell">
    <w:name w:val="ConsPlusCell"/>
    <w:uiPriority w:val="99"/>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6">
    <w:name w:val="Знак Знак Знак Знак Знак Знак Знак"/>
    <w:basedOn w:val="a2"/>
    <w:next w:val="22"/>
    <w:uiPriority w:val="99"/>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7">
    <w:name w:val="Normal (Web)"/>
    <w:basedOn w:val="a2"/>
    <w:uiPriority w:val="99"/>
    <w:rsid w:val="00D16684"/>
    <w:pPr>
      <w:spacing w:before="100" w:beforeAutospacing="1" w:after="100" w:afterAutospacing="1"/>
    </w:pPr>
  </w:style>
  <w:style w:type="character" w:customStyle="1" w:styleId="17">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3"/>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a"/>
    <w:uiPriority w:val="99"/>
    <w:qFormat/>
    <w:rsid w:val="00A87F7C"/>
    <w:pPr>
      <w:numPr>
        <w:numId w:val="3"/>
      </w:numPr>
      <w:spacing w:after="240"/>
      <w:jc w:val="center"/>
      <w:outlineLvl w:val="0"/>
    </w:pPr>
    <w:rPr>
      <w:rFonts w:eastAsiaTheme="minorHAnsi"/>
      <w:sz w:val="28"/>
      <w:szCs w:val="28"/>
      <w:lang w:eastAsia="en-US"/>
    </w:rPr>
  </w:style>
  <w:style w:type="character" w:customStyle="1" w:styleId="afb">
    <w:name w:val="Без интервала Знак"/>
    <w:basedOn w:val="a3"/>
    <w:link w:val="afa"/>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a"/>
    <w:link w:val="1110"/>
    <w:uiPriority w:val="99"/>
    <w:qFormat/>
    <w:rsid w:val="00A87F7C"/>
    <w:pPr>
      <w:numPr>
        <w:ilvl w:val="1"/>
        <w:numId w:val="3"/>
      </w:numPr>
    </w:pPr>
    <w:rPr>
      <w:rFonts w:eastAsiaTheme="minorHAnsi"/>
      <w:color w:val="000000" w:themeColor="text1"/>
      <w:sz w:val="28"/>
      <w:szCs w:val="28"/>
      <w:u w:val="single"/>
      <w:lang w:eastAsia="en-US"/>
    </w:rPr>
  </w:style>
  <w:style w:type="character" w:customStyle="1" w:styleId="1110">
    <w:name w:val="Стиль111 Знак"/>
    <w:basedOn w:val="afb"/>
    <w:link w:val="111"/>
    <w:uiPriority w:val="99"/>
    <w:rsid w:val="006C1B3A"/>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2"/>
    <w:uiPriority w:val="99"/>
    <w:rsid w:val="006C1B3A"/>
    <w:pPr>
      <w:widowControl w:val="0"/>
      <w:suppressAutoHyphens/>
      <w:spacing w:after="40"/>
      <w:jc w:val="center"/>
    </w:pPr>
    <w:rPr>
      <w:rFonts w:ascii="Arial" w:hAnsi="Arial"/>
      <w:b/>
      <w:szCs w:val="20"/>
      <w:lang w:eastAsia="ar-SA"/>
    </w:rPr>
  </w:style>
  <w:style w:type="paragraph" w:customStyle="1" w:styleId="a0">
    <w:name w:val="О"/>
    <w:basedOn w:val="a6"/>
    <w:uiPriority w:val="99"/>
    <w:qFormat/>
    <w:rsid w:val="006C1B3A"/>
    <w:pPr>
      <w:numPr>
        <w:numId w:val="4"/>
      </w:numPr>
      <w:spacing w:line="276" w:lineRule="auto"/>
      <w:jc w:val="both"/>
    </w:pPr>
    <w:rPr>
      <w:rFonts w:eastAsiaTheme="minorHAnsi" w:cstheme="minorBidi"/>
      <w:szCs w:val="22"/>
      <w:lang w:eastAsia="en-US"/>
    </w:rPr>
  </w:style>
  <w:style w:type="paragraph" w:customStyle="1" w:styleId="afff9">
    <w:name w:val="Таблица"/>
    <w:basedOn w:val="a6"/>
    <w:uiPriority w:val="99"/>
    <w:qFormat/>
    <w:rsid w:val="00D766A1"/>
    <w:pPr>
      <w:spacing w:line="276" w:lineRule="auto"/>
      <w:ind w:left="33"/>
    </w:pPr>
    <w:rPr>
      <w:rFonts w:eastAsiaTheme="minorHAnsi" w:cstheme="minorBidi"/>
      <w:szCs w:val="22"/>
      <w:lang w:eastAsia="en-US"/>
    </w:rPr>
  </w:style>
  <w:style w:type="paragraph" w:customStyle="1" w:styleId="1">
    <w:name w:val="Заг1"/>
    <w:basedOn w:val="a2"/>
    <w:uiPriority w:val="99"/>
    <w:qFormat/>
    <w:rsid w:val="00D766A1"/>
    <w:pPr>
      <w:keepNext/>
      <w:numPr>
        <w:numId w:val="5"/>
      </w:numPr>
      <w:spacing w:after="60"/>
      <w:outlineLvl w:val="0"/>
    </w:pPr>
    <w:rPr>
      <w:b/>
      <w:bCs/>
      <w:color w:val="000000"/>
      <w:kern w:val="28"/>
      <w:sz w:val="32"/>
      <w:szCs w:val="28"/>
    </w:rPr>
  </w:style>
  <w:style w:type="paragraph" w:customStyle="1" w:styleId="10">
    <w:name w:val="Подзаг1"/>
    <w:basedOn w:val="1"/>
    <w:uiPriority w:val="99"/>
    <w:qFormat/>
    <w:rsid w:val="00D766A1"/>
    <w:pPr>
      <w:numPr>
        <w:ilvl w:val="1"/>
      </w:numPr>
      <w:outlineLvl w:val="1"/>
    </w:pPr>
    <w:rPr>
      <w:sz w:val="24"/>
    </w:rPr>
  </w:style>
  <w:style w:type="paragraph" w:customStyle="1" w:styleId="-">
    <w:name w:val="Абзац - номер"/>
    <w:basedOn w:val="a6"/>
    <w:link w:val="-0"/>
    <w:uiPriority w:val="99"/>
    <w:qFormat/>
    <w:rsid w:val="00D766A1"/>
    <w:pPr>
      <w:numPr>
        <w:ilvl w:val="2"/>
        <w:numId w:val="5"/>
      </w:numPr>
      <w:spacing w:after="200" w:line="276" w:lineRule="auto"/>
      <w:ind w:left="646"/>
      <w:jc w:val="both"/>
    </w:pPr>
  </w:style>
  <w:style w:type="character" w:customStyle="1" w:styleId="-0">
    <w:name w:val="Абзац - номер Знак"/>
    <w:basedOn w:val="a7"/>
    <w:link w:val="-"/>
    <w:uiPriority w:val="99"/>
    <w:rsid w:val="00D766A1"/>
    <w:rPr>
      <w:rFonts w:ascii="Times New Roman" w:eastAsia="Times New Roman" w:hAnsi="Times New Roman" w:cs="Times New Roman"/>
      <w:sz w:val="24"/>
      <w:szCs w:val="24"/>
      <w:lang w:eastAsia="ru-RU"/>
    </w:rPr>
  </w:style>
  <w:style w:type="paragraph" w:customStyle="1" w:styleId="afffa">
    <w:name w:val="Нормальный"/>
    <w:uiPriority w:val="99"/>
    <w:rsid w:val="009176D4"/>
    <w:pPr>
      <w:spacing w:after="0" w:line="240" w:lineRule="auto"/>
    </w:pPr>
    <w:rPr>
      <w:rFonts w:ascii="TimesET" w:eastAsia="Times New Roman" w:hAnsi="TimesET" w:cs="TimesET"/>
      <w:sz w:val="20"/>
      <w:szCs w:val="20"/>
      <w:lang w:eastAsia="ru-RU"/>
    </w:rPr>
  </w:style>
  <w:style w:type="character" w:customStyle="1" w:styleId="Normal">
    <w:name w:val="Normal Знак"/>
    <w:link w:val="110"/>
    <w:locked/>
    <w:rsid w:val="00CE4BA4"/>
    <w:rPr>
      <w:rFonts w:ascii="Times New Roman" w:eastAsia="Times New Roman" w:hAnsi="Times New Roman" w:cs="Times New Roman"/>
      <w:snapToGrid w:val="0"/>
      <w:sz w:val="24"/>
      <w:szCs w:val="20"/>
      <w:lang w:eastAsia="ru-RU"/>
    </w:rPr>
  </w:style>
  <w:style w:type="table" w:customStyle="1" w:styleId="18">
    <w:name w:val="Сетка таблицы1"/>
    <w:basedOn w:val="a4"/>
    <w:next w:val="aff8"/>
    <w:uiPriority w:val="59"/>
    <w:rsid w:val="00C00FE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DE4701"/>
    <w:pPr>
      <w:spacing w:after="60" w:line="264" w:lineRule="auto"/>
      <w:ind w:left="1701"/>
      <w:jc w:val="both"/>
    </w:pPr>
    <w:rPr>
      <w:rFonts w:ascii="Times New Roman" w:eastAsia="Times New Roman" w:hAnsi="Times New Roman" w:cs="Times New Roman"/>
      <w:szCs w:val="20"/>
      <w:lang w:eastAsia="ru-RU"/>
    </w:rPr>
  </w:style>
  <w:style w:type="table" w:customStyle="1" w:styleId="29">
    <w:name w:val="Сетка таблицы2"/>
    <w:basedOn w:val="a4"/>
    <w:next w:val="aff8"/>
    <w:rsid w:val="006E4FD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4"/>
    <w:next w:val="aff8"/>
    <w:uiPriority w:val="59"/>
    <w:rsid w:val="006E4FD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Revision"/>
    <w:hidden/>
    <w:uiPriority w:val="99"/>
    <w:semiHidden/>
    <w:rsid w:val="004A1D86"/>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2"/>
    <w:uiPriority w:val="99"/>
    <w:qFormat/>
    <w:rsid w:val="00B23A6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4"/>
    <w:uiPriority w:val="99"/>
    <w:rsid w:val="00B23A6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table" w:customStyle="1" w:styleId="-11">
    <w:name w:val="Таблица-сетка 1 светлая1"/>
    <w:basedOn w:val="a4"/>
    <w:uiPriority w:val="46"/>
    <w:rsid w:val="00894A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
    <w:name w:val="List Bullet"/>
    <w:basedOn w:val="a2"/>
    <w:uiPriority w:val="99"/>
    <w:unhideWhenUsed/>
    <w:rsid w:val="00AA21A9"/>
    <w:pPr>
      <w:numPr>
        <w:numId w:val="6"/>
      </w:numPr>
      <w:contextualSpacing/>
    </w:pPr>
  </w:style>
  <w:style w:type="character" w:styleId="afffc">
    <w:name w:val="FollowedHyperlink"/>
    <w:basedOn w:val="a3"/>
    <w:uiPriority w:val="99"/>
    <w:semiHidden/>
    <w:unhideWhenUsed/>
    <w:rsid w:val="00F95DC8"/>
    <w:rPr>
      <w:color w:val="800080" w:themeColor="followedHyperlink"/>
      <w:u w:val="single"/>
    </w:rPr>
  </w:style>
  <w:style w:type="paragraph" w:customStyle="1" w:styleId="msonormal0">
    <w:name w:val="msonormal"/>
    <w:basedOn w:val="a2"/>
    <w:uiPriority w:val="99"/>
    <w:rsid w:val="00F95DC8"/>
    <w:pPr>
      <w:spacing w:before="100" w:beforeAutospacing="1" w:after="100" w:afterAutospacing="1"/>
    </w:pPr>
  </w:style>
  <w:style w:type="character" w:customStyle="1" w:styleId="19">
    <w:name w:val="Текст примечания Знак1"/>
    <w:aliases w:val="ct Знак1,Used by Word for text of author queries Знак1,Знак2 Знак1"/>
    <w:basedOn w:val="a3"/>
    <w:uiPriority w:val="99"/>
    <w:semiHidden/>
    <w:rsid w:val="00F95DC8"/>
    <w:rPr>
      <w:rFonts w:ascii="Times New Roman" w:eastAsia="Times New Roman" w:hAnsi="Times New Roman" w:cs="Times New Roman"/>
      <w:sz w:val="20"/>
      <w:szCs w:val="20"/>
      <w:lang w:eastAsia="ru-RU"/>
    </w:rPr>
  </w:style>
  <w:style w:type="character" w:customStyle="1" w:styleId="1a">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
    <w:basedOn w:val="a3"/>
    <w:uiPriority w:val="99"/>
    <w:semiHidden/>
    <w:rsid w:val="00F95DC8"/>
    <w:rPr>
      <w:rFonts w:ascii="Times New Roman" w:eastAsia="Times New Roman" w:hAnsi="Times New Roman" w:cs="Times New Roman"/>
      <w:sz w:val="24"/>
      <w:szCs w:val="24"/>
      <w:lang w:eastAsia="ru-RU"/>
    </w:rPr>
  </w:style>
  <w:style w:type="character" w:customStyle="1" w:styleId="1b">
    <w:name w:val="Нижний колонтитул Знак1"/>
    <w:aliases w:val="f Знак1,Не удалять! Знак1"/>
    <w:basedOn w:val="a3"/>
    <w:uiPriority w:val="99"/>
    <w:semiHidden/>
    <w:rsid w:val="00F95DC8"/>
    <w:rPr>
      <w:rFonts w:ascii="Times New Roman" w:eastAsia="Times New Roman" w:hAnsi="Times New Roman" w:cs="Times New Roman"/>
      <w:sz w:val="24"/>
      <w:szCs w:val="24"/>
      <w:lang w:eastAsia="ru-RU"/>
    </w:rPr>
  </w:style>
  <w:style w:type="numbering" w:customStyle="1" w:styleId="11">
    <w:name w:val="Стиль1"/>
    <w:uiPriority w:val="99"/>
    <w:rsid w:val="000F06BF"/>
    <w:pPr>
      <w:numPr>
        <w:numId w:val="29"/>
      </w:numPr>
    </w:pPr>
  </w:style>
  <w:style w:type="table" w:customStyle="1" w:styleId="120">
    <w:name w:val="Сетка таблицы12"/>
    <w:basedOn w:val="a4"/>
    <w:next w:val="aff8"/>
    <w:uiPriority w:val="59"/>
    <w:rsid w:val="00976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Заголовок Знак1"/>
    <w:aliases w:val="Наименование документа Знак1"/>
    <w:basedOn w:val="a3"/>
    <w:uiPriority w:val="10"/>
    <w:rsid w:val="00DB30FF"/>
    <w:rPr>
      <w:rFonts w:asciiTheme="majorHAnsi" w:eastAsiaTheme="majorEastAsia" w:hAnsiTheme="majorHAnsi" w:cstheme="majorBidi"/>
      <w:spacing w:val="-10"/>
      <w:kern w:val="28"/>
      <w:sz w:val="56"/>
      <w:szCs w:val="56"/>
      <w:lang w:eastAsia="ru-RU"/>
    </w:rPr>
  </w:style>
  <w:style w:type="character" w:customStyle="1" w:styleId="UnresolvedMention">
    <w:name w:val="Unresolved Mention"/>
    <w:basedOn w:val="a3"/>
    <w:uiPriority w:val="99"/>
    <w:semiHidden/>
    <w:unhideWhenUsed/>
    <w:rsid w:val="00C023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00855">
      <w:bodyDiv w:val="1"/>
      <w:marLeft w:val="0"/>
      <w:marRight w:val="0"/>
      <w:marTop w:val="0"/>
      <w:marBottom w:val="0"/>
      <w:divBdr>
        <w:top w:val="none" w:sz="0" w:space="0" w:color="auto"/>
        <w:left w:val="none" w:sz="0" w:space="0" w:color="auto"/>
        <w:bottom w:val="none" w:sz="0" w:space="0" w:color="auto"/>
        <w:right w:val="none" w:sz="0" w:space="0" w:color="auto"/>
      </w:divBdr>
    </w:div>
    <w:div w:id="159121965">
      <w:bodyDiv w:val="1"/>
      <w:marLeft w:val="0"/>
      <w:marRight w:val="0"/>
      <w:marTop w:val="0"/>
      <w:marBottom w:val="0"/>
      <w:divBdr>
        <w:top w:val="none" w:sz="0" w:space="0" w:color="auto"/>
        <w:left w:val="none" w:sz="0" w:space="0" w:color="auto"/>
        <w:bottom w:val="none" w:sz="0" w:space="0" w:color="auto"/>
        <w:right w:val="none" w:sz="0" w:space="0" w:color="auto"/>
      </w:divBdr>
    </w:div>
    <w:div w:id="167183503">
      <w:bodyDiv w:val="1"/>
      <w:marLeft w:val="0"/>
      <w:marRight w:val="0"/>
      <w:marTop w:val="0"/>
      <w:marBottom w:val="0"/>
      <w:divBdr>
        <w:top w:val="none" w:sz="0" w:space="0" w:color="auto"/>
        <w:left w:val="none" w:sz="0" w:space="0" w:color="auto"/>
        <w:bottom w:val="none" w:sz="0" w:space="0" w:color="auto"/>
        <w:right w:val="none" w:sz="0" w:space="0" w:color="auto"/>
      </w:divBdr>
    </w:div>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177738408">
      <w:bodyDiv w:val="1"/>
      <w:marLeft w:val="0"/>
      <w:marRight w:val="0"/>
      <w:marTop w:val="0"/>
      <w:marBottom w:val="0"/>
      <w:divBdr>
        <w:top w:val="none" w:sz="0" w:space="0" w:color="auto"/>
        <w:left w:val="none" w:sz="0" w:space="0" w:color="auto"/>
        <w:bottom w:val="none" w:sz="0" w:space="0" w:color="auto"/>
        <w:right w:val="none" w:sz="0" w:space="0" w:color="auto"/>
      </w:divBdr>
    </w:div>
    <w:div w:id="248076048">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450704981">
      <w:bodyDiv w:val="1"/>
      <w:marLeft w:val="0"/>
      <w:marRight w:val="0"/>
      <w:marTop w:val="0"/>
      <w:marBottom w:val="0"/>
      <w:divBdr>
        <w:top w:val="none" w:sz="0" w:space="0" w:color="auto"/>
        <w:left w:val="none" w:sz="0" w:space="0" w:color="auto"/>
        <w:bottom w:val="none" w:sz="0" w:space="0" w:color="auto"/>
        <w:right w:val="none" w:sz="0" w:space="0" w:color="auto"/>
      </w:divBdr>
    </w:div>
    <w:div w:id="451100347">
      <w:bodyDiv w:val="1"/>
      <w:marLeft w:val="0"/>
      <w:marRight w:val="0"/>
      <w:marTop w:val="0"/>
      <w:marBottom w:val="0"/>
      <w:divBdr>
        <w:top w:val="none" w:sz="0" w:space="0" w:color="auto"/>
        <w:left w:val="none" w:sz="0" w:space="0" w:color="auto"/>
        <w:bottom w:val="none" w:sz="0" w:space="0" w:color="auto"/>
        <w:right w:val="none" w:sz="0" w:space="0" w:color="auto"/>
      </w:divBdr>
    </w:div>
    <w:div w:id="481772088">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691415470">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845174522">
      <w:bodyDiv w:val="1"/>
      <w:marLeft w:val="0"/>
      <w:marRight w:val="0"/>
      <w:marTop w:val="0"/>
      <w:marBottom w:val="0"/>
      <w:divBdr>
        <w:top w:val="none" w:sz="0" w:space="0" w:color="auto"/>
        <w:left w:val="none" w:sz="0" w:space="0" w:color="auto"/>
        <w:bottom w:val="none" w:sz="0" w:space="0" w:color="auto"/>
        <w:right w:val="none" w:sz="0" w:space="0" w:color="auto"/>
      </w:divBdr>
    </w:div>
    <w:div w:id="953365588">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083142331">
      <w:bodyDiv w:val="1"/>
      <w:marLeft w:val="0"/>
      <w:marRight w:val="0"/>
      <w:marTop w:val="0"/>
      <w:marBottom w:val="0"/>
      <w:divBdr>
        <w:top w:val="none" w:sz="0" w:space="0" w:color="auto"/>
        <w:left w:val="none" w:sz="0" w:space="0" w:color="auto"/>
        <w:bottom w:val="none" w:sz="0" w:space="0" w:color="auto"/>
        <w:right w:val="none" w:sz="0" w:space="0" w:color="auto"/>
      </w:divBdr>
    </w:div>
    <w:div w:id="1176072819">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408847580">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477333486">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59575788">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22595434">
      <w:bodyDiv w:val="1"/>
      <w:marLeft w:val="0"/>
      <w:marRight w:val="0"/>
      <w:marTop w:val="0"/>
      <w:marBottom w:val="0"/>
      <w:divBdr>
        <w:top w:val="none" w:sz="0" w:space="0" w:color="auto"/>
        <w:left w:val="none" w:sz="0" w:space="0" w:color="auto"/>
        <w:bottom w:val="none" w:sz="0" w:space="0" w:color="auto"/>
        <w:right w:val="none" w:sz="0" w:space="0" w:color="auto"/>
      </w:divBdr>
    </w:div>
    <w:div w:id="1925070429">
      <w:bodyDiv w:val="1"/>
      <w:marLeft w:val="0"/>
      <w:marRight w:val="0"/>
      <w:marTop w:val="0"/>
      <w:marBottom w:val="0"/>
      <w:divBdr>
        <w:top w:val="none" w:sz="0" w:space="0" w:color="auto"/>
        <w:left w:val="none" w:sz="0" w:space="0" w:color="auto"/>
        <w:bottom w:val="none" w:sz="0" w:space="0" w:color="auto"/>
        <w:right w:val="none" w:sz="0" w:space="0" w:color="auto"/>
      </w:divBdr>
    </w:div>
    <w:div w:id="2008703044">
      <w:bodyDiv w:val="1"/>
      <w:marLeft w:val="0"/>
      <w:marRight w:val="0"/>
      <w:marTop w:val="0"/>
      <w:marBottom w:val="0"/>
      <w:divBdr>
        <w:top w:val="none" w:sz="0" w:space="0" w:color="auto"/>
        <w:left w:val="none" w:sz="0" w:space="0" w:color="auto"/>
        <w:bottom w:val="none" w:sz="0" w:space="0" w:color="auto"/>
        <w:right w:val="none" w:sz="0" w:space="0" w:color="auto"/>
      </w:divBdr>
    </w:div>
    <w:div w:id="2012219999">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hyperlink" Target="mailto:Bocharova-N@russianpost.ru"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K-Evseev@russianpost.ru" TargetMode="Externa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5" Type="http://schemas.openxmlformats.org/officeDocument/2006/relationships/hyperlink" Target="mailto:compliance-R00@russianpost.ru" TargetMode="Externa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hyperlink" Target="mailto:Kikteva.Svetlana@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webSettings" Target="webSettings.xm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hyperlink" Target="mailto:Kolesnikov.Evgeny@russianpost.ru"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 Id="rId22" Type="http://schemas.openxmlformats.org/officeDocument/2006/relationships/hyperlink" Target="mailto:Omelnitskaya.E@russianpost.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00001371</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MF6D2DN74KZZ-3-39874</_dlc_DocId>
    <_dlc_DocIdUrl xmlns="b578d009-2ffc-49e2-b773-02d315b8cf3b">
      <Url>https://mowws01.vegaslex.ru/sites/CRM/_layouts/15/DocIdRedir.aspx?ID=MF6D2DN74KZZ-3-39874</Url>
      <Description>MF6D2DN74KZZ-3-39874</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00001373</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MF6D2DN74KZZ-3-39876</_dlc_DocId>
    <_dlc_DocIdUrl xmlns="b578d009-2ffc-49e2-b773-02d315b8cf3b">
      <Url>https://mowws01.vegaslex.ru/sites/CRM/_layouts/15/DocIdRedir.aspx?ID=MF6D2DN74KZZ-3-39876</Url>
      <Description>MF6D2DN74KZZ-3-39876</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9.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05361E-A712-4C8F-8F9B-5310EB67FA6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F2E5788D-FBC8-4BA3-AF3D-EF86957ED08A}">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3.xml><?xml version="1.0" encoding="utf-8"?>
<ds:datastoreItem xmlns:ds="http://schemas.openxmlformats.org/officeDocument/2006/customXml" ds:itemID="{3ED49466-37A3-41F4-9FEF-8429EFCC767F}">
  <ds:schemaRefs>
    <ds:schemaRef ds:uri="http://schemas.microsoft.com/sharepoint/v3/contenttype/forms"/>
  </ds:schemaRefs>
</ds:datastoreItem>
</file>

<file path=customXml/itemProps4.xml><?xml version="1.0" encoding="utf-8"?>
<ds:datastoreItem xmlns:ds="http://schemas.openxmlformats.org/officeDocument/2006/customXml" ds:itemID="{8F17C31A-24AF-4A77-8427-F0A0328EDBC7}">
  <ds:schemaRefs>
    <ds:schemaRef ds:uri="http://schemas.microsoft.com/office/2006/metadata/customXsn"/>
  </ds:schemaRefs>
</ds:datastoreItem>
</file>

<file path=customXml/itemProps5.xml><?xml version="1.0" encoding="utf-8"?>
<ds:datastoreItem xmlns:ds="http://schemas.openxmlformats.org/officeDocument/2006/customXml" ds:itemID="{063CC337-2305-496F-9783-5BF81A8578FE}">
  <ds:schemaRefs>
    <ds:schemaRef ds:uri="http://schemas.microsoft.com/sharepoint/events"/>
  </ds:schemaRefs>
</ds:datastoreItem>
</file>

<file path=customXml/itemProps6.xml><?xml version="1.0" encoding="utf-8"?>
<ds:datastoreItem xmlns:ds="http://schemas.openxmlformats.org/officeDocument/2006/customXml" ds:itemID="{218B3146-368C-453D-90AE-EC49F04C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3A37E342-EE02-43B3-95A3-1F7B6E1C2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842AAFD4-EC58-4F5E-8155-EC1CF5F4A3AB}">
  <ds:schemaRefs>
    <ds:schemaRef ds:uri="http://schemas.microsoft.com/sharepoint/events"/>
  </ds:schemaRefs>
</ds:datastoreItem>
</file>

<file path=customXml/itemProps9.xml><?xml version="1.0" encoding="utf-8"?>
<ds:datastoreItem xmlns:ds="http://schemas.openxmlformats.org/officeDocument/2006/customXml" ds:itemID="{711AF89C-065A-4AC7-AF5E-9CB356DAD9D4}">
  <ds:schemaRefs>
    <ds:schemaRef ds:uri="http://schemas.microsoft.com/office/2006/metadata/customXsn"/>
  </ds:schemaRefs>
</ds:datastoreItem>
</file>

<file path=customXml/itemProps10.xml><?xml version="1.0" encoding="utf-8"?>
<ds:datastoreItem xmlns:ds="http://schemas.openxmlformats.org/officeDocument/2006/customXml" ds:itemID="{431ACC54-326D-431F-B0CA-76BFCFCFFC54}">
  <ds:schemaRefs>
    <ds:schemaRef ds:uri="http://schemas.microsoft.com/sharepoint/v3/contenttype/forms"/>
  </ds:schemaRefs>
</ds:datastoreItem>
</file>

<file path=customXml/itemProps11.xml><?xml version="1.0" encoding="utf-8"?>
<ds:datastoreItem xmlns:ds="http://schemas.openxmlformats.org/officeDocument/2006/customXml" ds:itemID="{76E2CBA6-8B71-4141-9B33-AC5BDA97A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13396</Words>
  <Characters>76358</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Болотина Юлия</cp:lastModifiedBy>
  <cp:revision>2</cp:revision>
  <cp:lastPrinted>2020-01-21T14:36:00Z</cp:lastPrinted>
  <dcterms:created xsi:type="dcterms:W3CDTF">2026-11-02T11:16:00Z</dcterms:created>
  <dcterms:modified xsi:type="dcterms:W3CDTF">2026-11-02T11:16:00Z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5270866b-84ee-4cc4-b776-d9fc1d19a8f9</vt:lpwstr>
  </property>
</Properties>
</file>