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28FD8" w14:textId="77777777" w:rsidR="00184BEA" w:rsidRDefault="00184BEA"/>
    <w:p w14:paraId="6EF5442E" w14:textId="77777777" w:rsidR="00B47DB0" w:rsidRDefault="00B47DB0"/>
    <w:p w14:paraId="52459C6F" w14:textId="77777777" w:rsidR="00B47DB0" w:rsidRDefault="00B47DB0"/>
    <w:p w14:paraId="538F34C0" w14:textId="77777777" w:rsidR="00B47DB0" w:rsidRDefault="00B47DB0"/>
    <w:p w14:paraId="37E78F34" w14:textId="77777777" w:rsidR="00B47DB0" w:rsidRDefault="00B47DB0"/>
    <w:p w14:paraId="496D957B" w14:textId="77777777" w:rsidR="00B47DB0" w:rsidRDefault="00B47DB0"/>
    <w:p w14:paraId="0C0C767D" w14:textId="77777777" w:rsidR="00B47DB0" w:rsidRDefault="00B47DB0"/>
    <w:p w14:paraId="552A54FA" w14:textId="77777777" w:rsidR="00B47DB0" w:rsidRDefault="00B47DB0"/>
    <w:p w14:paraId="540AE42B" w14:textId="77777777" w:rsidR="00B47DB0" w:rsidRDefault="00B47DB0"/>
    <w:p w14:paraId="40E02E4C" w14:textId="77777777" w:rsidR="00B47DB0" w:rsidRDefault="00B47DB0"/>
    <w:p w14:paraId="735CE9EE" w14:textId="77777777" w:rsidR="00B47DB0" w:rsidRDefault="00B47DB0" w:rsidP="00B47DB0">
      <w:pPr>
        <w:pStyle w:val="ConsPlusTitle"/>
        <w:jc w:val="center"/>
      </w:pPr>
      <w:r>
        <w:t xml:space="preserve">                                                               </w:t>
      </w:r>
    </w:p>
    <w:p w14:paraId="4E8744DF" w14:textId="77777777" w:rsidR="00B47DB0" w:rsidRDefault="00B47DB0" w:rsidP="00B47DB0">
      <w:pPr>
        <w:pStyle w:val="ConsPlusTitle"/>
        <w:jc w:val="center"/>
      </w:pPr>
    </w:p>
    <w:p w14:paraId="366A1121" w14:textId="77777777" w:rsidR="00B47DB0" w:rsidRDefault="00B47DB0" w:rsidP="00B47DB0">
      <w:pPr>
        <w:pStyle w:val="ConsPlusTitle"/>
        <w:jc w:val="center"/>
      </w:pPr>
    </w:p>
    <w:p w14:paraId="1E1FEAF8" w14:textId="77777777" w:rsidR="00B47DB0" w:rsidRDefault="00B47DB0" w:rsidP="00B47DB0">
      <w:pPr>
        <w:pStyle w:val="ConsPlusTitle"/>
        <w:jc w:val="center"/>
      </w:pPr>
    </w:p>
    <w:p w14:paraId="4985E69D" w14:textId="77777777" w:rsidR="00B47DB0" w:rsidRPr="00C1730C" w:rsidRDefault="00B47DB0" w:rsidP="00B47DB0">
      <w:pPr>
        <w:pStyle w:val="ConsPlusTitle"/>
        <w:jc w:val="center"/>
        <w:rPr>
          <w:rFonts w:ascii="Times New Roman" w:hAnsi="Times New Roman" w:cs="Times New Roman"/>
          <w:sz w:val="28"/>
          <w:szCs w:val="28"/>
        </w:rPr>
      </w:pPr>
      <w:r>
        <w:rPr>
          <w:rFonts w:ascii="Times New Roman" w:hAnsi="Times New Roman" w:cs="Times New Roman"/>
          <w:sz w:val="28"/>
          <w:szCs w:val="28"/>
        </w:rPr>
        <w:t>Т</w:t>
      </w:r>
      <w:r w:rsidRPr="00C1730C">
        <w:rPr>
          <w:rFonts w:ascii="Times New Roman" w:hAnsi="Times New Roman" w:cs="Times New Roman"/>
          <w:sz w:val="28"/>
          <w:szCs w:val="28"/>
        </w:rPr>
        <w:t>ехническо</w:t>
      </w:r>
      <w:r>
        <w:rPr>
          <w:rFonts w:ascii="Times New Roman" w:hAnsi="Times New Roman" w:cs="Times New Roman"/>
          <w:sz w:val="28"/>
          <w:szCs w:val="28"/>
        </w:rPr>
        <w:t xml:space="preserve">е </w:t>
      </w:r>
      <w:r w:rsidRPr="00C1730C">
        <w:rPr>
          <w:rFonts w:ascii="Times New Roman" w:hAnsi="Times New Roman" w:cs="Times New Roman"/>
          <w:sz w:val="28"/>
          <w:szCs w:val="28"/>
        </w:rPr>
        <w:t>задани</w:t>
      </w:r>
      <w:r>
        <w:rPr>
          <w:rFonts w:ascii="Times New Roman" w:hAnsi="Times New Roman" w:cs="Times New Roman"/>
          <w:sz w:val="28"/>
          <w:szCs w:val="28"/>
        </w:rPr>
        <w:t>е</w:t>
      </w:r>
      <w:r w:rsidRPr="00C1730C">
        <w:rPr>
          <w:rFonts w:ascii="Times New Roman" w:hAnsi="Times New Roman" w:cs="Times New Roman"/>
          <w:sz w:val="28"/>
          <w:szCs w:val="28"/>
        </w:rPr>
        <w:t xml:space="preserve"> </w:t>
      </w:r>
    </w:p>
    <w:p w14:paraId="6CAB1127" w14:textId="1DECD759" w:rsidR="00B47DB0" w:rsidRPr="005E5E33" w:rsidRDefault="005E5E33" w:rsidP="005E5E33">
      <w:pPr>
        <w:jc w:val="center"/>
        <w:rPr>
          <w:b/>
          <w:bCs/>
        </w:rPr>
      </w:pPr>
      <w:r w:rsidRPr="005E5E33">
        <w:rPr>
          <w:b/>
          <w:bCs/>
          <w:sz w:val="24"/>
          <w:szCs w:val="24"/>
        </w:rPr>
        <w:t>Поставка запчастей для Барабинского почтамта ОСП УФПС Новосибирской области (Куйбышевский транспортный участок)</w:t>
      </w:r>
    </w:p>
    <w:p w14:paraId="79BDF03D" w14:textId="77777777" w:rsidR="00B47DB0" w:rsidRPr="005E5E33" w:rsidRDefault="00B47DB0" w:rsidP="005E5E33">
      <w:pPr>
        <w:jc w:val="center"/>
        <w:rPr>
          <w:b/>
          <w:bCs/>
        </w:rPr>
      </w:pPr>
    </w:p>
    <w:p w14:paraId="06B643BB" w14:textId="77777777" w:rsidR="00B47DB0" w:rsidRDefault="00B47DB0"/>
    <w:p w14:paraId="1951223F" w14:textId="77777777" w:rsidR="00B47DB0" w:rsidRDefault="00B47DB0"/>
    <w:p w14:paraId="589B7F09" w14:textId="77777777" w:rsidR="00B47DB0" w:rsidRDefault="00B47DB0"/>
    <w:p w14:paraId="6065664B" w14:textId="77777777" w:rsidR="00B47DB0" w:rsidRDefault="00B47DB0"/>
    <w:p w14:paraId="2D1225E9" w14:textId="77777777" w:rsidR="00B47DB0" w:rsidRDefault="00B47DB0"/>
    <w:p w14:paraId="2C452D3E" w14:textId="77777777" w:rsidR="00B47DB0" w:rsidRDefault="00B47DB0"/>
    <w:p w14:paraId="74E575F1" w14:textId="77777777" w:rsidR="00B47DB0" w:rsidRDefault="00B47DB0"/>
    <w:p w14:paraId="21EA9743" w14:textId="77777777" w:rsidR="00B47DB0" w:rsidRDefault="00B47DB0"/>
    <w:p w14:paraId="3FB9B0CB" w14:textId="77777777" w:rsidR="00B47DB0" w:rsidRDefault="00B47DB0"/>
    <w:p w14:paraId="51C03236" w14:textId="77777777" w:rsidR="00B47DB0" w:rsidRDefault="00B47DB0"/>
    <w:p w14:paraId="555332FC" w14:textId="77777777" w:rsidR="00B47DB0" w:rsidRDefault="00B47DB0"/>
    <w:p w14:paraId="73D7C091" w14:textId="77777777" w:rsidR="00B47DB0" w:rsidRDefault="00B47DB0"/>
    <w:p w14:paraId="37035E68" w14:textId="77777777" w:rsidR="00B47DB0" w:rsidRDefault="00B47DB0"/>
    <w:p w14:paraId="17498CA2" w14:textId="77777777" w:rsidR="00B47DB0" w:rsidRDefault="00B47DB0"/>
    <w:p w14:paraId="7BA4D5F3" w14:textId="77777777" w:rsidR="00B47DB0" w:rsidRDefault="00B47DB0"/>
    <w:p w14:paraId="7DB0C6D5" w14:textId="77777777" w:rsidR="00B47DB0" w:rsidRDefault="00B47DB0"/>
    <w:p w14:paraId="01C8C774" w14:textId="77777777" w:rsidR="00B47DB0" w:rsidRDefault="00B47DB0"/>
    <w:p w14:paraId="0E985A2D" w14:textId="77777777" w:rsidR="00A65150" w:rsidRDefault="00A65150" w:rsidP="009B687B"/>
    <w:p w14:paraId="05C82A33" w14:textId="77777777" w:rsidR="00A65150" w:rsidRDefault="00A65150" w:rsidP="009B687B"/>
    <w:p w14:paraId="6B079355" w14:textId="77777777" w:rsidR="00A65150" w:rsidRDefault="00A65150" w:rsidP="009B687B"/>
    <w:p w14:paraId="1CAC158C" w14:textId="77777777" w:rsidR="00A65150" w:rsidRDefault="00A65150" w:rsidP="009B687B"/>
    <w:p w14:paraId="10C36478" w14:textId="77777777" w:rsidR="00A65150" w:rsidRDefault="00A65150" w:rsidP="009B687B"/>
    <w:p w14:paraId="32F20372" w14:textId="77777777" w:rsidR="00A65150" w:rsidRDefault="00A65150" w:rsidP="009B687B"/>
    <w:p w14:paraId="097AFA91" w14:textId="77777777" w:rsidR="00A65150" w:rsidRDefault="00A65150" w:rsidP="009B687B"/>
    <w:p w14:paraId="4DEB5176" w14:textId="255F5798" w:rsidR="00A65150" w:rsidRDefault="00A65150" w:rsidP="009B687B">
      <w:r>
        <w:t xml:space="preserve">                                                </w:t>
      </w:r>
    </w:p>
    <w:p w14:paraId="55B0358A" w14:textId="6402C85F" w:rsidR="002D4F06" w:rsidRDefault="002D4F06" w:rsidP="009B687B"/>
    <w:p w14:paraId="59CDCB2A" w14:textId="46F7DE41" w:rsidR="002D4F06" w:rsidRDefault="002D4F06" w:rsidP="009B687B"/>
    <w:p w14:paraId="2E162ED8" w14:textId="77777777" w:rsidR="002D4F06" w:rsidRDefault="002D4F06" w:rsidP="009B687B"/>
    <w:p w14:paraId="57A0EBF7" w14:textId="77777777" w:rsidR="00323CC8" w:rsidRDefault="00A65150" w:rsidP="009B687B">
      <w:r>
        <w:t xml:space="preserve">                                                  </w:t>
      </w:r>
    </w:p>
    <w:p w14:paraId="5389433D" w14:textId="77777777" w:rsidR="00323CC8" w:rsidRDefault="00323CC8" w:rsidP="009B687B"/>
    <w:p w14:paraId="53E55333" w14:textId="2FCFFFA6" w:rsidR="009B687B" w:rsidRDefault="00323CC8" w:rsidP="009B687B">
      <w:pPr>
        <w:rPr>
          <w:sz w:val="28"/>
          <w:szCs w:val="28"/>
        </w:rPr>
      </w:pPr>
      <w:r>
        <w:t xml:space="preserve">                                                                </w:t>
      </w:r>
      <w:r w:rsidR="005E5E33">
        <w:rPr>
          <w:sz w:val="28"/>
          <w:szCs w:val="28"/>
        </w:rPr>
        <w:t>Куйбышев</w:t>
      </w:r>
      <w:r w:rsidR="00080814">
        <w:rPr>
          <w:sz w:val="28"/>
          <w:szCs w:val="28"/>
        </w:rPr>
        <w:t>, 202</w:t>
      </w:r>
      <w:r w:rsidR="002D4F06">
        <w:rPr>
          <w:sz w:val="28"/>
          <w:szCs w:val="28"/>
        </w:rPr>
        <w:t>6</w:t>
      </w:r>
    </w:p>
    <w:p w14:paraId="462A3539" w14:textId="5C48B1C2" w:rsidR="002D4F06" w:rsidRDefault="002D4F06" w:rsidP="009B687B">
      <w:pPr>
        <w:rPr>
          <w:sz w:val="28"/>
          <w:szCs w:val="28"/>
        </w:rPr>
      </w:pPr>
    </w:p>
    <w:p w14:paraId="6BD84873" w14:textId="63604FF9" w:rsidR="002D4F06" w:rsidRDefault="002D4F06" w:rsidP="009B687B">
      <w:pPr>
        <w:rPr>
          <w:sz w:val="28"/>
          <w:szCs w:val="28"/>
        </w:rPr>
      </w:pPr>
    </w:p>
    <w:p w14:paraId="00E8E864" w14:textId="0227EB25" w:rsidR="002D4F06" w:rsidRDefault="002D4F06" w:rsidP="009B687B">
      <w:pPr>
        <w:rPr>
          <w:sz w:val="28"/>
          <w:szCs w:val="28"/>
        </w:rPr>
      </w:pPr>
    </w:p>
    <w:p w14:paraId="5074A15D" w14:textId="77777777" w:rsidR="002D4F06" w:rsidRDefault="002D4F06" w:rsidP="009B687B">
      <w:pPr>
        <w:rPr>
          <w:sz w:val="28"/>
          <w:szCs w:val="28"/>
        </w:rPr>
      </w:pPr>
    </w:p>
    <w:p w14:paraId="1FB5B5C7" w14:textId="77777777" w:rsidR="00080814" w:rsidRPr="00A65150" w:rsidRDefault="00080814" w:rsidP="009B687B">
      <w:pPr>
        <w:rPr>
          <w:sz w:val="28"/>
          <w:szCs w:val="28"/>
        </w:rPr>
      </w:pPr>
    </w:p>
    <w:p w14:paraId="190B5C80" w14:textId="77777777" w:rsidR="00B47DB0" w:rsidRDefault="00B47DB0"/>
    <w:p w14:paraId="63E85FBB" w14:textId="77777777" w:rsidR="00B47DB0" w:rsidRDefault="00B47DB0"/>
    <w:p w14:paraId="64AD82D7" w14:textId="77777777" w:rsidR="00AC385C" w:rsidRDefault="00AC385C"/>
    <w:p w14:paraId="6F81603F" w14:textId="77777777" w:rsidR="00AC385C" w:rsidRDefault="00AC385C"/>
    <w:p w14:paraId="5156518A" w14:textId="77777777" w:rsidR="00AC385C" w:rsidRDefault="00AC385C"/>
    <w:p w14:paraId="7782F053" w14:textId="77777777" w:rsidR="00AC385C" w:rsidRDefault="00AC385C"/>
    <w:p w14:paraId="754A8E25" w14:textId="77777777" w:rsidR="00AC385C" w:rsidRDefault="00AC385C"/>
    <w:p w14:paraId="483C1428" w14:textId="77777777" w:rsidR="00AC385C" w:rsidRDefault="00AC385C"/>
    <w:p w14:paraId="43DE1FF8" w14:textId="77777777" w:rsidR="00AC385C" w:rsidRDefault="00AC385C"/>
    <w:p w14:paraId="3B7D33FA" w14:textId="77777777" w:rsidR="00AC385C" w:rsidRPr="005271AB" w:rsidRDefault="00AC385C" w:rsidP="00AC385C">
      <w:pPr>
        <w:widowControl/>
        <w:tabs>
          <w:tab w:val="left" w:pos="9774"/>
        </w:tabs>
        <w:autoSpaceDE/>
        <w:autoSpaceDN/>
        <w:adjustRightInd/>
        <w:jc w:val="center"/>
        <w:rPr>
          <w:b/>
          <w:sz w:val="24"/>
          <w:szCs w:val="24"/>
        </w:rPr>
      </w:pPr>
      <w:r w:rsidRPr="005271AB">
        <w:rPr>
          <w:b/>
          <w:sz w:val="24"/>
          <w:szCs w:val="24"/>
        </w:rPr>
        <w:t xml:space="preserve">ТЕХНИЧЕСКОЕ ЗАДАНИЕ </w:t>
      </w:r>
      <w:r w:rsidR="00080814" w:rsidRPr="005271AB">
        <w:rPr>
          <w:b/>
          <w:sz w:val="24"/>
          <w:szCs w:val="24"/>
        </w:rPr>
        <w:t xml:space="preserve"> </w:t>
      </w:r>
    </w:p>
    <w:p w14:paraId="4D3FD137" w14:textId="77777777" w:rsidR="00AC385C" w:rsidRPr="005271AB" w:rsidRDefault="00AC385C" w:rsidP="00AC385C">
      <w:pPr>
        <w:widowControl/>
        <w:numPr>
          <w:ilvl w:val="0"/>
          <w:numId w:val="2"/>
        </w:numPr>
        <w:autoSpaceDE/>
        <w:autoSpaceDN/>
        <w:adjustRightInd/>
        <w:ind w:left="0" w:firstLine="0"/>
        <w:jc w:val="center"/>
        <w:rPr>
          <w:b/>
          <w:sz w:val="24"/>
          <w:szCs w:val="24"/>
        </w:rPr>
      </w:pPr>
      <w:r w:rsidRPr="005271AB">
        <w:rPr>
          <w:b/>
          <w:sz w:val="24"/>
          <w:szCs w:val="24"/>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414"/>
        <w:gridCol w:w="5949"/>
      </w:tblGrid>
      <w:tr w:rsidR="00AC385C" w:rsidRPr="005271AB" w14:paraId="48D004F0" w14:textId="77777777" w:rsidTr="00EB1599">
        <w:tc>
          <w:tcPr>
            <w:tcW w:w="851" w:type="dxa"/>
            <w:vAlign w:val="center"/>
          </w:tcPr>
          <w:p w14:paraId="244A0B31" w14:textId="77777777" w:rsidR="00AC385C" w:rsidRPr="005271AB" w:rsidRDefault="00AC385C" w:rsidP="00AC385C">
            <w:pPr>
              <w:jc w:val="center"/>
              <w:rPr>
                <w:sz w:val="24"/>
                <w:szCs w:val="24"/>
              </w:rPr>
            </w:pPr>
            <w:r w:rsidRPr="005271AB">
              <w:rPr>
                <w:sz w:val="24"/>
                <w:szCs w:val="24"/>
              </w:rPr>
              <w:t>№ п/п</w:t>
            </w:r>
          </w:p>
        </w:tc>
        <w:tc>
          <w:tcPr>
            <w:tcW w:w="2414" w:type="dxa"/>
            <w:vAlign w:val="center"/>
          </w:tcPr>
          <w:p w14:paraId="479C12F8" w14:textId="77777777" w:rsidR="00AC385C" w:rsidRPr="005271AB" w:rsidRDefault="00AC385C" w:rsidP="00AC385C">
            <w:pPr>
              <w:ind w:firstLine="720"/>
              <w:rPr>
                <w:sz w:val="24"/>
                <w:szCs w:val="24"/>
              </w:rPr>
            </w:pPr>
            <w:r w:rsidRPr="005271AB">
              <w:rPr>
                <w:sz w:val="24"/>
                <w:szCs w:val="24"/>
              </w:rPr>
              <w:t>Сокращение</w:t>
            </w:r>
          </w:p>
        </w:tc>
        <w:tc>
          <w:tcPr>
            <w:tcW w:w="5949" w:type="dxa"/>
            <w:vAlign w:val="center"/>
          </w:tcPr>
          <w:p w14:paraId="49908876" w14:textId="77777777" w:rsidR="00AC385C" w:rsidRPr="005271AB" w:rsidRDefault="00AC385C" w:rsidP="00AC385C">
            <w:pPr>
              <w:ind w:firstLine="720"/>
              <w:jc w:val="center"/>
              <w:rPr>
                <w:sz w:val="24"/>
                <w:szCs w:val="24"/>
              </w:rPr>
            </w:pPr>
            <w:r w:rsidRPr="005271AB">
              <w:rPr>
                <w:sz w:val="24"/>
                <w:szCs w:val="24"/>
              </w:rPr>
              <w:t>Расшифровка сокращения</w:t>
            </w:r>
          </w:p>
        </w:tc>
      </w:tr>
      <w:tr w:rsidR="00AC385C" w:rsidRPr="005271AB" w14:paraId="54CC9312" w14:textId="77777777" w:rsidTr="00EB1599">
        <w:tc>
          <w:tcPr>
            <w:tcW w:w="851" w:type="dxa"/>
          </w:tcPr>
          <w:p w14:paraId="6F5A3E81" w14:textId="77777777" w:rsidR="00AC385C" w:rsidRPr="005271AB" w:rsidRDefault="00AC385C" w:rsidP="00AC385C">
            <w:pPr>
              <w:jc w:val="center"/>
              <w:rPr>
                <w:sz w:val="24"/>
                <w:szCs w:val="24"/>
              </w:rPr>
            </w:pPr>
            <w:r w:rsidRPr="005271AB">
              <w:rPr>
                <w:sz w:val="24"/>
                <w:szCs w:val="24"/>
              </w:rPr>
              <w:t>1</w:t>
            </w:r>
          </w:p>
        </w:tc>
        <w:tc>
          <w:tcPr>
            <w:tcW w:w="2414" w:type="dxa"/>
            <w:vAlign w:val="center"/>
          </w:tcPr>
          <w:p w14:paraId="741CDA77" w14:textId="77777777" w:rsidR="00AC385C" w:rsidRPr="005271AB" w:rsidRDefault="00AC385C" w:rsidP="00AC385C">
            <w:pPr>
              <w:jc w:val="center"/>
              <w:rPr>
                <w:sz w:val="24"/>
                <w:szCs w:val="24"/>
              </w:rPr>
            </w:pPr>
            <w:r w:rsidRPr="005271AB">
              <w:rPr>
                <w:sz w:val="24"/>
                <w:szCs w:val="24"/>
              </w:rPr>
              <w:t>Общество, Заказчик</w:t>
            </w:r>
          </w:p>
        </w:tc>
        <w:tc>
          <w:tcPr>
            <w:tcW w:w="5949" w:type="dxa"/>
            <w:vAlign w:val="center"/>
          </w:tcPr>
          <w:p w14:paraId="11F5EDF6" w14:textId="77777777" w:rsidR="00AC385C" w:rsidRPr="005271AB" w:rsidRDefault="00AC385C" w:rsidP="00AC385C">
            <w:pPr>
              <w:ind w:hanging="5"/>
              <w:rPr>
                <w:sz w:val="24"/>
                <w:szCs w:val="24"/>
              </w:rPr>
            </w:pPr>
            <w:r w:rsidRPr="005271AB">
              <w:rPr>
                <w:sz w:val="24"/>
                <w:szCs w:val="24"/>
              </w:rPr>
              <w:t xml:space="preserve">Акционерное общество «Почта России», </w:t>
            </w:r>
          </w:p>
          <w:p w14:paraId="22B6AB0B" w14:textId="77777777" w:rsidR="00AC385C" w:rsidRPr="005271AB" w:rsidRDefault="00AC385C" w:rsidP="00AC385C">
            <w:pPr>
              <w:ind w:hanging="5"/>
              <w:rPr>
                <w:sz w:val="24"/>
                <w:szCs w:val="24"/>
              </w:rPr>
            </w:pPr>
            <w:r w:rsidRPr="005271AB">
              <w:rPr>
                <w:sz w:val="24"/>
                <w:szCs w:val="24"/>
              </w:rPr>
              <w:t>АО «Почта России»</w:t>
            </w:r>
          </w:p>
        </w:tc>
      </w:tr>
      <w:tr w:rsidR="00AC385C" w:rsidRPr="005271AB" w14:paraId="74660079" w14:textId="77777777" w:rsidTr="00EB1599">
        <w:tc>
          <w:tcPr>
            <w:tcW w:w="851" w:type="dxa"/>
          </w:tcPr>
          <w:p w14:paraId="4732FDB8" w14:textId="77777777" w:rsidR="00AC385C" w:rsidRPr="005271AB" w:rsidRDefault="00AC385C" w:rsidP="00AC385C">
            <w:pPr>
              <w:jc w:val="center"/>
              <w:rPr>
                <w:sz w:val="24"/>
                <w:szCs w:val="24"/>
              </w:rPr>
            </w:pPr>
            <w:r w:rsidRPr="005271AB">
              <w:rPr>
                <w:sz w:val="24"/>
                <w:szCs w:val="24"/>
              </w:rPr>
              <w:t>2</w:t>
            </w:r>
          </w:p>
        </w:tc>
        <w:tc>
          <w:tcPr>
            <w:tcW w:w="2414" w:type="dxa"/>
          </w:tcPr>
          <w:p w14:paraId="0A3C5011" w14:textId="77777777" w:rsidR="00AC385C" w:rsidRPr="005271AB" w:rsidRDefault="00AC385C" w:rsidP="005271AB">
            <w:pPr>
              <w:ind w:firstLine="5"/>
              <w:jc w:val="center"/>
              <w:rPr>
                <w:sz w:val="24"/>
                <w:szCs w:val="24"/>
              </w:rPr>
            </w:pPr>
            <w:r w:rsidRPr="005271AB">
              <w:rPr>
                <w:iCs/>
                <w:sz w:val="24"/>
                <w:szCs w:val="24"/>
              </w:rPr>
              <w:t xml:space="preserve">УФПС </w:t>
            </w:r>
            <w:r w:rsidR="005271AB" w:rsidRPr="005271AB">
              <w:rPr>
                <w:iCs/>
                <w:sz w:val="24"/>
                <w:szCs w:val="24"/>
              </w:rPr>
              <w:t>НСО</w:t>
            </w:r>
          </w:p>
        </w:tc>
        <w:tc>
          <w:tcPr>
            <w:tcW w:w="5949" w:type="dxa"/>
          </w:tcPr>
          <w:p w14:paraId="46D855F2" w14:textId="77777777" w:rsidR="00AC385C" w:rsidRPr="005271AB" w:rsidRDefault="00AC385C" w:rsidP="00080814">
            <w:pPr>
              <w:jc w:val="both"/>
              <w:rPr>
                <w:sz w:val="24"/>
                <w:szCs w:val="24"/>
              </w:rPr>
            </w:pPr>
            <w:r w:rsidRPr="005271AB">
              <w:rPr>
                <w:sz w:val="24"/>
                <w:szCs w:val="24"/>
              </w:rPr>
              <w:t xml:space="preserve">Управление Федеральной Почтовой Связи </w:t>
            </w:r>
            <w:r w:rsidR="00080814" w:rsidRPr="005271AB">
              <w:rPr>
                <w:sz w:val="24"/>
                <w:szCs w:val="24"/>
              </w:rPr>
              <w:t>Новосибирской области</w:t>
            </w:r>
          </w:p>
        </w:tc>
      </w:tr>
    </w:tbl>
    <w:p w14:paraId="082D20D0" w14:textId="77777777" w:rsidR="00AC385C" w:rsidRPr="005271AB" w:rsidRDefault="00AC385C" w:rsidP="00AC385C">
      <w:pPr>
        <w:pStyle w:val="ConsPlusNormal"/>
        <w:ind w:firstLine="0"/>
        <w:rPr>
          <w:rFonts w:ascii="Times New Roman" w:hAnsi="Times New Roman" w:cs="Times New Roman"/>
          <w:sz w:val="24"/>
          <w:szCs w:val="24"/>
        </w:rPr>
      </w:pPr>
    </w:p>
    <w:p w14:paraId="465092F8" w14:textId="77777777" w:rsidR="00AC385C" w:rsidRPr="005271AB" w:rsidRDefault="005271AB" w:rsidP="00AC385C">
      <w:pPr>
        <w:pStyle w:val="ConsPlusNormal"/>
        <w:numPr>
          <w:ilvl w:val="0"/>
          <w:numId w:val="2"/>
        </w:numPr>
        <w:rPr>
          <w:rFonts w:ascii="Times New Roman" w:hAnsi="Times New Roman" w:cs="Times New Roman"/>
          <w:b/>
          <w:sz w:val="24"/>
          <w:szCs w:val="24"/>
        </w:rPr>
      </w:pPr>
      <w:r w:rsidRPr="005271AB">
        <w:rPr>
          <w:rFonts w:ascii="Times New Roman" w:hAnsi="Times New Roman" w:cs="Times New Roman"/>
          <w:b/>
          <w:sz w:val="24"/>
          <w:szCs w:val="24"/>
        </w:rPr>
        <w:t>Предмет договора</w:t>
      </w:r>
    </w:p>
    <w:p w14:paraId="5137C80D" w14:textId="4D35EA5F" w:rsidR="005E5E33" w:rsidRPr="005E5E33" w:rsidRDefault="005E5E33" w:rsidP="005E5E33">
      <w:r w:rsidRPr="005E5E33">
        <w:rPr>
          <w:sz w:val="24"/>
          <w:szCs w:val="24"/>
        </w:rPr>
        <w:t>Поставка запчастей для Барабинского почтамта ОСП УФПС Новосибирской области (Куйбышевский транспортный участок)</w:t>
      </w:r>
    </w:p>
    <w:p w14:paraId="3388DCBB" w14:textId="64027456" w:rsidR="00080814" w:rsidRPr="005271AB" w:rsidRDefault="00080814" w:rsidP="00B513F0">
      <w:pPr>
        <w:pStyle w:val="20"/>
        <w:rPr>
          <w:b/>
          <w:sz w:val="24"/>
          <w:szCs w:val="24"/>
        </w:rPr>
      </w:pPr>
    </w:p>
    <w:p w14:paraId="2488D404" w14:textId="77777777" w:rsidR="00AC385C" w:rsidRPr="005271AB" w:rsidRDefault="00080814" w:rsidP="00080814">
      <w:pPr>
        <w:pStyle w:val="20"/>
        <w:numPr>
          <w:ilvl w:val="0"/>
          <w:numId w:val="2"/>
        </w:numPr>
        <w:jc w:val="left"/>
        <w:rPr>
          <w:b/>
          <w:sz w:val="24"/>
          <w:szCs w:val="24"/>
        </w:rPr>
      </w:pPr>
      <w:r w:rsidRPr="005271AB">
        <w:rPr>
          <w:b/>
          <w:sz w:val="24"/>
          <w:szCs w:val="24"/>
        </w:rPr>
        <w:t xml:space="preserve"> </w:t>
      </w:r>
      <w:r w:rsidR="00AC385C" w:rsidRPr="005271AB">
        <w:rPr>
          <w:b/>
          <w:sz w:val="24"/>
          <w:szCs w:val="24"/>
        </w:rPr>
        <w:t>М</w:t>
      </w:r>
      <w:r w:rsidR="005271AB" w:rsidRPr="005271AB">
        <w:rPr>
          <w:b/>
          <w:sz w:val="24"/>
          <w:szCs w:val="24"/>
        </w:rPr>
        <w:t>есто</w:t>
      </w:r>
      <w:r w:rsidR="00AC385C" w:rsidRPr="005271AB">
        <w:rPr>
          <w:b/>
          <w:sz w:val="24"/>
          <w:szCs w:val="24"/>
        </w:rPr>
        <w:t xml:space="preserve"> </w:t>
      </w:r>
      <w:r w:rsidR="005271AB" w:rsidRPr="005271AB">
        <w:rPr>
          <w:b/>
          <w:sz w:val="24"/>
          <w:szCs w:val="24"/>
        </w:rPr>
        <w:t>доставки товара</w:t>
      </w:r>
    </w:p>
    <w:p w14:paraId="303A6E61" w14:textId="662FBEE1" w:rsidR="00F960C4" w:rsidRPr="005271AB" w:rsidRDefault="00080814" w:rsidP="005E5E33">
      <w:pPr>
        <w:pStyle w:val="a4"/>
        <w:rPr>
          <w:sz w:val="24"/>
          <w:szCs w:val="24"/>
        </w:rPr>
      </w:pPr>
      <w:r w:rsidRPr="005271AB">
        <w:rPr>
          <w:sz w:val="24"/>
          <w:szCs w:val="24"/>
        </w:rPr>
        <w:t xml:space="preserve">Новосибирская область. </w:t>
      </w:r>
      <w:r w:rsidR="005271AB" w:rsidRPr="005271AB">
        <w:rPr>
          <w:sz w:val="24"/>
          <w:szCs w:val="24"/>
        </w:rPr>
        <w:t>г</w:t>
      </w:r>
      <w:r w:rsidRPr="005271AB">
        <w:rPr>
          <w:sz w:val="24"/>
          <w:szCs w:val="24"/>
        </w:rPr>
        <w:t xml:space="preserve">. </w:t>
      </w:r>
      <w:r w:rsidR="005E5E33">
        <w:rPr>
          <w:sz w:val="24"/>
          <w:szCs w:val="24"/>
        </w:rPr>
        <w:t>Куйбышев</w:t>
      </w:r>
    </w:p>
    <w:p w14:paraId="4CA9394F" w14:textId="77777777" w:rsidR="00AC385C" w:rsidRPr="005271AB" w:rsidRDefault="00F960C4" w:rsidP="00F960C4">
      <w:pPr>
        <w:pStyle w:val="a4"/>
        <w:rPr>
          <w:sz w:val="24"/>
          <w:szCs w:val="24"/>
        </w:rPr>
      </w:pPr>
      <w:r w:rsidRPr="005271AB">
        <w:rPr>
          <w:sz w:val="24"/>
          <w:szCs w:val="24"/>
        </w:rPr>
        <w:t xml:space="preserve"> </w:t>
      </w:r>
    </w:p>
    <w:p w14:paraId="13085CC6" w14:textId="77777777" w:rsidR="00AC385C" w:rsidRPr="005271AB" w:rsidRDefault="00AC385C" w:rsidP="00AC385C">
      <w:pPr>
        <w:pStyle w:val="ConsPlusNormal"/>
        <w:numPr>
          <w:ilvl w:val="0"/>
          <w:numId w:val="2"/>
        </w:numPr>
        <w:rPr>
          <w:rFonts w:ascii="Times New Roman" w:hAnsi="Times New Roman" w:cs="Times New Roman"/>
          <w:b/>
          <w:sz w:val="24"/>
          <w:szCs w:val="24"/>
          <w:shd w:val="clear" w:color="auto" w:fill="FEFFFE"/>
        </w:rPr>
      </w:pPr>
      <w:r w:rsidRPr="005271AB">
        <w:rPr>
          <w:rFonts w:ascii="Times New Roman" w:hAnsi="Times New Roman" w:cs="Times New Roman"/>
          <w:b/>
          <w:sz w:val="24"/>
          <w:szCs w:val="24"/>
          <w:shd w:val="clear" w:color="auto" w:fill="FEFFFE"/>
        </w:rPr>
        <w:t xml:space="preserve">СРОКИ </w:t>
      </w:r>
      <w:r w:rsidR="005271AB" w:rsidRPr="005271AB">
        <w:rPr>
          <w:rFonts w:ascii="Times New Roman" w:hAnsi="Times New Roman" w:cs="Times New Roman"/>
          <w:b/>
          <w:sz w:val="24"/>
          <w:szCs w:val="24"/>
          <w:shd w:val="clear" w:color="auto" w:fill="FEFFFE"/>
        </w:rPr>
        <w:t>действия договора</w:t>
      </w:r>
    </w:p>
    <w:p w14:paraId="42DBDFF0" w14:textId="105A6681" w:rsidR="00A51C02" w:rsidRPr="005271AB" w:rsidRDefault="00AC385C" w:rsidP="005E5E33">
      <w:pPr>
        <w:pStyle w:val="ConsPlusNormal"/>
        <w:ind w:left="720" w:firstLine="0"/>
        <w:rPr>
          <w:rFonts w:ascii="Times New Roman" w:hAnsi="Times New Roman" w:cs="Times New Roman"/>
          <w:b/>
          <w:sz w:val="24"/>
          <w:szCs w:val="24"/>
          <w:shd w:val="clear" w:color="auto" w:fill="FEFFFE"/>
        </w:rPr>
      </w:pPr>
      <w:r w:rsidRPr="005271AB">
        <w:rPr>
          <w:rFonts w:ascii="Times New Roman" w:hAnsi="Times New Roman" w:cs="Times New Roman"/>
          <w:sz w:val="24"/>
          <w:szCs w:val="24"/>
        </w:rPr>
        <w:t>С</w:t>
      </w:r>
      <w:r w:rsidR="00A51C02" w:rsidRPr="005271AB">
        <w:rPr>
          <w:rFonts w:ascii="Times New Roman" w:hAnsi="Times New Roman" w:cs="Times New Roman"/>
          <w:sz w:val="24"/>
          <w:szCs w:val="24"/>
        </w:rPr>
        <w:t xml:space="preserve"> </w:t>
      </w:r>
      <w:r w:rsidR="00A65150" w:rsidRPr="005271AB">
        <w:rPr>
          <w:rFonts w:ascii="Times New Roman" w:hAnsi="Times New Roman" w:cs="Times New Roman"/>
          <w:sz w:val="24"/>
          <w:szCs w:val="24"/>
        </w:rPr>
        <w:t xml:space="preserve">момента подписания и </w:t>
      </w:r>
      <w:r w:rsidR="00A51C02" w:rsidRPr="005271AB">
        <w:rPr>
          <w:rFonts w:ascii="Times New Roman" w:hAnsi="Times New Roman" w:cs="Times New Roman"/>
          <w:sz w:val="24"/>
          <w:szCs w:val="24"/>
        </w:rPr>
        <w:t xml:space="preserve">по </w:t>
      </w:r>
      <w:r w:rsidR="00194103" w:rsidRPr="005271AB">
        <w:rPr>
          <w:rFonts w:ascii="Times New Roman" w:hAnsi="Times New Roman" w:cs="Times New Roman"/>
          <w:sz w:val="24"/>
          <w:szCs w:val="24"/>
        </w:rPr>
        <w:t>31</w:t>
      </w:r>
      <w:r w:rsidR="00C8163E" w:rsidRPr="005271AB">
        <w:rPr>
          <w:rFonts w:ascii="Times New Roman" w:hAnsi="Times New Roman" w:cs="Times New Roman"/>
          <w:sz w:val="24"/>
          <w:szCs w:val="24"/>
        </w:rPr>
        <w:t>.</w:t>
      </w:r>
      <w:r w:rsidR="002D4F06">
        <w:rPr>
          <w:rFonts w:ascii="Times New Roman" w:hAnsi="Times New Roman" w:cs="Times New Roman"/>
          <w:sz w:val="24"/>
          <w:szCs w:val="24"/>
        </w:rPr>
        <w:t>12</w:t>
      </w:r>
      <w:r w:rsidR="00194103" w:rsidRPr="005271AB">
        <w:rPr>
          <w:rFonts w:ascii="Times New Roman" w:hAnsi="Times New Roman" w:cs="Times New Roman"/>
          <w:sz w:val="24"/>
          <w:szCs w:val="24"/>
        </w:rPr>
        <w:t>.</w:t>
      </w:r>
      <w:r w:rsidR="008B2226" w:rsidRPr="005271AB">
        <w:rPr>
          <w:rFonts w:ascii="Times New Roman" w:hAnsi="Times New Roman" w:cs="Times New Roman"/>
          <w:sz w:val="24"/>
          <w:szCs w:val="24"/>
        </w:rPr>
        <w:t>202</w:t>
      </w:r>
      <w:r w:rsidR="002D4F06">
        <w:rPr>
          <w:rFonts w:ascii="Times New Roman" w:hAnsi="Times New Roman" w:cs="Times New Roman"/>
          <w:sz w:val="24"/>
          <w:szCs w:val="24"/>
        </w:rPr>
        <w:t>6</w:t>
      </w:r>
      <w:r w:rsidR="00D13F01" w:rsidRPr="005271AB">
        <w:rPr>
          <w:rFonts w:ascii="Times New Roman" w:hAnsi="Times New Roman" w:cs="Times New Roman"/>
          <w:sz w:val="24"/>
          <w:szCs w:val="24"/>
        </w:rPr>
        <w:t xml:space="preserve"> </w:t>
      </w:r>
      <w:r w:rsidR="00C8163E" w:rsidRPr="005271AB">
        <w:rPr>
          <w:rFonts w:ascii="Times New Roman" w:hAnsi="Times New Roman" w:cs="Times New Roman"/>
          <w:sz w:val="24"/>
          <w:szCs w:val="24"/>
        </w:rPr>
        <w:t>г</w:t>
      </w:r>
      <w:r w:rsidR="00D13F01" w:rsidRPr="005271AB">
        <w:rPr>
          <w:rFonts w:ascii="Times New Roman" w:hAnsi="Times New Roman" w:cs="Times New Roman"/>
          <w:sz w:val="24"/>
          <w:szCs w:val="24"/>
        </w:rPr>
        <w:t>од</w:t>
      </w:r>
      <w:r w:rsidR="00A51C02" w:rsidRPr="005271AB">
        <w:rPr>
          <w:rFonts w:ascii="Times New Roman" w:hAnsi="Times New Roman" w:cs="Times New Roman"/>
          <w:sz w:val="24"/>
          <w:szCs w:val="24"/>
        </w:rPr>
        <w:t xml:space="preserve">. </w:t>
      </w:r>
      <w:r w:rsidR="00080814" w:rsidRPr="005271AB">
        <w:rPr>
          <w:rFonts w:ascii="Times New Roman" w:hAnsi="Times New Roman" w:cs="Times New Roman"/>
          <w:sz w:val="24"/>
          <w:szCs w:val="24"/>
        </w:rPr>
        <w:t xml:space="preserve"> </w:t>
      </w:r>
    </w:p>
    <w:p w14:paraId="082AC306" w14:textId="77777777" w:rsidR="00476641" w:rsidRPr="005271AB" w:rsidRDefault="00476641" w:rsidP="00A51C02">
      <w:pPr>
        <w:pStyle w:val="ConsPlusNormal"/>
        <w:ind w:firstLine="0"/>
        <w:rPr>
          <w:rFonts w:ascii="Times New Roman" w:hAnsi="Times New Roman" w:cs="Times New Roman"/>
          <w:sz w:val="24"/>
          <w:szCs w:val="24"/>
        </w:rPr>
      </w:pPr>
    </w:p>
    <w:p w14:paraId="6B885F92" w14:textId="77777777" w:rsidR="0055444A" w:rsidRPr="005271AB" w:rsidRDefault="00AE7AEB" w:rsidP="00AE7AEB">
      <w:pPr>
        <w:pStyle w:val="ConsPlusNormal"/>
        <w:numPr>
          <w:ilvl w:val="0"/>
          <w:numId w:val="2"/>
        </w:numPr>
        <w:rPr>
          <w:rFonts w:ascii="Times New Roman" w:hAnsi="Times New Roman" w:cs="Times New Roman"/>
          <w:b/>
          <w:sz w:val="24"/>
          <w:szCs w:val="24"/>
        </w:rPr>
      </w:pPr>
      <w:r w:rsidRPr="005271AB">
        <w:rPr>
          <w:rFonts w:ascii="Times New Roman" w:hAnsi="Times New Roman" w:cs="Times New Roman"/>
          <w:b/>
          <w:sz w:val="24"/>
          <w:szCs w:val="24"/>
        </w:rPr>
        <w:t xml:space="preserve">ТРЕБОВАНИЕ К КАЧЕСТВУ </w:t>
      </w:r>
      <w:r w:rsidR="005271AB" w:rsidRPr="005271AB">
        <w:rPr>
          <w:rFonts w:ascii="Times New Roman" w:hAnsi="Times New Roman" w:cs="Times New Roman"/>
          <w:b/>
          <w:sz w:val="24"/>
          <w:szCs w:val="24"/>
        </w:rPr>
        <w:t>ТОВАРА</w:t>
      </w:r>
    </w:p>
    <w:p w14:paraId="69C74C30" w14:textId="77777777" w:rsidR="0055444A" w:rsidRPr="005271AB" w:rsidRDefault="0055444A" w:rsidP="00A51C02">
      <w:pPr>
        <w:pStyle w:val="ConsPlusNormal"/>
        <w:ind w:firstLine="0"/>
        <w:rPr>
          <w:rFonts w:ascii="Times New Roman" w:hAnsi="Times New Roman" w:cs="Times New Roman"/>
          <w:b/>
          <w:sz w:val="24"/>
          <w:szCs w:val="24"/>
        </w:rPr>
      </w:pPr>
    </w:p>
    <w:p w14:paraId="1DC2B9DC" w14:textId="7019FAA5" w:rsidR="00080814" w:rsidRPr="005271AB" w:rsidRDefault="00080814" w:rsidP="00080814">
      <w:pPr>
        <w:pStyle w:val="LBGovstyle2"/>
        <w:numPr>
          <w:ilvl w:val="1"/>
          <w:numId w:val="2"/>
        </w:numPr>
        <w:rPr>
          <w:i/>
          <w:szCs w:val="24"/>
          <w:lang w:val="ru-RU"/>
        </w:rPr>
      </w:pPr>
      <w:r w:rsidRPr="005271AB">
        <w:rPr>
          <w:szCs w:val="24"/>
          <w:lang w:val="ru-RU"/>
        </w:rPr>
        <w:t xml:space="preserve">Поставляемый Товар должен соответствовать условиям Договора, в том числе условиям </w:t>
      </w:r>
      <w:r w:rsidR="0069685E">
        <w:rPr>
          <w:szCs w:val="24"/>
          <w:lang w:val="ru-RU"/>
        </w:rPr>
        <w:t xml:space="preserve"> </w:t>
      </w:r>
      <w:r w:rsidRPr="005271AB">
        <w:rPr>
          <w:szCs w:val="24"/>
          <w:lang w:val="ru-RU"/>
        </w:rPr>
        <w:t xml:space="preserve">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52610064" w14:textId="77777777" w:rsidR="00080814" w:rsidRPr="005271AB" w:rsidRDefault="00080814" w:rsidP="00080814">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"206" \displaced</w:instrText>
      </w:r>
      <w:r w:rsidRPr="005271AB">
        <w:rPr>
          <w:szCs w:val="24"/>
          <w:lang w:val="ru-RU"/>
        </w:rPr>
        <w:fldChar w:fldCharType="separate"/>
      </w:r>
      <w:r w:rsidRPr="005271AB">
        <w:rPr>
          <w:szCs w:val="24"/>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6E58E380" w14:textId="77777777" w:rsidR="00080814" w:rsidRPr="005271AB" w:rsidRDefault="00080814" w:rsidP="00080814">
      <w:pPr>
        <w:pStyle w:val="LBGovstyle2"/>
        <w:numPr>
          <w:ilvl w:val="1"/>
          <w:numId w:val="2"/>
        </w:numPr>
        <w:rPr>
          <w:szCs w:val="24"/>
          <w:lang w:val="ru-RU"/>
        </w:rPr>
      </w:pPr>
      <w:r w:rsidRPr="005271AB">
        <w:rPr>
          <w:szCs w:val="24"/>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p>
    <w:p w14:paraId="631CAA45" w14:textId="77777777" w:rsidR="00080814" w:rsidRPr="005271AB" w:rsidRDefault="00080814" w:rsidP="00080814">
      <w:pPr>
        <w:pStyle w:val="a4"/>
        <w:tabs>
          <w:tab w:val="left" w:pos="1276"/>
        </w:tabs>
        <w:ind w:left="0" w:firstLine="709"/>
        <w:jc w:val="both"/>
        <w:rPr>
          <w:sz w:val="24"/>
          <w:szCs w:val="24"/>
        </w:rPr>
      </w:pPr>
      <w:r w:rsidRPr="005271AB">
        <w:rPr>
          <w:sz w:val="24"/>
          <w:szCs w:val="24"/>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5DBD142C" w14:textId="77777777" w:rsidR="00080814" w:rsidRPr="005271AB" w:rsidRDefault="00080814" w:rsidP="00080814">
      <w:pPr>
        <w:pStyle w:val="a4"/>
        <w:tabs>
          <w:tab w:val="left" w:pos="1276"/>
        </w:tabs>
        <w:ind w:left="0" w:firstLine="709"/>
        <w:jc w:val="both"/>
        <w:rPr>
          <w:sz w:val="24"/>
          <w:szCs w:val="24"/>
        </w:rPr>
      </w:pPr>
      <w:r w:rsidRPr="005271AB">
        <w:rPr>
          <w:sz w:val="24"/>
          <w:szCs w:val="24"/>
        </w:rPr>
        <w:t xml:space="preserve">Все сопутствующие гарантийному обслуживанию мероприятия (в том числе, но не исключительно, доставка, погрузка, разгрузка) осуществляются силами и за счет </w:t>
      </w:r>
      <w:r w:rsidRPr="005271AB">
        <w:rPr>
          <w:sz w:val="24"/>
          <w:szCs w:val="24"/>
        </w:rPr>
        <w:lastRenderedPageBreak/>
        <w:t>Поставщика.</w:t>
      </w:r>
      <w:r w:rsidRPr="005271AB">
        <w:rPr>
          <w:sz w:val="24"/>
          <w:szCs w:val="24"/>
        </w:rPr>
        <w:fldChar w:fldCharType="end"/>
      </w:r>
    </w:p>
    <w:p w14:paraId="39BBC688" w14:textId="77777777" w:rsidR="00860208" w:rsidRPr="005271AB" w:rsidRDefault="00860208" w:rsidP="00B513F0">
      <w:pPr>
        <w:rPr>
          <w:b/>
          <w:sz w:val="24"/>
          <w:szCs w:val="24"/>
          <w:lang w:eastAsia="ar-SA"/>
        </w:rPr>
      </w:pPr>
    </w:p>
    <w:p w14:paraId="73BC347B" w14:textId="77777777" w:rsidR="009E116F" w:rsidRPr="005271AB" w:rsidRDefault="009E116F" w:rsidP="00A51C02">
      <w:pPr>
        <w:pStyle w:val="ConsPlusNormal"/>
        <w:ind w:firstLine="0"/>
        <w:rPr>
          <w:rFonts w:ascii="Times New Roman" w:hAnsi="Times New Roman" w:cs="Times New Roman"/>
          <w:sz w:val="24"/>
          <w:szCs w:val="24"/>
        </w:rPr>
      </w:pPr>
    </w:p>
    <w:p w14:paraId="1636542A" w14:textId="77777777" w:rsidR="00D13F01" w:rsidRPr="005271AB" w:rsidRDefault="00AE1762" w:rsidP="00D13F01">
      <w:pPr>
        <w:pStyle w:val="a4"/>
        <w:numPr>
          <w:ilvl w:val="1"/>
          <w:numId w:val="2"/>
        </w:numPr>
        <w:rPr>
          <w:b/>
          <w:sz w:val="24"/>
          <w:szCs w:val="24"/>
        </w:rPr>
      </w:pPr>
      <w:r w:rsidRPr="005271AB">
        <w:rPr>
          <w:sz w:val="24"/>
          <w:szCs w:val="24"/>
        </w:rPr>
        <w:t xml:space="preserve">Исполнитель гарантирует качество и безопасность Услуг в соответствии с действующими стандартами, утвержденными на данный вид и наличием сертификатов, обязательных для данного вида Услуг, оформленных в соответствии с законодательством Российской Федерации. </w:t>
      </w:r>
    </w:p>
    <w:p w14:paraId="3D477DF0" w14:textId="77777777" w:rsidR="00AE1762" w:rsidRPr="005271AB" w:rsidRDefault="00AE1762" w:rsidP="00D13F01">
      <w:pPr>
        <w:pStyle w:val="a4"/>
        <w:numPr>
          <w:ilvl w:val="1"/>
          <w:numId w:val="2"/>
        </w:numPr>
        <w:rPr>
          <w:b/>
          <w:sz w:val="24"/>
          <w:szCs w:val="24"/>
        </w:rPr>
      </w:pPr>
      <w:r w:rsidRPr="005271AB">
        <w:rPr>
          <w:sz w:val="24"/>
          <w:szCs w:val="24"/>
        </w:rPr>
        <w:t>Качество услуг, оказываемых Заказчику, должно соответствовать законодательству Российской Федерации.</w:t>
      </w:r>
    </w:p>
    <w:p w14:paraId="7AB7403E" w14:textId="77777777" w:rsidR="00AE1762" w:rsidRPr="005271AB" w:rsidRDefault="00AE1762">
      <w:pPr>
        <w:rPr>
          <w:sz w:val="24"/>
          <w:szCs w:val="24"/>
        </w:rPr>
      </w:pPr>
    </w:p>
    <w:p w14:paraId="6328857B" w14:textId="77777777" w:rsidR="00AE1762" w:rsidRPr="005271AB" w:rsidRDefault="00D13F01" w:rsidP="00D13F01">
      <w:pPr>
        <w:pStyle w:val="a4"/>
        <w:numPr>
          <w:ilvl w:val="0"/>
          <w:numId w:val="2"/>
        </w:numPr>
        <w:rPr>
          <w:b/>
          <w:sz w:val="24"/>
          <w:szCs w:val="24"/>
        </w:rPr>
      </w:pPr>
      <w:r w:rsidRPr="005271AB">
        <w:rPr>
          <w:b/>
          <w:sz w:val="24"/>
          <w:szCs w:val="24"/>
        </w:rPr>
        <w:t>ГАРАНТИЙНЫЕ ОБЯЗАТЕЛЬСТВА</w:t>
      </w:r>
      <w:r w:rsidR="00AE1762" w:rsidRPr="005271AB">
        <w:rPr>
          <w:b/>
          <w:sz w:val="24"/>
          <w:szCs w:val="24"/>
        </w:rPr>
        <w:t>:</w:t>
      </w:r>
    </w:p>
    <w:p w14:paraId="24959C5F" w14:textId="77777777" w:rsidR="00AE1762" w:rsidRPr="005271AB" w:rsidRDefault="00AE1762">
      <w:pPr>
        <w:rPr>
          <w:sz w:val="24"/>
          <w:szCs w:val="24"/>
        </w:rPr>
      </w:pPr>
    </w:p>
    <w:p w14:paraId="1A9CB671" w14:textId="77777777" w:rsidR="005271AB" w:rsidRPr="005271AB" w:rsidRDefault="005271AB" w:rsidP="005271AB">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"244"</w:instrText>
      </w:r>
      <w:r w:rsidRPr="005271AB">
        <w:rPr>
          <w:szCs w:val="24"/>
          <w:lang w:val="ru-RU"/>
        </w:rPr>
        <w:fldChar w:fldCharType="separate"/>
      </w:r>
      <w:r w:rsidRPr="005271AB">
        <w:rPr>
          <w:szCs w:val="24"/>
          <w:lang w:val="ru-RU"/>
        </w:rPr>
        <w:t>Обеспечение исполнения обязательств Поставщика по Договору не предоставляется.</w:t>
      </w:r>
      <w:r w:rsidRPr="005271AB">
        <w:rPr>
          <w:szCs w:val="24"/>
        </w:rPr>
        <w:fldChar w:fldCharType="end"/>
      </w:r>
    </w:p>
    <w:p w14:paraId="090FBCEF" w14:textId="77777777" w:rsidR="005271AB" w:rsidRPr="005271AB" w:rsidRDefault="005271AB" w:rsidP="005271AB">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"257"</w:instrText>
      </w:r>
      <w:r w:rsidRPr="005271AB">
        <w:rPr>
          <w:szCs w:val="24"/>
          <w:lang w:val="ru-RU"/>
        </w:rPr>
        <w:fldChar w:fldCharType="separate"/>
      </w:r>
      <w:r w:rsidRPr="005271AB">
        <w:rPr>
          <w:szCs w:val="24"/>
          <w:lang w:val="ru-RU"/>
        </w:rPr>
        <w:t>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гарантийных обязательств по Договору.</w:t>
      </w:r>
      <w:r w:rsidRPr="005271AB">
        <w:rPr>
          <w:szCs w:val="24"/>
          <w:lang w:val="ru-RU"/>
        </w:rPr>
        <w:fldChar w:fldCharType="end"/>
      </w:r>
    </w:p>
    <w:p w14:paraId="3BCFD2EC" w14:textId="77777777" w:rsidR="005271AB" w:rsidRPr="005271AB" w:rsidRDefault="005271AB" w:rsidP="005271AB">
      <w:pPr>
        <w:pStyle w:val="LBGovstyle2"/>
        <w:numPr>
          <w:ilvl w:val="1"/>
          <w:numId w:val="2"/>
        </w:numPr>
        <w:rPr>
          <w:szCs w:val="24"/>
          <w:lang w:val="ru-RU"/>
        </w:rPr>
      </w:pPr>
      <w:r w:rsidRPr="005271AB">
        <w:rPr>
          <w:szCs w:val="24"/>
          <w:lang w:val="ru-RU"/>
        </w:rPr>
        <w:fldChar w:fldCharType="begin" w:fldLock="1"/>
      </w:r>
      <w:r w:rsidRPr="005271AB">
        <w:rPr>
          <w:szCs w:val="24"/>
          <w:lang w:val="ru-RU"/>
        </w:rPr>
        <w:instrText>LBVARIABLE \id "298" \displaced</w:instrText>
      </w:r>
      <w:r w:rsidRPr="005271AB">
        <w:rPr>
          <w:szCs w:val="24"/>
          <w:lang w:val="ru-RU"/>
        </w:rPr>
        <w:fldChar w:fldCharType="separate"/>
      </w:r>
      <w:r w:rsidRPr="005271AB">
        <w:rPr>
          <w:szCs w:val="24"/>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2EDB871F" w14:textId="77777777" w:rsidR="005271AB" w:rsidRPr="005271AB" w:rsidRDefault="005271AB" w:rsidP="005271AB">
      <w:pPr>
        <w:pStyle w:val="LBGovstyle2"/>
        <w:numPr>
          <w:ilvl w:val="1"/>
          <w:numId w:val="2"/>
        </w:numPr>
        <w:rPr>
          <w:szCs w:val="24"/>
        </w:rPr>
      </w:pPr>
      <w:r w:rsidRPr="005271AB">
        <w:rPr>
          <w:szCs w:val="24"/>
          <w:lang w:val="ru-RU"/>
        </w:rPr>
        <w:t xml:space="preserve">Поставщик при исполнении Договора вправе предоставить Покупателю </w:t>
      </w:r>
      <w:r w:rsidRPr="005271AB">
        <w:rPr>
          <w:szCs w:val="24"/>
          <w:lang w:val="ru-RU"/>
        </w:rPr>
        <w:fldChar w:fldCharType="begin" w:fldLock="1"/>
      </w:r>
      <w:r w:rsidRPr="005271AB">
        <w:rPr>
          <w:szCs w:val="24"/>
          <w:lang w:val="ru-RU"/>
        </w:rPr>
        <w:instrText>LBVARIABLE \id "257"</w:instrText>
      </w:r>
      <w:r w:rsidRPr="005271AB">
        <w:rPr>
          <w:szCs w:val="24"/>
          <w:lang w:val="ru-RU"/>
        </w:rPr>
        <w:fldChar w:fldCharType="separate"/>
      </w:r>
      <w:r w:rsidRPr="005271AB">
        <w:rPr>
          <w:szCs w:val="24"/>
          <w:lang w:val="ru-RU"/>
        </w:rPr>
        <w:t>обеспечение исполнения гарантийных обязательств по Договору</w:t>
      </w:r>
      <w:r w:rsidRPr="005271AB">
        <w:rPr>
          <w:szCs w:val="24"/>
          <w:lang w:val="ru-RU"/>
        </w:rPr>
        <w:fldChar w:fldCharType="end"/>
      </w:r>
      <w:r w:rsidRPr="005271AB">
        <w:rPr>
          <w:szCs w:val="24"/>
          <w:lang w:val="ru-RU"/>
        </w:rPr>
        <w:t xml:space="preserve">, уменьшенное пропорционально размеру исполненных обязательств, предусмотренных Договором, взамен ранее предоставленного </w:t>
      </w:r>
      <w:r w:rsidRPr="005271AB">
        <w:rPr>
          <w:szCs w:val="24"/>
          <w:lang w:val="ru-RU"/>
        </w:rPr>
        <w:fldChar w:fldCharType="begin" w:fldLock="1"/>
      </w:r>
      <w:r w:rsidRPr="005271AB">
        <w:rPr>
          <w:szCs w:val="24"/>
          <w:lang w:val="ru-RU"/>
        </w:rPr>
        <w:instrText>LBVARIABLE \id "257"</w:instrText>
      </w:r>
      <w:r w:rsidRPr="005271AB">
        <w:rPr>
          <w:szCs w:val="24"/>
          <w:lang w:val="ru-RU"/>
        </w:rPr>
        <w:fldChar w:fldCharType="separate"/>
      </w:r>
      <w:r w:rsidRPr="005271AB">
        <w:rPr>
          <w:szCs w:val="24"/>
          <w:lang w:val="ru-RU"/>
        </w:rPr>
        <w:t>обеспечения исполнения гарантийных обязательств</w:t>
      </w:r>
      <w:r w:rsidRPr="005271AB">
        <w:rPr>
          <w:szCs w:val="24"/>
          <w:lang w:val="ru-RU"/>
        </w:rPr>
        <w:fldChar w:fldCharType="end"/>
      </w:r>
      <w:r w:rsidRPr="005271AB">
        <w:rPr>
          <w:szCs w:val="24"/>
          <w:lang w:val="ru-RU"/>
        </w:rPr>
        <w:t xml:space="preserve">. </w:t>
      </w:r>
      <w:r w:rsidRPr="005271AB">
        <w:rPr>
          <w:szCs w:val="24"/>
        </w:rPr>
        <w:t xml:space="preserve">При этом может быть изменен способ </w:t>
      </w:r>
      <w:r w:rsidRPr="005271AB">
        <w:rPr>
          <w:szCs w:val="24"/>
        </w:rPr>
        <w:fldChar w:fldCharType="begin" w:fldLock="1"/>
      </w:r>
      <w:r w:rsidRPr="005271AB">
        <w:rPr>
          <w:szCs w:val="24"/>
        </w:rPr>
        <w:instrText>LBVARIABLE \id "257"</w:instrText>
      </w:r>
      <w:r w:rsidRPr="005271AB">
        <w:rPr>
          <w:szCs w:val="24"/>
        </w:rPr>
        <w:fldChar w:fldCharType="separate"/>
      </w:r>
      <w:r w:rsidRPr="005271AB">
        <w:rPr>
          <w:szCs w:val="24"/>
        </w:rPr>
        <w:t>обеспечения исполнения гарантийных обязательств</w:t>
      </w:r>
      <w:r w:rsidRPr="005271AB">
        <w:rPr>
          <w:szCs w:val="24"/>
        </w:rPr>
        <w:fldChar w:fldCharType="end"/>
      </w:r>
      <w:r w:rsidRPr="005271AB">
        <w:rPr>
          <w:szCs w:val="24"/>
        </w:rPr>
        <w:t xml:space="preserve">. </w:t>
      </w:r>
      <w:r w:rsidRPr="005271AB">
        <w:rPr>
          <w:szCs w:val="24"/>
        </w:rPr>
        <w:fldChar w:fldCharType="end"/>
      </w:r>
    </w:p>
    <w:p w14:paraId="36DB6C81" w14:textId="77777777" w:rsidR="00D13F01" w:rsidRPr="005271AB" w:rsidRDefault="00D13F01" w:rsidP="00D13F01">
      <w:pPr>
        <w:rPr>
          <w:sz w:val="24"/>
          <w:szCs w:val="24"/>
        </w:rPr>
      </w:pPr>
    </w:p>
    <w:p w14:paraId="1ADE6C34" w14:textId="77777777" w:rsidR="00D13F01" w:rsidRPr="005271AB" w:rsidRDefault="00D13F01" w:rsidP="00D13F01">
      <w:pPr>
        <w:rPr>
          <w:sz w:val="24"/>
          <w:szCs w:val="24"/>
        </w:rPr>
      </w:pPr>
    </w:p>
    <w:p w14:paraId="61E9CA79" w14:textId="77777777" w:rsidR="00D13F01" w:rsidRPr="005271AB" w:rsidRDefault="00D13F01" w:rsidP="00D13F01">
      <w:pPr>
        <w:rPr>
          <w:sz w:val="24"/>
          <w:szCs w:val="24"/>
        </w:rPr>
      </w:pPr>
    </w:p>
    <w:p w14:paraId="61097E03" w14:textId="77777777" w:rsidR="00D13F01" w:rsidRPr="005271AB" w:rsidRDefault="00D13F01" w:rsidP="00D13F01">
      <w:pPr>
        <w:rPr>
          <w:sz w:val="24"/>
          <w:szCs w:val="24"/>
        </w:rPr>
      </w:pPr>
    </w:p>
    <w:p w14:paraId="4434352C" w14:textId="77777777" w:rsidR="005271AB" w:rsidRPr="005271AB" w:rsidRDefault="005271AB" w:rsidP="005271AB">
      <w:pPr>
        <w:rPr>
          <w:sz w:val="24"/>
          <w:szCs w:val="24"/>
        </w:rPr>
      </w:pPr>
      <w:r>
        <w:rPr>
          <w:sz w:val="24"/>
          <w:szCs w:val="24"/>
        </w:rPr>
        <w:t>Руководитель Службы управления транспортом                                    Смолин В.Ф.</w:t>
      </w:r>
    </w:p>
    <w:p w14:paraId="21E8AB08" w14:textId="77777777" w:rsidR="005271AB" w:rsidRPr="005271AB" w:rsidRDefault="005271AB" w:rsidP="005271AB">
      <w:pPr>
        <w:ind w:firstLine="708"/>
        <w:rPr>
          <w:sz w:val="24"/>
          <w:szCs w:val="24"/>
        </w:rPr>
      </w:pPr>
    </w:p>
    <w:p w14:paraId="75F627C5" w14:textId="77777777" w:rsidR="003429E4" w:rsidRPr="005271AB" w:rsidRDefault="003429E4" w:rsidP="003429E4">
      <w:pPr>
        <w:rPr>
          <w:sz w:val="24"/>
          <w:szCs w:val="24"/>
        </w:rPr>
      </w:pPr>
    </w:p>
    <w:p w14:paraId="7F60B6E9" w14:textId="77777777" w:rsidR="003429E4" w:rsidRPr="005271AB" w:rsidRDefault="003429E4" w:rsidP="003429E4">
      <w:pPr>
        <w:rPr>
          <w:sz w:val="24"/>
          <w:szCs w:val="24"/>
        </w:rPr>
      </w:pPr>
    </w:p>
    <w:p w14:paraId="3C55FCB6" w14:textId="77777777" w:rsidR="003429E4" w:rsidRPr="005271AB" w:rsidRDefault="003429E4" w:rsidP="003429E4">
      <w:pPr>
        <w:rPr>
          <w:sz w:val="24"/>
          <w:szCs w:val="24"/>
        </w:rPr>
      </w:pPr>
    </w:p>
    <w:p w14:paraId="49CC9388" w14:textId="77777777" w:rsidR="003429E4" w:rsidRPr="005271AB" w:rsidRDefault="003429E4" w:rsidP="003429E4">
      <w:pPr>
        <w:rPr>
          <w:sz w:val="24"/>
          <w:szCs w:val="24"/>
        </w:rPr>
      </w:pPr>
    </w:p>
    <w:p w14:paraId="484491D6" w14:textId="77777777" w:rsidR="00D13F01" w:rsidRPr="005271AB" w:rsidRDefault="00D13F01" w:rsidP="003429E4">
      <w:pPr>
        <w:ind w:firstLine="708"/>
        <w:rPr>
          <w:sz w:val="24"/>
          <w:szCs w:val="24"/>
        </w:rPr>
      </w:pPr>
    </w:p>
    <w:p w14:paraId="099B98E2" w14:textId="77777777" w:rsidR="003429E4" w:rsidRPr="005271AB" w:rsidRDefault="003429E4" w:rsidP="003429E4">
      <w:pPr>
        <w:ind w:firstLine="708"/>
        <w:rPr>
          <w:sz w:val="24"/>
          <w:szCs w:val="24"/>
        </w:rPr>
      </w:pPr>
    </w:p>
    <w:p w14:paraId="3144DD49" w14:textId="77777777" w:rsidR="003429E4" w:rsidRPr="005271AB" w:rsidRDefault="003429E4" w:rsidP="003429E4">
      <w:pPr>
        <w:ind w:firstLine="708"/>
        <w:rPr>
          <w:sz w:val="24"/>
          <w:szCs w:val="24"/>
        </w:rPr>
      </w:pPr>
    </w:p>
    <w:p w14:paraId="39EA026D" w14:textId="77777777" w:rsidR="003429E4" w:rsidRPr="005271AB" w:rsidRDefault="003429E4" w:rsidP="003429E4">
      <w:pPr>
        <w:ind w:firstLine="708"/>
        <w:rPr>
          <w:sz w:val="24"/>
          <w:szCs w:val="24"/>
        </w:rPr>
      </w:pPr>
    </w:p>
    <w:p w14:paraId="616BDF52" w14:textId="77777777" w:rsidR="003429E4" w:rsidRPr="005271AB" w:rsidRDefault="003429E4" w:rsidP="005271AB">
      <w:pPr>
        <w:rPr>
          <w:sz w:val="24"/>
          <w:szCs w:val="24"/>
        </w:rPr>
      </w:pPr>
    </w:p>
    <w:p w14:paraId="026330D3" w14:textId="77777777" w:rsidR="003429E4" w:rsidRPr="005271AB" w:rsidRDefault="003429E4" w:rsidP="003429E4">
      <w:pPr>
        <w:ind w:firstLine="708"/>
        <w:rPr>
          <w:sz w:val="24"/>
          <w:szCs w:val="24"/>
        </w:rPr>
      </w:pPr>
    </w:p>
    <w:p w14:paraId="3254AE93" w14:textId="77777777" w:rsidR="003429E4" w:rsidRPr="005271AB" w:rsidRDefault="003429E4" w:rsidP="003429E4">
      <w:pPr>
        <w:ind w:firstLine="708"/>
        <w:rPr>
          <w:sz w:val="24"/>
          <w:szCs w:val="24"/>
        </w:rPr>
      </w:pPr>
    </w:p>
    <w:p w14:paraId="75B9FF6A" w14:textId="77777777" w:rsidR="003429E4" w:rsidRPr="005271AB" w:rsidRDefault="003429E4" w:rsidP="003429E4">
      <w:pPr>
        <w:ind w:firstLine="708"/>
        <w:rPr>
          <w:sz w:val="24"/>
          <w:szCs w:val="24"/>
        </w:rPr>
      </w:pPr>
    </w:p>
    <w:p w14:paraId="7B887752" w14:textId="77777777" w:rsidR="003429E4" w:rsidRPr="005271AB" w:rsidRDefault="003429E4" w:rsidP="003429E4">
      <w:pPr>
        <w:ind w:firstLine="708"/>
        <w:jc w:val="right"/>
        <w:rPr>
          <w:sz w:val="24"/>
          <w:szCs w:val="24"/>
        </w:rPr>
      </w:pPr>
      <w:r w:rsidRPr="005271AB">
        <w:rPr>
          <w:sz w:val="24"/>
          <w:szCs w:val="24"/>
        </w:rPr>
        <w:t>Приложение №1 к техническому заданию</w:t>
      </w:r>
    </w:p>
    <w:p w14:paraId="3D5681B2" w14:textId="77777777" w:rsidR="003429E4" w:rsidRPr="005271AB" w:rsidRDefault="003429E4" w:rsidP="003429E4">
      <w:pPr>
        <w:ind w:firstLine="708"/>
        <w:jc w:val="right"/>
        <w:rPr>
          <w:sz w:val="24"/>
          <w:szCs w:val="24"/>
        </w:rPr>
      </w:pPr>
    </w:p>
    <w:p w14:paraId="3ABA5BB6" w14:textId="77777777" w:rsidR="003429E4" w:rsidRPr="005271AB" w:rsidRDefault="003429E4" w:rsidP="003429E4">
      <w:pPr>
        <w:ind w:firstLine="708"/>
        <w:jc w:val="right"/>
        <w:rPr>
          <w:sz w:val="24"/>
          <w:szCs w:val="24"/>
        </w:rPr>
      </w:pPr>
    </w:p>
    <w:p w14:paraId="1A5D2AFD" w14:textId="77777777" w:rsidR="003429E4" w:rsidRPr="005271AB" w:rsidRDefault="003429E4" w:rsidP="003429E4">
      <w:pPr>
        <w:ind w:firstLine="708"/>
        <w:jc w:val="right"/>
        <w:rPr>
          <w:sz w:val="24"/>
          <w:szCs w:val="24"/>
        </w:rPr>
      </w:pPr>
    </w:p>
    <w:p w14:paraId="0346E589" w14:textId="77777777" w:rsidR="005271AB" w:rsidRDefault="005271AB" w:rsidP="005271AB">
      <w:pPr>
        <w:tabs>
          <w:tab w:val="left" w:pos="5670"/>
        </w:tabs>
        <w:jc w:val="center"/>
        <w:rPr>
          <w:b/>
          <w:sz w:val="24"/>
        </w:rPr>
      </w:pPr>
      <w:r>
        <w:rPr>
          <w:b/>
          <w:sz w:val="24"/>
        </w:rPr>
        <w:t>Спецификация</w:t>
      </w:r>
    </w:p>
    <w:p w14:paraId="23D3FDBB" w14:textId="77A15E71" w:rsidR="005E5E33" w:rsidRPr="005E5E33" w:rsidRDefault="005271AB" w:rsidP="005E5E33">
      <w:pPr>
        <w:jc w:val="center"/>
      </w:pPr>
      <w:r w:rsidRPr="005E5E33">
        <w:rPr>
          <w:sz w:val="24"/>
        </w:rPr>
        <w:t xml:space="preserve">на </w:t>
      </w:r>
      <w:r w:rsidR="005E5E33" w:rsidRPr="005E5E33">
        <w:rPr>
          <w:sz w:val="24"/>
          <w:szCs w:val="24"/>
        </w:rPr>
        <w:t>Поставку запчастей для Барабинского почтамта ОСП УФПС Новосибирской области (Куйбышевский транспортный участок)</w:t>
      </w:r>
    </w:p>
    <w:tbl>
      <w:tblPr>
        <w:tblStyle w:val="TableStyle0"/>
        <w:tblW w:w="11317" w:type="dxa"/>
        <w:tblInd w:w="-1103" w:type="dxa"/>
        <w:tblLayout w:type="fixed"/>
        <w:tblCellMar>
          <w:left w:w="57" w:type="dxa"/>
          <w:right w:w="57" w:type="dxa"/>
        </w:tblCellMar>
        <w:tblLook w:val="04A0" w:firstRow="1" w:lastRow="0" w:firstColumn="1" w:lastColumn="0" w:noHBand="0" w:noVBand="1"/>
      </w:tblPr>
      <w:tblGrid>
        <w:gridCol w:w="210"/>
        <w:gridCol w:w="525"/>
        <w:gridCol w:w="3150"/>
        <w:gridCol w:w="3172"/>
        <w:gridCol w:w="1134"/>
        <w:gridCol w:w="1417"/>
        <w:gridCol w:w="134"/>
        <w:gridCol w:w="1575"/>
      </w:tblGrid>
      <w:tr w:rsidR="005E5E33" w:rsidRPr="005E5E33" w14:paraId="48A63914" w14:textId="77777777" w:rsidTr="007767F7">
        <w:trPr>
          <w:cantSplit/>
        </w:trPr>
        <w:tc>
          <w:tcPr>
            <w:tcW w:w="210" w:type="dxa"/>
            <w:vAlign w:val="bottom"/>
          </w:tcPr>
          <w:p w14:paraId="6FAC050C" w14:textId="77777777" w:rsidR="005E5E33" w:rsidRPr="005E5E33" w:rsidRDefault="005E5E33">
            <w:pPr>
              <w:rPr>
                <w:sz w:val="16"/>
              </w:rPr>
            </w:pPr>
          </w:p>
        </w:tc>
        <w:tc>
          <w:tcPr>
            <w:tcW w:w="525" w:type="dxa"/>
            <w:vAlign w:val="bottom"/>
          </w:tcPr>
          <w:p w14:paraId="354A8762" w14:textId="77777777" w:rsidR="005E5E33" w:rsidRPr="005E5E33" w:rsidRDefault="005E5E33">
            <w:pPr>
              <w:rPr>
                <w:sz w:val="16"/>
              </w:rPr>
            </w:pPr>
          </w:p>
        </w:tc>
        <w:tc>
          <w:tcPr>
            <w:tcW w:w="3150" w:type="dxa"/>
            <w:vAlign w:val="bottom"/>
          </w:tcPr>
          <w:p w14:paraId="07389558" w14:textId="77777777" w:rsidR="005E5E33" w:rsidRPr="005E5E33" w:rsidRDefault="005E5E33">
            <w:pPr>
              <w:rPr>
                <w:sz w:val="16"/>
              </w:rPr>
            </w:pPr>
          </w:p>
        </w:tc>
        <w:tc>
          <w:tcPr>
            <w:tcW w:w="3172" w:type="dxa"/>
            <w:vAlign w:val="bottom"/>
          </w:tcPr>
          <w:p w14:paraId="20C6032C" w14:textId="77777777" w:rsidR="005E5E33" w:rsidRPr="005E5E33" w:rsidRDefault="005E5E33">
            <w:pPr>
              <w:rPr>
                <w:sz w:val="16"/>
              </w:rPr>
            </w:pPr>
          </w:p>
        </w:tc>
        <w:tc>
          <w:tcPr>
            <w:tcW w:w="1134" w:type="dxa"/>
            <w:vAlign w:val="bottom"/>
          </w:tcPr>
          <w:p w14:paraId="67747D48" w14:textId="77777777" w:rsidR="005E5E33" w:rsidRPr="005E5E33" w:rsidRDefault="005E5E33">
            <w:pPr>
              <w:rPr>
                <w:sz w:val="16"/>
              </w:rPr>
            </w:pPr>
          </w:p>
        </w:tc>
        <w:tc>
          <w:tcPr>
            <w:tcW w:w="1417" w:type="dxa"/>
            <w:vAlign w:val="bottom"/>
          </w:tcPr>
          <w:p w14:paraId="7AF72C3D" w14:textId="77777777" w:rsidR="005E5E33" w:rsidRPr="005E5E33" w:rsidRDefault="005E5E33">
            <w:pPr>
              <w:rPr>
                <w:sz w:val="16"/>
              </w:rPr>
            </w:pPr>
          </w:p>
        </w:tc>
        <w:tc>
          <w:tcPr>
            <w:tcW w:w="134" w:type="dxa"/>
            <w:vAlign w:val="bottom"/>
          </w:tcPr>
          <w:p w14:paraId="77690E60" w14:textId="77777777" w:rsidR="005E5E33" w:rsidRPr="005E5E33" w:rsidRDefault="005E5E33">
            <w:pPr>
              <w:rPr>
                <w:sz w:val="16"/>
              </w:rPr>
            </w:pPr>
          </w:p>
        </w:tc>
        <w:tc>
          <w:tcPr>
            <w:tcW w:w="1575" w:type="dxa"/>
            <w:vAlign w:val="bottom"/>
          </w:tcPr>
          <w:p w14:paraId="14598093" w14:textId="77777777" w:rsidR="005E5E33" w:rsidRPr="005E5E33" w:rsidRDefault="005E5E33">
            <w:pPr>
              <w:rPr>
                <w:sz w:val="16"/>
              </w:rPr>
            </w:pPr>
          </w:p>
        </w:tc>
      </w:tr>
      <w:tr w:rsidR="007767F7" w:rsidRPr="005E5E33" w14:paraId="4EC718C8" w14:textId="77777777" w:rsidTr="007767F7">
        <w:trPr>
          <w:gridAfter w:val="2"/>
          <w:wAfter w:w="1709" w:type="dxa"/>
          <w:cantSplit/>
          <w:trHeight w:val="563"/>
        </w:trPr>
        <w:tc>
          <w:tcPr>
            <w:tcW w:w="210" w:type="dxa"/>
            <w:vAlign w:val="bottom"/>
          </w:tcPr>
          <w:p w14:paraId="2BE89E84" w14:textId="77777777" w:rsidR="007767F7" w:rsidRPr="005E5E33" w:rsidRDefault="007767F7">
            <w:pPr>
              <w:rPr>
                <w:sz w:val="16"/>
              </w:rPr>
            </w:pPr>
          </w:p>
        </w:tc>
        <w:tc>
          <w:tcPr>
            <w:tcW w:w="525" w:type="dxa"/>
            <w:tcBorders>
              <w:top w:val="single" w:sz="12" w:space="0" w:color="auto"/>
              <w:left w:val="single" w:sz="12" w:space="0" w:color="auto"/>
              <w:bottom w:val="single" w:sz="6" w:space="0" w:color="auto"/>
              <w:right w:val="single" w:sz="6" w:space="0" w:color="auto"/>
            </w:tcBorders>
            <w:shd w:val="clear" w:color="auto" w:fill="FFFFFF"/>
            <w:vAlign w:val="bottom"/>
            <w:hideMark/>
          </w:tcPr>
          <w:p w14:paraId="1615F729" w14:textId="77777777" w:rsidR="007767F7" w:rsidRPr="005E5E33" w:rsidRDefault="007767F7">
            <w:pPr>
              <w:rPr>
                <w:sz w:val="16"/>
              </w:rPr>
            </w:pPr>
            <w:r w:rsidRPr="005E5E33">
              <w:t>№</w:t>
            </w:r>
          </w:p>
        </w:tc>
        <w:tc>
          <w:tcPr>
            <w:tcW w:w="6322" w:type="dxa"/>
            <w:gridSpan w:val="2"/>
            <w:tcBorders>
              <w:top w:val="single" w:sz="12" w:space="0" w:color="auto"/>
              <w:left w:val="single" w:sz="6" w:space="0" w:color="auto"/>
              <w:bottom w:val="nil"/>
              <w:right w:val="nil"/>
            </w:tcBorders>
            <w:shd w:val="clear" w:color="auto" w:fill="FFFFFF"/>
            <w:vAlign w:val="bottom"/>
            <w:hideMark/>
          </w:tcPr>
          <w:p w14:paraId="63B7A520" w14:textId="77777777" w:rsidR="007767F7" w:rsidRPr="005E5E33" w:rsidRDefault="007767F7">
            <w:pPr>
              <w:rPr>
                <w:sz w:val="16"/>
              </w:rPr>
            </w:pPr>
            <w:r w:rsidRPr="005E5E33">
              <w:t>Наименование</w:t>
            </w:r>
          </w:p>
        </w:tc>
        <w:tc>
          <w:tcPr>
            <w:tcW w:w="1134" w:type="dxa"/>
            <w:tcBorders>
              <w:top w:val="single" w:sz="12" w:space="0" w:color="auto"/>
              <w:left w:val="single" w:sz="6" w:space="0" w:color="auto"/>
              <w:bottom w:val="single" w:sz="6" w:space="0" w:color="auto"/>
              <w:right w:val="single" w:sz="6" w:space="0" w:color="auto"/>
            </w:tcBorders>
            <w:shd w:val="clear" w:color="auto" w:fill="FFFFFF"/>
            <w:vAlign w:val="bottom"/>
            <w:hideMark/>
          </w:tcPr>
          <w:p w14:paraId="1746B689" w14:textId="77777777" w:rsidR="007767F7" w:rsidRPr="005E5E33" w:rsidRDefault="007767F7">
            <w:pPr>
              <w:rPr>
                <w:sz w:val="16"/>
              </w:rPr>
            </w:pPr>
            <w:r w:rsidRPr="005E5E33">
              <w:t>Кол-во</w:t>
            </w:r>
          </w:p>
        </w:tc>
        <w:tc>
          <w:tcPr>
            <w:tcW w:w="1417" w:type="dxa"/>
            <w:tcBorders>
              <w:top w:val="single" w:sz="12" w:space="0" w:color="auto"/>
              <w:left w:val="single" w:sz="6" w:space="0" w:color="auto"/>
              <w:bottom w:val="single" w:sz="6" w:space="0" w:color="auto"/>
              <w:right w:val="single" w:sz="6" w:space="0" w:color="auto"/>
            </w:tcBorders>
            <w:shd w:val="clear" w:color="auto" w:fill="FFFFFF"/>
            <w:vAlign w:val="bottom"/>
            <w:hideMark/>
          </w:tcPr>
          <w:p w14:paraId="0ED56D8E" w14:textId="77777777" w:rsidR="007767F7" w:rsidRPr="005E5E33" w:rsidRDefault="007767F7">
            <w:pPr>
              <w:rPr>
                <w:sz w:val="16"/>
              </w:rPr>
            </w:pPr>
            <w:bookmarkStart w:id="0" w:name="_GoBack"/>
            <w:bookmarkEnd w:id="0"/>
            <w:r w:rsidRPr="005E5E33">
              <w:t>Ед.</w:t>
            </w:r>
          </w:p>
        </w:tc>
      </w:tr>
      <w:tr w:rsidR="007767F7" w:rsidRPr="005E5E33" w14:paraId="1AB74B70" w14:textId="77777777" w:rsidTr="007767F7">
        <w:trPr>
          <w:gridAfter w:val="2"/>
          <w:wAfter w:w="1709" w:type="dxa"/>
          <w:cantSplit/>
        </w:trPr>
        <w:tc>
          <w:tcPr>
            <w:tcW w:w="210" w:type="dxa"/>
            <w:vAlign w:val="bottom"/>
          </w:tcPr>
          <w:p w14:paraId="470E8121"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27CABFA" w14:textId="77777777" w:rsidR="007767F7" w:rsidRPr="005E5E33" w:rsidRDefault="007767F7">
            <w:pPr>
              <w:jc w:val="right"/>
              <w:rPr>
                <w:sz w:val="16"/>
              </w:rPr>
            </w:pPr>
            <w:r w:rsidRPr="005E5E33">
              <w:rPr>
                <w:sz w:val="16"/>
                <w:szCs w:val="16"/>
              </w:rPr>
              <w:t>1</w:t>
            </w:r>
          </w:p>
        </w:tc>
        <w:tc>
          <w:tcPr>
            <w:tcW w:w="6322" w:type="dxa"/>
            <w:gridSpan w:val="2"/>
            <w:tcBorders>
              <w:top w:val="single" w:sz="6" w:space="0" w:color="auto"/>
              <w:left w:val="single" w:sz="6" w:space="0" w:color="auto"/>
              <w:bottom w:val="single" w:sz="6" w:space="0" w:color="auto"/>
              <w:right w:val="nil"/>
            </w:tcBorders>
            <w:vAlign w:val="bottom"/>
            <w:hideMark/>
          </w:tcPr>
          <w:p w14:paraId="53DE5941" w14:textId="77777777" w:rsidR="007767F7" w:rsidRPr="005E5E33" w:rsidRDefault="007767F7">
            <w:pPr>
              <w:rPr>
                <w:sz w:val="16"/>
              </w:rPr>
            </w:pPr>
            <w:r w:rsidRPr="005E5E33">
              <w:rPr>
                <w:sz w:val="16"/>
                <w:szCs w:val="16"/>
              </w:rPr>
              <w:t>Вал карданный задний УАЗ-452 с 5-ст. КПП Е-4 (мост Спайсер) L=599/545мм. (АДС)</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412FEBD"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37C35042" w14:textId="77777777" w:rsidR="007767F7" w:rsidRPr="005E5E33" w:rsidRDefault="007767F7">
            <w:pPr>
              <w:rPr>
                <w:sz w:val="16"/>
              </w:rPr>
            </w:pPr>
            <w:r w:rsidRPr="005E5E33">
              <w:rPr>
                <w:sz w:val="16"/>
                <w:szCs w:val="16"/>
              </w:rPr>
              <w:t>шт</w:t>
            </w:r>
          </w:p>
        </w:tc>
      </w:tr>
      <w:tr w:rsidR="007767F7" w:rsidRPr="005E5E33" w14:paraId="7B50EEFE" w14:textId="77777777" w:rsidTr="007767F7">
        <w:trPr>
          <w:gridAfter w:val="2"/>
          <w:wAfter w:w="1709" w:type="dxa"/>
          <w:cantSplit/>
        </w:trPr>
        <w:tc>
          <w:tcPr>
            <w:tcW w:w="210" w:type="dxa"/>
            <w:vAlign w:val="bottom"/>
          </w:tcPr>
          <w:p w14:paraId="04D5D1A5"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9D86522" w14:textId="77777777" w:rsidR="007767F7" w:rsidRPr="005E5E33" w:rsidRDefault="007767F7">
            <w:pPr>
              <w:jc w:val="right"/>
              <w:rPr>
                <w:sz w:val="16"/>
              </w:rPr>
            </w:pPr>
            <w:r w:rsidRPr="005E5E33">
              <w:rPr>
                <w:sz w:val="16"/>
                <w:szCs w:val="16"/>
              </w:rPr>
              <w:t>2</w:t>
            </w:r>
          </w:p>
        </w:tc>
        <w:tc>
          <w:tcPr>
            <w:tcW w:w="6322" w:type="dxa"/>
            <w:gridSpan w:val="2"/>
            <w:tcBorders>
              <w:top w:val="single" w:sz="6" w:space="0" w:color="auto"/>
              <w:left w:val="single" w:sz="6" w:space="0" w:color="auto"/>
              <w:bottom w:val="single" w:sz="6" w:space="0" w:color="auto"/>
              <w:right w:val="nil"/>
            </w:tcBorders>
            <w:vAlign w:val="bottom"/>
            <w:hideMark/>
          </w:tcPr>
          <w:p w14:paraId="1DAC9A0D" w14:textId="77777777" w:rsidR="007767F7" w:rsidRPr="005E5E33" w:rsidRDefault="007767F7">
            <w:pPr>
              <w:rPr>
                <w:sz w:val="16"/>
              </w:rPr>
            </w:pPr>
            <w:r w:rsidRPr="005E5E33">
              <w:rPr>
                <w:sz w:val="16"/>
                <w:szCs w:val="16"/>
              </w:rPr>
              <w:t>Вал карданный передний УАЗ-452 5-ст. Е-4 (мост Спайсер) L=757/703 (АДС)</w:t>
            </w:r>
          </w:p>
        </w:tc>
        <w:tc>
          <w:tcPr>
            <w:tcW w:w="1134" w:type="dxa"/>
            <w:tcBorders>
              <w:top w:val="single" w:sz="6" w:space="0" w:color="auto"/>
              <w:left w:val="single" w:sz="6" w:space="0" w:color="auto"/>
              <w:bottom w:val="single" w:sz="6" w:space="0" w:color="auto"/>
              <w:right w:val="single" w:sz="6" w:space="0" w:color="auto"/>
            </w:tcBorders>
            <w:vAlign w:val="bottom"/>
            <w:hideMark/>
          </w:tcPr>
          <w:p w14:paraId="019EB041" w14:textId="77777777" w:rsidR="007767F7" w:rsidRPr="005E5E33" w:rsidRDefault="007767F7">
            <w:pPr>
              <w:jc w:val="right"/>
              <w:rPr>
                <w:sz w:val="16"/>
              </w:rPr>
            </w:pPr>
            <w:r w:rsidRPr="005E5E33">
              <w:rPr>
                <w:sz w:val="16"/>
                <w:szCs w:val="16"/>
              </w:rPr>
              <w:t>3</w:t>
            </w:r>
          </w:p>
        </w:tc>
        <w:tc>
          <w:tcPr>
            <w:tcW w:w="1417" w:type="dxa"/>
            <w:tcBorders>
              <w:top w:val="single" w:sz="6" w:space="0" w:color="auto"/>
              <w:left w:val="single" w:sz="6" w:space="0" w:color="auto"/>
              <w:bottom w:val="single" w:sz="6" w:space="0" w:color="auto"/>
              <w:right w:val="single" w:sz="6" w:space="0" w:color="auto"/>
            </w:tcBorders>
            <w:vAlign w:val="bottom"/>
            <w:hideMark/>
          </w:tcPr>
          <w:p w14:paraId="3FDC64B0" w14:textId="77777777" w:rsidR="007767F7" w:rsidRPr="005E5E33" w:rsidRDefault="007767F7">
            <w:pPr>
              <w:rPr>
                <w:sz w:val="16"/>
              </w:rPr>
            </w:pPr>
            <w:r w:rsidRPr="005E5E33">
              <w:rPr>
                <w:sz w:val="16"/>
                <w:szCs w:val="16"/>
              </w:rPr>
              <w:t>шт</w:t>
            </w:r>
          </w:p>
        </w:tc>
      </w:tr>
      <w:tr w:rsidR="007767F7" w:rsidRPr="005E5E33" w14:paraId="1BC4D7A0" w14:textId="77777777" w:rsidTr="007767F7">
        <w:trPr>
          <w:gridAfter w:val="2"/>
          <w:wAfter w:w="1709" w:type="dxa"/>
          <w:cantSplit/>
        </w:trPr>
        <w:tc>
          <w:tcPr>
            <w:tcW w:w="210" w:type="dxa"/>
            <w:vAlign w:val="bottom"/>
          </w:tcPr>
          <w:p w14:paraId="6AED7E75"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341935D5" w14:textId="77777777" w:rsidR="007767F7" w:rsidRPr="005E5E33" w:rsidRDefault="007767F7">
            <w:pPr>
              <w:jc w:val="right"/>
              <w:rPr>
                <w:sz w:val="16"/>
              </w:rPr>
            </w:pPr>
            <w:r w:rsidRPr="005E5E33">
              <w:rPr>
                <w:sz w:val="16"/>
                <w:szCs w:val="16"/>
              </w:rPr>
              <w:t>3</w:t>
            </w:r>
          </w:p>
        </w:tc>
        <w:tc>
          <w:tcPr>
            <w:tcW w:w="6322" w:type="dxa"/>
            <w:gridSpan w:val="2"/>
            <w:tcBorders>
              <w:top w:val="single" w:sz="6" w:space="0" w:color="auto"/>
              <w:left w:val="single" w:sz="6" w:space="0" w:color="auto"/>
              <w:bottom w:val="single" w:sz="6" w:space="0" w:color="auto"/>
              <w:right w:val="nil"/>
            </w:tcBorders>
            <w:vAlign w:val="bottom"/>
            <w:hideMark/>
          </w:tcPr>
          <w:p w14:paraId="4632F270" w14:textId="77777777" w:rsidR="007767F7" w:rsidRPr="005E5E33" w:rsidRDefault="007767F7">
            <w:pPr>
              <w:rPr>
                <w:sz w:val="16"/>
              </w:rPr>
            </w:pPr>
            <w:r w:rsidRPr="005E5E33">
              <w:rPr>
                <w:sz w:val="16"/>
                <w:szCs w:val="16"/>
              </w:rPr>
              <w:t>Стартер 405,406,409,514дв. редукторный Волга,Газель,УАЗ 1,8кВт (БАТЭ)</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B8B8629"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22A693B6" w14:textId="77777777" w:rsidR="007767F7" w:rsidRPr="005E5E33" w:rsidRDefault="007767F7">
            <w:pPr>
              <w:rPr>
                <w:sz w:val="16"/>
              </w:rPr>
            </w:pPr>
            <w:r w:rsidRPr="005E5E33">
              <w:rPr>
                <w:sz w:val="16"/>
                <w:szCs w:val="16"/>
              </w:rPr>
              <w:t>шт</w:t>
            </w:r>
          </w:p>
        </w:tc>
      </w:tr>
      <w:tr w:rsidR="007767F7" w:rsidRPr="005E5E33" w14:paraId="6AE59C8E" w14:textId="77777777" w:rsidTr="007767F7">
        <w:trPr>
          <w:gridAfter w:val="2"/>
          <w:wAfter w:w="1709" w:type="dxa"/>
          <w:cantSplit/>
        </w:trPr>
        <w:tc>
          <w:tcPr>
            <w:tcW w:w="210" w:type="dxa"/>
            <w:vAlign w:val="bottom"/>
          </w:tcPr>
          <w:p w14:paraId="6990DACE"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75270E30" w14:textId="77777777" w:rsidR="007767F7" w:rsidRPr="005E5E33" w:rsidRDefault="007767F7">
            <w:pPr>
              <w:jc w:val="right"/>
              <w:rPr>
                <w:sz w:val="16"/>
              </w:rPr>
            </w:pPr>
            <w:r w:rsidRPr="005E5E33">
              <w:rPr>
                <w:sz w:val="16"/>
                <w:szCs w:val="16"/>
              </w:rPr>
              <w:t>4</w:t>
            </w:r>
          </w:p>
        </w:tc>
        <w:tc>
          <w:tcPr>
            <w:tcW w:w="6322" w:type="dxa"/>
            <w:gridSpan w:val="2"/>
            <w:tcBorders>
              <w:top w:val="single" w:sz="6" w:space="0" w:color="auto"/>
              <w:left w:val="single" w:sz="6" w:space="0" w:color="auto"/>
              <w:bottom w:val="single" w:sz="6" w:space="0" w:color="auto"/>
              <w:right w:val="nil"/>
            </w:tcBorders>
            <w:vAlign w:val="bottom"/>
            <w:hideMark/>
          </w:tcPr>
          <w:p w14:paraId="76584337" w14:textId="77777777" w:rsidR="007767F7" w:rsidRPr="005E5E33" w:rsidRDefault="007767F7">
            <w:pPr>
              <w:rPr>
                <w:sz w:val="16"/>
              </w:rPr>
            </w:pPr>
            <w:r w:rsidRPr="005E5E33">
              <w:rPr>
                <w:sz w:val="16"/>
                <w:szCs w:val="16"/>
              </w:rPr>
              <w:t>Модуль погружного ЭБН УАЗ-3741 (штуцер) дв.409,4213 Е-2,3 (ПЕКАР)</w:t>
            </w:r>
          </w:p>
        </w:tc>
        <w:tc>
          <w:tcPr>
            <w:tcW w:w="1134" w:type="dxa"/>
            <w:tcBorders>
              <w:top w:val="single" w:sz="6" w:space="0" w:color="auto"/>
              <w:left w:val="single" w:sz="6" w:space="0" w:color="auto"/>
              <w:bottom w:val="single" w:sz="6" w:space="0" w:color="auto"/>
              <w:right w:val="single" w:sz="6" w:space="0" w:color="auto"/>
            </w:tcBorders>
            <w:vAlign w:val="bottom"/>
            <w:hideMark/>
          </w:tcPr>
          <w:p w14:paraId="331797E2" w14:textId="77777777" w:rsidR="007767F7" w:rsidRPr="005E5E33" w:rsidRDefault="007767F7">
            <w:pPr>
              <w:jc w:val="right"/>
              <w:rPr>
                <w:sz w:val="16"/>
              </w:rPr>
            </w:pPr>
            <w:r w:rsidRPr="005E5E33">
              <w:rPr>
                <w:sz w:val="16"/>
                <w:szCs w:val="16"/>
              </w:rPr>
              <w:t>3</w:t>
            </w:r>
          </w:p>
        </w:tc>
        <w:tc>
          <w:tcPr>
            <w:tcW w:w="1417" w:type="dxa"/>
            <w:tcBorders>
              <w:top w:val="single" w:sz="6" w:space="0" w:color="auto"/>
              <w:left w:val="single" w:sz="6" w:space="0" w:color="auto"/>
              <w:bottom w:val="single" w:sz="6" w:space="0" w:color="auto"/>
              <w:right w:val="single" w:sz="6" w:space="0" w:color="auto"/>
            </w:tcBorders>
            <w:vAlign w:val="bottom"/>
            <w:hideMark/>
          </w:tcPr>
          <w:p w14:paraId="2B2A792B" w14:textId="77777777" w:rsidR="007767F7" w:rsidRPr="005E5E33" w:rsidRDefault="007767F7">
            <w:pPr>
              <w:rPr>
                <w:sz w:val="16"/>
              </w:rPr>
            </w:pPr>
            <w:r w:rsidRPr="005E5E33">
              <w:rPr>
                <w:sz w:val="16"/>
                <w:szCs w:val="16"/>
              </w:rPr>
              <w:t>шт</w:t>
            </w:r>
          </w:p>
        </w:tc>
      </w:tr>
      <w:tr w:rsidR="007767F7" w:rsidRPr="005E5E33" w14:paraId="2292AE67" w14:textId="77777777" w:rsidTr="007767F7">
        <w:trPr>
          <w:gridAfter w:val="2"/>
          <w:wAfter w:w="1709" w:type="dxa"/>
          <w:cantSplit/>
        </w:trPr>
        <w:tc>
          <w:tcPr>
            <w:tcW w:w="210" w:type="dxa"/>
            <w:vAlign w:val="bottom"/>
          </w:tcPr>
          <w:p w14:paraId="05B3D585"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5F131260" w14:textId="77777777" w:rsidR="007767F7" w:rsidRPr="005E5E33" w:rsidRDefault="007767F7">
            <w:pPr>
              <w:jc w:val="right"/>
              <w:rPr>
                <w:sz w:val="16"/>
              </w:rPr>
            </w:pPr>
            <w:r w:rsidRPr="005E5E33">
              <w:rPr>
                <w:sz w:val="16"/>
                <w:szCs w:val="16"/>
              </w:rPr>
              <w:t>5</w:t>
            </w:r>
          </w:p>
        </w:tc>
        <w:tc>
          <w:tcPr>
            <w:tcW w:w="6322" w:type="dxa"/>
            <w:gridSpan w:val="2"/>
            <w:tcBorders>
              <w:top w:val="single" w:sz="6" w:space="0" w:color="auto"/>
              <w:left w:val="single" w:sz="6" w:space="0" w:color="auto"/>
              <w:bottom w:val="single" w:sz="6" w:space="0" w:color="auto"/>
              <w:right w:val="nil"/>
            </w:tcBorders>
            <w:vAlign w:val="bottom"/>
            <w:hideMark/>
          </w:tcPr>
          <w:p w14:paraId="79B4DC84" w14:textId="77777777" w:rsidR="007767F7" w:rsidRPr="005E5E33" w:rsidRDefault="007767F7">
            <w:pPr>
              <w:rPr>
                <w:sz w:val="16"/>
              </w:rPr>
            </w:pPr>
            <w:r w:rsidRPr="005E5E33">
              <w:rPr>
                <w:sz w:val="16"/>
                <w:szCs w:val="16"/>
              </w:rPr>
              <w:t>Рессора УАЗ-452,3741 передняя 3-х лист. (3962-2902010-01) (ЧМЗ)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A7CA685"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0B0D0BD2" w14:textId="77777777" w:rsidR="007767F7" w:rsidRPr="005E5E33" w:rsidRDefault="007767F7">
            <w:pPr>
              <w:rPr>
                <w:sz w:val="16"/>
              </w:rPr>
            </w:pPr>
            <w:r w:rsidRPr="005E5E33">
              <w:rPr>
                <w:sz w:val="16"/>
                <w:szCs w:val="16"/>
              </w:rPr>
              <w:t>шт</w:t>
            </w:r>
          </w:p>
        </w:tc>
      </w:tr>
      <w:tr w:rsidR="007767F7" w:rsidRPr="005E5E33" w14:paraId="0E99C9D5" w14:textId="77777777" w:rsidTr="007767F7">
        <w:trPr>
          <w:gridAfter w:val="2"/>
          <w:wAfter w:w="1709" w:type="dxa"/>
          <w:cantSplit/>
        </w:trPr>
        <w:tc>
          <w:tcPr>
            <w:tcW w:w="210" w:type="dxa"/>
            <w:vAlign w:val="bottom"/>
          </w:tcPr>
          <w:p w14:paraId="7039646E"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64CEC6F2" w14:textId="77777777" w:rsidR="007767F7" w:rsidRPr="005E5E33" w:rsidRDefault="007767F7">
            <w:pPr>
              <w:jc w:val="right"/>
              <w:rPr>
                <w:sz w:val="16"/>
              </w:rPr>
            </w:pPr>
            <w:r w:rsidRPr="005E5E33">
              <w:rPr>
                <w:sz w:val="16"/>
                <w:szCs w:val="16"/>
              </w:rPr>
              <w:t>6</w:t>
            </w:r>
          </w:p>
        </w:tc>
        <w:tc>
          <w:tcPr>
            <w:tcW w:w="6322" w:type="dxa"/>
            <w:gridSpan w:val="2"/>
            <w:tcBorders>
              <w:top w:val="single" w:sz="6" w:space="0" w:color="auto"/>
              <w:left w:val="single" w:sz="6" w:space="0" w:color="auto"/>
              <w:bottom w:val="single" w:sz="6" w:space="0" w:color="auto"/>
              <w:right w:val="nil"/>
            </w:tcBorders>
            <w:vAlign w:val="bottom"/>
            <w:hideMark/>
          </w:tcPr>
          <w:p w14:paraId="6BB31CD6" w14:textId="77777777" w:rsidR="007767F7" w:rsidRPr="005E5E33" w:rsidRDefault="007767F7">
            <w:pPr>
              <w:rPr>
                <w:sz w:val="16"/>
              </w:rPr>
            </w:pPr>
            <w:r w:rsidRPr="005E5E33">
              <w:rPr>
                <w:sz w:val="16"/>
                <w:szCs w:val="16"/>
              </w:rPr>
              <w:t>Рессора УАЗ-452,3741, 2206,3962 задняя 3-х лист. (3962-2912010) (ЧМЗ)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51661F4C"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55CB93A1" w14:textId="77777777" w:rsidR="007767F7" w:rsidRPr="005E5E33" w:rsidRDefault="007767F7">
            <w:pPr>
              <w:rPr>
                <w:sz w:val="16"/>
              </w:rPr>
            </w:pPr>
            <w:r w:rsidRPr="005E5E33">
              <w:rPr>
                <w:sz w:val="16"/>
                <w:szCs w:val="16"/>
              </w:rPr>
              <w:t>шт</w:t>
            </w:r>
          </w:p>
        </w:tc>
      </w:tr>
      <w:tr w:rsidR="007767F7" w:rsidRPr="005E5E33" w14:paraId="6049F3FD" w14:textId="77777777" w:rsidTr="007767F7">
        <w:trPr>
          <w:gridAfter w:val="2"/>
          <w:wAfter w:w="1709" w:type="dxa"/>
          <w:cantSplit/>
        </w:trPr>
        <w:tc>
          <w:tcPr>
            <w:tcW w:w="210" w:type="dxa"/>
            <w:vAlign w:val="bottom"/>
          </w:tcPr>
          <w:p w14:paraId="3CE0AFEB"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2C9A569" w14:textId="77777777" w:rsidR="007767F7" w:rsidRPr="005E5E33" w:rsidRDefault="007767F7">
            <w:pPr>
              <w:jc w:val="right"/>
              <w:rPr>
                <w:sz w:val="16"/>
              </w:rPr>
            </w:pPr>
            <w:r w:rsidRPr="005E5E33">
              <w:rPr>
                <w:sz w:val="16"/>
                <w:szCs w:val="16"/>
              </w:rPr>
              <w:t>7</w:t>
            </w:r>
          </w:p>
        </w:tc>
        <w:tc>
          <w:tcPr>
            <w:tcW w:w="6322" w:type="dxa"/>
            <w:gridSpan w:val="2"/>
            <w:tcBorders>
              <w:top w:val="single" w:sz="6" w:space="0" w:color="auto"/>
              <w:left w:val="single" w:sz="6" w:space="0" w:color="auto"/>
              <w:bottom w:val="single" w:sz="6" w:space="0" w:color="auto"/>
              <w:right w:val="nil"/>
            </w:tcBorders>
            <w:vAlign w:val="bottom"/>
            <w:hideMark/>
          </w:tcPr>
          <w:p w14:paraId="5CDB7B38" w14:textId="77777777" w:rsidR="007767F7" w:rsidRPr="005E5E33" w:rsidRDefault="007767F7">
            <w:pPr>
              <w:rPr>
                <w:sz w:val="16"/>
              </w:rPr>
            </w:pPr>
            <w:r w:rsidRPr="005E5E33">
              <w:rPr>
                <w:sz w:val="16"/>
                <w:szCs w:val="16"/>
              </w:rPr>
              <w:t>Генератор Г-90А Газель Бизнес,УАЗ дв.4213,4216 инжектор (одноручейк.) (БАТЭ)</w:t>
            </w:r>
          </w:p>
        </w:tc>
        <w:tc>
          <w:tcPr>
            <w:tcW w:w="1134" w:type="dxa"/>
            <w:tcBorders>
              <w:top w:val="single" w:sz="6" w:space="0" w:color="auto"/>
              <w:left w:val="single" w:sz="6" w:space="0" w:color="auto"/>
              <w:bottom w:val="single" w:sz="6" w:space="0" w:color="auto"/>
              <w:right w:val="single" w:sz="6" w:space="0" w:color="auto"/>
            </w:tcBorders>
            <w:vAlign w:val="bottom"/>
            <w:hideMark/>
          </w:tcPr>
          <w:p w14:paraId="6B12F785"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51AEA3E6" w14:textId="77777777" w:rsidR="007767F7" w:rsidRPr="005E5E33" w:rsidRDefault="007767F7">
            <w:pPr>
              <w:rPr>
                <w:sz w:val="16"/>
              </w:rPr>
            </w:pPr>
            <w:r w:rsidRPr="005E5E33">
              <w:rPr>
                <w:sz w:val="16"/>
                <w:szCs w:val="16"/>
              </w:rPr>
              <w:t>шт</w:t>
            </w:r>
          </w:p>
        </w:tc>
      </w:tr>
      <w:tr w:rsidR="007767F7" w:rsidRPr="005E5E33" w14:paraId="01464FC8" w14:textId="77777777" w:rsidTr="007767F7">
        <w:trPr>
          <w:gridAfter w:val="2"/>
          <w:wAfter w:w="1709" w:type="dxa"/>
          <w:cantSplit/>
        </w:trPr>
        <w:tc>
          <w:tcPr>
            <w:tcW w:w="210" w:type="dxa"/>
            <w:vAlign w:val="bottom"/>
          </w:tcPr>
          <w:p w14:paraId="10221E9C"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07FCF727" w14:textId="77777777" w:rsidR="007767F7" w:rsidRPr="005E5E33" w:rsidRDefault="007767F7">
            <w:pPr>
              <w:jc w:val="right"/>
              <w:rPr>
                <w:sz w:val="16"/>
              </w:rPr>
            </w:pPr>
            <w:r w:rsidRPr="005E5E33">
              <w:rPr>
                <w:sz w:val="16"/>
                <w:szCs w:val="16"/>
              </w:rPr>
              <w:t>8</w:t>
            </w:r>
          </w:p>
        </w:tc>
        <w:tc>
          <w:tcPr>
            <w:tcW w:w="6322" w:type="dxa"/>
            <w:gridSpan w:val="2"/>
            <w:tcBorders>
              <w:top w:val="single" w:sz="6" w:space="0" w:color="auto"/>
              <w:left w:val="single" w:sz="6" w:space="0" w:color="auto"/>
              <w:bottom w:val="single" w:sz="6" w:space="0" w:color="auto"/>
              <w:right w:val="nil"/>
            </w:tcBorders>
            <w:vAlign w:val="bottom"/>
            <w:hideMark/>
          </w:tcPr>
          <w:p w14:paraId="0EA25AA7" w14:textId="77777777" w:rsidR="007767F7" w:rsidRPr="005E5E33" w:rsidRDefault="007767F7">
            <w:pPr>
              <w:rPr>
                <w:sz w:val="16"/>
              </w:rPr>
            </w:pPr>
            <w:r w:rsidRPr="005E5E33">
              <w:rPr>
                <w:sz w:val="16"/>
                <w:szCs w:val="16"/>
              </w:rPr>
              <w:t>Ступица колеса УАЗ редукторный мост (10отверстий) (ОАО"УАЗ")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057C7716"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12F1463C" w14:textId="77777777" w:rsidR="007767F7" w:rsidRPr="005E5E33" w:rsidRDefault="007767F7">
            <w:pPr>
              <w:rPr>
                <w:sz w:val="16"/>
              </w:rPr>
            </w:pPr>
            <w:r w:rsidRPr="005E5E33">
              <w:rPr>
                <w:sz w:val="16"/>
                <w:szCs w:val="16"/>
              </w:rPr>
              <w:t>шт</w:t>
            </w:r>
          </w:p>
        </w:tc>
      </w:tr>
      <w:tr w:rsidR="007767F7" w:rsidRPr="005E5E33" w14:paraId="11012395" w14:textId="77777777" w:rsidTr="007767F7">
        <w:trPr>
          <w:gridAfter w:val="2"/>
          <w:wAfter w:w="1709" w:type="dxa"/>
          <w:cantSplit/>
        </w:trPr>
        <w:tc>
          <w:tcPr>
            <w:tcW w:w="210" w:type="dxa"/>
            <w:vAlign w:val="bottom"/>
          </w:tcPr>
          <w:p w14:paraId="016F679A"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29E63E6A" w14:textId="77777777" w:rsidR="007767F7" w:rsidRPr="005E5E33" w:rsidRDefault="007767F7">
            <w:pPr>
              <w:jc w:val="right"/>
              <w:rPr>
                <w:sz w:val="16"/>
              </w:rPr>
            </w:pPr>
            <w:r w:rsidRPr="005E5E33">
              <w:rPr>
                <w:sz w:val="16"/>
                <w:szCs w:val="16"/>
              </w:rPr>
              <w:t>9</w:t>
            </w:r>
          </w:p>
        </w:tc>
        <w:tc>
          <w:tcPr>
            <w:tcW w:w="6322" w:type="dxa"/>
            <w:gridSpan w:val="2"/>
            <w:tcBorders>
              <w:top w:val="single" w:sz="6" w:space="0" w:color="auto"/>
              <w:left w:val="single" w:sz="6" w:space="0" w:color="auto"/>
              <w:bottom w:val="single" w:sz="6" w:space="0" w:color="auto"/>
              <w:right w:val="nil"/>
            </w:tcBorders>
            <w:vAlign w:val="bottom"/>
            <w:hideMark/>
          </w:tcPr>
          <w:p w14:paraId="00F521B8" w14:textId="77777777" w:rsidR="007767F7" w:rsidRPr="005E5E33" w:rsidRDefault="007767F7">
            <w:pPr>
              <w:rPr>
                <w:sz w:val="16"/>
              </w:rPr>
            </w:pPr>
            <w:r w:rsidRPr="005E5E33">
              <w:rPr>
                <w:sz w:val="16"/>
                <w:szCs w:val="16"/>
              </w:rPr>
              <w:t>Отопитель УАЗ-452 (салонный)</w:t>
            </w:r>
          </w:p>
        </w:tc>
        <w:tc>
          <w:tcPr>
            <w:tcW w:w="1134" w:type="dxa"/>
            <w:tcBorders>
              <w:top w:val="single" w:sz="6" w:space="0" w:color="auto"/>
              <w:left w:val="single" w:sz="6" w:space="0" w:color="auto"/>
              <w:bottom w:val="single" w:sz="6" w:space="0" w:color="auto"/>
              <w:right w:val="single" w:sz="6" w:space="0" w:color="auto"/>
            </w:tcBorders>
            <w:vAlign w:val="bottom"/>
            <w:hideMark/>
          </w:tcPr>
          <w:p w14:paraId="571B3352"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498CBE13" w14:textId="77777777" w:rsidR="007767F7" w:rsidRPr="005E5E33" w:rsidRDefault="007767F7">
            <w:pPr>
              <w:rPr>
                <w:sz w:val="16"/>
              </w:rPr>
            </w:pPr>
            <w:r w:rsidRPr="005E5E33">
              <w:rPr>
                <w:sz w:val="16"/>
                <w:szCs w:val="16"/>
              </w:rPr>
              <w:t>шт</w:t>
            </w:r>
          </w:p>
        </w:tc>
      </w:tr>
      <w:tr w:rsidR="007767F7" w:rsidRPr="005E5E33" w14:paraId="43AB262B" w14:textId="77777777" w:rsidTr="007767F7">
        <w:trPr>
          <w:gridAfter w:val="2"/>
          <w:wAfter w:w="1709" w:type="dxa"/>
          <w:cantSplit/>
        </w:trPr>
        <w:tc>
          <w:tcPr>
            <w:tcW w:w="210" w:type="dxa"/>
            <w:vAlign w:val="bottom"/>
          </w:tcPr>
          <w:p w14:paraId="73BECA84"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796C1D6A" w14:textId="77777777" w:rsidR="007767F7" w:rsidRPr="005E5E33" w:rsidRDefault="007767F7">
            <w:pPr>
              <w:jc w:val="right"/>
              <w:rPr>
                <w:sz w:val="16"/>
              </w:rPr>
            </w:pPr>
            <w:r w:rsidRPr="005E5E33">
              <w:rPr>
                <w:sz w:val="16"/>
                <w:szCs w:val="16"/>
              </w:rPr>
              <w:t>10</w:t>
            </w:r>
          </w:p>
        </w:tc>
        <w:tc>
          <w:tcPr>
            <w:tcW w:w="6322" w:type="dxa"/>
            <w:gridSpan w:val="2"/>
            <w:tcBorders>
              <w:top w:val="single" w:sz="6" w:space="0" w:color="auto"/>
              <w:left w:val="single" w:sz="6" w:space="0" w:color="auto"/>
              <w:bottom w:val="single" w:sz="6" w:space="0" w:color="auto"/>
              <w:right w:val="nil"/>
            </w:tcBorders>
            <w:vAlign w:val="bottom"/>
            <w:hideMark/>
          </w:tcPr>
          <w:p w14:paraId="43B16843" w14:textId="77777777" w:rsidR="007767F7" w:rsidRPr="005E5E33" w:rsidRDefault="007767F7">
            <w:pPr>
              <w:rPr>
                <w:sz w:val="16"/>
              </w:rPr>
            </w:pPr>
            <w:r w:rsidRPr="005E5E33">
              <w:rPr>
                <w:sz w:val="16"/>
                <w:szCs w:val="16"/>
              </w:rPr>
              <w:t>Отопитель УАЗ-452</w:t>
            </w:r>
          </w:p>
        </w:tc>
        <w:tc>
          <w:tcPr>
            <w:tcW w:w="1134" w:type="dxa"/>
            <w:tcBorders>
              <w:top w:val="single" w:sz="6" w:space="0" w:color="auto"/>
              <w:left w:val="single" w:sz="6" w:space="0" w:color="auto"/>
              <w:bottom w:val="single" w:sz="6" w:space="0" w:color="auto"/>
              <w:right w:val="single" w:sz="6" w:space="0" w:color="auto"/>
            </w:tcBorders>
            <w:vAlign w:val="bottom"/>
            <w:hideMark/>
          </w:tcPr>
          <w:p w14:paraId="07F9BCD1"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12CD55AD" w14:textId="77777777" w:rsidR="007767F7" w:rsidRPr="005E5E33" w:rsidRDefault="007767F7">
            <w:pPr>
              <w:rPr>
                <w:sz w:val="16"/>
              </w:rPr>
            </w:pPr>
            <w:r w:rsidRPr="005E5E33">
              <w:rPr>
                <w:sz w:val="16"/>
                <w:szCs w:val="16"/>
              </w:rPr>
              <w:t>шт</w:t>
            </w:r>
          </w:p>
        </w:tc>
      </w:tr>
      <w:tr w:rsidR="007767F7" w:rsidRPr="005E5E33" w14:paraId="3B1ED43F" w14:textId="77777777" w:rsidTr="007767F7">
        <w:trPr>
          <w:gridAfter w:val="2"/>
          <w:wAfter w:w="1709" w:type="dxa"/>
          <w:cantSplit/>
        </w:trPr>
        <w:tc>
          <w:tcPr>
            <w:tcW w:w="210" w:type="dxa"/>
            <w:vAlign w:val="bottom"/>
          </w:tcPr>
          <w:p w14:paraId="17E428E6"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2701BAE6" w14:textId="77777777" w:rsidR="007767F7" w:rsidRPr="005E5E33" w:rsidRDefault="007767F7">
            <w:pPr>
              <w:jc w:val="right"/>
              <w:rPr>
                <w:sz w:val="16"/>
              </w:rPr>
            </w:pPr>
            <w:r w:rsidRPr="005E5E33">
              <w:rPr>
                <w:sz w:val="16"/>
                <w:szCs w:val="16"/>
              </w:rPr>
              <w:t>11</w:t>
            </w:r>
          </w:p>
        </w:tc>
        <w:tc>
          <w:tcPr>
            <w:tcW w:w="6322" w:type="dxa"/>
            <w:gridSpan w:val="2"/>
            <w:tcBorders>
              <w:top w:val="single" w:sz="6" w:space="0" w:color="auto"/>
              <w:left w:val="single" w:sz="6" w:space="0" w:color="auto"/>
              <w:bottom w:val="single" w:sz="6" w:space="0" w:color="auto"/>
              <w:right w:val="nil"/>
            </w:tcBorders>
            <w:vAlign w:val="bottom"/>
            <w:hideMark/>
          </w:tcPr>
          <w:p w14:paraId="086BDE01" w14:textId="77777777" w:rsidR="007767F7" w:rsidRPr="005E5E33" w:rsidRDefault="007767F7">
            <w:pPr>
              <w:rPr>
                <w:sz w:val="16"/>
              </w:rPr>
            </w:pPr>
            <w:r w:rsidRPr="005E5E33">
              <w:rPr>
                <w:sz w:val="16"/>
                <w:szCs w:val="16"/>
              </w:rPr>
              <w:t>Форсунка ГАЗ,УАЗ дв.406,409, Газель Бизнес УМЗ-4216 Е-2,3 (тонкая) (0 280 158 107) (BOSCH)</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D3074AD" w14:textId="77777777" w:rsidR="007767F7" w:rsidRPr="005E5E33" w:rsidRDefault="007767F7">
            <w:pPr>
              <w:jc w:val="right"/>
              <w:rPr>
                <w:sz w:val="16"/>
              </w:rPr>
            </w:pPr>
            <w:r w:rsidRPr="005E5E33">
              <w:rPr>
                <w:sz w:val="16"/>
                <w:szCs w:val="16"/>
              </w:rPr>
              <w:t>4</w:t>
            </w:r>
          </w:p>
        </w:tc>
        <w:tc>
          <w:tcPr>
            <w:tcW w:w="1417" w:type="dxa"/>
            <w:tcBorders>
              <w:top w:val="single" w:sz="6" w:space="0" w:color="auto"/>
              <w:left w:val="single" w:sz="6" w:space="0" w:color="auto"/>
              <w:bottom w:val="single" w:sz="6" w:space="0" w:color="auto"/>
              <w:right w:val="single" w:sz="6" w:space="0" w:color="auto"/>
            </w:tcBorders>
            <w:vAlign w:val="bottom"/>
            <w:hideMark/>
          </w:tcPr>
          <w:p w14:paraId="36F8E00C" w14:textId="77777777" w:rsidR="007767F7" w:rsidRPr="005E5E33" w:rsidRDefault="007767F7">
            <w:pPr>
              <w:rPr>
                <w:sz w:val="16"/>
              </w:rPr>
            </w:pPr>
            <w:r w:rsidRPr="005E5E33">
              <w:rPr>
                <w:sz w:val="16"/>
                <w:szCs w:val="16"/>
              </w:rPr>
              <w:t>шт</w:t>
            </w:r>
          </w:p>
        </w:tc>
      </w:tr>
      <w:tr w:rsidR="007767F7" w:rsidRPr="005E5E33" w14:paraId="27AE33BD" w14:textId="77777777" w:rsidTr="007767F7">
        <w:trPr>
          <w:gridAfter w:val="2"/>
          <w:wAfter w:w="1709" w:type="dxa"/>
          <w:cantSplit/>
        </w:trPr>
        <w:tc>
          <w:tcPr>
            <w:tcW w:w="210" w:type="dxa"/>
            <w:vAlign w:val="bottom"/>
          </w:tcPr>
          <w:p w14:paraId="28C141FD"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190D5D3B" w14:textId="77777777" w:rsidR="007767F7" w:rsidRPr="005E5E33" w:rsidRDefault="007767F7">
            <w:pPr>
              <w:jc w:val="right"/>
              <w:rPr>
                <w:sz w:val="16"/>
              </w:rPr>
            </w:pPr>
            <w:r w:rsidRPr="005E5E33">
              <w:rPr>
                <w:sz w:val="16"/>
                <w:szCs w:val="16"/>
              </w:rPr>
              <w:t>12</w:t>
            </w:r>
          </w:p>
        </w:tc>
        <w:tc>
          <w:tcPr>
            <w:tcW w:w="6322" w:type="dxa"/>
            <w:gridSpan w:val="2"/>
            <w:tcBorders>
              <w:top w:val="single" w:sz="6" w:space="0" w:color="auto"/>
              <w:left w:val="single" w:sz="6" w:space="0" w:color="auto"/>
              <w:bottom w:val="single" w:sz="6" w:space="0" w:color="auto"/>
              <w:right w:val="nil"/>
            </w:tcBorders>
            <w:vAlign w:val="bottom"/>
            <w:hideMark/>
          </w:tcPr>
          <w:p w14:paraId="30BE5D80" w14:textId="77777777" w:rsidR="007767F7" w:rsidRPr="005E5E33" w:rsidRDefault="007767F7">
            <w:pPr>
              <w:rPr>
                <w:sz w:val="16"/>
              </w:rPr>
            </w:pPr>
            <w:r w:rsidRPr="005E5E33">
              <w:rPr>
                <w:sz w:val="16"/>
                <w:szCs w:val="16"/>
              </w:rPr>
              <w:t>Цилиндр сцепления главный УАЗ-452 (ОАО"УАЗ")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215D2C4"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6A4365D1" w14:textId="77777777" w:rsidR="007767F7" w:rsidRPr="005E5E33" w:rsidRDefault="007767F7">
            <w:pPr>
              <w:rPr>
                <w:sz w:val="16"/>
              </w:rPr>
            </w:pPr>
            <w:r w:rsidRPr="005E5E33">
              <w:rPr>
                <w:sz w:val="16"/>
                <w:szCs w:val="16"/>
              </w:rPr>
              <w:t>шт</w:t>
            </w:r>
          </w:p>
        </w:tc>
      </w:tr>
      <w:tr w:rsidR="007767F7" w:rsidRPr="005E5E33" w14:paraId="2BE08335" w14:textId="77777777" w:rsidTr="007767F7">
        <w:trPr>
          <w:gridAfter w:val="2"/>
          <w:wAfter w:w="1709" w:type="dxa"/>
          <w:cantSplit/>
        </w:trPr>
        <w:tc>
          <w:tcPr>
            <w:tcW w:w="210" w:type="dxa"/>
            <w:vAlign w:val="bottom"/>
          </w:tcPr>
          <w:p w14:paraId="61039DC5"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62C86CAD" w14:textId="77777777" w:rsidR="007767F7" w:rsidRPr="005E5E33" w:rsidRDefault="007767F7">
            <w:pPr>
              <w:jc w:val="right"/>
              <w:rPr>
                <w:sz w:val="16"/>
              </w:rPr>
            </w:pPr>
            <w:r w:rsidRPr="005E5E33">
              <w:rPr>
                <w:sz w:val="16"/>
                <w:szCs w:val="16"/>
              </w:rPr>
              <w:t>13</w:t>
            </w:r>
          </w:p>
        </w:tc>
        <w:tc>
          <w:tcPr>
            <w:tcW w:w="6322" w:type="dxa"/>
            <w:gridSpan w:val="2"/>
            <w:tcBorders>
              <w:top w:val="single" w:sz="6" w:space="0" w:color="auto"/>
              <w:left w:val="single" w:sz="6" w:space="0" w:color="auto"/>
              <w:bottom w:val="single" w:sz="6" w:space="0" w:color="auto"/>
              <w:right w:val="nil"/>
            </w:tcBorders>
            <w:vAlign w:val="bottom"/>
            <w:hideMark/>
          </w:tcPr>
          <w:p w14:paraId="3DFE0815" w14:textId="77777777" w:rsidR="007767F7" w:rsidRPr="005E5E33" w:rsidRDefault="007767F7">
            <w:pPr>
              <w:rPr>
                <w:sz w:val="16"/>
              </w:rPr>
            </w:pPr>
            <w:r w:rsidRPr="005E5E33">
              <w:rPr>
                <w:sz w:val="16"/>
                <w:szCs w:val="16"/>
              </w:rPr>
              <w:t>Цилиндр тормоза главный УАЗ-3741,469 без АПИ (ОАО"УАЗ")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5588E24C"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7F5E612F" w14:textId="77777777" w:rsidR="007767F7" w:rsidRPr="005E5E33" w:rsidRDefault="007767F7">
            <w:pPr>
              <w:rPr>
                <w:sz w:val="16"/>
              </w:rPr>
            </w:pPr>
            <w:r w:rsidRPr="005E5E33">
              <w:rPr>
                <w:sz w:val="16"/>
                <w:szCs w:val="16"/>
              </w:rPr>
              <w:t>шт</w:t>
            </w:r>
          </w:p>
        </w:tc>
      </w:tr>
      <w:tr w:rsidR="007767F7" w:rsidRPr="005E5E33" w14:paraId="685DCC6E" w14:textId="77777777" w:rsidTr="007767F7">
        <w:trPr>
          <w:gridAfter w:val="2"/>
          <w:wAfter w:w="1709" w:type="dxa"/>
          <w:cantSplit/>
        </w:trPr>
        <w:tc>
          <w:tcPr>
            <w:tcW w:w="210" w:type="dxa"/>
            <w:vAlign w:val="bottom"/>
          </w:tcPr>
          <w:p w14:paraId="5F1656B4"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7709180C" w14:textId="77777777" w:rsidR="007767F7" w:rsidRPr="005E5E33" w:rsidRDefault="007767F7">
            <w:pPr>
              <w:jc w:val="right"/>
              <w:rPr>
                <w:sz w:val="16"/>
              </w:rPr>
            </w:pPr>
            <w:r w:rsidRPr="005E5E33">
              <w:rPr>
                <w:sz w:val="16"/>
                <w:szCs w:val="16"/>
              </w:rPr>
              <w:t>14</w:t>
            </w:r>
          </w:p>
        </w:tc>
        <w:tc>
          <w:tcPr>
            <w:tcW w:w="6322" w:type="dxa"/>
            <w:gridSpan w:val="2"/>
            <w:tcBorders>
              <w:top w:val="single" w:sz="6" w:space="0" w:color="auto"/>
              <w:left w:val="single" w:sz="6" w:space="0" w:color="auto"/>
              <w:bottom w:val="single" w:sz="6" w:space="0" w:color="auto"/>
              <w:right w:val="nil"/>
            </w:tcBorders>
            <w:vAlign w:val="bottom"/>
            <w:hideMark/>
          </w:tcPr>
          <w:p w14:paraId="32EC6A57" w14:textId="77777777" w:rsidR="007767F7" w:rsidRPr="005E5E33" w:rsidRDefault="007767F7">
            <w:pPr>
              <w:rPr>
                <w:sz w:val="16"/>
              </w:rPr>
            </w:pPr>
            <w:r w:rsidRPr="005E5E33">
              <w:rPr>
                <w:sz w:val="16"/>
                <w:szCs w:val="16"/>
              </w:rPr>
              <w:t>Радиатор охлаждения УАЗ-469,452 3-х ряд. мед. (ШААЗ)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32B84753"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62950C13" w14:textId="77777777" w:rsidR="007767F7" w:rsidRPr="005E5E33" w:rsidRDefault="007767F7">
            <w:pPr>
              <w:rPr>
                <w:sz w:val="16"/>
              </w:rPr>
            </w:pPr>
            <w:r w:rsidRPr="005E5E33">
              <w:rPr>
                <w:sz w:val="16"/>
                <w:szCs w:val="16"/>
              </w:rPr>
              <w:t>шт</w:t>
            </w:r>
          </w:p>
        </w:tc>
      </w:tr>
      <w:tr w:rsidR="007767F7" w:rsidRPr="005E5E33" w14:paraId="68498C36" w14:textId="77777777" w:rsidTr="007767F7">
        <w:trPr>
          <w:gridAfter w:val="2"/>
          <w:wAfter w:w="1709" w:type="dxa"/>
          <w:cantSplit/>
        </w:trPr>
        <w:tc>
          <w:tcPr>
            <w:tcW w:w="210" w:type="dxa"/>
            <w:vAlign w:val="bottom"/>
          </w:tcPr>
          <w:p w14:paraId="71788727"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37E5D24A" w14:textId="77777777" w:rsidR="007767F7" w:rsidRPr="005E5E33" w:rsidRDefault="007767F7">
            <w:pPr>
              <w:jc w:val="right"/>
              <w:rPr>
                <w:sz w:val="16"/>
              </w:rPr>
            </w:pPr>
            <w:r w:rsidRPr="005E5E33">
              <w:rPr>
                <w:sz w:val="16"/>
                <w:szCs w:val="16"/>
              </w:rPr>
              <w:t>15</w:t>
            </w:r>
          </w:p>
        </w:tc>
        <w:tc>
          <w:tcPr>
            <w:tcW w:w="6322" w:type="dxa"/>
            <w:gridSpan w:val="2"/>
            <w:tcBorders>
              <w:top w:val="single" w:sz="6" w:space="0" w:color="auto"/>
              <w:left w:val="single" w:sz="6" w:space="0" w:color="auto"/>
              <w:bottom w:val="single" w:sz="6" w:space="0" w:color="auto"/>
              <w:right w:val="nil"/>
            </w:tcBorders>
            <w:vAlign w:val="bottom"/>
            <w:hideMark/>
          </w:tcPr>
          <w:p w14:paraId="06C122C0" w14:textId="77777777" w:rsidR="007767F7" w:rsidRPr="005E5E33" w:rsidRDefault="007767F7">
            <w:pPr>
              <w:rPr>
                <w:sz w:val="16"/>
              </w:rPr>
            </w:pPr>
            <w:r w:rsidRPr="005E5E33">
              <w:rPr>
                <w:sz w:val="16"/>
                <w:szCs w:val="16"/>
              </w:rPr>
              <w:t>Кожух вентилятора УАЗ-452 дв.409</w:t>
            </w:r>
          </w:p>
        </w:tc>
        <w:tc>
          <w:tcPr>
            <w:tcW w:w="1134" w:type="dxa"/>
            <w:tcBorders>
              <w:top w:val="single" w:sz="6" w:space="0" w:color="auto"/>
              <w:left w:val="single" w:sz="6" w:space="0" w:color="auto"/>
              <w:bottom w:val="single" w:sz="6" w:space="0" w:color="auto"/>
              <w:right w:val="single" w:sz="6" w:space="0" w:color="auto"/>
            </w:tcBorders>
            <w:vAlign w:val="bottom"/>
            <w:hideMark/>
          </w:tcPr>
          <w:p w14:paraId="3A5EC644" w14:textId="77777777" w:rsidR="007767F7" w:rsidRPr="005E5E33" w:rsidRDefault="007767F7">
            <w:pPr>
              <w:jc w:val="right"/>
              <w:rPr>
                <w:sz w:val="16"/>
              </w:rPr>
            </w:pPr>
            <w:r w:rsidRPr="005E5E33">
              <w:rPr>
                <w:sz w:val="16"/>
                <w:szCs w:val="16"/>
              </w:rPr>
              <w:t>1</w:t>
            </w:r>
          </w:p>
        </w:tc>
        <w:tc>
          <w:tcPr>
            <w:tcW w:w="1417" w:type="dxa"/>
            <w:tcBorders>
              <w:top w:val="single" w:sz="6" w:space="0" w:color="auto"/>
              <w:left w:val="single" w:sz="6" w:space="0" w:color="auto"/>
              <w:bottom w:val="single" w:sz="6" w:space="0" w:color="auto"/>
              <w:right w:val="single" w:sz="6" w:space="0" w:color="auto"/>
            </w:tcBorders>
            <w:vAlign w:val="bottom"/>
            <w:hideMark/>
          </w:tcPr>
          <w:p w14:paraId="60E8E01D" w14:textId="77777777" w:rsidR="007767F7" w:rsidRPr="005E5E33" w:rsidRDefault="007767F7">
            <w:pPr>
              <w:rPr>
                <w:sz w:val="16"/>
              </w:rPr>
            </w:pPr>
            <w:r w:rsidRPr="005E5E33">
              <w:rPr>
                <w:sz w:val="16"/>
                <w:szCs w:val="16"/>
              </w:rPr>
              <w:t>шт</w:t>
            </w:r>
          </w:p>
        </w:tc>
      </w:tr>
      <w:tr w:rsidR="007767F7" w:rsidRPr="005E5E33" w14:paraId="2C8F5303" w14:textId="77777777" w:rsidTr="007767F7">
        <w:trPr>
          <w:gridAfter w:val="2"/>
          <w:wAfter w:w="1709" w:type="dxa"/>
          <w:cantSplit/>
        </w:trPr>
        <w:tc>
          <w:tcPr>
            <w:tcW w:w="210" w:type="dxa"/>
            <w:vAlign w:val="bottom"/>
          </w:tcPr>
          <w:p w14:paraId="6894E2E2"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32D0EE31" w14:textId="77777777" w:rsidR="007767F7" w:rsidRPr="005E5E33" w:rsidRDefault="007767F7">
            <w:pPr>
              <w:jc w:val="right"/>
              <w:rPr>
                <w:sz w:val="16"/>
              </w:rPr>
            </w:pPr>
            <w:r w:rsidRPr="005E5E33">
              <w:rPr>
                <w:sz w:val="16"/>
                <w:szCs w:val="16"/>
              </w:rPr>
              <w:t>16</w:t>
            </w:r>
          </w:p>
        </w:tc>
        <w:tc>
          <w:tcPr>
            <w:tcW w:w="6322" w:type="dxa"/>
            <w:gridSpan w:val="2"/>
            <w:tcBorders>
              <w:top w:val="single" w:sz="6" w:space="0" w:color="auto"/>
              <w:left w:val="single" w:sz="6" w:space="0" w:color="auto"/>
              <w:bottom w:val="single" w:sz="6" w:space="0" w:color="auto"/>
              <w:right w:val="nil"/>
            </w:tcBorders>
            <w:vAlign w:val="bottom"/>
            <w:hideMark/>
          </w:tcPr>
          <w:p w14:paraId="144E8B78" w14:textId="77777777" w:rsidR="007767F7" w:rsidRPr="005E5E33" w:rsidRDefault="007767F7">
            <w:pPr>
              <w:rPr>
                <w:sz w:val="16"/>
              </w:rPr>
            </w:pPr>
            <w:r w:rsidRPr="005E5E33">
              <w:rPr>
                <w:sz w:val="16"/>
                <w:szCs w:val="16"/>
              </w:rPr>
              <w:t>Насос водяной УАЗ дв.40905 Е-5 а/м с 2019г. (ЗМЗ)</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44940E1"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294AB9C0" w14:textId="77777777" w:rsidR="007767F7" w:rsidRPr="005E5E33" w:rsidRDefault="007767F7">
            <w:pPr>
              <w:rPr>
                <w:sz w:val="16"/>
              </w:rPr>
            </w:pPr>
            <w:r w:rsidRPr="005E5E33">
              <w:rPr>
                <w:sz w:val="16"/>
                <w:szCs w:val="16"/>
              </w:rPr>
              <w:t>шт</w:t>
            </w:r>
          </w:p>
        </w:tc>
      </w:tr>
      <w:tr w:rsidR="007767F7" w:rsidRPr="005E5E33" w14:paraId="3405F742" w14:textId="77777777" w:rsidTr="007767F7">
        <w:trPr>
          <w:gridAfter w:val="2"/>
          <w:wAfter w:w="1709" w:type="dxa"/>
          <w:cantSplit/>
        </w:trPr>
        <w:tc>
          <w:tcPr>
            <w:tcW w:w="210" w:type="dxa"/>
            <w:vAlign w:val="bottom"/>
          </w:tcPr>
          <w:p w14:paraId="11706D30"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21198EC6" w14:textId="77777777" w:rsidR="007767F7" w:rsidRPr="005E5E33" w:rsidRDefault="007767F7">
            <w:pPr>
              <w:jc w:val="right"/>
              <w:rPr>
                <w:sz w:val="16"/>
              </w:rPr>
            </w:pPr>
            <w:r w:rsidRPr="005E5E33">
              <w:rPr>
                <w:sz w:val="16"/>
                <w:szCs w:val="16"/>
              </w:rPr>
              <w:t>17</w:t>
            </w:r>
          </w:p>
        </w:tc>
        <w:tc>
          <w:tcPr>
            <w:tcW w:w="6322" w:type="dxa"/>
            <w:gridSpan w:val="2"/>
            <w:tcBorders>
              <w:top w:val="single" w:sz="6" w:space="0" w:color="auto"/>
              <w:left w:val="single" w:sz="6" w:space="0" w:color="auto"/>
              <w:bottom w:val="single" w:sz="6" w:space="0" w:color="auto"/>
              <w:right w:val="nil"/>
            </w:tcBorders>
            <w:vAlign w:val="bottom"/>
            <w:hideMark/>
          </w:tcPr>
          <w:p w14:paraId="6C870E94" w14:textId="77777777" w:rsidR="007767F7" w:rsidRPr="005E5E33" w:rsidRDefault="007767F7">
            <w:pPr>
              <w:rPr>
                <w:sz w:val="16"/>
              </w:rPr>
            </w:pPr>
            <w:r w:rsidRPr="005E5E33">
              <w:rPr>
                <w:sz w:val="16"/>
                <w:szCs w:val="16"/>
              </w:rPr>
              <w:t>Подшипник 50306 (6306) с/кол (КПП ВАЗ-2101-07 втор.вала пер.,КПП и РК УАЗ пром.вала зад.) (Trialli)</w:t>
            </w:r>
          </w:p>
        </w:tc>
        <w:tc>
          <w:tcPr>
            <w:tcW w:w="1134" w:type="dxa"/>
            <w:tcBorders>
              <w:top w:val="single" w:sz="6" w:space="0" w:color="auto"/>
              <w:left w:val="single" w:sz="6" w:space="0" w:color="auto"/>
              <w:bottom w:val="single" w:sz="6" w:space="0" w:color="auto"/>
              <w:right w:val="single" w:sz="6" w:space="0" w:color="auto"/>
            </w:tcBorders>
            <w:vAlign w:val="bottom"/>
            <w:hideMark/>
          </w:tcPr>
          <w:p w14:paraId="14473D01" w14:textId="77777777" w:rsidR="007767F7" w:rsidRPr="005E5E33" w:rsidRDefault="007767F7">
            <w:pPr>
              <w:jc w:val="right"/>
              <w:rPr>
                <w:sz w:val="16"/>
              </w:rPr>
            </w:pPr>
            <w:r w:rsidRPr="005E5E33">
              <w:rPr>
                <w:sz w:val="16"/>
                <w:szCs w:val="16"/>
              </w:rPr>
              <w:t>4</w:t>
            </w:r>
          </w:p>
        </w:tc>
        <w:tc>
          <w:tcPr>
            <w:tcW w:w="1417" w:type="dxa"/>
            <w:tcBorders>
              <w:top w:val="single" w:sz="6" w:space="0" w:color="auto"/>
              <w:left w:val="single" w:sz="6" w:space="0" w:color="auto"/>
              <w:bottom w:val="single" w:sz="6" w:space="0" w:color="auto"/>
              <w:right w:val="single" w:sz="6" w:space="0" w:color="auto"/>
            </w:tcBorders>
            <w:vAlign w:val="bottom"/>
            <w:hideMark/>
          </w:tcPr>
          <w:p w14:paraId="0BFBFEF2" w14:textId="77777777" w:rsidR="007767F7" w:rsidRPr="005E5E33" w:rsidRDefault="007767F7">
            <w:pPr>
              <w:rPr>
                <w:sz w:val="16"/>
              </w:rPr>
            </w:pPr>
            <w:r w:rsidRPr="005E5E33">
              <w:rPr>
                <w:sz w:val="16"/>
                <w:szCs w:val="16"/>
              </w:rPr>
              <w:t>шт</w:t>
            </w:r>
          </w:p>
        </w:tc>
      </w:tr>
      <w:tr w:rsidR="007767F7" w:rsidRPr="005E5E33" w14:paraId="756C3CED" w14:textId="77777777" w:rsidTr="007767F7">
        <w:trPr>
          <w:gridAfter w:val="2"/>
          <w:wAfter w:w="1709" w:type="dxa"/>
          <w:cantSplit/>
        </w:trPr>
        <w:tc>
          <w:tcPr>
            <w:tcW w:w="210" w:type="dxa"/>
            <w:vAlign w:val="bottom"/>
          </w:tcPr>
          <w:p w14:paraId="63EB6209"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581CE2E9" w14:textId="77777777" w:rsidR="007767F7" w:rsidRPr="005E5E33" w:rsidRDefault="007767F7">
            <w:pPr>
              <w:jc w:val="right"/>
              <w:rPr>
                <w:sz w:val="16"/>
              </w:rPr>
            </w:pPr>
            <w:r w:rsidRPr="005E5E33">
              <w:rPr>
                <w:sz w:val="16"/>
                <w:szCs w:val="16"/>
              </w:rPr>
              <w:t>18</w:t>
            </w:r>
          </w:p>
        </w:tc>
        <w:tc>
          <w:tcPr>
            <w:tcW w:w="6322" w:type="dxa"/>
            <w:gridSpan w:val="2"/>
            <w:tcBorders>
              <w:top w:val="single" w:sz="6" w:space="0" w:color="auto"/>
              <w:left w:val="single" w:sz="6" w:space="0" w:color="auto"/>
              <w:bottom w:val="single" w:sz="6" w:space="0" w:color="auto"/>
              <w:right w:val="nil"/>
            </w:tcBorders>
            <w:vAlign w:val="bottom"/>
            <w:hideMark/>
          </w:tcPr>
          <w:p w14:paraId="6739F735" w14:textId="77777777" w:rsidR="007767F7" w:rsidRPr="005E5E33" w:rsidRDefault="007767F7">
            <w:pPr>
              <w:rPr>
                <w:sz w:val="16"/>
              </w:rPr>
            </w:pPr>
            <w:r w:rsidRPr="005E5E33">
              <w:rPr>
                <w:sz w:val="16"/>
                <w:szCs w:val="16"/>
              </w:rPr>
              <w:t>Подшипник 50307 (6307) КПП Волга,Газель перв.в., 5-ст.УАЗ,РК УАЗ (г.Волжский)</w:t>
            </w:r>
          </w:p>
        </w:tc>
        <w:tc>
          <w:tcPr>
            <w:tcW w:w="1134" w:type="dxa"/>
            <w:tcBorders>
              <w:top w:val="single" w:sz="6" w:space="0" w:color="auto"/>
              <w:left w:val="single" w:sz="6" w:space="0" w:color="auto"/>
              <w:bottom w:val="single" w:sz="6" w:space="0" w:color="auto"/>
              <w:right w:val="single" w:sz="6" w:space="0" w:color="auto"/>
            </w:tcBorders>
            <w:vAlign w:val="bottom"/>
            <w:hideMark/>
          </w:tcPr>
          <w:p w14:paraId="35CDA20B" w14:textId="77777777" w:rsidR="007767F7" w:rsidRPr="005E5E33" w:rsidRDefault="007767F7">
            <w:pPr>
              <w:jc w:val="right"/>
              <w:rPr>
                <w:sz w:val="16"/>
              </w:rPr>
            </w:pPr>
            <w:r w:rsidRPr="005E5E33">
              <w:rPr>
                <w:sz w:val="16"/>
                <w:szCs w:val="16"/>
              </w:rPr>
              <w:t>2</w:t>
            </w:r>
          </w:p>
        </w:tc>
        <w:tc>
          <w:tcPr>
            <w:tcW w:w="1417" w:type="dxa"/>
            <w:tcBorders>
              <w:top w:val="single" w:sz="6" w:space="0" w:color="auto"/>
              <w:left w:val="single" w:sz="6" w:space="0" w:color="auto"/>
              <w:bottom w:val="single" w:sz="6" w:space="0" w:color="auto"/>
              <w:right w:val="single" w:sz="6" w:space="0" w:color="auto"/>
            </w:tcBorders>
            <w:vAlign w:val="bottom"/>
            <w:hideMark/>
          </w:tcPr>
          <w:p w14:paraId="2CCE4827" w14:textId="77777777" w:rsidR="007767F7" w:rsidRPr="005E5E33" w:rsidRDefault="007767F7">
            <w:pPr>
              <w:rPr>
                <w:sz w:val="16"/>
              </w:rPr>
            </w:pPr>
            <w:r w:rsidRPr="005E5E33">
              <w:rPr>
                <w:sz w:val="16"/>
                <w:szCs w:val="16"/>
              </w:rPr>
              <w:t>шт</w:t>
            </w:r>
          </w:p>
        </w:tc>
      </w:tr>
      <w:tr w:rsidR="007767F7" w:rsidRPr="005E5E33" w14:paraId="5F43B3A3" w14:textId="77777777" w:rsidTr="007767F7">
        <w:trPr>
          <w:gridAfter w:val="2"/>
          <w:wAfter w:w="1709" w:type="dxa"/>
          <w:cantSplit/>
        </w:trPr>
        <w:tc>
          <w:tcPr>
            <w:tcW w:w="210" w:type="dxa"/>
            <w:vAlign w:val="bottom"/>
          </w:tcPr>
          <w:p w14:paraId="546A40CA" w14:textId="77777777" w:rsidR="007767F7" w:rsidRPr="005E5E33" w:rsidRDefault="007767F7">
            <w:pPr>
              <w:rPr>
                <w:sz w:val="16"/>
              </w:rPr>
            </w:pPr>
          </w:p>
        </w:tc>
        <w:tc>
          <w:tcPr>
            <w:tcW w:w="525" w:type="dxa"/>
            <w:tcBorders>
              <w:top w:val="single" w:sz="6" w:space="0" w:color="auto"/>
              <w:left w:val="single" w:sz="12" w:space="0" w:color="auto"/>
              <w:bottom w:val="single" w:sz="6" w:space="0" w:color="auto"/>
              <w:right w:val="single" w:sz="6" w:space="0" w:color="auto"/>
            </w:tcBorders>
            <w:vAlign w:val="bottom"/>
            <w:hideMark/>
          </w:tcPr>
          <w:p w14:paraId="0B44666B" w14:textId="77777777" w:rsidR="007767F7" w:rsidRPr="005E5E33" w:rsidRDefault="007767F7">
            <w:pPr>
              <w:jc w:val="right"/>
              <w:rPr>
                <w:sz w:val="16"/>
              </w:rPr>
            </w:pPr>
            <w:r w:rsidRPr="005E5E33">
              <w:rPr>
                <w:sz w:val="16"/>
                <w:szCs w:val="16"/>
              </w:rPr>
              <w:t>19</w:t>
            </w:r>
          </w:p>
        </w:tc>
        <w:tc>
          <w:tcPr>
            <w:tcW w:w="6322" w:type="dxa"/>
            <w:gridSpan w:val="2"/>
            <w:tcBorders>
              <w:top w:val="single" w:sz="6" w:space="0" w:color="auto"/>
              <w:left w:val="single" w:sz="6" w:space="0" w:color="auto"/>
              <w:bottom w:val="single" w:sz="6" w:space="0" w:color="auto"/>
              <w:right w:val="nil"/>
            </w:tcBorders>
            <w:vAlign w:val="bottom"/>
            <w:hideMark/>
          </w:tcPr>
          <w:p w14:paraId="5A19D2F6" w14:textId="77777777" w:rsidR="007767F7" w:rsidRPr="005E5E33" w:rsidRDefault="007767F7">
            <w:pPr>
              <w:rPr>
                <w:sz w:val="16"/>
              </w:rPr>
            </w:pPr>
            <w:r w:rsidRPr="005E5E33">
              <w:rPr>
                <w:sz w:val="16"/>
                <w:szCs w:val="16"/>
              </w:rPr>
              <w:t>Подшипник 127509 (32209) ступицы УАЗ (Волжский стандарт г.Москва)</w:t>
            </w:r>
          </w:p>
        </w:tc>
        <w:tc>
          <w:tcPr>
            <w:tcW w:w="1134" w:type="dxa"/>
            <w:tcBorders>
              <w:top w:val="single" w:sz="6" w:space="0" w:color="auto"/>
              <w:left w:val="single" w:sz="6" w:space="0" w:color="auto"/>
              <w:bottom w:val="single" w:sz="6" w:space="0" w:color="auto"/>
              <w:right w:val="single" w:sz="6" w:space="0" w:color="auto"/>
            </w:tcBorders>
            <w:vAlign w:val="bottom"/>
            <w:hideMark/>
          </w:tcPr>
          <w:p w14:paraId="2BBF1B22" w14:textId="77777777" w:rsidR="007767F7" w:rsidRPr="005E5E33" w:rsidRDefault="007767F7">
            <w:pPr>
              <w:jc w:val="right"/>
              <w:rPr>
                <w:sz w:val="16"/>
              </w:rPr>
            </w:pPr>
            <w:r w:rsidRPr="005E5E33">
              <w:rPr>
                <w:sz w:val="16"/>
                <w:szCs w:val="16"/>
              </w:rPr>
              <w:t>4</w:t>
            </w:r>
          </w:p>
        </w:tc>
        <w:tc>
          <w:tcPr>
            <w:tcW w:w="1417" w:type="dxa"/>
            <w:tcBorders>
              <w:top w:val="single" w:sz="6" w:space="0" w:color="auto"/>
              <w:left w:val="single" w:sz="6" w:space="0" w:color="auto"/>
              <w:bottom w:val="single" w:sz="6" w:space="0" w:color="auto"/>
              <w:right w:val="single" w:sz="6" w:space="0" w:color="auto"/>
            </w:tcBorders>
            <w:vAlign w:val="bottom"/>
            <w:hideMark/>
          </w:tcPr>
          <w:p w14:paraId="5D80B32D" w14:textId="77777777" w:rsidR="007767F7" w:rsidRPr="005E5E33" w:rsidRDefault="007767F7">
            <w:pPr>
              <w:rPr>
                <w:sz w:val="16"/>
              </w:rPr>
            </w:pPr>
            <w:r w:rsidRPr="005E5E33">
              <w:rPr>
                <w:sz w:val="16"/>
                <w:szCs w:val="16"/>
              </w:rPr>
              <w:t>шт</w:t>
            </w:r>
          </w:p>
        </w:tc>
      </w:tr>
    </w:tbl>
    <w:p w14:paraId="7BBD7C80" w14:textId="77777777" w:rsidR="003429E4" w:rsidRPr="005271AB" w:rsidRDefault="003429E4" w:rsidP="003429E4">
      <w:pPr>
        <w:ind w:firstLine="708"/>
        <w:rPr>
          <w:sz w:val="24"/>
          <w:szCs w:val="24"/>
        </w:rPr>
      </w:pPr>
    </w:p>
    <w:p w14:paraId="2F5E4558" w14:textId="77777777" w:rsidR="00BA779A" w:rsidRPr="005271AB" w:rsidRDefault="00BA779A" w:rsidP="003429E4">
      <w:pPr>
        <w:ind w:firstLine="708"/>
        <w:rPr>
          <w:sz w:val="24"/>
          <w:szCs w:val="24"/>
        </w:rPr>
      </w:pPr>
    </w:p>
    <w:p w14:paraId="4E970AC6" w14:textId="77777777" w:rsidR="00BA779A" w:rsidRPr="005271AB" w:rsidRDefault="00BA779A" w:rsidP="003429E4">
      <w:pPr>
        <w:ind w:firstLine="708"/>
        <w:rPr>
          <w:sz w:val="24"/>
          <w:szCs w:val="24"/>
        </w:rPr>
      </w:pPr>
    </w:p>
    <w:p w14:paraId="1385248D" w14:textId="77777777" w:rsidR="00BA779A" w:rsidRPr="005271AB" w:rsidRDefault="00BA779A" w:rsidP="003429E4">
      <w:pPr>
        <w:ind w:firstLine="708"/>
        <w:rPr>
          <w:sz w:val="24"/>
          <w:szCs w:val="24"/>
        </w:rPr>
      </w:pPr>
    </w:p>
    <w:p w14:paraId="75D7E7CC" w14:textId="77777777" w:rsidR="00BA779A" w:rsidRPr="005271AB" w:rsidRDefault="005271AB" w:rsidP="00BA779A">
      <w:pPr>
        <w:rPr>
          <w:sz w:val="24"/>
          <w:szCs w:val="24"/>
        </w:rPr>
      </w:pPr>
      <w:r>
        <w:rPr>
          <w:sz w:val="24"/>
          <w:szCs w:val="24"/>
        </w:rPr>
        <w:t>Руководитель Службы управления транспортом                                    Смолин В.Ф.</w:t>
      </w:r>
    </w:p>
    <w:p w14:paraId="76E46E40" w14:textId="77777777" w:rsidR="00BA779A" w:rsidRPr="005271AB" w:rsidRDefault="00BA779A" w:rsidP="003429E4">
      <w:pPr>
        <w:ind w:firstLine="708"/>
        <w:rPr>
          <w:sz w:val="24"/>
          <w:szCs w:val="24"/>
        </w:rPr>
      </w:pPr>
    </w:p>
    <w:sectPr w:rsidR="00BA779A" w:rsidRPr="005271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E2EE3" w14:textId="77777777" w:rsidR="005271AB" w:rsidRDefault="005271AB" w:rsidP="005271AB">
      <w:r>
        <w:separator/>
      </w:r>
    </w:p>
  </w:endnote>
  <w:endnote w:type="continuationSeparator" w:id="0">
    <w:p w14:paraId="52E18C88" w14:textId="77777777" w:rsidR="005271AB" w:rsidRDefault="005271AB" w:rsidP="0052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671E1" w14:textId="77777777" w:rsidR="005271AB" w:rsidRDefault="005271AB" w:rsidP="005271AB">
      <w:r>
        <w:separator/>
      </w:r>
    </w:p>
  </w:footnote>
  <w:footnote w:type="continuationSeparator" w:id="0">
    <w:p w14:paraId="791EE90E" w14:textId="77777777" w:rsidR="005271AB" w:rsidRDefault="005271AB" w:rsidP="0052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E0EA5"/>
    <w:multiLevelType w:val="multilevel"/>
    <w:tmpl w:val="31948576"/>
    <w:lvl w:ilvl="0">
      <w:start w:val="1"/>
      <w:numFmt w:val="decimal"/>
      <w:lvlText w:val="%1."/>
      <w:lvlJc w:val="left"/>
      <w:pPr>
        <w:ind w:left="502" w:hanging="360"/>
      </w:pPr>
      <w:rPr>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62D37E00"/>
    <w:multiLevelType w:val="multilevel"/>
    <w:tmpl w:val="30687992"/>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031CF9"/>
    <w:multiLevelType w:val="multilevel"/>
    <w:tmpl w:val="DAF6CDE6"/>
    <w:lvl w:ilvl="0">
      <w:start w:val="1"/>
      <w:numFmt w:val="decimal"/>
      <w:lvlText w:val="%1."/>
      <w:lvlJc w:val="left"/>
      <w:pPr>
        <w:ind w:left="1635" w:hanging="360"/>
      </w:pPr>
      <w:rPr>
        <w:rFonts w:ascii="Times New Roman" w:hAnsi="Times New Roman" w:cs="Times New Roman" w:hint="default"/>
        <w:b/>
        <w:sz w:val="24"/>
        <w:szCs w:val="24"/>
      </w:rPr>
    </w:lvl>
    <w:lvl w:ilvl="1">
      <w:start w:val="1"/>
      <w:numFmt w:val="decimal"/>
      <w:isLgl/>
      <w:lvlText w:val="%1.%2."/>
      <w:lvlJc w:val="left"/>
      <w:pPr>
        <w:ind w:left="720" w:hanging="720"/>
      </w:pPr>
      <w:rPr>
        <w:rFonts w:ascii="Times New Roman" w:hAnsi="Times New Roman" w:cs="Times New Roman" w:hint="default"/>
        <w:b w:val="0"/>
        <w:sz w:val="24"/>
        <w:szCs w:val="24"/>
      </w:rPr>
    </w:lvl>
    <w:lvl w:ilvl="2">
      <w:start w:val="1"/>
      <w:numFmt w:val="decimal"/>
      <w:isLgl/>
      <w:lvlText w:val="%1.%2.%3."/>
      <w:lvlJc w:val="left"/>
      <w:pPr>
        <w:ind w:left="1941" w:hanging="720"/>
      </w:pPr>
      <w:rPr>
        <w:rFonts w:hint="default"/>
      </w:rPr>
    </w:lvl>
    <w:lvl w:ilvl="3">
      <w:start w:val="1"/>
      <w:numFmt w:val="decimal"/>
      <w:isLgl/>
      <w:lvlText w:val="%1.%2.%3.%4."/>
      <w:lvlJc w:val="left"/>
      <w:pPr>
        <w:ind w:left="2301" w:hanging="1080"/>
      </w:pPr>
      <w:rPr>
        <w:rFonts w:hint="default"/>
      </w:rPr>
    </w:lvl>
    <w:lvl w:ilvl="4">
      <w:start w:val="1"/>
      <w:numFmt w:val="decimal"/>
      <w:isLgl/>
      <w:lvlText w:val="%1.%2.%3.%4.%5."/>
      <w:lvlJc w:val="left"/>
      <w:pPr>
        <w:ind w:left="2301" w:hanging="1080"/>
      </w:pPr>
      <w:rPr>
        <w:rFonts w:hint="default"/>
      </w:rPr>
    </w:lvl>
    <w:lvl w:ilvl="5">
      <w:start w:val="1"/>
      <w:numFmt w:val="decimal"/>
      <w:isLgl/>
      <w:lvlText w:val="%1.%2.%3.%4.%5.%6."/>
      <w:lvlJc w:val="left"/>
      <w:pPr>
        <w:ind w:left="2661" w:hanging="1440"/>
      </w:pPr>
      <w:rPr>
        <w:rFonts w:hint="default"/>
      </w:rPr>
    </w:lvl>
    <w:lvl w:ilvl="6">
      <w:start w:val="1"/>
      <w:numFmt w:val="decimal"/>
      <w:isLgl/>
      <w:lvlText w:val="%1.%2.%3.%4.%5.%6.%7."/>
      <w:lvlJc w:val="left"/>
      <w:pPr>
        <w:ind w:left="3021" w:hanging="1800"/>
      </w:pPr>
      <w:rPr>
        <w:rFonts w:hint="default"/>
      </w:rPr>
    </w:lvl>
    <w:lvl w:ilvl="7">
      <w:start w:val="1"/>
      <w:numFmt w:val="decimal"/>
      <w:isLgl/>
      <w:lvlText w:val="%1.%2.%3.%4.%5.%6.%7.%8."/>
      <w:lvlJc w:val="left"/>
      <w:pPr>
        <w:ind w:left="3021" w:hanging="1800"/>
      </w:pPr>
      <w:rPr>
        <w:rFonts w:hint="default"/>
      </w:rPr>
    </w:lvl>
    <w:lvl w:ilvl="8">
      <w:start w:val="1"/>
      <w:numFmt w:val="decimal"/>
      <w:isLgl/>
      <w:lvlText w:val="%1.%2.%3.%4.%5.%6.%7.%8.%9."/>
      <w:lvlJc w:val="left"/>
      <w:pPr>
        <w:ind w:left="3381" w:hanging="2160"/>
      </w:pPr>
      <w:rPr>
        <w:rFonts w:hint="default"/>
      </w:rPr>
    </w:lvl>
  </w:abstractNum>
  <w:num w:numId="1">
    <w:abstractNumId w:val="0"/>
  </w:num>
  <w:num w:numId="2">
    <w:abstractNumId w:val="2"/>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2B8"/>
    <w:rsid w:val="00036D92"/>
    <w:rsid w:val="00073872"/>
    <w:rsid w:val="00080814"/>
    <w:rsid w:val="000F681E"/>
    <w:rsid w:val="00150B61"/>
    <w:rsid w:val="00184BEA"/>
    <w:rsid w:val="00194103"/>
    <w:rsid w:val="001D47C3"/>
    <w:rsid w:val="00297CA9"/>
    <w:rsid w:val="002D4F06"/>
    <w:rsid w:val="00323CC8"/>
    <w:rsid w:val="003429E4"/>
    <w:rsid w:val="00354316"/>
    <w:rsid w:val="00371430"/>
    <w:rsid w:val="00421321"/>
    <w:rsid w:val="00476641"/>
    <w:rsid w:val="004B32CB"/>
    <w:rsid w:val="004C49B0"/>
    <w:rsid w:val="00523AE6"/>
    <w:rsid w:val="005271AB"/>
    <w:rsid w:val="0055444A"/>
    <w:rsid w:val="005773E5"/>
    <w:rsid w:val="005E5E33"/>
    <w:rsid w:val="0069685E"/>
    <w:rsid w:val="007672B8"/>
    <w:rsid w:val="007767F7"/>
    <w:rsid w:val="00831689"/>
    <w:rsid w:val="00860208"/>
    <w:rsid w:val="00862781"/>
    <w:rsid w:val="008B0F05"/>
    <w:rsid w:val="008B2226"/>
    <w:rsid w:val="0099549D"/>
    <w:rsid w:val="009B687B"/>
    <w:rsid w:val="009C138D"/>
    <w:rsid w:val="009E116F"/>
    <w:rsid w:val="00A51C02"/>
    <w:rsid w:val="00A65150"/>
    <w:rsid w:val="00AC385C"/>
    <w:rsid w:val="00AE1762"/>
    <w:rsid w:val="00AE7AEB"/>
    <w:rsid w:val="00B47DB0"/>
    <w:rsid w:val="00B513F0"/>
    <w:rsid w:val="00BA779A"/>
    <w:rsid w:val="00BF4CEF"/>
    <w:rsid w:val="00C23126"/>
    <w:rsid w:val="00C3787A"/>
    <w:rsid w:val="00C8163E"/>
    <w:rsid w:val="00D13F01"/>
    <w:rsid w:val="00D6655F"/>
    <w:rsid w:val="00D95F8A"/>
    <w:rsid w:val="00DD14BE"/>
    <w:rsid w:val="00DE51F8"/>
    <w:rsid w:val="00E7663E"/>
    <w:rsid w:val="00EA7CD7"/>
    <w:rsid w:val="00F75BC4"/>
    <w:rsid w:val="00F96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05C8"/>
  <w15:chartTrackingRefBased/>
  <w15:docId w15:val="{B6C2F90E-0EB4-45C8-A856-3F2753B7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DB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47D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B47DB0"/>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A51C02"/>
    <w:rPr>
      <w:rFonts w:ascii="Arial" w:eastAsia="Times New Roman" w:hAnsi="Arial" w:cs="Arial"/>
      <w:sz w:val="20"/>
      <w:szCs w:val="20"/>
      <w:lang w:eastAsia="ru-RU"/>
    </w:rPr>
  </w:style>
  <w:style w:type="table" w:styleId="a3">
    <w:name w:val="Table Grid"/>
    <w:basedOn w:val="a1"/>
    <w:uiPriority w:val="59"/>
    <w:rsid w:val="009E116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AC385C"/>
    <w:pPr>
      <w:ind w:left="720"/>
      <w:contextualSpacing/>
    </w:pPr>
  </w:style>
  <w:style w:type="paragraph" w:styleId="a6">
    <w:name w:val="Balloon Text"/>
    <w:basedOn w:val="a"/>
    <w:link w:val="a7"/>
    <w:uiPriority w:val="99"/>
    <w:semiHidden/>
    <w:unhideWhenUsed/>
    <w:rsid w:val="00354316"/>
    <w:rPr>
      <w:rFonts w:ascii="Segoe UI" w:hAnsi="Segoe UI" w:cs="Segoe UI"/>
      <w:sz w:val="18"/>
      <w:szCs w:val="18"/>
    </w:rPr>
  </w:style>
  <w:style w:type="character" w:customStyle="1" w:styleId="a7">
    <w:name w:val="Текст выноски Знак"/>
    <w:basedOn w:val="a0"/>
    <w:link w:val="a6"/>
    <w:uiPriority w:val="99"/>
    <w:semiHidden/>
    <w:rsid w:val="00354316"/>
    <w:rPr>
      <w:rFonts w:ascii="Segoe UI" w:eastAsia="Times New Roman" w:hAnsi="Segoe UI" w:cs="Segoe UI"/>
      <w:sz w:val="18"/>
      <w:szCs w:val="18"/>
      <w:lang w:eastAsia="ru-RU"/>
    </w:rPr>
  </w:style>
  <w:style w:type="table" w:customStyle="1" w:styleId="1">
    <w:name w:val="Сетка таблицы1"/>
    <w:basedOn w:val="a1"/>
    <w:next w:val="a3"/>
    <w:uiPriority w:val="59"/>
    <w:rsid w:val="003429E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3429E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iPriority w:val="99"/>
    <w:rsid w:val="00080814"/>
    <w:pPr>
      <w:widowControl/>
      <w:autoSpaceDE/>
      <w:autoSpaceDN/>
      <w:adjustRightInd/>
      <w:jc w:val="both"/>
    </w:pPr>
    <w:rPr>
      <w:sz w:val="28"/>
    </w:rPr>
  </w:style>
  <w:style w:type="character" w:customStyle="1" w:styleId="21">
    <w:name w:val="Основной текст 2 Знак"/>
    <w:basedOn w:val="a0"/>
    <w:link w:val="20"/>
    <w:uiPriority w:val="99"/>
    <w:rsid w:val="00080814"/>
    <w:rPr>
      <w:rFonts w:ascii="Times New Roman" w:eastAsia="Times New Roman" w:hAnsi="Times New Roman" w:cs="Times New Roman"/>
      <w:sz w:val="28"/>
      <w:szCs w:val="20"/>
      <w:lang w:eastAsia="ru-RU"/>
    </w:rPr>
  </w:style>
  <w:style w:type="character" w:customStyle="1" w:styleId="a5">
    <w:name w:val="Абзац списка Знак"/>
    <w:link w:val="a4"/>
    <w:uiPriority w:val="34"/>
    <w:rsid w:val="00080814"/>
    <w:rPr>
      <w:rFonts w:ascii="Times New Roman" w:eastAsia="Times New Roman" w:hAnsi="Times New Roman" w:cs="Times New Roman"/>
      <w:sz w:val="20"/>
      <w:szCs w:val="20"/>
      <w:lang w:eastAsia="ru-RU"/>
    </w:rPr>
  </w:style>
  <w:style w:type="paragraph" w:customStyle="1" w:styleId="LBGovstyle1">
    <w:name w:val="LB Gov style 1"/>
    <w:uiPriority w:val="98"/>
    <w:rsid w:val="00080814"/>
    <w:pPr>
      <w:numPr>
        <w:numId w:val="3"/>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080814"/>
    <w:pPr>
      <w:numPr>
        <w:ilvl w:val="1"/>
        <w:numId w:val="3"/>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080814"/>
    <w:pPr>
      <w:numPr>
        <w:ilvl w:val="2"/>
      </w:numPr>
    </w:pPr>
  </w:style>
  <w:style w:type="paragraph" w:customStyle="1" w:styleId="LBGovstyle4">
    <w:name w:val="LB Gov style 4"/>
    <w:basedOn w:val="LBGovstyle3"/>
    <w:uiPriority w:val="98"/>
    <w:rsid w:val="00080814"/>
    <w:pPr>
      <w:numPr>
        <w:ilvl w:val="3"/>
      </w:numPr>
    </w:pPr>
  </w:style>
  <w:style w:type="paragraph" w:customStyle="1" w:styleId="LBGovstyle5">
    <w:name w:val="LB Gov style 5"/>
    <w:basedOn w:val="LBGovstyle4"/>
    <w:uiPriority w:val="98"/>
    <w:rsid w:val="00080814"/>
    <w:pPr>
      <w:numPr>
        <w:ilvl w:val="4"/>
      </w:numPr>
    </w:p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9"/>
    <w:uiPriority w:val="99"/>
    <w:rsid w:val="005271AB"/>
    <w:pPr>
      <w:widowControl/>
      <w:autoSpaceDE/>
      <w:autoSpaceDN/>
      <w:adjustRightInd/>
    </w:p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8"/>
    <w:uiPriority w:val="99"/>
    <w:rsid w:val="005271AB"/>
    <w:rPr>
      <w:rFonts w:ascii="Times New Roman" w:eastAsia="Times New Roman" w:hAnsi="Times New Roman" w:cs="Times New Roman"/>
      <w:sz w:val="20"/>
      <w:szCs w:val="20"/>
      <w:lang w:eastAsia="ru-RU"/>
    </w:rPr>
  </w:style>
  <w:style w:type="character" w:styleId="aa">
    <w:name w:val="footnote reference"/>
    <w:aliases w:val="fr,Used by Word for Help footnote symbols,Знак сноски 1,Ciae niinee 1,Знак сноски-FN,Ciae niinee-FN,Ссылка на сноску 45,Referencia nota al pie,SUPERS"/>
    <w:basedOn w:val="a0"/>
    <w:uiPriority w:val="99"/>
    <w:rsid w:val="005271AB"/>
    <w:rPr>
      <w:vertAlign w:val="superscript"/>
    </w:rPr>
  </w:style>
  <w:style w:type="paragraph" w:customStyle="1" w:styleId="ConsPlusCell">
    <w:name w:val="ConsPlusCell"/>
    <w:rsid w:val="005271AB"/>
    <w:pPr>
      <w:spacing w:after="0" w:line="240" w:lineRule="auto"/>
    </w:pPr>
    <w:rPr>
      <w:rFonts w:ascii="Arial" w:eastAsia="Times New Roman" w:hAnsi="Arial" w:cs="Times New Roman"/>
      <w:sz w:val="20"/>
      <w:szCs w:val="20"/>
      <w:lang w:eastAsia="ru-RU"/>
    </w:rPr>
  </w:style>
  <w:style w:type="table" w:customStyle="1" w:styleId="TableStyle0">
    <w:name w:val="TableStyle0"/>
    <w:rsid w:val="005E5E33"/>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b">
    <w:name w:val="annotation reference"/>
    <w:basedOn w:val="a0"/>
    <w:uiPriority w:val="99"/>
    <w:semiHidden/>
    <w:unhideWhenUsed/>
    <w:rsid w:val="00421321"/>
    <w:rPr>
      <w:sz w:val="16"/>
      <w:szCs w:val="16"/>
    </w:rPr>
  </w:style>
  <w:style w:type="paragraph" w:styleId="ac">
    <w:name w:val="annotation text"/>
    <w:basedOn w:val="a"/>
    <w:link w:val="ad"/>
    <w:uiPriority w:val="99"/>
    <w:semiHidden/>
    <w:unhideWhenUsed/>
    <w:rsid w:val="00421321"/>
  </w:style>
  <w:style w:type="character" w:customStyle="1" w:styleId="ad">
    <w:name w:val="Текст примечания Знак"/>
    <w:basedOn w:val="a0"/>
    <w:link w:val="ac"/>
    <w:uiPriority w:val="99"/>
    <w:semiHidden/>
    <w:rsid w:val="0042132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421321"/>
    <w:rPr>
      <w:b/>
      <w:bCs/>
    </w:rPr>
  </w:style>
  <w:style w:type="character" w:customStyle="1" w:styleId="af">
    <w:name w:val="Тема примечания Знак"/>
    <w:basedOn w:val="ad"/>
    <w:link w:val="ae"/>
    <w:uiPriority w:val="99"/>
    <w:semiHidden/>
    <w:rsid w:val="00421321"/>
    <w:rPr>
      <w:rFonts w:ascii="Times New Roman" w:eastAsia="Times New Roman" w:hAnsi="Times New Roman" w:cs="Times New Roman"/>
      <w:b/>
      <w:bCs/>
      <w:sz w:val="20"/>
      <w:szCs w:val="20"/>
      <w:lang w:eastAsia="ru-RU"/>
    </w:rPr>
  </w:style>
  <w:style w:type="paragraph" w:styleId="af0">
    <w:name w:val="Revision"/>
    <w:hidden/>
    <w:uiPriority w:val="99"/>
    <w:semiHidden/>
    <w:rsid w:val="00297CA9"/>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694750">
      <w:bodyDiv w:val="1"/>
      <w:marLeft w:val="0"/>
      <w:marRight w:val="0"/>
      <w:marTop w:val="0"/>
      <w:marBottom w:val="0"/>
      <w:divBdr>
        <w:top w:val="none" w:sz="0" w:space="0" w:color="auto"/>
        <w:left w:val="none" w:sz="0" w:space="0" w:color="auto"/>
        <w:bottom w:val="none" w:sz="0" w:space="0" w:color="auto"/>
        <w:right w:val="none" w:sz="0" w:space="0" w:color="auto"/>
      </w:divBdr>
    </w:div>
    <w:div w:id="1160996206">
      <w:bodyDiv w:val="1"/>
      <w:marLeft w:val="0"/>
      <w:marRight w:val="0"/>
      <w:marTop w:val="0"/>
      <w:marBottom w:val="0"/>
      <w:divBdr>
        <w:top w:val="none" w:sz="0" w:space="0" w:color="auto"/>
        <w:left w:val="none" w:sz="0" w:space="0" w:color="auto"/>
        <w:bottom w:val="none" w:sz="0" w:space="0" w:color="auto"/>
        <w:right w:val="none" w:sz="0" w:space="0" w:color="auto"/>
      </w:divBdr>
    </w:div>
    <w:div w:id="202316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1467E-7BD9-409F-887C-F7FD5CD0B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1010</Words>
  <Characters>5757</Characters>
  <Application>Microsoft Office Word</Application>
  <DocSecurity>4</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 Сергей Васильевич</dc:creator>
  <cp:keywords/>
  <dc:description/>
  <cp:lastModifiedBy>Дмитриенко Виктория Юрьевна</cp:lastModifiedBy>
  <cp:revision>2</cp:revision>
  <cp:lastPrinted>2024-10-15T08:09:00Z</cp:lastPrinted>
  <dcterms:created xsi:type="dcterms:W3CDTF">2026-10-30T06:23:00Z</dcterms:created>
  <dcterms:modified xsi:type="dcterms:W3CDTF">2026-10-30T06:23:00Z</dcterms:modified>
</cp:coreProperties>
</file>