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637E6" w14:textId="77777777" w:rsidR="004D54F5" w:rsidRDefault="00F92479">
      <w:pPr>
        <w:pStyle w:val="22"/>
        <w:jc w:val="center"/>
        <w:rPr>
          <w:b/>
          <w:sz w:val="24"/>
        </w:rPr>
      </w:pPr>
      <w:r>
        <w:rPr>
          <w:b/>
          <w:sz w:val="24"/>
        </w:rPr>
        <w:t xml:space="preserve">Договор № </w:t>
      </w:r>
      <w:r w:rsidR="00755F33">
        <w:rPr>
          <w:b/>
          <w:sz w:val="24"/>
        </w:rPr>
        <w:t xml:space="preserve"> </w:t>
      </w:r>
    </w:p>
    <w:p w14:paraId="38150497" w14:textId="77777777" w:rsidR="00E73231" w:rsidRDefault="00E73231">
      <w:pPr>
        <w:pStyle w:val="22"/>
        <w:jc w:val="center"/>
        <w:rPr>
          <w:b/>
          <w:sz w:val="24"/>
        </w:rPr>
      </w:pPr>
      <w:bookmarkStart w:id="0" w:name="_Hlk244154722"/>
      <w:r w:rsidRPr="00E73231">
        <w:rPr>
          <w:b/>
          <w:sz w:val="24"/>
        </w:rPr>
        <w:t xml:space="preserve">Поставка запчастей для </w:t>
      </w:r>
      <w:proofErr w:type="spellStart"/>
      <w:r w:rsidRPr="00E73231">
        <w:rPr>
          <w:b/>
          <w:sz w:val="24"/>
        </w:rPr>
        <w:t>Барабинского</w:t>
      </w:r>
      <w:proofErr w:type="spellEnd"/>
      <w:r w:rsidRPr="00E73231">
        <w:rPr>
          <w:b/>
          <w:sz w:val="24"/>
        </w:rPr>
        <w:t xml:space="preserve"> почтамта </w:t>
      </w:r>
    </w:p>
    <w:p w14:paraId="430CA31D" w14:textId="12C52531" w:rsidR="004D54F5" w:rsidRDefault="00E73231" w:rsidP="00E73231">
      <w:pPr>
        <w:pStyle w:val="22"/>
        <w:jc w:val="right"/>
        <w:rPr>
          <w:b/>
          <w:sz w:val="24"/>
        </w:rPr>
      </w:pPr>
      <w:r w:rsidRPr="00E73231">
        <w:rPr>
          <w:b/>
          <w:sz w:val="24"/>
        </w:rPr>
        <w:t>ОСП УФПС Новосибирской области (Куйбышевский транспортный участок</w:t>
      </w:r>
      <w:bookmarkEnd w:id="0"/>
      <w:r w:rsidRPr="00E73231">
        <w:rPr>
          <w:b/>
          <w:sz w:val="24"/>
        </w:rPr>
        <w:t>)</w:t>
      </w:r>
      <w:r w:rsidR="005E2F0E">
        <w:rPr>
          <w:b/>
          <w:sz w:val="24"/>
        </w:rPr>
        <w:t xml:space="preserve">                                                                                                       </w:t>
      </w:r>
      <w:r>
        <w:rPr>
          <w:b/>
          <w:sz w:val="24"/>
        </w:rPr>
        <w:t xml:space="preserve">                        </w:t>
      </w:r>
      <w:r w:rsidR="005E2F0E">
        <w:rPr>
          <w:b/>
          <w:sz w:val="24"/>
        </w:rPr>
        <w:t xml:space="preserve">«   »                 </w:t>
      </w:r>
      <w:r>
        <w:rPr>
          <w:b/>
          <w:sz w:val="24"/>
        </w:rPr>
        <w:t xml:space="preserve">         </w:t>
      </w:r>
      <w:r w:rsidR="005E2F0E">
        <w:rPr>
          <w:b/>
          <w:sz w:val="24"/>
        </w:rPr>
        <w:t xml:space="preserve"> 202</w:t>
      </w:r>
      <w:r w:rsidR="00AC4F42">
        <w:rPr>
          <w:b/>
          <w:sz w:val="24"/>
        </w:rPr>
        <w:t>6</w:t>
      </w:r>
    </w:p>
    <w:p w14:paraId="13937EDA" w14:textId="757C3F87" w:rsidR="004D54F5" w:rsidRPr="00C048D7" w:rsidRDefault="00583D8D">
      <w:pPr>
        <w:pStyle w:val="210"/>
        <w:tabs>
          <w:tab w:val="left" w:leader="underscore" w:pos="8931"/>
        </w:tabs>
        <w:ind w:right="140" w:firstLine="720"/>
        <w:rPr>
          <w:i w:val="0"/>
          <w:sz w:val="24"/>
          <w:lang w:val="ru-RU"/>
        </w:rPr>
      </w:pPr>
      <w:bookmarkStart w:id="1" w:name="_Hlk244154850"/>
      <w:r w:rsidRPr="00E73231">
        <w:rPr>
          <w:i w:val="0"/>
          <w:sz w:val="24"/>
          <w:szCs w:val="24"/>
          <w:lang w:val="ru-RU"/>
        </w:rPr>
        <w:t>Акционерное общество «Почта России» (АО «Почта России</w:t>
      </w:r>
      <w:r w:rsidRPr="00E73231">
        <w:rPr>
          <w:b/>
          <w:i w:val="0"/>
          <w:sz w:val="24"/>
          <w:szCs w:val="24"/>
          <w:lang w:val="ru-RU"/>
        </w:rPr>
        <w:t>»)</w:t>
      </w:r>
      <w:r w:rsidRPr="00E73231">
        <w:rPr>
          <w:i w:val="0"/>
          <w:sz w:val="24"/>
          <w:szCs w:val="24"/>
          <w:lang w:val="ru-RU"/>
        </w:rPr>
        <w:t>, именуемое в дальнейшем «Заказчик», в лице</w:t>
      </w:r>
      <w:r w:rsidRPr="00E73231">
        <w:rPr>
          <w:b/>
          <w:i w:val="0"/>
          <w:sz w:val="24"/>
          <w:szCs w:val="24"/>
          <w:lang w:val="ru-RU"/>
        </w:rPr>
        <w:t xml:space="preserve"> </w:t>
      </w:r>
      <w:r w:rsidRPr="00E73231">
        <w:rPr>
          <w:i w:val="0"/>
          <w:sz w:val="24"/>
          <w:szCs w:val="24"/>
          <w:lang w:val="ru-RU"/>
        </w:rPr>
        <w:t xml:space="preserve">директора УФПС Новосибирской области Завьялова Александра Владиславовича, действующего на </w:t>
      </w:r>
      <w:r w:rsidRPr="00C048D7">
        <w:rPr>
          <w:i w:val="0"/>
          <w:sz w:val="24"/>
          <w:szCs w:val="24"/>
          <w:lang w:val="ru-RU"/>
        </w:rPr>
        <w:t xml:space="preserve">основании </w:t>
      </w:r>
      <w:r w:rsidR="00610C36" w:rsidRPr="00C048D7">
        <w:rPr>
          <w:i w:val="0"/>
          <w:sz w:val="24"/>
          <w:szCs w:val="24"/>
          <w:lang w:val="ru-RU"/>
        </w:rPr>
        <w:t xml:space="preserve"> </w:t>
      </w:r>
      <w:r w:rsidR="00C048D7" w:rsidRPr="00C048D7">
        <w:rPr>
          <w:i w:val="0"/>
          <w:sz w:val="24"/>
          <w:szCs w:val="24"/>
          <w:lang w:val="ru-RU"/>
        </w:rPr>
        <w:t xml:space="preserve">машиночитаемой доверенности </w:t>
      </w:r>
      <w:r w:rsidR="00FC709C" w:rsidRPr="00C048D7">
        <w:rPr>
          <w:i w:val="0"/>
          <w:sz w:val="24"/>
          <w:szCs w:val="24"/>
          <w:lang w:val="ru-RU"/>
        </w:rPr>
        <w:t>№ f8db9aca-78aa-47a3-a370-7e6f03a24123 от 07.07.20</w:t>
      </w:r>
      <w:bookmarkStart w:id="2" w:name="_GoBack"/>
      <w:bookmarkEnd w:id="2"/>
      <w:r w:rsidR="00FC709C" w:rsidRPr="00C048D7">
        <w:rPr>
          <w:i w:val="0"/>
          <w:sz w:val="24"/>
          <w:szCs w:val="24"/>
          <w:lang w:val="ru-RU"/>
        </w:rPr>
        <w:t>25</w:t>
      </w:r>
      <w:r w:rsidR="00C048D7" w:rsidRPr="00C048D7">
        <w:rPr>
          <w:lang w:val="ru-RU"/>
        </w:rPr>
        <w:t xml:space="preserve"> </w:t>
      </w:r>
      <w:r w:rsidR="00C048D7" w:rsidRPr="00C048D7">
        <w:rPr>
          <w:i w:val="0"/>
          <w:sz w:val="24"/>
          <w:szCs w:val="24"/>
          <w:lang w:val="ru-RU"/>
        </w:rPr>
        <w:t>и ________ _____________________________________________________________именуемое  в дальнейшем «Поставщик»</w:t>
      </w:r>
      <w:r w:rsidR="00F92479" w:rsidRPr="00C048D7">
        <w:rPr>
          <w:i w:val="0"/>
          <w:sz w:val="24"/>
          <w:lang w:val="ru-RU"/>
        </w:rPr>
        <w:fldChar w:fldCharType="begin" w:fldLock="1"/>
      </w:r>
      <w:r w:rsidR="00F92479" w:rsidRPr="00C048D7">
        <w:rPr>
          <w:i w:val="0"/>
          <w:sz w:val="24"/>
          <w:lang w:val="ru-RU"/>
        </w:rPr>
        <w:instrText>LBVARIABLE \id "468" \displaced</w:instrText>
      </w:r>
      <w:r w:rsidR="00F92479" w:rsidRPr="00C048D7">
        <w:rPr>
          <w:i w:val="0"/>
          <w:sz w:val="24"/>
          <w:lang w:val="ru-RU"/>
        </w:rPr>
        <w:fldChar w:fldCharType="separate"/>
      </w:r>
      <w:r w:rsidR="00F92479" w:rsidRPr="00C048D7">
        <w:rPr>
          <w:i w:val="0"/>
          <w:sz w:val="24"/>
        </w:rPr>
        <w:fldChar w:fldCharType="begin" w:fldLock="1"/>
      </w:r>
      <w:r w:rsidR="00F92479" w:rsidRPr="00C048D7">
        <w:rPr>
          <w:i w:val="0"/>
          <w:sz w:val="24"/>
        </w:rPr>
        <w:instrText>LBVARIABLE</w:instrText>
      </w:r>
      <w:r w:rsidR="00F92479" w:rsidRPr="00C048D7">
        <w:rPr>
          <w:i w:val="0"/>
          <w:sz w:val="24"/>
          <w:lang w:val="ru-RU"/>
        </w:rPr>
        <w:instrText xml:space="preserve"> \</w:instrText>
      </w:r>
      <w:r w:rsidR="00F92479" w:rsidRPr="00C048D7">
        <w:rPr>
          <w:i w:val="0"/>
          <w:sz w:val="24"/>
        </w:rPr>
        <w:instrText>id</w:instrText>
      </w:r>
      <w:r w:rsidR="00F92479" w:rsidRPr="00C048D7">
        <w:rPr>
          <w:i w:val="0"/>
          <w:sz w:val="24"/>
          <w:lang w:val="ru-RU"/>
        </w:rPr>
        <w:instrText xml:space="preserve"> "63"</w:instrText>
      </w:r>
      <w:r w:rsidR="00F92479" w:rsidRPr="00C048D7">
        <w:rPr>
          <w:i w:val="0"/>
          <w:sz w:val="24"/>
        </w:rPr>
        <w:fldChar w:fldCharType="end"/>
      </w:r>
      <w:r w:rsidR="00C048D7" w:rsidRPr="00C048D7">
        <w:rPr>
          <w:i w:val="0"/>
          <w:sz w:val="24"/>
          <w:lang w:val="ru-RU"/>
        </w:rPr>
        <w:t xml:space="preserve">, в лице ___________________________________________ </w:t>
      </w:r>
      <w:r w:rsidR="00F92479" w:rsidRPr="00C048D7">
        <w:rPr>
          <w:i w:val="0"/>
          <w:sz w:val="24"/>
          <w:lang w:val="ru-RU"/>
        </w:rPr>
        <w:t xml:space="preserve"> </w:t>
      </w:r>
      <w:r w:rsidR="00C048D7" w:rsidRPr="00C048D7">
        <w:rPr>
          <w:i w:val="0"/>
          <w:sz w:val="24"/>
          <w:lang w:val="ru-RU"/>
        </w:rPr>
        <w:t xml:space="preserve">действующего </w:t>
      </w:r>
      <w:r w:rsidR="006C714B" w:rsidRPr="00C048D7">
        <w:rPr>
          <w:i w:val="0"/>
          <w:sz w:val="24"/>
          <w:lang w:val="ru-RU"/>
        </w:rPr>
        <w:t xml:space="preserve"> на основании </w:t>
      </w:r>
      <w:r w:rsidR="006C2B34" w:rsidRPr="00C048D7">
        <w:rPr>
          <w:i w:val="0"/>
          <w:sz w:val="24"/>
          <w:lang w:val="ru-RU"/>
        </w:rPr>
        <w:t>_____________________________________________</w:t>
      </w:r>
      <w:r w:rsidR="006C714B" w:rsidRPr="00C048D7">
        <w:rPr>
          <w:i w:val="0"/>
          <w:sz w:val="24"/>
          <w:lang w:val="ru-RU"/>
        </w:rPr>
        <w:t xml:space="preserve">, </w:t>
      </w:r>
      <w:r w:rsidR="00F92479" w:rsidRPr="00C048D7">
        <w:rPr>
          <w:i w:val="0"/>
          <w:sz w:val="24"/>
          <w:lang w:val="ru-RU"/>
        </w:rPr>
        <w:t>с другой стороны, вместе в дальнейшем именуемые Стороны,</w:t>
      </w:r>
      <w:r w:rsidR="00F92479" w:rsidRPr="00C048D7">
        <w:rPr>
          <w:i w:val="0"/>
          <w:sz w:val="24"/>
          <w:lang w:val="ru-RU"/>
        </w:rPr>
        <w:fldChar w:fldCharType="begin" w:fldLock="1"/>
      </w:r>
      <w:r w:rsidR="00F92479" w:rsidRPr="00C048D7">
        <w:rPr>
          <w:i w:val="0"/>
          <w:sz w:val="24"/>
          <w:lang w:val="ru-RU"/>
        </w:rPr>
        <w:instrText>LBVARIABLE \id "382"</w:instrText>
      </w:r>
      <w:r w:rsidR="00F92479" w:rsidRPr="00C048D7">
        <w:rPr>
          <w:i w:val="0"/>
          <w:sz w:val="24"/>
          <w:lang w:val="ru-RU"/>
        </w:rPr>
        <w:fldChar w:fldCharType="separate"/>
      </w:r>
      <w:r w:rsidR="00F92479" w:rsidRPr="00C048D7">
        <w:rPr>
          <w:i w:val="0"/>
          <w:sz w:val="24"/>
          <w:lang w:val="ru-RU"/>
        </w:rPr>
        <w:t xml:space="preserve"> руководствуясь </w:t>
      </w:r>
      <w:r w:rsidR="00F92479" w:rsidRPr="00C048D7">
        <w:rPr>
          <w:i w:val="0"/>
          <w:sz w:val="24"/>
          <w:lang w:val="ru-RU"/>
        </w:rPr>
        <w:fldChar w:fldCharType="begin" w:fldLock="1"/>
      </w:r>
      <w:r w:rsidR="00F92479" w:rsidRPr="00C048D7">
        <w:rPr>
          <w:i w:val="0"/>
          <w:sz w:val="24"/>
          <w:lang w:val="ru-RU"/>
        </w:rPr>
        <w:instrText>LBVARIABLE \id "506"</w:instrText>
      </w:r>
      <w:r w:rsidR="00F92479" w:rsidRPr="00C048D7">
        <w:rPr>
          <w:i w:val="0"/>
          <w:sz w:val="24"/>
          <w:lang w:val="ru-RU"/>
        </w:rPr>
        <w:fldChar w:fldCharType="separate"/>
      </w:r>
      <w:r w:rsidR="00F92479" w:rsidRPr="00C048D7">
        <w:rPr>
          <w:i w:val="0"/>
          <w:sz w:val="24"/>
          <w:lang w:val="ru-RU"/>
        </w:rPr>
        <w:t xml:space="preserve">пп. 2 ч. 34 </w:t>
      </w:r>
      <w:r w:rsidR="00F92479" w:rsidRPr="00C048D7">
        <w:rPr>
          <w:i w:val="0"/>
          <w:sz w:val="24"/>
          <w:lang w:val="ru-RU"/>
        </w:rPr>
        <w:fldChar w:fldCharType="end"/>
      </w:r>
      <w:r w:rsidR="00F92479" w:rsidRPr="00C048D7">
        <w:rPr>
          <w:i w:val="0"/>
          <w:sz w:val="24"/>
          <w:lang w:val="ru-RU"/>
        </w:rPr>
        <w:t xml:space="preserve"> Положения о закупке товаров, работ, услуг для нужд АО "Почта России",</w:t>
      </w:r>
      <w:r w:rsidR="00F92479" w:rsidRPr="00C048D7">
        <w:rPr>
          <w:i w:val="0"/>
          <w:sz w:val="24"/>
          <w:lang w:val="ru-RU"/>
        </w:rPr>
        <w:fldChar w:fldCharType="end"/>
      </w:r>
    </w:p>
    <w:p w14:paraId="1C7633BC" w14:textId="77777777" w:rsidR="004D54F5" w:rsidRDefault="00F92479">
      <w:pPr>
        <w:pStyle w:val="210"/>
        <w:tabs>
          <w:tab w:val="left" w:leader="underscore" w:pos="8931"/>
        </w:tabs>
        <w:ind w:right="140" w:firstLine="720"/>
        <w:rPr>
          <w:i w:val="0"/>
          <w:sz w:val="24"/>
          <w:lang w:val="ru-RU"/>
        </w:rPr>
      </w:pPr>
      <w:r w:rsidRPr="00C048D7">
        <w:rPr>
          <w:i w:val="0"/>
          <w:sz w:val="24"/>
          <w:lang w:val="ru-RU"/>
        </w:rPr>
        <w:t>заключили настоящий Договор (далее – Договор) о нижеследующем:</w:t>
      </w:r>
      <w:r w:rsidRPr="00C048D7">
        <w:rPr>
          <w:i w:val="0"/>
          <w:sz w:val="24"/>
          <w:lang w:val="ru-RU"/>
        </w:rPr>
        <w:fldChar w:fldCharType="end"/>
      </w:r>
    </w:p>
    <w:bookmarkEnd w:id="1"/>
    <w:p w14:paraId="7DAB7229" w14:textId="77777777" w:rsidR="004D54F5" w:rsidRDefault="00F92479">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140"/>
        <w:gridCol w:w="856"/>
        <w:gridCol w:w="2374"/>
        <w:gridCol w:w="3268"/>
      </w:tblGrid>
      <w:tr w:rsidR="004D54F5" w14:paraId="47699437" w14:textId="77777777">
        <w:tc>
          <w:tcPr>
            <w:tcW w:w="576" w:type="dxa"/>
            <w:shd w:val="clear" w:color="auto" w:fill="auto"/>
            <w:hideMark/>
          </w:tcPr>
          <w:p w14:paraId="354777F2" w14:textId="77777777" w:rsidR="004D54F5" w:rsidRDefault="00F92479">
            <w:pPr>
              <w:pStyle w:val="VL0"/>
              <w:rPr>
                <w:b/>
                <w:color w:val="auto"/>
                <w:sz w:val="24"/>
              </w:rPr>
            </w:pPr>
            <w:r>
              <w:rPr>
                <w:b/>
                <w:color w:val="auto"/>
                <w:sz w:val="24"/>
              </w:rPr>
              <w:t>№ п.</w:t>
            </w:r>
          </w:p>
        </w:tc>
        <w:tc>
          <w:tcPr>
            <w:tcW w:w="2140" w:type="dxa"/>
            <w:shd w:val="clear" w:color="auto" w:fill="auto"/>
            <w:hideMark/>
          </w:tcPr>
          <w:p w14:paraId="11D14BDE" w14:textId="77777777" w:rsidR="004D54F5" w:rsidRDefault="00F92479">
            <w:pPr>
              <w:pStyle w:val="VL0"/>
              <w:rPr>
                <w:b/>
                <w:color w:val="auto"/>
                <w:sz w:val="24"/>
              </w:rPr>
            </w:pPr>
            <w:r>
              <w:rPr>
                <w:b/>
                <w:color w:val="auto"/>
                <w:sz w:val="24"/>
              </w:rPr>
              <w:t>Наименование</w:t>
            </w:r>
          </w:p>
        </w:tc>
        <w:tc>
          <w:tcPr>
            <w:tcW w:w="6498" w:type="dxa"/>
            <w:gridSpan w:val="3"/>
            <w:shd w:val="clear" w:color="auto" w:fill="auto"/>
            <w:hideMark/>
          </w:tcPr>
          <w:p w14:paraId="25584C08" w14:textId="77777777" w:rsidR="004D54F5" w:rsidRDefault="00F92479">
            <w:pPr>
              <w:pStyle w:val="VL0"/>
              <w:rPr>
                <w:b/>
                <w:color w:val="auto"/>
                <w:sz w:val="24"/>
              </w:rPr>
            </w:pPr>
            <w:r>
              <w:rPr>
                <w:b/>
                <w:color w:val="auto"/>
                <w:sz w:val="24"/>
              </w:rPr>
              <w:t>Содержание</w:t>
            </w:r>
          </w:p>
        </w:tc>
      </w:tr>
      <w:tr w:rsidR="004D54F5" w14:paraId="21450894" w14:textId="77777777">
        <w:tc>
          <w:tcPr>
            <w:tcW w:w="576" w:type="dxa"/>
          </w:tcPr>
          <w:p w14:paraId="3867DC7F" w14:textId="77777777" w:rsidR="004D54F5" w:rsidRDefault="004D54F5">
            <w:pPr>
              <w:pStyle w:val="VL0"/>
              <w:numPr>
                <w:ilvl w:val="1"/>
                <w:numId w:val="2"/>
              </w:numPr>
              <w:ind w:left="176" w:hanging="176"/>
              <w:rPr>
                <w:color w:val="auto"/>
                <w:sz w:val="24"/>
              </w:rPr>
            </w:pPr>
          </w:p>
        </w:tc>
        <w:tc>
          <w:tcPr>
            <w:tcW w:w="2140" w:type="dxa"/>
            <w:hideMark/>
          </w:tcPr>
          <w:p w14:paraId="0382B7CD" w14:textId="77777777" w:rsidR="004D54F5" w:rsidRDefault="00F92479">
            <w:pPr>
              <w:pStyle w:val="VL0"/>
              <w:rPr>
                <w:color w:val="auto"/>
                <w:sz w:val="24"/>
              </w:rPr>
            </w:pPr>
            <w:r>
              <w:rPr>
                <w:color w:val="auto"/>
                <w:sz w:val="24"/>
              </w:rPr>
              <w:t>Поставляемый товар (далее – Товар) -</w:t>
            </w:r>
          </w:p>
        </w:tc>
        <w:tc>
          <w:tcPr>
            <w:tcW w:w="6498" w:type="dxa"/>
            <w:gridSpan w:val="3"/>
          </w:tcPr>
          <w:p w14:paraId="48D1E7C6" w14:textId="5B699494" w:rsidR="004D54F5" w:rsidRDefault="00F92479">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 xml:space="preserve"> Запчасти для </w:t>
            </w:r>
            <w:proofErr w:type="spellStart"/>
            <w:r w:rsidR="00E73231">
              <w:rPr>
                <w:color w:val="auto"/>
                <w:sz w:val="24"/>
              </w:rPr>
              <w:t>Барабинского</w:t>
            </w:r>
            <w:proofErr w:type="spellEnd"/>
            <w:r>
              <w:rPr>
                <w:color w:val="auto"/>
                <w:sz w:val="24"/>
              </w:rPr>
              <w:t xml:space="preserve"> почтамта</w:t>
            </w:r>
            <w:r w:rsidR="008F7EAB">
              <w:rPr>
                <w:b/>
                <w:sz w:val="24"/>
              </w:rPr>
              <w:t xml:space="preserve"> </w:t>
            </w:r>
            <w:r>
              <w:rPr>
                <w:color w:val="auto"/>
                <w:sz w:val="24"/>
              </w:rPr>
              <w:t>ОСП УФПС Новосибирской области</w:t>
            </w:r>
            <w:r>
              <w:rPr>
                <w:color w:val="auto"/>
                <w:sz w:val="24"/>
              </w:rPr>
              <w:fldChar w:fldCharType="end"/>
            </w:r>
            <w:r w:rsidR="00E73231">
              <w:rPr>
                <w:color w:val="auto"/>
                <w:sz w:val="24"/>
              </w:rPr>
              <w:t xml:space="preserve"> (Куйбышевский транспортный участок) </w:t>
            </w:r>
            <w:r>
              <w:rPr>
                <w:color w:val="auto"/>
                <w:sz w:val="24"/>
              </w:rPr>
              <w:t>.</w:t>
            </w:r>
          </w:p>
          <w:p w14:paraId="44E26394" w14:textId="7399CF85" w:rsidR="00C73A44" w:rsidRDefault="00C73A44" w:rsidP="00C73A44">
            <w:pPr>
              <w:jc w:val="both"/>
              <w:rPr>
                <w:rStyle w:val="ad"/>
                <w:color w:val="auto"/>
              </w:rPr>
            </w:pPr>
            <w:r w:rsidRPr="00C73A44">
              <w:rPr>
                <w:rFonts w:eastAsia="Calibri"/>
                <w:sz w:val="24"/>
                <w:szCs w:val="24"/>
                <w:lang w:eastAsia="en-US"/>
              </w:rPr>
              <w:t>Наименование, количество и иные характеристики Товара указаны в Спецификации (Приложении № 1 к Договору). Технические характеристики Товара, дополнительные требования к Товару указаны в Техническом задании</w:t>
            </w:r>
            <w:r w:rsidR="00871230">
              <w:rPr>
                <w:rFonts w:eastAsia="Calibri"/>
                <w:sz w:val="24"/>
                <w:szCs w:val="24"/>
                <w:lang w:eastAsia="en-US"/>
              </w:rPr>
              <w:t>.</w:t>
            </w:r>
            <w:r w:rsidRPr="00C73A44">
              <w:rPr>
                <w:rFonts w:eastAsia="Calibri"/>
                <w:sz w:val="24"/>
                <w:szCs w:val="24"/>
                <w:lang w:eastAsia="en-US"/>
              </w:rPr>
              <w:t xml:space="preserve"> </w:t>
            </w:r>
            <w:r w:rsidR="00871230">
              <w:rPr>
                <w:rFonts w:eastAsia="Calibri"/>
                <w:sz w:val="24"/>
                <w:szCs w:val="24"/>
                <w:lang w:eastAsia="en-US"/>
              </w:rPr>
              <w:t xml:space="preserve"> </w:t>
            </w:r>
          </w:p>
          <w:p w14:paraId="4577D577" w14:textId="07B58A5E" w:rsidR="004D54F5" w:rsidRDefault="00C73A44" w:rsidP="00C73A44">
            <w:pPr>
              <w:jc w:val="both"/>
              <w:rPr>
                <w:color w:val="auto"/>
                <w:sz w:val="24"/>
              </w:rPr>
            </w:pPr>
            <w:r>
              <w:rPr>
                <w:sz w:val="24"/>
              </w:rPr>
              <w:t>С</w:t>
            </w:r>
            <w:r w:rsidR="00A51F8D">
              <w:rPr>
                <w:sz w:val="24"/>
              </w:rPr>
              <w:t>тра</w:t>
            </w:r>
            <w:r>
              <w:rPr>
                <w:sz w:val="24"/>
              </w:rPr>
              <w:t xml:space="preserve">на </w:t>
            </w:r>
            <w:r w:rsidR="00A51F8D">
              <w:rPr>
                <w:sz w:val="24"/>
              </w:rPr>
              <w:t xml:space="preserve"> происхождения Товара:   </w:t>
            </w:r>
          </w:p>
        </w:tc>
      </w:tr>
      <w:tr w:rsidR="004D54F5" w14:paraId="379C6A5D" w14:textId="77777777">
        <w:tc>
          <w:tcPr>
            <w:tcW w:w="576" w:type="dxa"/>
          </w:tcPr>
          <w:p w14:paraId="7066E124" w14:textId="77777777" w:rsidR="004D54F5" w:rsidRDefault="004D54F5">
            <w:pPr>
              <w:pStyle w:val="VL0"/>
              <w:numPr>
                <w:ilvl w:val="1"/>
                <w:numId w:val="2"/>
              </w:numPr>
              <w:tabs>
                <w:tab w:val="left" w:pos="29"/>
              </w:tabs>
              <w:ind w:firstLine="29"/>
              <w:jc w:val="left"/>
              <w:rPr>
                <w:color w:val="auto"/>
                <w:sz w:val="24"/>
              </w:rPr>
            </w:pPr>
          </w:p>
        </w:tc>
        <w:tc>
          <w:tcPr>
            <w:tcW w:w="2140" w:type="dxa"/>
            <w:hideMark/>
          </w:tcPr>
          <w:p w14:paraId="35D817F1" w14:textId="77777777" w:rsidR="004D54F5" w:rsidRDefault="00F92479">
            <w:pPr>
              <w:pStyle w:val="VL0"/>
              <w:rPr>
                <w:color w:val="auto"/>
                <w:sz w:val="24"/>
              </w:rPr>
            </w:pPr>
            <w:r>
              <w:rPr>
                <w:color w:val="auto"/>
                <w:sz w:val="24"/>
              </w:rPr>
              <w:t>Документы на Товар, подлежащие передаче Покупателю, одновременно с Товаром</w:t>
            </w:r>
          </w:p>
        </w:tc>
        <w:tc>
          <w:tcPr>
            <w:tcW w:w="6498" w:type="dxa"/>
            <w:gridSpan w:val="3"/>
            <w:hideMark/>
          </w:tcPr>
          <w:p w14:paraId="1DE56416" w14:textId="77777777" w:rsidR="004D54F5" w:rsidRDefault="00F92479">
            <w:pPr>
              <w:pStyle w:val="VL0"/>
              <w:rPr>
                <w:sz w:val="24"/>
              </w:rPr>
            </w:pPr>
            <w:r>
              <w:rPr>
                <w:sz w:val="24"/>
              </w:rPr>
              <w:fldChar w:fldCharType="begin" w:fldLock="1"/>
            </w:r>
            <w:r>
              <w:rPr>
                <w:sz w:val="24"/>
              </w:rPr>
              <w:instrText>LBVARIABLE \id "168" \displaced</w:instrText>
            </w:r>
            <w:r>
              <w:rPr>
                <w:sz w:val="24"/>
              </w:rPr>
              <w:fldChar w:fldCharType="separate"/>
            </w:r>
            <w:r>
              <w:rPr>
                <w:sz w:val="24"/>
              </w:rPr>
              <w:t xml:space="preserve">Товарная накладная по форме ТОРГ-12/УПД и иные документы: </w:t>
            </w:r>
            <w:r>
              <w:rPr>
                <w:sz w:val="24"/>
              </w:rPr>
              <w:fldChar w:fldCharType="begin" w:fldLock="1"/>
            </w:r>
            <w:r>
              <w:rPr>
                <w:sz w:val="24"/>
              </w:rPr>
              <w:instrText>LBVARIABLE \id "180"</w:instrText>
            </w:r>
            <w:r>
              <w:rPr>
                <w:sz w:val="24"/>
              </w:rPr>
              <w:fldChar w:fldCharType="separate"/>
            </w:r>
            <w:r>
              <w:rPr>
                <w:sz w:val="24"/>
              </w:rPr>
              <w:t>счет</w:t>
            </w:r>
            <w:r>
              <w:rPr>
                <w:sz w:val="24"/>
              </w:rPr>
              <w:fldChar w:fldCharType="end"/>
            </w:r>
            <w:r>
              <w:rPr>
                <w:sz w:val="24"/>
              </w:rPr>
              <w:t>.</w:t>
            </w:r>
            <w:r>
              <w:rPr>
                <w:sz w:val="24"/>
              </w:rPr>
              <w:fldChar w:fldCharType="end"/>
            </w:r>
          </w:p>
          <w:p w14:paraId="42F0EF26" w14:textId="77777777" w:rsidR="00A51F8D" w:rsidRDefault="00A51F8D">
            <w:pPr>
              <w:pStyle w:val="VL0"/>
              <w:rPr>
                <w:i/>
                <w:sz w:val="24"/>
              </w:rPr>
            </w:pPr>
          </w:p>
          <w:p w14:paraId="3E1B47C0" w14:textId="6943C486" w:rsidR="00A51F8D" w:rsidRDefault="00A51F8D">
            <w:pPr>
              <w:pStyle w:val="VL0"/>
              <w:rPr>
                <w:i/>
                <w:sz w:val="24"/>
              </w:rPr>
            </w:pPr>
          </w:p>
        </w:tc>
      </w:tr>
      <w:tr w:rsidR="006C2B34" w14:paraId="623A51F4" w14:textId="77777777">
        <w:tc>
          <w:tcPr>
            <w:tcW w:w="576" w:type="dxa"/>
          </w:tcPr>
          <w:p w14:paraId="06A954EB" w14:textId="77777777" w:rsidR="006C2B34" w:rsidRDefault="006C2B34" w:rsidP="006C2B34">
            <w:pPr>
              <w:pStyle w:val="VL0"/>
              <w:numPr>
                <w:ilvl w:val="1"/>
                <w:numId w:val="2"/>
              </w:numPr>
              <w:ind w:right="317"/>
              <w:rPr>
                <w:color w:val="auto"/>
                <w:sz w:val="24"/>
              </w:rPr>
            </w:pPr>
          </w:p>
        </w:tc>
        <w:tc>
          <w:tcPr>
            <w:tcW w:w="2140" w:type="dxa"/>
            <w:hideMark/>
          </w:tcPr>
          <w:p w14:paraId="292B7AC3" w14:textId="77777777" w:rsidR="006C2B34" w:rsidRDefault="006C2B34" w:rsidP="006C2B34">
            <w:pPr>
              <w:pStyle w:val="VL0"/>
              <w:rPr>
                <w:color w:val="auto"/>
                <w:sz w:val="24"/>
              </w:rPr>
            </w:pPr>
            <w:r>
              <w:rPr>
                <w:color w:val="auto"/>
                <w:sz w:val="24"/>
              </w:rPr>
              <w:t>Общая цена Договора</w:t>
            </w:r>
          </w:p>
        </w:tc>
        <w:tc>
          <w:tcPr>
            <w:tcW w:w="6498" w:type="dxa"/>
            <w:gridSpan w:val="3"/>
            <w:hideMark/>
          </w:tcPr>
          <w:p w14:paraId="041157F2" w14:textId="77777777" w:rsidR="006C2B34" w:rsidRDefault="006C2B34" w:rsidP="006C2B34">
            <w:pPr>
              <w:pStyle w:val="LBBodyText1"/>
              <w:rPr>
                <w:i/>
              </w:rPr>
            </w:pPr>
            <w:r>
              <w:rPr>
                <w:i/>
              </w:rPr>
              <w:fldChar w:fldCharType="begin" w:fldLock="1"/>
            </w:r>
            <w:r>
              <w:rPr>
                <w:i/>
              </w:rPr>
              <w:instrText>LBVARIABLE \id "31532" \displaced</w:instrText>
            </w:r>
            <w:r>
              <w:rPr>
                <w:i/>
              </w:rPr>
              <w:fldChar w:fldCharType="separate"/>
            </w:r>
            <w:r>
              <w:rPr>
                <w:i/>
              </w:rPr>
              <w:t>Необходимо выбрать один из вариантов:</w:t>
            </w:r>
          </w:p>
          <w:p w14:paraId="28678EDF" w14:textId="77777777" w:rsidR="006C2B34" w:rsidRDefault="006C2B34" w:rsidP="006C2B34">
            <w:pPr>
              <w:pStyle w:val="LBBodyText1"/>
            </w:pPr>
            <w:r>
              <w:rPr>
                <w:i/>
              </w:rPr>
              <w:t>Вариант 1 (в случае, если Исполнитель является плательщиком НДС)</w:t>
            </w:r>
          </w:p>
          <w:p w14:paraId="27E0BE14" w14:textId="72975840" w:rsidR="006C2B34" w:rsidRDefault="006C2B34" w:rsidP="006C2B34">
            <w:pPr>
              <w:pStyle w:val="LBBodyText1"/>
            </w:pPr>
            <w:r>
              <w:t xml:space="preserve">Общая цена Договора составляет            рублей </w:t>
            </w:r>
            <w:r w:rsidR="00E73231">
              <w:t xml:space="preserve">              </w:t>
            </w:r>
            <w:r>
              <w:t xml:space="preserve"> копеек, в том числе НДС в размере, определенном Налоговым кодексом Российской Федерации.</w:t>
            </w:r>
          </w:p>
          <w:p w14:paraId="73E8E087" w14:textId="77777777" w:rsidR="006C2B34" w:rsidRDefault="006C2B34" w:rsidP="006C2B34">
            <w:pPr>
              <w:pStyle w:val="LBBodyText1"/>
            </w:pPr>
            <w:r>
              <w:t>Цена за единицу Услуг указана в Приложении №3 к Договору.</w:t>
            </w:r>
          </w:p>
          <w:p w14:paraId="47FA7E06" w14:textId="77777777" w:rsidR="006C2B34" w:rsidRDefault="006C2B34" w:rsidP="006C2B34">
            <w:pPr>
              <w:pStyle w:val="LBBodyText1"/>
            </w:pPr>
          </w:p>
          <w:p w14:paraId="6FC18411" w14:textId="77777777" w:rsidR="006C2B34" w:rsidRDefault="006C2B34" w:rsidP="006C2B34">
            <w:pPr>
              <w:pStyle w:val="LBBodyText1"/>
            </w:pPr>
            <w:r>
              <w:rPr>
                <w:i/>
              </w:rPr>
              <w:t>Вариант 2 (в случае, если Исполнитель не является плательщиком НДС)</w:t>
            </w:r>
          </w:p>
          <w:p w14:paraId="6DF482D9" w14:textId="77777777" w:rsidR="006C2B34" w:rsidRDefault="006C2B34" w:rsidP="006C2B34">
            <w:pPr>
              <w:pStyle w:val="LBBodyText1"/>
            </w:pPr>
            <w:r>
              <w:t>Общая цена Договора составляет                , НДС не облагается на основании [</w:t>
            </w:r>
            <w:r>
              <w:rPr>
                <w:i/>
              </w:rPr>
              <w:t>указать ссылку на соответствующую норму</w:t>
            </w:r>
            <w:r>
              <w:t xml:space="preserve">] Налогового кодекса Российской Федерации. </w:t>
            </w:r>
          </w:p>
          <w:p w14:paraId="584CB6A4" w14:textId="77777777" w:rsidR="006C2B34" w:rsidRDefault="006C2B34" w:rsidP="006C2B34">
            <w:pPr>
              <w:pStyle w:val="LBBodyText1"/>
            </w:pPr>
            <w:r>
              <w:t>Цена за единицу Услуг указана в Приложении №3  к Договору.</w:t>
            </w:r>
            <w:r>
              <w:fldChar w:fldCharType="end"/>
            </w:r>
          </w:p>
          <w:p w14:paraId="12079C81" w14:textId="77777777" w:rsidR="006C2B34" w:rsidRDefault="006C2B34" w:rsidP="006C2B34">
            <w:pPr>
              <w:pStyle w:val="VL0"/>
            </w:pPr>
            <w:r>
              <w:rPr>
                <w:sz w:val="24"/>
              </w:rPr>
              <w:lastRenderedPageBreak/>
              <w:t xml:space="preserve">Стороны договорились, что в случае изменения порядка налогообложения осуществляемых по Договору операций и (или) изменения обстоятельств, являющихся основанием для освобождения Исполнителя от уплаты НДС, указанная в настоящем пункте цена Договора содержит суммы соответствующих налогов в размере, определенном главой 21 НК РФ. </w:t>
            </w:r>
          </w:p>
          <w:p w14:paraId="490BBC0E" w14:textId="77777777" w:rsidR="006C2B34" w:rsidRDefault="006C2B34" w:rsidP="006C2B34">
            <w:pPr>
              <w:pStyle w:val="LBBodyText1"/>
            </w:pPr>
            <w:r>
              <w:t>Стороны договорились, что в указанном случае суммы налогов не увеличивают цену Договора.</w:t>
            </w:r>
          </w:p>
        </w:tc>
      </w:tr>
      <w:tr w:rsidR="006C2B34" w14:paraId="60EB98DB" w14:textId="77777777">
        <w:tc>
          <w:tcPr>
            <w:tcW w:w="576" w:type="dxa"/>
          </w:tcPr>
          <w:p w14:paraId="7266FAEB" w14:textId="77777777" w:rsidR="006C2B34" w:rsidRDefault="006C2B34" w:rsidP="006C2B34">
            <w:pPr>
              <w:pStyle w:val="VL0"/>
              <w:numPr>
                <w:ilvl w:val="1"/>
                <w:numId w:val="2"/>
              </w:numPr>
              <w:ind w:left="176" w:hanging="176"/>
              <w:rPr>
                <w:color w:val="auto"/>
                <w:sz w:val="24"/>
              </w:rPr>
            </w:pPr>
          </w:p>
        </w:tc>
        <w:tc>
          <w:tcPr>
            <w:tcW w:w="2140" w:type="dxa"/>
            <w:hideMark/>
          </w:tcPr>
          <w:p w14:paraId="73B4FE2E" w14:textId="77777777" w:rsidR="006C2B34" w:rsidRDefault="006C2B34" w:rsidP="006C2B34">
            <w:pPr>
              <w:pStyle w:val="VL0"/>
              <w:rPr>
                <w:color w:val="auto"/>
                <w:sz w:val="24"/>
              </w:rPr>
            </w:pPr>
            <w:r>
              <w:rPr>
                <w:color w:val="auto"/>
                <w:sz w:val="24"/>
              </w:rPr>
              <w:t>Место доставки Товара</w:t>
            </w:r>
          </w:p>
        </w:tc>
        <w:tc>
          <w:tcPr>
            <w:tcW w:w="6498" w:type="dxa"/>
            <w:gridSpan w:val="3"/>
            <w:hideMark/>
          </w:tcPr>
          <w:p w14:paraId="018831D0" w14:textId="19E27595" w:rsidR="006C2B34" w:rsidRDefault="006C2B34" w:rsidP="006C2B34">
            <w:pPr>
              <w:pStyle w:val="VL0"/>
              <w:rPr>
                <w:color w:val="auto"/>
                <w:sz w:val="24"/>
              </w:rPr>
            </w:pPr>
            <w:r>
              <w:rPr>
                <w:color w:val="auto"/>
                <w:sz w:val="24"/>
              </w:rPr>
              <w:t xml:space="preserve">Место доставки Товара указано в Приложении № </w:t>
            </w:r>
            <w:r w:rsidR="00871230">
              <w:rPr>
                <w:color w:val="auto"/>
                <w:sz w:val="24"/>
              </w:rPr>
              <w:t>2</w:t>
            </w:r>
            <w:r>
              <w:rPr>
                <w:color w:val="auto"/>
                <w:sz w:val="24"/>
              </w:rPr>
              <w:t xml:space="preserve"> к Договору</w:t>
            </w:r>
            <w:r>
              <w:rPr>
                <w:i/>
                <w:color w:val="auto"/>
                <w:sz w:val="24"/>
              </w:rPr>
              <w:t xml:space="preserve"> </w:t>
            </w:r>
          </w:p>
        </w:tc>
      </w:tr>
      <w:tr w:rsidR="006C2B34" w14:paraId="5071B3AB" w14:textId="77777777">
        <w:tc>
          <w:tcPr>
            <w:tcW w:w="576" w:type="dxa"/>
          </w:tcPr>
          <w:p w14:paraId="4953EE6A" w14:textId="77777777" w:rsidR="006C2B34" w:rsidRDefault="006C2B34" w:rsidP="006C2B34">
            <w:pPr>
              <w:pStyle w:val="VL0"/>
              <w:numPr>
                <w:ilvl w:val="1"/>
                <w:numId w:val="2"/>
              </w:numPr>
              <w:ind w:left="176" w:hanging="176"/>
              <w:rPr>
                <w:color w:val="auto"/>
                <w:sz w:val="24"/>
              </w:rPr>
            </w:pPr>
          </w:p>
        </w:tc>
        <w:tc>
          <w:tcPr>
            <w:tcW w:w="2140" w:type="dxa"/>
            <w:hideMark/>
          </w:tcPr>
          <w:p w14:paraId="33EE2A2E" w14:textId="77777777" w:rsidR="006C2B34" w:rsidRDefault="006C2B34" w:rsidP="006C2B34">
            <w:pPr>
              <w:pStyle w:val="VL0"/>
              <w:rPr>
                <w:color w:val="auto"/>
                <w:sz w:val="24"/>
              </w:rPr>
            </w:pPr>
            <w:r>
              <w:rPr>
                <w:color w:val="auto"/>
                <w:sz w:val="24"/>
              </w:rPr>
              <w:t>Срок уведомления о готовности Товара к доставке</w:t>
            </w:r>
          </w:p>
        </w:tc>
        <w:tc>
          <w:tcPr>
            <w:tcW w:w="6498" w:type="dxa"/>
            <w:gridSpan w:val="3"/>
            <w:hideMark/>
          </w:tcPr>
          <w:p w14:paraId="52D50019" w14:textId="77777777" w:rsidR="006C2B34" w:rsidRDefault="006C2B34" w:rsidP="006C2B34">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"accusative" \numberAsText</w:instrText>
            </w:r>
            <w:r>
              <w:rPr>
                <w:color w:val="auto"/>
                <w:sz w:val="24"/>
              </w:rPr>
              <w:fldChar w:fldCharType="separate"/>
            </w:r>
            <w:r>
              <w:rPr>
                <w:color w:val="auto"/>
                <w:sz w:val="24"/>
              </w:rPr>
              <w:t>5 (Пять) календарных дней</w:t>
            </w:r>
            <w:r>
              <w:rPr>
                <w:i/>
                <w:color w:val="auto"/>
                <w:sz w:val="24"/>
              </w:rPr>
              <w:fldChar w:fldCharType="end"/>
            </w:r>
            <w:r>
              <w:rPr>
                <w:color w:val="auto"/>
                <w:sz w:val="24"/>
              </w:rPr>
              <w:t xml:space="preserve"> до даты доставки Товара.</w:t>
            </w:r>
          </w:p>
        </w:tc>
      </w:tr>
      <w:tr w:rsidR="006C2B34" w14:paraId="73657219" w14:textId="77777777">
        <w:tc>
          <w:tcPr>
            <w:tcW w:w="576" w:type="dxa"/>
          </w:tcPr>
          <w:p w14:paraId="3506993D" w14:textId="77777777" w:rsidR="006C2B34" w:rsidRDefault="006C2B34" w:rsidP="006C2B34">
            <w:pPr>
              <w:pStyle w:val="VL0"/>
              <w:numPr>
                <w:ilvl w:val="1"/>
                <w:numId w:val="2"/>
              </w:numPr>
              <w:ind w:left="176" w:hanging="176"/>
              <w:rPr>
                <w:color w:val="auto"/>
                <w:sz w:val="24"/>
              </w:rPr>
            </w:pPr>
          </w:p>
        </w:tc>
        <w:tc>
          <w:tcPr>
            <w:tcW w:w="2140" w:type="dxa"/>
            <w:hideMark/>
          </w:tcPr>
          <w:p w14:paraId="59318523" w14:textId="77777777" w:rsidR="006C2B34" w:rsidRDefault="006C2B34" w:rsidP="006C2B34">
            <w:pPr>
              <w:pStyle w:val="VL0"/>
              <w:rPr>
                <w:color w:val="auto"/>
                <w:sz w:val="24"/>
                <w:lang w:val="en-US"/>
              </w:rPr>
            </w:pPr>
            <w:r>
              <w:rPr>
                <w:color w:val="auto"/>
                <w:sz w:val="24"/>
              </w:rPr>
              <w:t>Срок поставки Товара</w:t>
            </w:r>
          </w:p>
        </w:tc>
        <w:tc>
          <w:tcPr>
            <w:tcW w:w="6498" w:type="dxa"/>
            <w:gridSpan w:val="3"/>
            <w:hideMark/>
          </w:tcPr>
          <w:p w14:paraId="5BCD7099" w14:textId="4ED50546" w:rsidR="006C2B34" w:rsidRDefault="006C2B34" w:rsidP="006C2B34">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\numberAsText</w:instrText>
            </w:r>
            <w:r>
              <w:rPr>
                <w:color w:val="auto"/>
                <w:sz w:val="24"/>
              </w:rPr>
              <w:fldChar w:fldCharType="separate"/>
            </w:r>
            <w:r w:rsidR="00C73A44">
              <w:rPr>
                <w:color w:val="auto"/>
                <w:sz w:val="24"/>
              </w:rPr>
              <w:t>10</w:t>
            </w:r>
            <w:r>
              <w:rPr>
                <w:color w:val="auto"/>
                <w:sz w:val="24"/>
              </w:rPr>
              <w:t xml:space="preserve"> (</w:t>
            </w:r>
            <w:r w:rsidR="00C73A44">
              <w:rPr>
                <w:color w:val="auto"/>
                <w:sz w:val="24"/>
              </w:rPr>
              <w:t>Десяти</w:t>
            </w:r>
            <w:r>
              <w:rPr>
                <w:color w:val="auto"/>
                <w:sz w:val="24"/>
              </w:rPr>
              <w:t xml:space="preserve">) </w:t>
            </w:r>
            <w:r w:rsidR="00C73A44">
              <w:rPr>
                <w:color w:val="auto"/>
                <w:sz w:val="24"/>
              </w:rPr>
              <w:t xml:space="preserve">рабочих </w:t>
            </w:r>
            <w:r>
              <w:rPr>
                <w:color w:val="auto"/>
                <w:sz w:val="24"/>
              </w:rPr>
              <w:t xml:space="preserve"> дней</w:t>
            </w:r>
            <w:r>
              <w:rPr>
                <w:color w:val="auto"/>
                <w:sz w:val="24"/>
              </w:rPr>
              <w:fldChar w:fldCharType="end"/>
            </w:r>
            <w:r>
              <w:rPr>
                <w:color w:val="auto"/>
                <w:sz w:val="24"/>
              </w:rPr>
              <w:t xml:space="preserve"> с даты </w:t>
            </w:r>
            <w:r w:rsidR="00C73A44">
              <w:rPr>
                <w:color w:val="auto"/>
                <w:sz w:val="24"/>
              </w:rPr>
              <w:t xml:space="preserve">заключения </w:t>
            </w:r>
            <w:r>
              <w:rPr>
                <w:color w:val="auto"/>
                <w:sz w:val="24"/>
              </w:rPr>
              <w:t xml:space="preserve"> </w:t>
            </w:r>
            <w:r w:rsidR="00C73A44">
              <w:rPr>
                <w:color w:val="auto"/>
                <w:sz w:val="24"/>
              </w:rPr>
              <w:t>договора.</w:t>
            </w:r>
          </w:p>
        </w:tc>
      </w:tr>
      <w:tr w:rsidR="006C2B34" w14:paraId="0461F0B7" w14:textId="77777777">
        <w:tc>
          <w:tcPr>
            <w:tcW w:w="576" w:type="dxa"/>
          </w:tcPr>
          <w:p w14:paraId="15D72517" w14:textId="77777777" w:rsidR="006C2B34" w:rsidRDefault="006C2B34" w:rsidP="006C2B34">
            <w:pPr>
              <w:pStyle w:val="VL0"/>
              <w:numPr>
                <w:ilvl w:val="1"/>
                <w:numId w:val="2"/>
              </w:numPr>
              <w:ind w:left="176" w:hanging="176"/>
              <w:rPr>
                <w:color w:val="auto"/>
                <w:sz w:val="24"/>
              </w:rPr>
            </w:pPr>
          </w:p>
        </w:tc>
        <w:tc>
          <w:tcPr>
            <w:tcW w:w="2140" w:type="dxa"/>
            <w:hideMark/>
          </w:tcPr>
          <w:p w14:paraId="79B6AE81" w14:textId="77777777" w:rsidR="006C2B34" w:rsidRDefault="006C2B34" w:rsidP="006C2B34">
            <w:pPr>
              <w:pStyle w:val="VL0"/>
              <w:rPr>
                <w:color w:val="auto"/>
                <w:sz w:val="24"/>
              </w:rPr>
            </w:pPr>
            <w:r>
              <w:rPr>
                <w:color w:val="auto"/>
                <w:sz w:val="24"/>
              </w:rPr>
              <w:t>Способ доставки Товара</w:t>
            </w:r>
          </w:p>
        </w:tc>
        <w:tc>
          <w:tcPr>
            <w:tcW w:w="6498" w:type="dxa"/>
            <w:gridSpan w:val="3"/>
            <w:hideMark/>
          </w:tcPr>
          <w:p w14:paraId="7051922E" w14:textId="77777777" w:rsidR="006C2B34" w:rsidRDefault="006C2B34" w:rsidP="006C2B34">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6C2B34" w14:paraId="000902CD" w14:textId="77777777">
        <w:tc>
          <w:tcPr>
            <w:tcW w:w="576" w:type="dxa"/>
          </w:tcPr>
          <w:p w14:paraId="3C5C55A7" w14:textId="77777777" w:rsidR="006C2B34" w:rsidRDefault="006C2B34" w:rsidP="006C2B34">
            <w:pPr>
              <w:pStyle w:val="VL0"/>
              <w:numPr>
                <w:ilvl w:val="1"/>
                <w:numId w:val="2"/>
              </w:numPr>
              <w:ind w:left="176" w:hanging="176"/>
              <w:rPr>
                <w:color w:val="auto"/>
                <w:sz w:val="24"/>
              </w:rPr>
            </w:pPr>
          </w:p>
        </w:tc>
        <w:tc>
          <w:tcPr>
            <w:tcW w:w="2140" w:type="dxa"/>
            <w:hideMark/>
          </w:tcPr>
          <w:p w14:paraId="3D4EB1D9" w14:textId="77777777" w:rsidR="006C2B34" w:rsidRDefault="006C2B34" w:rsidP="006C2B34">
            <w:pPr>
              <w:pStyle w:val="VL0"/>
              <w:rPr>
                <w:color w:val="auto"/>
                <w:sz w:val="24"/>
              </w:rPr>
            </w:pPr>
            <w:r>
              <w:rPr>
                <w:color w:val="auto"/>
                <w:sz w:val="24"/>
              </w:rPr>
              <w:t>Срок приемки Товара</w:t>
            </w:r>
          </w:p>
        </w:tc>
        <w:tc>
          <w:tcPr>
            <w:tcW w:w="6498" w:type="dxa"/>
            <w:gridSpan w:val="3"/>
            <w:hideMark/>
          </w:tcPr>
          <w:p w14:paraId="0F09A4EE" w14:textId="77777777" w:rsidR="006C2B34" w:rsidRDefault="006C2B34" w:rsidP="006C2B34">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\numberAsText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6C2B34" w14:paraId="4C6795DD" w14:textId="77777777">
        <w:tc>
          <w:tcPr>
            <w:tcW w:w="576" w:type="dxa"/>
          </w:tcPr>
          <w:p w14:paraId="74BD18C2" w14:textId="77777777" w:rsidR="006C2B34" w:rsidRDefault="006C2B34" w:rsidP="006C2B34">
            <w:pPr>
              <w:pStyle w:val="VL0"/>
              <w:numPr>
                <w:ilvl w:val="1"/>
                <w:numId w:val="2"/>
              </w:numPr>
              <w:ind w:left="176" w:hanging="176"/>
              <w:rPr>
                <w:color w:val="auto"/>
                <w:sz w:val="24"/>
              </w:rPr>
            </w:pPr>
          </w:p>
        </w:tc>
        <w:tc>
          <w:tcPr>
            <w:tcW w:w="2140" w:type="dxa"/>
            <w:hideMark/>
          </w:tcPr>
          <w:p w14:paraId="156BC3B7" w14:textId="77777777" w:rsidR="006C2B34" w:rsidRDefault="006C2B34" w:rsidP="006C2B34">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p>
        </w:tc>
        <w:tc>
          <w:tcPr>
            <w:tcW w:w="6498" w:type="dxa"/>
            <w:gridSpan w:val="3"/>
            <w:hideMark/>
          </w:tcPr>
          <w:p w14:paraId="624000B2" w14:textId="77777777" w:rsidR="006C2B34" w:rsidRDefault="006C2B34" w:rsidP="006C2B34">
            <w:pPr>
              <w:pStyle w:val="VL0"/>
              <w:rPr>
                <w:color w:val="auto"/>
                <w:sz w:val="24"/>
              </w:rPr>
            </w:pPr>
            <w:r>
              <w:rPr>
                <w:color w:val="auto"/>
                <w:sz w:val="24"/>
              </w:rPr>
              <w:t xml:space="preserve">Поставщик выполняет требования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\numberAsText</w:instrText>
            </w:r>
            <w:r>
              <w:rPr>
                <w:color w:val="auto"/>
                <w:sz w:val="24"/>
              </w:rPr>
              <w:fldChar w:fldCharType="separate"/>
            </w:r>
            <w:r>
              <w:rPr>
                <w:color w:val="auto"/>
                <w:sz w:val="24"/>
              </w:rPr>
              <w:t>10 (Десяти) календарных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6C2B34" w14:paraId="1F637BBC" w14:textId="77777777">
        <w:tc>
          <w:tcPr>
            <w:tcW w:w="576" w:type="dxa"/>
          </w:tcPr>
          <w:p w14:paraId="3CED1A06" w14:textId="77777777" w:rsidR="006C2B34" w:rsidRDefault="006C2B34" w:rsidP="006C2B34">
            <w:pPr>
              <w:pStyle w:val="VL0"/>
              <w:numPr>
                <w:ilvl w:val="1"/>
                <w:numId w:val="2"/>
              </w:numPr>
              <w:ind w:left="176" w:hanging="176"/>
              <w:rPr>
                <w:color w:val="auto"/>
                <w:sz w:val="24"/>
              </w:rPr>
            </w:pPr>
          </w:p>
        </w:tc>
        <w:tc>
          <w:tcPr>
            <w:tcW w:w="2140" w:type="dxa"/>
            <w:hideMark/>
          </w:tcPr>
          <w:p w14:paraId="6F0C30BE" w14:textId="77777777" w:rsidR="006C2B34" w:rsidRDefault="006C2B34" w:rsidP="006C2B34">
            <w:pPr>
              <w:pStyle w:val="VL0"/>
              <w:rPr>
                <w:color w:val="auto"/>
                <w:sz w:val="24"/>
              </w:rPr>
            </w:pPr>
            <w:r>
              <w:rPr>
                <w:color w:val="auto"/>
                <w:sz w:val="24"/>
              </w:rPr>
              <w:t>Гарантийный срок</w:t>
            </w:r>
          </w:p>
        </w:tc>
        <w:tc>
          <w:tcPr>
            <w:tcW w:w="6498" w:type="dxa"/>
            <w:gridSpan w:val="3"/>
            <w:hideMark/>
          </w:tcPr>
          <w:p w14:paraId="41B6DDB0" w14:textId="77777777" w:rsidR="006C2B34" w:rsidRDefault="006C2B34" w:rsidP="006C2B34">
            <w:pPr>
              <w:pStyle w:val="VL0"/>
              <w:rPr>
                <w:color w:val="auto"/>
                <w:sz w:val="24"/>
              </w:rPr>
            </w:pPr>
            <w:r>
              <w:rPr>
                <w:sz w:val="24"/>
                <w:lang w:val="ru"/>
              </w:rPr>
              <w:fldChar w:fldCharType="begin" w:fldLock="1"/>
            </w:r>
            <w:r>
              <w:rPr>
                <w:sz w:val="24"/>
                <w:lang w:val="ru"/>
              </w:rPr>
              <w:instrText>LBVARIABLE \id "403" \displaced</w:instrText>
            </w:r>
            <w:r>
              <w:rPr>
                <w:sz w:val="24"/>
                <w:lang w:val="ru"/>
              </w:rPr>
              <w:fldChar w:fldCharType="separate"/>
            </w:r>
            <w:r>
              <w:rPr>
                <w:sz w:val="24"/>
                <w:lang w:val="ru"/>
              </w:rPr>
              <w:t xml:space="preserve">Гарантийный срок составляет </w:t>
            </w:r>
            <w:r>
              <w:rPr>
                <w:sz w:val="24"/>
                <w:lang w:val="ru"/>
              </w:rPr>
              <w:fldChar w:fldCharType="begin" w:fldLock="1"/>
            </w:r>
            <w:r>
              <w:rPr>
                <w:sz w:val="24"/>
                <w:lang w:val="ru"/>
              </w:rPr>
              <w:instrText>LBVARIABLE \id "404"</w:instrText>
            </w:r>
            <w:r>
              <w:rPr>
                <w:sz w:val="24"/>
                <w:lang w:val="ru"/>
              </w:rPr>
              <w:fldChar w:fldCharType="separate"/>
            </w:r>
            <w:r>
              <w:rPr>
                <w:sz w:val="24"/>
                <w:lang w:val="ru"/>
              </w:rPr>
              <w:t>1 год</w:t>
            </w:r>
            <w:r>
              <w:rPr>
                <w:sz w:val="24"/>
                <w:lang w:val="ru"/>
              </w:rPr>
              <w:fldChar w:fldCharType="end"/>
            </w:r>
            <w:r>
              <w:rPr>
                <w:sz w:val="24"/>
                <w:lang w:val="ru"/>
              </w:rPr>
              <w:t xml:space="preserve">.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Pr>
                <w:sz w:val="24"/>
                <w:lang w:val="ru"/>
              </w:rPr>
              <w:fldChar w:fldCharType="begin" w:fldLock="1"/>
            </w:r>
            <w:r>
              <w:rPr>
                <w:sz w:val="24"/>
                <w:lang w:val="ru"/>
              </w:rPr>
              <w:instrText>LBVARIABLE \id "405" \grammarCase "genitive" \numberAsText</w:instrText>
            </w:r>
            <w:r>
              <w:rPr>
                <w:sz w:val="24"/>
                <w:lang w:val="ru"/>
              </w:rPr>
              <w:fldChar w:fldCharType="separate"/>
            </w:r>
            <w:r>
              <w:rPr>
                <w:sz w:val="24"/>
                <w:lang w:val="ru"/>
              </w:rPr>
              <w:t>5 (Пяти)</w:t>
            </w:r>
            <w:r>
              <w:rPr>
                <w:sz w:val="24"/>
                <w:lang w:val="ru"/>
              </w:rPr>
              <w:fldChar w:fldCharType="end"/>
            </w:r>
            <w:r>
              <w:rPr>
                <w:sz w:val="24"/>
                <w:lang w:val="ru"/>
              </w:rPr>
              <w:t xml:space="preserve"> дней с даты получения письменного требования от Покупателя об устранении недостатков Товара</w:t>
            </w:r>
            <w:r>
              <w:rPr>
                <w:sz w:val="24"/>
                <w:lang w:val="ru"/>
              </w:rPr>
              <w:fldChar w:fldCharType="end"/>
            </w:r>
          </w:p>
        </w:tc>
      </w:tr>
      <w:tr w:rsidR="006C2B34" w14:paraId="3F810F7A" w14:textId="77777777">
        <w:tc>
          <w:tcPr>
            <w:tcW w:w="576" w:type="dxa"/>
          </w:tcPr>
          <w:p w14:paraId="468EAA1F" w14:textId="77777777" w:rsidR="006C2B34" w:rsidRDefault="006C2B34" w:rsidP="006C2B34">
            <w:pPr>
              <w:pStyle w:val="VL0"/>
              <w:numPr>
                <w:ilvl w:val="1"/>
                <w:numId w:val="2"/>
              </w:numPr>
              <w:ind w:left="176" w:hanging="176"/>
              <w:rPr>
                <w:color w:val="auto"/>
                <w:sz w:val="24"/>
              </w:rPr>
            </w:pPr>
          </w:p>
        </w:tc>
        <w:tc>
          <w:tcPr>
            <w:tcW w:w="2140" w:type="dxa"/>
            <w:hideMark/>
          </w:tcPr>
          <w:p w14:paraId="6A214465" w14:textId="77777777" w:rsidR="006C2B34" w:rsidRDefault="006C2B34" w:rsidP="006C2B34">
            <w:pPr>
              <w:pStyle w:val="VL0"/>
              <w:rPr>
                <w:color w:val="auto"/>
                <w:sz w:val="24"/>
              </w:rPr>
            </w:pPr>
            <w:r>
              <w:rPr>
                <w:color w:val="auto"/>
                <w:sz w:val="24"/>
              </w:rPr>
              <w:t>Срок направления Поставщиком счета на оплату Товара</w:t>
            </w:r>
          </w:p>
        </w:tc>
        <w:tc>
          <w:tcPr>
            <w:tcW w:w="6498" w:type="dxa"/>
            <w:gridSpan w:val="3"/>
            <w:hideMark/>
          </w:tcPr>
          <w:p w14:paraId="1949CE6E" w14:textId="77777777" w:rsidR="006C2B34" w:rsidRDefault="006C2B34" w:rsidP="006C2B34">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\numberAsText</w:instrText>
            </w:r>
            <w:r>
              <w:rPr>
                <w:color w:val="auto"/>
                <w:sz w:val="24"/>
              </w:rPr>
              <w:fldChar w:fldCharType="separate"/>
            </w:r>
            <w:r>
              <w:rPr>
                <w:color w:val="auto"/>
                <w:sz w:val="24"/>
              </w:rPr>
              <w:t>10 (Десяти) календарных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 xml:space="preserve">. </w:t>
            </w:r>
          </w:p>
        </w:tc>
      </w:tr>
      <w:tr w:rsidR="006C2B34" w14:paraId="400A8A95" w14:textId="77777777">
        <w:tc>
          <w:tcPr>
            <w:tcW w:w="576" w:type="dxa"/>
          </w:tcPr>
          <w:p w14:paraId="553B9A07" w14:textId="77777777" w:rsidR="006C2B34" w:rsidRDefault="006C2B34" w:rsidP="006C2B34">
            <w:pPr>
              <w:pStyle w:val="VL0"/>
              <w:numPr>
                <w:ilvl w:val="1"/>
                <w:numId w:val="2"/>
              </w:numPr>
              <w:ind w:left="176" w:hanging="176"/>
              <w:rPr>
                <w:color w:val="auto"/>
                <w:sz w:val="24"/>
              </w:rPr>
            </w:pPr>
          </w:p>
        </w:tc>
        <w:tc>
          <w:tcPr>
            <w:tcW w:w="2140" w:type="dxa"/>
            <w:hideMark/>
          </w:tcPr>
          <w:p w14:paraId="6A90EF28" w14:textId="77777777" w:rsidR="006C2B34" w:rsidRDefault="006C2B34" w:rsidP="006C2B34">
            <w:pPr>
              <w:pStyle w:val="VL0"/>
              <w:rPr>
                <w:color w:val="auto"/>
                <w:sz w:val="24"/>
              </w:rPr>
            </w:pPr>
            <w:r>
              <w:rPr>
                <w:color w:val="auto"/>
                <w:sz w:val="24"/>
              </w:rPr>
              <w:t>Срок оплаты товара Покупателем</w:t>
            </w:r>
          </w:p>
        </w:tc>
        <w:tc>
          <w:tcPr>
            <w:tcW w:w="6498" w:type="dxa"/>
            <w:gridSpan w:val="3"/>
            <w:hideMark/>
          </w:tcPr>
          <w:p w14:paraId="5533D1F5" w14:textId="77777777" w:rsidR="006C2B34" w:rsidRDefault="006C2B34" w:rsidP="006C2B34">
            <w:pPr>
              <w:pStyle w:val="VL0"/>
              <w:ind w:hanging="22"/>
              <w:rPr>
                <w:color w:val="auto"/>
                <w:sz w:val="24"/>
              </w:rPr>
            </w:pPr>
            <w:r>
              <w:rPr>
                <w:i/>
                <w:color w:val="auto"/>
                <w:sz w:val="24"/>
              </w:rPr>
              <w:fldChar w:fldCharType="begin" w:fldLock="1"/>
            </w:r>
            <w:r>
              <w:rPr>
                <w:i/>
                <w:color w:val="auto"/>
                <w:sz w:val="24"/>
              </w:rPr>
              <w:instrText>LBVARIABLE \id "497" \displaced</w:instrText>
            </w:r>
            <w:r>
              <w:rPr>
                <w:i/>
                <w:color w:val="auto"/>
                <w:sz w:val="24"/>
              </w:rPr>
              <w:fldChar w:fldCharType="separate"/>
            </w:r>
            <w:r>
              <w:rPr>
                <w:i/>
                <w:color w:val="auto"/>
                <w:sz w:val="24"/>
              </w:rPr>
              <w:fldChar w:fldCharType="begin" w:fldLock="1"/>
            </w:r>
            <w:r>
              <w:rPr>
                <w:i/>
                <w:color w:val="auto"/>
                <w:sz w:val="24"/>
              </w:rPr>
              <w:instrText>LBVARIABLE \id "533" \numberAsText</w:instrText>
            </w:r>
            <w:r>
              <w:rPr>
                <w:i/>
                <w:color w:val="auto"/>
                <w:sz w:val="24"/>
              </w:rPr>
              <w:fldChar w:fldCharType="separate"/>
            </w:r>
            <w:r>
              <w:rPr>
                <w:i/>
                <w:color w:val="auto"/>
                <w:sz w:val="24"/>
              </w:rPr>
              <w:t>7 (Семь) рабочих дней</w:t>
            </w:r>
            <w:r>
              <w:rPr>
                <w:color w:val="auto"/>
                <w:sz w:val="24"/>
              </w:rPr>
              <w:fldChar w:fldCharType="end"/>
            </w:r>
            <w:r>
              <w:rPr>
                <w:color w:val="auto"/>
                <w:sz w:val="24"/>
              </w:rPr>
              <w:t xml:space="preserve"> со дня подписания Покупателем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w:t>
            </w:r>
            <w:r>
              <w:rPr>
                <w:i/>
                <w:color w:val="auto"/>
                <w:sz w:val="24"/>
              </w:rPr>
              <w:fldChar w:fldCharType="end"/>
            </w:r>
          </w:p>
        </w:tc>
      </w:tr>
      <w:tr w:rsidR="006C2B34" w14:paraId="3364BCE0" w14:textId="77777777">
        <w:tc>
          <w:tcPr>
            <w:tcW w:w="576" w:type="dxa"/>
            <w:vMerge w:val="restart"/>
          </w:tcPr>
          <w:p w14:paraId="6F734327" w14:textId="77777777" w:rsidR="006C2B34" w:rsidRDefault="006C2B34" w:rsidP="006C2B34">
            <w:pPr>
              <w:pStyle w:val="VL0"/>
              <w:numPr>
                <w:ilvl w:val="1"/>
                <w:numId w:val="2"/>
              </w:numPr>
              <w:ind w:left="176" w:hanging="176"/>
              <w:rPr>
                <w:color w:val="auto"/>
                <w:sz w:val="24"/>
              </w:rPr>
            </w:pPr>
          </w:p>
        </w:tc>
        <w:tc>
          <w:tcPr>
            <w:tcW w:w="2140" w:type="dxa"/>
            <w:vMerge w:val="restart"/>
            <w:hideMark/>
          </w:tcPr>
          <w:p w14:paraId="33E424E2" w14:textId="77777777" w:rsidR="006C2B34" w:rsidRDefault="006C2B34" w:rsidP="006C2B34">
            <w:pPr>
              <w:pStyle w:val="VL0"/>
              <w:rPr>
                <w:color w:val="auto"/>
                <w:sz w:val="24"/>
              </w:rPr>
            </w:pPr>
            <w:r>
              <w:rPr>
                <w:color w:val="auto"/>
                <w:sz w:val="24"/>
              </w:rPr>
              <w:t>Ответственность Поставщика</w:t>
            </w:r>
          </w:p>
        </w:tc>
        <w:tc>
          <w:tcPr>
            <w:tcW w:w="856" w:type="dxa"/>
            <w:hideMark/>
          </w:tcPr>
          <w:p w14:paraId="5267B35D" w14:textId="77777777" w:rsidR="006C2B34" w:rsidRDefault="006C2B34" w:rsidP="006C2B34">
            <w:pPr>
              <w:pStyle w:val="VL0"/>
              <w:rPr>
                <w:color w:val="auto"/>
                <w:sz w:val="24"/>
              </w:rPr>
            </w:pPr>
            <w:r>
              <w:rPr>
                <w:color w:val="auto"/>
                <w:sz w:val="24"/>
              </w:rPr>
              <w:t>№ п/п</w:t>
            </w:r>
          </w:p>
        </w:tc>
        <w:tc>
          <w:tcPr>
            <w:tcW w:w="2374" w:type="dxa"/>
            <w:hideMark/>
          </w:tcPr>
          <w:p w14:paraId="6F58D8A4" w14:textId="77777777" w:rsidR="006C2B34" w:rsidRDefault="006C2B34" w:rsidP="006C2B34">
            <w:pPr>
              <w:pStyle w:val="VL0"/>
              <w:rPr>
                <w:b/>
                <w:color w:val="auto"/>
                <w:sz w:val="24"/>
              </w:rPr>
            </w:pPr>
            <w:r>
              <w:rPr>
                <w:b/>
                <w:color w:val="auto"/>
                <w:sz w:val="24"/>
              </w:rPr>
              <w:t>Нарушение</w:t>
            </w:r>
          </w:p>
        </w:tc>
        <w:tc>
          <w:tcPr>
            <w:tcW w:w="3268" w:type="dxa"/>
            <w:hideMark/>
          </w:tcPr>
          <w:p w14:paraId="3E7BEDF6" w14:textId="77777777" w:rsidR="006C2B34" w:rsidRDefault="006C2B34" w:rsidP="006C2B34">
            <w:pPr>
              <w:pStyle w:val="VL0"/>
              <w:rPr>
                <w:b/>
                <w:color w:val="auto"/>
                <w:sz w:val="24"/>
              </w:rPr>
            </w:pPr>
            <w:r>
              <w:rPr>
                <w:b/>
                <w:color w:val="auto"/>
                <w:sz w:val="24"/>
              </w:rPr>
              <w:t>Ответственность</w:t>
            </w:r>
          </w:p>
        </w:tc>
      </w:tr>
      <w:tr w:rsidR="006C2B34" w14:paraId="7675C592" w14:textId="77777777">
        <w:tc>
          <w:tcPr>
            <w:tcW w:w="576" w:type="dxa"/>
            <w:vMerge/>
            <w:vAlign w:val="center"/>
            <w:hideMark/>
          </w:tcPr>
          <w:p w14:paraId="3AAEB44B" w14:textId="77777777" w:rsidR="006C2B34" w:rsidRDefault="006C2B34" w:rsidP="006C2B34">
            <w:pPr>
              <w:rPr>
                <w:color w:val="auto"/>
                <w:sz w:val="24"/>
              </w:rPr>
            </w:pPr>
          </w:p>
        </w:tc>
        <w:tc>
          <w:tcPr>
            <w:tcW w:w="0" w:type="auto"/>
            <w:vMerge/>
            <w:vAlign w:val="center"/>
            <w:hideMark/>
          </w:tcPr>
          <w:p w14:paraId="5B476FB2" w14:textId="77777777" w:rsidR="006C2B34" w:rsidRDefault="006C2B34" w:rsidP="006C2B34">
            <w:pPr>
              <w:rPr>
                <w:color w:val="auto"/>
                <w:sz w:val="24"/>
              </w:rPr>
            </w:pPr>
          </w:p>
        </w:tc>
        <w:tc>
          <w:tcPr>
            <w:tcW w:w="856" w:type="dxa"/>
          </w:tcPr>
          <w:p w14:paraId="5E94E052" w14:textId="77777777" w:rsidR="006C2B34" w:rsidRDefault="006C2B34" w:rsidP="006C2B34">
            <w:pPr>
              <w:pStyle w:val="VL0"/>
              <w:numPr>
                <w:ilvl w:val="2"/>
                <w:numId w:val="2"/>
              </w:numPr>
              <w:ind w:left="601" w:right="459" w:hanging="601"/>
              <w:rPr>
                <w:color w:val="auto"/>
                <w:sz w:val="24"/>
              </w:rPr>
            </w:pPr>
          </w:p>
        </w:tc>
        <w:tc>
          <w:tcPr>
            <w:tcW w:w="2374" w:type="dxa"/>
            <w:hideMark/>
          </w:tcPr>
          <w:p w14:paraId="106E8FC5" w14:textId="77777777" w:rsidR="006C2B34" w:rsidRDefault="006C2B34" w:rsidP="006C2B34">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8" w:type="dxa"/>
            <w:hideMark/>
          </w:tcPr>
          <w:p w14:paraId="7C8E3435" w14:textId="77777777" w:rsidR="006C2B34" w:rsidRDefault="006C2B34" w:rsidP="006C2B34">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6C2B34" w14:paraId="7E64EA33" w14:textId="77777777">
        <w:tc>
          <w:tcPr>
            <w:tcW w:w="576" w:type="dxa"/>
            <w:vMerge/>
            <w:vAlign w:val="center"/>
            <w:hideMark/>
          </w:tcPr>
          <w:p w14:paraId="1F2956AC" w14:textId="77777777" w:rsidR="006C2B34" w:rsidRDefault="006C2B34" w:rsidP="006C2B34">
            <w:pPr>
              <w:rPr>
                <w:color w:val="auto"/>
                <w:sz w:val="24"/>
              </w:rPr>
            </w:pPr>
          </w:p>
        </w:tc>
        <w:tc>
          <w:tcPr>
            <w:tcW w:w="0" w:type="auto"/>
            <w:vMerge/>
            <w:vAlign w:val="center"/>
            <w:hideMark/>
          </w:tcPr>
          <w:p w14:paraId="0FEEB5DE" w14:textId="77777777" w:rsidR="006C2B34" w:rsidRDefault="006C2B34" w:rsidP="006C2B34">
            <w:pPr>
              <w:rPr>
                <w:color w:val="auto"/>
                <w:sz w:val="24"/>
              </w:rPr>
            </w:pPr>
          </w:p>
        </w:tc>
        <w:tc>
          <w:tcPr>
            <w:tcW w:w="856" w:type="dxa"/>
          </w:tcPr>
          <w:p w14:paraId="53C3ADA9" w14:textId="77777777" w:rsidR="006C2B34" w:rsidRDefault="006C2B34" w:rsidP="006C2B34">
            <w:pPr>
              <w:pStyle w:val="VL0"/>
              <w:numPr>
                <w:ilvl w:val="2"/>
                <w:numId w:val="2"/>
              </w:numPr>
              <w:ind w:left="601" w:right="459" w:hanging="601"/>
              <w:rPr>
                <w:color w:val="auto"/>
                <w:sz w:val="24"/>
              </w:rPr>
            </w:pPr>
          </w:p>
        </w:tc>
        <w:tc>
          <w:tcPr>
            <w:tcW w:w="2374" w:type="dxa"/>
            <w:hideMark/>
          </w:tcPr>
          <w:p w14:paraId="14EA0616" w14:textId="77777777" w:rsidR="006C2B34" w:rsidRDefault="006C2B34" w:rsidP="006C2B34">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8" w:type="dxa"/>
            <w:hideMark/>
          </w:tcPr>
          <w:p w14:paraId="70F83DBA" w14:textId="77777777" w:rsidR="006C2B34" w:rsidRDefault="006C2B34" w:rsidP="006C2B34">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6C2B34" w14:paraId="7FBFA7D9" w14:textId="77777777">
        <w:tc>
          <w:tcPr>
            <w:tcW w:w="576" w:type="dxa"/>
            <w:vMerge/>
            <w:vAlign w:val="center"/>
            <w:hideMark/>
          </w:tcPr>
          <w:p w14:paraId="00799A72" w14:textId="77777777" w:rsidR="006C2B34" w:rsidRDefault="006C2B34" w:rsidP="006C2B34">
            <w:pPr>
              <w:rPr>
                <w:color w:val="auto"/>
                <w:sz w:val="24"/>
              </w:rPr>
            </w:pPr>
          </w:p>
        </w:tc>
        <w:tc>
          <w:tcPr>
            <w:tcW w:w="0" w:type="auto"/>
            <w:vMerge/>
            <w:vAlign w:val="center"/>
            <w:hideMark/>
          </w:tcPr>
          <w:p w14:paraId="5426BAE4" w14:textId="77777777" w:rsidR="006C2B34" w:rsidRDefault="006C2B34" w:rsidP="006C2B34">
            <w:pPr>
              <w:rPr>
                <w:color w:val="auto"/>
                <w:sz w:val="24"/>
              </w:rPr>
            </w:pPr>
          </w:p>
        </w:tc>
        <w:tc>
          <w:tcPr>
            <w:tcW w:w="856" w:type="dxa"/>
          </w:tcPr>
          <w:p w14:paraId="6CDC8E80" w14:textId="77777777" w:rsidR="006C2B34" w:rsidRDefault="006C2B34" w:rsidP="006C2B34">
            <w:pPr>
              <w:pStyle w:val="VL0"/>
              <w:numPr>
                <w:ilvl w:val="2"/>
                <w:numId w:val="2"/>
              </w:numPr>
              <w:ind w:left="601" w:right="459" w:hanging="601"/>
              <w:rPr>
                <w:color w:val="auto"/>
                <w:sz w:val="24"/>
              </w:rPr>
            </w:pPr>
          </w:p>
        </w:tc>
        <w:tc>
          <w:tcPr>
            <w:tcW w:w="2374" w:type="dxa"/>
            <w:hideMark/>
          </w:tcPr>
          <w:p w14:paraId="6453A95A" w14:textId="77777777" w:rsidR="006C2B34" w:rsidRDefault="006C2B34" w:rsidP="006C2B34">
            <w:pPr>
              <w:pStyle w:val="VL0"/>
              <w:rPr>
                <w:color w:val="auto"/>
                <w:sz w:val="24"/>
              </w:rPr>
            </w:pPr>
            <w:r>
              <w:rPr>
                <w:color w:val="auto"/>
                <w:sz w:val="24"/>
              </w:rPr>
              <w:t>Неисполнение или ненадлежащее исполнение обязательств, предусмотренных пунктами 5.1.1. , 5.1.2 Договора</w:t>
            </w:r>
          </w:p>
        </w:tc>
        <w:tc>
          <w:tcPr>
            <w:tcW w:w="3268" w:type="dxa"/>
            <w:hideMark/>
          </w:tcPr>
          <w:p w14:paraId="7894CE6A" w14:textId="77777777" w:rsidR="006C2B34" w:rsidRDefault="006C2B34" w:rsidP="006C2B34">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lastRenderedPageBreak/>
              <w:fldChar w:fldCharType="begin" w:fldLock="1"/>
            </w:r>
            <w:r>
              <w:rPr>
                <w:color w:val="auto"/>
                <w:sz w:val="24"/>
              </w:rPr>
              <w:instrText>LBVARIABLE \id "238"</w:instrText>
            </w:r>
            <w:r>
              <w:rPr>
                <w:color w:val="auto"/>
                <w:sz w:val="24"/>
              </w:rPr>
              <w:fldChar w:fldCharType="separate"/>
            </w:r>
            <w:r>
              <w:rPr>
                <w:color w:val="auto"/>
                <w:sz w:val="24"/>
              </w:rPr>
              <w:t>1.</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 $ 00 c" \numberAsText</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6C2B34" w14:paraId="57AABCA6" w14:textId="77777777">
        <w:tc>
          <w:tcPr>
            <w:tcW w:w="576" w:type="dxa"/>
            <w:vMerge/>
            <w:vAlign w:val="center"/>
            <w:hideMark/>
          </w:tcPr>
          <w:p w14:paraId="76972D09" w14:textId="77777777" w:rsidR="006C2B34" w:rsidRDefault="006C2B34" w:rsidP="006C2B34">
            <w:pPr>
              <w:rPr>
                <w:color w:val="auto"/>
                <w:sz w:val="24"/>
              </w:rPr>
            </w:pPr>
          </w:p>
        </w:tc>
        <w:tc>
          <w:tcPr>
            <w:tcW w:w="0" w:type="auto"/>
            <w:vMerge/>
            <w:vAlign w:val="center"/>
            <w:hideMark/>
          </w:tcPr>
          <w:p w14:paraId="20A7A031" w14:textId="77777777" w:rsidR="006C2B34" w:rsidRDefault="006C2B34" w:rsidP="006C2B34">
            <w:pPr>
              <w:rPr>
                <w:color w:val="auto"/>
                <w:sz w:val="24"/>
              </w:rPr>
            </w:pPr>
          </w:p>
        </w:tc>
        <w:tc>
          <w:tcPr>
            <w:tcW w:w="856" w:type="dxa"/>
          </w:tcPr>
          <w:p w14:paraId="59B93D42" w14:textId="77777777" w:rsidR="006C2B34" w:rsidRDefault="006C2B34" w:rsidP="006C2B34">
            <w:pPr>
              <w:pStyle w:val="VL0"/>
              <w:numPr>
                <w:ilvl w:val="2"/>
                <w:numId w:val="2"/>
              </w:numPr>
              <w:ind w:left="601" w:right="459" w:hanging="601"/>
              <w:rPr>
                <w:color w:val="auto"/>
                <w:sz w:val="24"/>
              </w:rPr>
            </w:pPr>
          </w:p>
        </w:tc>
        <w:tc>
          <w:tcPr>
            <w:tcW w:w="2374" w:type="dxa"/>
            <w:hideMark/>
          </w:tcPr>
          <w:p w14:paraId="326FF56E" w14:textId="77777777" w:rsidR="006C2B34" w:rsidRDefault="006C2B34" w:rsidP="006C2B34">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8" w:type="dxa"/>
            <w:hideMark/>
          </w:tcPr>
          <w:p w14:paraId="0C273862" w14:textId="77777777" w:rsidR="006C2B34" w:rsidRDefault="006C2B34" w:rsidP="006C2B34">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10 000</w:t>
            </w:r>
            <w:r>
              <w:rPr>
                <w:sz w:val="24"/>
              </w:rPr>
              <w:fldChar w:fldCharType="end"/>
            </w:r>
            <w:r>
              <w:rPr>
                <w:sz w:val="24"/>
              </w:rPr>
              <w:t xml:space="preserve"> </w:t>
            </w:r>
            <w:r>
              <w:rPr>
                <w:color w:val="auto"/>
                <w:sz w:val="24"/>
              </w:rPr>
              <w:fldChar w:fldCharType="begin" w:fldLock="1"/>
            </w:r>
            <w:r>
              <w:rPr>
                <w:color w:val="auto"/>
                <w:sz w:val="24"/>
              </w:rPr>
              <w:instrText>LBVARIABLE \id "239" \moneyFormat "0,000 (I) $ 00 c" \numberAsText</w:instrText>
            </w:r>
            <w:r>
              <w:rPr>
                <w:color w:val="auto"/>
                <w:sz w:val="24"/>
              </w:rPr>
              <w:fldChar w:fldCharType="separate"/>
            </w:r>
            <w:r>
              <w:rPr>
                <w:color w:val="auto"/>
                <w:sz w:val="24"/>
              </w:rPr>
              <w:t xml:space="preserve"> (Десять тысяч) рублей 00 копеек</w:t>
            </w:r>
            <w:r>
              <w:rPr>
                <w:color w:val="auto"/>
                <w:sz w:val="24"/>
              </w:rPr>
              <w:fldChar w:fldCharType="end"/>
            </w:r>
            <w:r>
              <w:rPr>
                <w:color w:val="auto"/>
                <w:sz w:val="24"/>
              </w:rPr>
              <w:t>.</w:t>
            </w:r>
          </w:p>
        </w:tc>
      </w:tr>
      <w:tr w:rsidR="006C2B34" w14:paraId="13C9538F" w14:textId="77777777">
        <w:tc>
          <w:tcPr>
            <w:tcW w:w="576" w:type="dxa"/>
          </w:tcPr>
          <w:p w14:paraId="4C141D39" w14:textId="77777777" w:rsidR="006C2B34" w:rsidRDefault="006C2B34" w:rsidP="006C2B34">
            <w:pPr>
              <w:pStyle w:val="VL0"/>
              <w:numPr>
                <w:ilvl w:val="1"/>
                <w:numId w:val="2"/>
              </w:numPr>
              <w:ind w:left="176" w:hanging="176"/>
              <w:rPr>
                <w:color w:val="auto"/>
                <w:sz w:val="24"/>
              </w:rPr>
            </w:pPr>
          </w:p>
        </w:tc>
        <w:tc>
          <w:tcPr>
            <w:tcW w:w="2140" w:type="dxa"/>
            <w:hideMark/>
          </w:tcPr>
          <w:p w14:paraId="3AB1E348" w14:textId="77777777" w:rsidR="006C2B34" w:rsidRDefault="006C2B34" w:rsidP="006C2B34">
            <w:pPr>
              <w:pStyle w:val="VL0"/>
              <w:rPr>
                <w:color w:val="auto"/>
                <w:sz w:val="24"/>
              </w:rPr>
            </w:pPr>
            <w:r>
              <w:rPr>
                <w:color w:val="auto"/>
                <w:sz w:val="24"/>
              </w:rPr>
              <w:t>Ответственность Покупателя</w:t>
            </w:r>
          </w:p>
        </w:tc>
        <w:tc>
          <w:tcPr>
            <w:tcW w:w="3230" w:type="dxa"/>
            <w:gridSpan w:val="2"/>
            <w:hideMark/>
          </w:tcPr>
          <w:p w14:paraId="5569173F" w14:textId="77777777" w:rsidR="006C2B34" w:rsidRDefault="006C2B34" w:rsidP="006C2B34">
            <w:pPr>
              <w:pStyle w:val="VL0"/>
              <w:rPr>
                <w:color w:val="auto"/>
                <w:sz w:val="24"/>
              </w:rPr>
            </w:pPr>
            <w:r>
              <w:rPr>
                <w:color w:val="auto"/>
                <w:sz w:val="24"/>
              </w:rPr>
              <w:t>Нарушение Покупателем сроков оплаты поставленного и принятого Товара</w:t>
            </w:r>
          </w:p>
        </w:tc>
        <w:tc>
          <w:tcPr>
            <w:tcW w:w="3268" w:type="dxa"/>
            <w:hideMark/>
          </w:tcPr>
          <w:p w14:paraId="3BADC0C7" w14:textId="77777777" w:rsidR="006C2B34" w:rsidRDefault="006C2B34" w:rsidP="006C2B34">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w:instrText>
            </w:r>
            <w:r>
              <w:rPr>
                <w:color w:val="auto"/>
                <w:sz w:val="24"/>
              </w:rPr>
              <w:fldChar w:fldCharType="separate"/>
            </w:r>
            <w:r>
              <w:rPr>
                <w:color w:val="auto"/>
                <w:sz w:val="24"/>
              </w:rPr>
              <w:t>0,1%</w:t>
            </w:r>
            <w:r>
              <w:rPr>
                <w:color w:val="auto"/>
                <w:sz w:val="24"/>
              </w:rPr>
              <w:fldChar w:fldCharType="end"/>
            </w:r>
            <w:r>
              <w:rPr>
                <w:color w:val="auto"/>
                <w:sz w:val="24"/>
              </w:rPr>
              <w:t xml:space="preserve"> стоимости обязательств по оплате, исполнение которых просрочено.</w:t>
            </w:r>
          </w:p>
        </w:tc>
      </w:tr>
      <w:tr w:rsidR="006C2B34" w14:paraId="1973536D" w14:textId="77777777">
        <w:tc>
          <w:tcPr>
            <w:tcW w:w="576" w:type="dxa"/>
          </w:tcPr>
          <w:p w14:paraId="2D975072" w14:textId="77777777" w:rsidR="006C2B34" w:rsidRDefault="006C2B34" w:rsidP="006C2B34">
            <w:pPr>
              <w:pStyle w:val="VL0"/>
              <w:numPr>
                <w:ilvl w:val="1"/>
                <w:numId w:val="2"/>
              </w:numPr>
              <w:ind w:left="176" w:hanging="176"/>
              <w:rPr>
                <w:color w:val="auto"/>
                <w:sz w:val="24"/>
              </w:rPr>
            </w:pPr>
          </w:p>
        </w:tc>
        <w:tc>
          <w:tcPr>
            <w:tcW w:w="2140" w:type="dxa"/>
            <w:hideMark/>
          </w:tcPr>
          <w:p w14:paraId="20F5E16F" w14:textId="77777777" w:rsidR="006C2B34" w:rsidRDefault="006C2B34" w:rsidP="006C2B34">
            <w:pPr>
              <w:pStyle w:val="VL0"/>
              <w:rPr>
                <w:color w:val="auto"/>
                <w:sz w:val="24"/>
              </w:rPr>
            </w:pPr>
            <w:r>
              <w:rPr>
                <w:color w:val="auto"/>
                <w:sz w:val="24"/>
              </w:rPr>
              <w:t xml:space="preserve">Обеспечение исполнения Договора </w:t>
            </w:r>
          </w:p>
        </w:tc>
        <w:tc>
          <w:tcPr>
            <w:tcW w:w="6498" w:type="dxa"/>
            <w:gridSpan w:val="3"/>
            <w:hideMark/>
          </w:tcPr>
          <w:p w14:paraId="13D625C3" w14:textId="77777777" w:rsidR="006C2B34" w:rsidRDefault="006C2B34" w:rsidP="006C2B34">
            <w:pPr>
              <w:pStyle w:val="VL0"/>
              <w:rPr>
                <w:color w:val="auto"/>
                <w:sz w:val="24"/>
              </w:rPr>
            </w:pPr>
            <w:r>
              <w:rPr>
                <w:color w:val="auto"/>
                <w:sz w:val="24"/>
              </w:rPr>
              <w:fldChar w:fldCharType="begin" w:fldLock="1"/>
            </w:r>
            <w:r>
              <w:rPr>
                <w:color w:val="auto"/>
                <w:sz w:val="24"/>
              </w:rPr>
              <w:instrText>LBVARIABLE \id "244" \displaced</w:instrText>
            </w:r>
            <w:r>
              <w:rPr>
                <w:color w:val="auto"/>
                <w:sz w:val="24"/>
              </w:rPr>
              <w:fldChar w:fldCharType="separate"/>
            </w:r>
            <w:r>
              <w:rPr>
                <w:color w:val="auto"/>
                <w:sz w:val="24"/>
              </w:rPr>
              <w:t>Обеспечение исполнения обязательств по Договору Поставщиком не предоставляется.</w:t>
            </w:r>
            <w:r>
              <w:rPr>
                <w:color w:val="auto"/>
                <w:sz w:val="24"/>
              </w:rPr>
              <w:fldChar w:fldCharType="end"/>
            </w:r>
          </w:p>
        </w:tc>
      </w:tr>
      <w:tr w:rsidR="006C2B34" w14:paraId="51C2E7FD" w14:textId="77777777">
        <w:tc>
          <w:tcPr>
            <w:tcW w:w="576" w:type="dxa"/>
          </w:tcPr>
          <w:p w14:paraId="78544F2A" w14:textId="77777777" w:rsidR="006C2B34" w:rsidRDefault="006C2B34" w:rsidP="006C2B34">
            <w:pPr>
              <w:pStyle w:val="VL0"/>
              <w:numPr>
                <w:ilvl w:val="1"/>
                <w:numId w:val="2"/>
              </w:numPr>
              <w:ind w:left="176" w:hanging="176"/>
              <w:rPr>
                <w:color w:val="auto"/>
                <w:sz w:val="24"/>
              </w:rPr>
            </w:pPr>
          </w:p>
        </w:tc>
        <w:tc>
          <w:tcPr>
            <w:tcW w:w="2140" w:type="dxa"/>
          </w:tcPr>
          <w:p w14:paraId="556E04E7" w14:textId="77777777" w:rsidR="006C2B34" w:rsidRDefault="006C2B34" w:rsidP="006C2B34">
            <w:pPr>
              <w:pStyle w:val="VL0"/>
              <w:rPr>
                <w:color w:val="auto"/>
                <w:sz w:val="24"/>
              </w:rPr>
            </w:pPr>
            <w:r>
              <w:rPr>
                <w:color w:val="auto"/>
                <w:sz w:val="24"/>
              </w:rPr>
              <w:t>Обеспечение исполнения гарантийных обязательств Поставщика</w:t>
            </w:r>
          </w:p>
        </w:tc>
        <w:tc>
          <w:tcPr>
            <w:tcW w:w="6498" w:type="dxa"/>
            <w:gridSpan w:val="3"/>
          </w:tcPr>
          <w:p w14:paraId="78BEFB7D" w14:textId="77777777" w:rsidR="006C2B34" w:rsidRDefault="006C2B34" w:rsidP="006C2B34">
            <w:pPr>
              <w:pStyle w:val="VL0"/>
              <w:rPr>
                <w:color w:val="auto"/>
                <w:sz w:val="24"/>
              </w:rPr>
            </w:pPr>
            <w:r w:rsidRPr="007F5C90">
              <w:rPr>
                <w:color w:val="auto"/>
                <w:sz w:val="24"/>
                <w:szCs w:val="24"/>
              </w:rPr>
              <w:t>Обеспечение надлежащего исполнения гарантийных обязательств по Договору Поставщиком не предоставляется.</w:t>
            </w:r>
            <w:r>
              <w:rPr>
                <w:i/>
                <w:color w:val="auto"/>
                <w:sz w:val="24"/>
              </w:rPr>
              <w:fldChar w:fldCharType="begin" w:fldLock="1"/>
            </w:r>
            <w:r>
              <w:rPr>
                <w:i/>
                <w:color w:val="auto"/>
                <w:sz w:val="24"/>
              </w:rPr>
              <w:instrText>LBVARIABLE \id "257" \displaced</w:instrText>
            </w:r>
            <w:r>
              <w:rPr>
                <w:i/>
                <w:color w:val="auto"/>
                <w:sz w:val="24"/>
              </w:rPr>
              <w:fldChar w:fldCharType="separate"/>
            </w:r>
            <w:r>
              <w:rPr>
                <w:color w:val="auto"/>
                <w:sz w:val="24"/>
              </w:rPr>
              <w:t xml:space="preserve"> </w:t>
            </w:r>
            <w:r>
              <w:rPr>
                <w:color w:val="auto"/>
                <w:sz w:val="24"/>
              </w:rPr>
              <w:fldChar w:fldCharType="end"/>
            </w:r>
          </w:p>
        </w:tc>
      </w:tr>
      <w:tr w:rsidR="006C2B34" w14:paraId="3EFD9209" w14:textId="77777777">
        <w:tc>
          <w:tcPr>
            <w:tcW w:w="576" w:type="dxa"/>
          </w:tcPr>
          <w:p w14:paraId="3D4ABF3C" w14:textId="77777777" w:rsidR="006C2B34" w:rsidRDefault="006C2B34" w:rsidP="006C2B34">
            <w:pPr>
              <w:pStyle w:val="VL0"/>
              <w:numPr>
                <w:ilvl w:val="1"/>
                <w:numId w:val="2"/>
              </w:numPr>
              <w:ind w:left="176" w:hanging="176"/>
              <w:rPr>
                <w:color w:val="auto"/>
                <w:sz w:val="24"/>
              </w:rPr>
            </w:pPr>
          </w:p>
        </w:tc>
        <w:tc>
          <w:tcPr>
            <w:tcW w:w="2140" w:type="dxa"/>
          </w:tcPr>
          <w:p w14:paraId="779730F8" w14:textId="77777777" w:rsidR="006C2B34" w:rsidRDefault="006C2B34" w:rsidP="006C2B34">
            <w:pPr>
              <w:pStyle w:val="VL0"/>
              <w:rPr>
                <w:color w:val="auto"/>
                <w:sz w:val="24"/>
              </w:rPr>
            </w:pPr>
            <w:r>
              <w:rPr>
                <w:color w:val="auto"/>
                <w:sz w:val="24"/>
              </w:rPr>
              <w:t>Подсудность</w:t>
            </w:r>
          </w:p>
        </w:tc>
        <w:tc>
          <w:tcPr>
            <w:tcW w:w="6498" w:type="dxa"/>
            <w:gridSpan w:val="3"/>
          </w:tcPr>
          <w:p w14:paraId="7E3E8191" w14:textId="77777777" w:rsidR="006C2B34" w:rsidRDefault="006C2B34" w:rsidP="006C2B34">
            <w:pPr>
              <w:pStyle w:val="VL0"/>
              <w:rPr>
                <w:color w:val="auto"/>
                <w:sz w:val="24"/>
              </w:rPr>
            </w:pPr>
            <w:r>
              <w:rPr>
                <w:color w:val="auto"/>
                <w:sz w:val="24"/>
              </w:rPr>
              <w:t xml:space="preserve">При </w:t>
            </w:r>
            <w:proofErr w:type="spellStart"/>
            <w:r>
              <w:rPr>
                <w:color w:val="auto"/>
                <w:sz w:val="24"/>
              </w:rPr>
              <w:t>неурегулировании</w:t>
            </w:r>
            <w:proofErr w:type="spellEnd"/>
            <w:r>
              <w:rPr>
                <w:color w:val="auto"/>
                <w:sz w:val="24"/>
              </w:rPr>
              <w:t xml:space="preserve">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Новосибирской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6C2B34" w14:paraId="186385D0" w14:textId="77777777">
        <w:tc>
          <w:tcPr>
            <w:tcW w:w="576" w:type="dxa"/>
          </w:tcPr>
          <w:p w14:paraId="20D82E93" w14:textId="77777777" w:rsidR="006C2B34" w:rsidRDefault="006C2B34" w:rsidP="006C2B34">
            <w:pPr>
              <w:pStyle w:val="VL0"/>
              <w:numPr>
                <w:ilvl w:val="1"/>
                <w:numId w:val="2"/>
              </w:numPr>
              <w:ind w:left="176" w:hanging="176"/>
              <w:rPr>
                <w:color w:val="auto"/>
                <w:sz w:val="24"/>
              </w:rPr>
            </w:pPr>
          </w:p>
        </w:tc>
        <w:tc>
          <w:tcPr>
            <w:tcW w:w="2140" w:type="dxa"/>
          </w:tcPr>
          <w:p w14:paraId="207F85EF" w14:textId="77777777" w:rsidR="006C2B34" w:rsidRDefault="006C2B34" w:rsidP="006C2B34">
            <w:pPr>
              <w:pStyle w:val="VL0"/>
              <w:rPr>
                <w:color w:val="auto"/>
                <w:sz w:val="24"/>
              </w:rPr>
            </w:pPr>
            <w:r>
              <w:rPr>
                <w:color w:val="auto"/>
                <w:sz w:val="24"/>
              </w:rPr>
              <w:t>Срок действия Договора</w:t>
            </w:r>
          </w:p>
        </w:tc>
        <w:tc>
          <w:tcPr>
            <w:tcW w:w="6498" w:type="dxa"/>
            <w:gridSpan w:val="3"/>
          </w:tcPr>
          <w:p w14:paraId="4F722707" w14:textId="77777777" w:rsidR="006C2B34" w:rsidRDefault="006C2B34" w:rsidP="005E2F0E">
            <w:pPr>
              <w:pStyle w:val="VL0"/>
              <w:rPr>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"504"</w:instrText>
            </w:r>
            <w:r>
              <w:rPr>
                <w:sz w:val="24"/>
              </w:rPr>
              <w:fldChar w:fldCharType="separate"/>
            </w:r>
            <w:r>
              <w:rPr>
                <w:sz w:val="24"/>
              </w:rPr>
              <w:t>до 31.</w:t>
            </w:r>
            <w:r w:rsidR="00E73231">
              <w:rPr>
                <w:sz w:val="24"/>
              </w:rPr>
              <w:t>12</w:t>
            </w:r>
            <w:r>
              <w:rPr>
                <w:sz w:val="24"/>
              </w:rPr>
              <w:t>.202</w:t>
            </w:r>
            <w:r w:rsidR="00AC4F42">
              <w:rPr>
                <w:sz w:val="24"/>
              </w:rPr>
              <w:t>6</w:t>
            </w:r>
            <w:r>
              <w:rPr>
                <w:sz w:val="24"/>
              </w:rPr>
              <w:t>г. включительно</w:t>
            </w:r>
            <w:r>
              <w:rPr>
                <w:sz w:val="24"/>
              </w:rPr>
              <w:fldChar w:fldCharType="end"/>
            </w:r>
            <w:r>
              <w:rPr>
                <w:sz w:val="24"/>
              </w:rPr>
              <w:t>.</w:t>
            </w:r>
          </w:p>
          <w:p w14:paraId="5741F512" w14:textId="4E3B2E75" w:rsidR="00646B2A" w:rsidRDefault="00646B2A" w:rsidP="005E2F0E">
            <w:pPr>
              <w:pStyle w:val="VL0"/>
              <w:rPr>
                <w:color w:val="auto"/>
                <w:sz w:val="24"/>
              </w:rPr>
            </w:pPr>
          </w:p>
        </w:tc>
      </w:tr>
    </w:tbl>
    <w:p w14:paraId="3D1140F9" w14:textId="40145E3C" w:rsidR="004D54F5" w:rsidRDefault="00F92479" w:rsidP="00646B2A">
      <w:pPr>
        <w:pStyle w:val="LBGovstyle1"/>
      </w:pPr>
      <w:r>
        <w:lastRenderedPageBreak/>
        <w:t>Предмет Договора</w:t>
      </w:r>
    </w:p>
    <w:p w14:paraId="3D61DD10" w14:textId="6ED64C3E" w:rsidR="00646B2A" w:rsidRPr="00646B2A" w:rsidRDefault="00646B2A" w:rsidP="00646B2A">
      <w:pPr>
        <w:pStyle w:val="LBGovstyle2"/>
        <w:rPr>
          <w:lang w:val="ru-RU"/>
        </w:rPr>
      </w:pPr>
      <w:r w:rsidRPr="00646B2A">
        <w:rPr>
          <w:lang w:val="ru-RU"/>
        </w:rPr>
        <w:t>Поставщик обязуется передать Покупателю Товар в срок, установленный в пункте 1.6 Договора, а Покупатель обязуется принять и оплатить Товар в порядке и на условиях, предусмотренных Договором.</w:t>
      </w:r>
    </w:p>
    <w:p w14:paraId="35EEAE41" w14:textId="77777777" w:rsidR="004D54F5" w:rsidRDefault="00F92479">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209FD732" w14:textId="77777777" w:rsidR="004D54F5" w:rsidRDefault="00F92479">
      <w:pPr>
        <w:pStyle w:val="LBGovstyle1"/>
      </w:pPr>
      <w:r>
        <w:t>Цена Договора и порядок расчетов</w:t>
      </w:r>
    </w:p>
    <w:p w14:paraId="2F0F5C00" w14:textId="77777777" w:rsidR="004D54F5" w:rsidRDefault="00F92479">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7B4946BC" w14:textId="77777777" w:rsidR="004D54F5" w:rsidRDefault="00F92479">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452B993A" w14:textId="77777777" w:rsidR="004D54F5" w:rsidRDefault="00F92479">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34A21485" w14:textId="77777777" w:rsidR="004D54F5" w:rsidRDefault="00F92479">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48FA12F9" w14:textId="77777777" w:rsidR="004D54F5" w:rsidRDefault="00F92479">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3CB6C06F" w14:textId="77777777" w:rsidR="004D54F5" w:rsidRDefault="00F92479">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14:paraId="4A014455" w14:textId="77777777" w:rsidR="004D54F5" w:rsidRDefault="00F92479">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2DA73AD6" w14:textId="77777777" w:rsidR="00FE0F09" w:rsidRPr="006C2B34" w:rsidRDefault="00F92479" w:rsidP="006C2B34">
      <w:pPr>
        <w:pStyle w:val="LBGovstyle2"/>
        <w:rPr>
          <w:lang w:val="ru-RU"/>
        </w:rPr>
      </w:pPr>
      <w:r>
        <w:rPr>
          <w:lang w:val="ru-RU"/>
        </w:rPr>
        <w:t xml:space="preserve">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w:t>
      </w:r>
      <w:r>
        <w:rPr>
          <w:lang w:val="ru-RU"/>
        </w:rPr>
        <w:lastRenderedPageBreak/>
        <w:t>проценты, предусмотренные статей 317.1 Гражданского кодекса Росси</w:t>
      </w:r>
      <w:r w:rsidR="006C2B34">
        <w:rPr>
          <w:lang w:val="ru-RU"/>
        </w:rPr>
        <w:t>йской Федерации, не начисляются.</w:t>
      </w:r>
    </w:p>
    <w:p w14:paraId="0388E1F0" w14:textId="77777777" w:rsidR="004D54F5" w:rsidRDefault="00F92479">
      <w:pPr>
        <w:pStyle w:val="LBGovstyle1"/>
      </w:pPr>
      <w:r>
        <w:t>Сроки, порядок, и условия поставки и приемки Товара</w:t>
      </w:r>
    </w:p>
    <w:p w14:paraId="35505E86" w14:textId="496A7F9E" w:rsidR="004D54F5" w:rsidRDefault="00F92479">
      <w:pPr>
        <w:pStyle w:val="LBGovstyle2"/>
        <w:rPr>
          <w:lang w:val="ru-RU"/>
        </w:rPr>
      </w:pPr>
      <w:r>
        <w:rPr>
          <w:lang w:val="ru-RU"/>
        </w:rPr>
        <w:t xml:space="preserve">Поставщик осуществляет поставку Товара Покупателю </w:t>
      </w:r>
      <w:r w:rsidR="00646B2A">
        <w:rPr>
          <w:lang w:val="ru-RU"/>
        </w:rPr>
        <w:t xml:space="preserve"> </w:t>
      </w:r>
      <w:r>
        <w:rPr>
          <w:lang w:val="ru-RU"/>
        </w:rPr>
        <w:t xml:space="preserve"> в срок</w:t>
      </w:r>
      <w:r w:rsidR="00646B2A">
        <w:rPr>
          <w:lang w:val="ru-RU"/>
        </w:rPr>
        <w:t xml:space="preserve"> </w:t>
      </w:r>
      <w:r>
        <w:rPr>
          <w:lang w:val="ru-RU"/>
        </w:rPr>
        <w:t>, указанны</w:t>
      </w:r>
      <w:r w:rsidR="00646B2A">
        <w:rPr>
          <w:lang w:val="ru-RU"/>
        </w:rPr>
        <w:t>й</w:t>
      </w:r>
      <w:r>
        <w:rPr>
          <w:lang w:val="ru-RU"/>
        </w:rPr>
        <w:t xml:space="preserve"> в пункте 1.6 Договора.  </w:t>
      </w:r>
    </w:p>
    <w:p w14:paraId="67470635" w14:textId="77777777" w:rsidR="004D54F5" w:rsidRDefault="00F92479">
      <w:pPr>
        <w:pStyle w:val="LBGovstyle2"/>
        <w:rPr>
          <w:lang w:val="ru-RU"/>
        </w:rPr>
      </w:pPr>
      <w:r>
        <w:rPr>
          <w:lang w:val="ru-RU"/>
        </w:rPr>
        <w:t xml:space="preserve">Поставщик осуществляет доставку Товара способом, указанным в пункте 1.7 Договора. </w:t>
      </w:r>
    </w:p>
    <w:p w14:paraId="2AC5FCB1" w14:textId="5671992C" w:rsidR="004D54F5" w:rsidRDefault="00F92479">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Извещение должно быть направлено в адрес Покупателя в соответствии со следующими контактными данными:</w:t>
      </w:r>
      <w:r w:rsidR="00646B2A" w:rsidRPr="00646B2A">
        <w:rPr>
          <w:lang w:val="ru-RU"/>
        </w:rPr>
        <w:t xml:space="preserve"> Vyacheslav.Ignatyev@russianpost.ru</w:t>
      </w:r>
      <w:r w:rsidR="00646B2A">
        <w:rPr>
          <w:lang w:val="ru-RU"/>
        </w:rPr>
        <w:t xml:space="preserve"> </w:t>
      </w:r>
      <w:r>
        <w:rPr>
          <w:lang w:val="ru-RU"/>
        </w:rPr>
        <w:fldChar w:fldCharType="end"/>
      </w:r>
      <w:r>
        <w:rPr>
          <w:lang w:val="ru-RU"/>
        </w:rPr>
        <w:t>.</w:t>
      </w:r>
    </w:p>
    <w:p w14:paraId="087BD930" w14:textId="77777777" w:rsidR="004D54F5" w:rsidRDefault="00F92479">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1247B379" w14:textId="77777777" w:rsidR="004D54F5" w:rsidRDefault="00F92479">
      <w:pPr>
        <w:pStyle w:val="LBGovstyle2"/>
        <w:rPr>
          <w:lang w:val="ru-RU"/>
        </w:rPr>
      </w:pPr>
      <w:r>
        <w:rPr>
          <w:lang w:val="ru-RU"/>
        </w:rPr>
        <w:t>Разгрузочные работы в месте доставки Товара осуществляются силами Поставщика.</w:t>
      </w:r>
    </w:p>
    <w:p w14:paraId="63BCE2CD" w14:textId="77777777" w:rsidR="004D54F5" w:rsidRDefault="00F92479">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6055B500" w14:textId="1C3F8519" w:rsidR="004D54F5" w:rsidRDefault="00F92479">
      <w:pPr>
        <w:pStyle w:val="LBGovstyle2"/>
        <w:rPr>
          <w:lang w:val="ru-RU"/>
        </w:rPr>
      </w:pPr>
      <w:bookmarkStart w:id="3" w:name="_Ref383619010"/>
      <w:r>
        <w:rPr>
          <w:lang w:val="ru-RU"/>
        </w:rPr>
        <w:t>Покупатель осуществляет приемку Товара на соответствие условиям Договора, в том числе условиям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3"/>
      <w:r>
        <w:rPr>
          <w:lang w:val="ru-RU"/>
        </w:rPr>
        <w:t>, а также проверяет наличие документов Товар, указанных в пункте 1.2 Договора.</w:t>
      </w:r>
    </w:p>
    <w:p w14:paraId="530DBBBB" w14:textId="3003CC05" w:rsidR="004D54F5" w:rsidRDefault="00F92479">
      <w:pPr>
        <w:pStyle w:val="a9"/>
        <w:ind w:left="0" w:firstLine="709"/>
        <w:jc w:val="both"/>
      </w:pPr>
      <w:r>
        <w:t xml:space="preserve">Для проверки Товара в части его соответствия условиям Договора, в том числе условиям </w:t>
      </w:r>
      <w:r w:rsidR="00646B2A">
        <w:t xml:space="preserve"> </w:t>
      </w:r>
      <w: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50E7E301" w14:textId="77777777" w:rsidR="004D54F5" w:rsidRDefault="00F92479">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6AFC70AE" w14:textId="77777777" w:rsidR="004D54F5" w:rsidRDefault="00F92479">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717BC2D0" w14:textId="77777777" w:rsidR="004D54F5" w:rsidRDefault="00F92479">
      <w:pPr>
        <w:pStyle w:val="LBGovstyle2"/>
        <w:rPr>
          <w:lang w:val="ru-RU"/>
        </w:rPr>
      </w:pPr>
      <w:r>
        <w:rPr>
          <w:lang w:val="ru-RU"/>
        </w:rPr>
        <w:t>По результатам приемки Покупателем принимается одно из следующих решений:</w:t>
      </w:r>
    </w:p>
    <w:p w14:paraId="33ED8C4A" w14:textId="77777777" w:rsidR="004D54F5" w:rsidRDefault="00F92479">
      <w:pPr>
        <w:pStyle w:val="LBGovstyle5"/>
      </w:pPr>
      <w:r>
        <w:rPr>
          <w:lang w:val="ru-RU"/>
        </w:rPr>
        <w:t xml:space="preserve">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w:t>
      </w:r>
      <w:r>
        <w:rPr>
          <w:lang w:val="ru-RU"/>
        </w:rPr>
        <w:lastRenderedPageBreak/>
        <w:t xml:space="preserve">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w:t>
      </w:r>
      <w:r>
        <w:t xml:space="preserve">В </w:t>
      </w:r>
      <w:proofErr w:type="spellStart"/>
      <w:r>
        <w:t>этом</w:t>
      </w:r>
      <w:proofErr w:type="spellEnd"/>
      <w:r>
        <w:t xml:space="preserve"> </w:t>
      </w:r>
      <w:proofErr w:type="spellStart"/>
      <w:r>
        <w:t>случае</w:t>
      </w:r>
      <w:proofErr w:type="spellEnd"/>
      <w:r>
        <w:t xml:space="preserve"> </w:t>
      </w:r>
      <w:proofErr w:type="spellStart"/>
      <w:r>
        <w:t>Товар</w:t>
      </w:r>
      <w:proofErr w:type="spellEnd"/>
      <w:r>
        <w:t xml:space="preserve"> </w:t>
      </w:r>
      <w:proofErr w:type="spellStart"/>
      <w:r>
        <w:t>подлежит</w:t>
      </w:r>
      <w:proofErr w:type="spellEnd"/>
      <w:r>
        <w:t xml:space="preserve"> </w:t>
      </w:r>
      <w:proofErr w:type="spellStart"/>
      <w:r>
        <w:t>приемке</w:t>
      </w:r>
      <w:proofErr w:type="spellEnd"/>
      <w:r>
        <w:t>;</w:t>
      </w:r>
    </w:p>
    <w:p w14:paraId="3B2BCDEC" w14:textId="3F8004EE" w:rsidR="004D54F5" w:rsidRDefault="00F92479">
      <w:pPr>
        <w:pStyle w:val="LBGovstyle5"/>
        <w:rPr>
          <w:lang w:val="ru-RU"/>
        </w:rPr>
      </w:pPr>
      <w:r>
        <w:rPr>
          <w:lang w:val="ru-RU"/>
        </w:rPr>
        <w:t xml:space="preserve">Товар поставлен с нарушением условий Договора, в том числе условий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1A87A4D0" w14:textId="09C773A6" w:rsidR="004D54F5" w:rsidRPr="003853ED" w:rsidRDefault="00F92479">
      <w:pPr>
        <w:pStyle w:val="LBGovstyle5"/>
        <w:rPr>
          <w:lang w:val="ru-RU"/>
        </w:rPr>
      </w:pPr>
      <w:r>
        <w:rPr>
          <w:lang w:val="ru-RU"/>
        </w:rPr>
        <w:t xml:space="preserve">Товар соответствует условиям Договора, в том числе условиям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w:t>
      </w:r>
      <w:r w:rsidRPr="003853ED">
        <w:rPr>
          <w:lang w:val="ru-RU"/>
        </w:rPr>
        <w:t xml:space="preserve">В этом случае Товар подлежит приемке; </w:t>
      </w:r>
    </w:p>
    <w:p w14:paraId="60CA7D60" w14:textId="46123D1B" w:rsidR="004D54F5" w:rsidRDefault="00F92479">
      <w:pPr>
        <w:pStyle w:val="LBGovstyle5"/>
        <w:rPr>
          <w:lang w:val="ru-RU"/>
        </w:rPr>
      </w:pPr>
      <w:r>
        <w:rPr>
          <w:lang w:val="ru-RU"/>
        </w:rPr>
        <w:t xml:space="preserve">Товар не поставлен Поставщиком или поставлен с существенным нарушением условий Договора, в том числе условий </w:t>
      </w:r>
      <w:r w:rsidR="003853ED">
        <w:rPr>
          <w:lang w:val="ru-RU"/>
        </w:rPr>
        <w:t xml:space="preserve"> </w:t>
      </w:r>
      <w:r>
        <w:rPr>
          <w:lang w:val="ru-RU"/>
        </w:rPr>
        <w:t xml:space="preserve">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5338C675" w14:textId="77777777" w:rsidR="004D54F5" w:rsidRDefault="00F92479">
      <w:pPr>
        <w:pStyle w:val="LBGovstyle5"/>
      </w:pPr>
      <w:r>
        <w:rPr>
          <w:lang w:val="ru-RU"/>
        </w:rPr>
        <w:t>Поставщик не предоставил вместе с Товаром полный комплект надлежащим образом оформленных документов, указанных в пункте</w:t>
      </w:r>
      <w:r>
        <w:t> </w:t>
      </w:r>
      <w:r>
        <w:rPr>
          <w:lang w:val="ru-RU"/>
        </w:rPr>
        <w:t xml:space="preserve">1.2 Договора. До момента предоставления указанных документов в полном объеме Товар считается не поставленным. </w:t>
      </w:r>
      <w:proofErr w:type="spellStart"/>
      <w:r>
        <w:t>Покупатель</w:t>
      </w:r>
      <w:proofErr w:type="spellEnd"/>
      <w:r>
        <w:t xml:space="preserve"> </w:t>
      </w:r>
      <w:proofErr w:type="spellStart"/>
      <w:r>
        <w:t>устанавливает</w:t>
      </w:r>
      <w:proofErr w:type="spellEnd"/>
      <w:r>
        <w:t xml:space="preserve"> </w:t>
      </w:r>
      <w:proofErr w:type="spellStart"/>
      <w:r>
        <w:t>Поставщику</w:t>
      </w:r>
      <w:proofErr w:type="spellEnd"/>
      <w:r>
        <w:t xml:space="preserve"> </w:t>
      </w:r>
      <w:proofErr w:type="spellStart"/>
      <w:r>
        <w:t>срок</w:t>
      </w:r>
      <w:proofErr w:type="spellEnd"/>
      <w:r>
        <w:t xml:space="preserve"> </w:t>
      </w:r>
      <w:proofErr w:type="spellStart"/>
      <w:r>
        <w:t>для</w:t>
      </w:r>
      <w:proofErr w:type="spellEnd"/>
      <w:r>
        <w:t xml:space="preserve"> </w:t>
      </w:r>
      <w:proofErr w:type="spellStart"/>
      <w:r>
        <w:t>устранения</w:t>
      </w:r>
      <w:proofErr w:type="spellEnd"/>
      <w:r>
        <w:t xml:space="preserve"> </w:t>
      </w:r>
      <w:proofErr w:type="spellStart"/>
      <w:r>
        <w:t>допущенных</w:t>
      </w:r>
      <w:proofErr w:type="spellEnd"/>
      <w:r>
        <w:t xml:space="preserve"> </w:t>
      </w:r>
      <w:proofErr w:type="spellStart"/>
      <w:r>
        <w:t>нарушений</w:t>
      </w:r>
      <w:proofErr w:type="spellEnd"/>
      <w:r>
        <w:t>.</w:t>
      </w:r>
    </w:p>
    <w:p w14:paraId="442256A3" w14:textId="77777777" w:rsidR="004D54F5" w:rsidRDefault="00F92479">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746286C6" w14:textId="77777777" w:rsidR="004D54F5" w:rsidRDefault="00F92479">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02D958CA" w14:textId="77777777" w:rsidR="004D54F5" w:rsidRDefault="00F92479">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672FDE6D" w14:textId="77777777" w:rsidR="004D54F5" w:rsidRDefault="00F92479">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3274D969" w14:textId="77777777" w:rsidR="004D54F5" w:rsidRDefault="00F92479">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47C56B82" w14:textId="77777777" w:rsidR="004D54F5" w:rsidRDefault="00F92479">
      <w:pPr>
        <w:pStyle w:val="LBGovstyle2"/>
        <w:rPr>
          <w:lang w:val="ru-RU"/>
        </w:rPr>
      </w:pPr>
      <w:r>
        <w:rPr>
          <w:lang w:val="ru-RU"/>
        </w:rPr>
        <w:lastRenderedPageBreak/>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7BBA364F" w14:textId="77777777" w:rsidR="004D54F5" w:rsidRDefault="00F92479">
      <w:pPr>
        <w:pStyle w:val="LBGovstyle2"/>
      </w:pPr>
      <w:r>
        <w:rPr>
          <w:lang w:val="ru-RU"/>
        </w:rPr>
        <w:t xml:space="preserve">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w:t>
      </w:r>
      <w:proofErr w:type="spellStart"/>
      <w:r>
        <w:t>Поставщиком</w:t>
      </w:r>
      <w:proofErr w:type="spellEnd"/>
      <w:r>
        <w:t>.</w:t>
      </w:r>
    </w:p>
    <w:p w14:paraId="31C27DF8" w14:textId="77777777" w:rsidR="004D54F5" w:rsidRDefault="00F92479">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0D6763F2" w14:textId="77777777" w:rsidR="004D54F5" w:rsidRDefault="00F92479">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5271EE04" w14:textId="77777777" w:rsidR="004D54F5" w:rsidRDefault="00F92479">
      <w:pPr>
        <w:pStyle w:val="LBGovstyle2"/>
        <w:rPr>
          <w:lang w:val="ru-RU"/>
        </w:rPr>
      </w:pPr>
      <w:r>
        <w:rPr>
          <w:lang w:val="ru-RU"/>
        </w:rPr>
        <w:t>У Поставщика не возникает право залога на Товар после его передачи Покупателю.</w:t>
      </w:r>
    </w:p>
    <w:p w14:paraId="77C4E4A5" w14:textId="77777777" w:rsidR="004D54F5" w:rsidRDefault="00F92479">
      <w:pPr>
        <w:pStyle w:val="LBGovstyle1"/>
      </w:pPr>
      <w:r>
        <w:t>Права и обязанности Сторон</w:t>
      </w:r>
    </w:p>
    <w:p w14:paraId="57847BEF" w14:textId="77777777" w:rsidR="004D54F5" w:rsidRDefault="00F92479">
      <w:pPr>
        <w:pStyle w:val="LBGovstyle2"/>
      </w:pPr>
      <w:proofErr w:type="spellStart"/>
      <w:r>
        <w:t>Поставщик</w:t>
      </w:r>
      <w:proofErr w:type="spellEnd"/>
      <w:r>
        <w:t xml:space="preserve"> </w:t>
      </w:r>
      <w:proofErr w:type="spellStart"/>
      <w:r>
        <w:t>обязан</w:t>
      </w:r>
      <w:proofErr w:type="spellEnd"/>
      <w:r>
        <w:t>:</w:t>
      </w:r>
    </w:p>
    <w:p w14:paraId="1093728B" w14:textId="6E85604A" w:rsidR="004D54F5" w:rsidRDefault="00F92479">
      <w:pPr>
        <w:pStyle w:val="LBGovstyle3"/>
        <w:rPr>
          <w:lang w:val="ru-RU"/>
        </w:rPr>
      </w:pPr>
      <w:r>
        <w:rPr>
          <w:lang w:val="ru-RU"/>
        </w:rPr>
        <w:t xml:space="preserve">поставить Товар в соответствии с условиями Договора, в том числе условиями </w:t>
      </w:r>
      <w:r w:rsidR="003853ED">
        <w:rPr>
          <w:lang w:val="ru-RU"/>
        </w:rPr>
        <w:t xml:space="preserve"> </w:t>
      </w:r>
      <w:r>
        <w:rPr>
          <w:lang w:val="ru-RU"/>
        </w:rPr>
        <w:t xml:space="preserve">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039DF57F" w14:textId="77777777" w:rsidR="004D54F5" w:rsidRDefault="00F92479">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5DDFC90D" w14:textId="77777777" w:rsidR="004D54F5" w:rsidRDefault="00F92479">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6D30CF3D" w14:textId="77777777" w:rsidR="004D54F5" w:rsidRDefault="00F92479">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6BC99466" w14:textId="4E73060F" w:rsidR="004D54F5" w:rsidRPr="003853ED" w:rsidRDefault="00F92479" w:rsidP="003853ED">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F4EFD00" w14:textId="77777777" w:rsidR="004D54F5" w:rsidRDefault="00F92479">
      <w:pPr>
        <w:pStyle w:val="LBGovstyle3"/>
        <w:rPr>
          <w:lang w:val="ru-RU"/>
        </w:rPr>
      </w:pPr>
      <w:r>
        <w:rPr>
          <w:lang w:val="ru-RU"/>
        </w:rPr>
        <w:t>известить Покупателя о дате и времени доставки Товара в соответствии с пунктом 4.3 Договора;</w:t>
      </w:r>
    </w:p>
    <w:p w14:paraId="044CAADE" w14:textId="77777777" w:rsidR="004D54F5" w:rsidRDefault="00F92479">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0C43AD2A" w14:textId="77777777" w:rsidR="004D54F5" w:rsidRDefault="00F92479">
      <w:pPr>
        <w:pStyle w:val="LBGovstyle3"/>
        <w:rPr>
          <w:lang w:val="ru-RU"/>
        </w:rPr>
      </w:pPr>
      <w:r>
        <w:rPr>
          <w:lang w:val="ru-RU"/>
        </w:rPr>
        <w:t xml:space="preserve">незамедлительно предоставлять Покупателю информацию о смене режима налогообложения или освобождении от обязанностей налогоплательщика НДС. Убытки, </w:t>
      </w:r>
      <w:r>
        <w:rPr>
          <w:lang w:val="ru-RU"/>
        </w:rPr>
        <w:lastRenderedPageBreak/>
        <w:t>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1B56E5AC" w14:textId="77777777" w:rsidR="004D54F5" w:rsidRDefault="00F92479">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6FB5C0E9" w14:textId="77777777" w:rsidR="004D54F5" w:rsidRDefault="00F92479">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2AB6AB26" w14:textId="77777777" w:rsidR="004D54F5" w:rsidRDefault="00F92479">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CD09810" w14:textId="77777777" w:rsidR="004D54F5" w:rsidRDefault="00F92479">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29666DB0" w14:textId="77777777" w:rsidR="004D54F5" w:rsidRDefault="00F92479">
      <w:pPr>
        <w:pStyle w:val="LBGovstyle3"/>
      </w:pPr>
      <w:r>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w:t>
      </w:r>
      <w:proofErr w:type="spellStart"/>
      <w:r>
        <w:t>Декларацию</w:t>
      </w:r>
      <w:proofErr w:type="spellEnd"/>
      <w:r>
        <w:t xml:space="preserve"> о </w:t>
      </w:r>
      <w:proofErr w:type="spellStart"/>
      <w:r>
        <w:t>соответствии</w:t>
      </w:r>
      <w:proofErr w:type="spellEnd"/>
      <w:r>
        <w:t xml:space="preserve"> (</w:t>
      </w:r>
      <w:proofErr w:type="spellStart"/>
      <w:r>
        <w:t>или</w:t>
      </w:r>
      <w:proofErr w:type="spellEnd"/>
      <w:r>
        <w:t xml:space="preserve"> </w:t>
      </w:r>
      <w:proofErr w:type="spellStart"/>
      <w:r>
        <w:t>Сертификат</w:t>
      </w:r>
      <w:proofErr w:type="spellEnd"/>
      <w:r>
        <w:t xml:space="preserve"> </w:t>
      </w:r>
      <w:proofErr w:type="spellStart"/>
      <w:r>
        <w:t>соответствия</w:t>
      </w:r>
      <w:proofErr w:type="spellEnd"/>
      <w:r>
        <w:t>);</w:t>
      </w:r>
    </w:p>
    <w:p w14:paraId="598AC48A" w14:textId="77777777" w:rsidR="004D54F5" w:rsidRDefault="00F92479">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BA2C68A"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6EA75EE4"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14:paraId="25F04AF7"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0E789C35"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440D52C1" w14:textId="77777777" w:rsidR="004D54F5" w:rsidRDefault="00F92479">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w:t>
      </w:r>
      <w:proofErr w:type="spellStart"/>
      <w:r>
        <w:t>прослеживаемости</w:t>
      </w:r>
      <w:proofErr w:type="spellEnd"/>
      <w:r>
        <w:t xml:space="preserve">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4E2C841D" w14:textId="77777777" w:rsidR="004D54F5" w:rsidRDefault="00F92479">
      <w:pPr>
        <w:pStyle w:val="LBGovstyle3"/>
        <w:rPr>
          <w:lang w:val="ru-RU"/>
        </w:rPr>
      </w:pPr>
      <w:r>
        <w:rPr>
          <w:lang w:val="ru-RU"/>
        </w:rPr>
        <w:lastRenderedPageBreak/>
        <w:t>выполнять иные обязанности, предусмотренные Договором.</w:t>
      </w:r>
    </w:p>
    <w:p w14:paraId="1CD529C0" w14:textId="77777777" w:rsidR="004D54F5" w:rsidRDefault="00F92479">
      <w:pPr>
        <w:pStyle w:val="LBGovstyle2"/>
      </w:pPr>
      <w:proofErr w:type="spellStart"/>
      <w:r>
        <w:t>Поставщик</w:t>
      </w:r>
      <w:proofErr w:type="spellEnd"/>
      <w:r>
        <w:t xml:space="preserve"> </w:t>
      </w:r>
      <w:proofErr w:type="spellStart"/>
      <w:r>
        <w:t>вправе</w:t>
      </w:r>
      <w:proofErr w:type="spellEnd"/>
      <w:r>
        <w:t>:</w:t>
      </w:r>
    </w:p>
    <w:p w14:paraId="38AF5CBA" w14:textId="77777777" w:rsidR="004D54F5" w:rsidRDefault="00F92479">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3A852B54" w14:textId="77777777" w:rsidR="004D54F5" w:rsidRDefault="00F92479">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21DC149A" w14:textId="77777777" w:rsidR="004D54F5" w:rsidRDefault="00F92479">
      <w:pPr>
        <w:pStyle w:val="LBGovstyle3"/>
        <w:rPr>
          <w:lang w:val="ru-RU"/>
        </w:rPr>
      </w:pPr>
      <w:r>
        <w:rPr>
          <w:lang w:val="ru-RU"/>
        </w:rPr>
        <w:t>требовать возмещения убытков, уплаты неустоек (штрафов, пеней) в соответствии с Договором;</w:t>
      </w:r>
    </w:p>
    <w:p w14:paraId="130F1EAE" w14:textId="77777777" w:rsidR="004D54F5" w:rsidRDefault="00F92479">
      <w:pPr>
        <w:pStyle w:val="LBGovstyle3"/>
        <w:rPr>
          <w:lang w:val="ru-RU"/>
        </w:rPr>
      </w:pPr>
      <w:r>
        <w:rPr>
          <w:lang w:val="ru-RU"/>
        </w:rPr>
        <w:t>осуществлять иные права, предусмотренные Договором.</w:t>
      </w:r>
    </w:p>
    <w:p w14:paraId="4618BEAB" w14:textId="77777777" w:rsidR="004D54F5" w:rsidRDefault="00F92479">
      <w:pPr>
        <w:pStyle w:val="LBGovstyle2"/>
      </w:pPr>
      <w:proofErr w:type="spellStart"/>
      <w:r>
        <w:t>Покупатель</w:t>
      </w:r>
      <w:proofErr w:type="spellEnd"/>
      <w:r>
        <w:t xml:space="preserve"> </w:t>
      </w:r>
      <w:proofErr w:type="spellStart"/>
      <w:r>
        <w:t>обязуется</w:t>
      </w:r>
      <w:proofErr w:type="spellEnd"/>
      <w:r>
        <w:t>:</w:t>
      </w:r>
    </w:p>
    <w:p w14:paraId="3E578E92" w14:textId="2D019CCB" w:rsidR="004D54F5" w:rsidRDefault="00F92479">
      <w:pPr>
        <w:pStyle w:val="LBGovstyle3"/>
        <w:rPr>
          <w:lang w:val="ru-RU"/>
        </w:rPr>
      </w:pPr>
      <w:r>
        <w:rPr>
          <w:lang w:val="ru-RU"/>
        </w:rPr>
        <w:t xml:space="preserve">обеспечить своевременную приемку и оплату поставленного Товара, соответствующего условиям Договора, в том числе условиям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400558D2" w14:textId="77777777" w:rsidR="004D54F5" w:rsidRDefault="00F92479">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282D4BB4" w14:textId="77777777" w:rsidR="004D54F5" w:rsidRDefault="00F92479">
      <w:pPr>
        <w:pStyle w:val="LBGovstyle3"/>
        <w:rPr>
          <w:lang w:val="ru-RU"/>
        </w:rPr>
      </w:pPr>
      <w:r>
        <w:rPr>
          <w:lang w:val="ru-RU"/>
        </w:rPr>
        <w:t>исполнять иные обязанности, предусмотренные Договором.</w:t>
      </w:r>
    </w:p>
    <w:p w14:paraId="6CBE02F1" w14:textId="77777777" w:rsidR="004D54F5" w:rsidRDefault="00F92479">
      <w:pPr>
        <w:pStyle w:val="LBGovstyle2"/>
      </w:pPr>
      <w:proofErr w:type="spellStart"/>
      <w:r>
        <w:t>Покупатель</w:t>
      </w:r>
      <w:proofErr w:type="spellEnd"/>
      <w:r>
        <w:t xml:space="preserve"> </w:t>
      </w:r>
      <w:proofErr w:type="spellStart"/>
      <w:r>
        <w:t>вправе</w:t>
      </w:r>
      <w:proofErr w:type="spellEnd"/>
      <w:r>
        <w:t>:</w:t>
      </w:r>
    </w:p>
    <w:p w14:paraId="5083CD7D" w14:textId="77777777" w:rsidR="004D54F5" w:rsidRDefault="00F92479">
      <w:pPr>
        <w:pStyle w:val="LBGovstyle3"/>
        <w:rPr>
          <w:lang w:val="ru-RU"/>
        </w:rPr>
      </w:pPr>
      <w:r>
        <w:rPr>
          <w:lang w:val="ru-RU"/>
        </w:rPr>
        <w:t>требовать от Поставщика надлежащего исполнения обязательств, предусмотренных Договором;</w:t>
      </w:r>
    </w:p>
    <w:p w14:paraId="6B6F0AA6" w14:textId="77777777" w:rsidR="004D54F5" w:rsidRDefault="00F92479">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1DF88522" w14:textId="77777777" w:rsidR="004D54F5" w:rsidRDefault="00F92479">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62182285" w14:textId="77777777" w:rsidR="004D54F5" w:rsidRDefault="00F92479">
      <w:pPr>
        <w:pStyle w:val="LBGovstyle3"/>
        <w:rPr>
          <w:lang w:val="ru-RU"/>
        </w:rPr>
      </w:pPr>
      <w:r>
        <w:rPr>
          <w:lang w:val="ru-RU"/>
        </w:rPr>
        <w:t>проверять ход и качество исполнения Поставщиком условий настоящего Договора;</w:t>
      </w:r>
    </w:p>
    <w:p w14:paraId="52F138DC" w14:textId="77777777" w:rsidR="004D54F5" w:rsidRDefault="00F92479">
      <w:pPr>
        <w:pStyle w:val="LBGovstyle3"/>
        <w:rPr>
          <w:lang w:val="ru-RU"/>
        </w:rPr>
      </w:pPr>
      <w:r>
        <w:rPr>
          <w:lang w:val="ru-RU"/>
        </w:rPr>
        <w:t>требовать возмещения убытков, уплаты неустоек (штрафов, пеней) в соответствии с Договором;</w:t>
      </w:r>
    </w:p>
    <w:p w14:paraId="0B1F2305" w14:textId="77777777" w:rsidR="004D54F5" w:rsidRDefault="00F92479">
      <w:pPr>
        <w:pStyle w:val="LBGovstyle3"/>
        <w:rPr>
          <w:lang w:val="ru-RU"/>
        </w:rPr>
      </w:pPr>
      <w:r>
        <w:rPr>
          <w:lang w:val="ru-RU"/>
        </w:rPr>
        <w:t>отказаться от приемки и оплаты Товара, не соответствующего условиям Договора;</w:t>
      </w:r>
    </w:p>
    <w:p w14:paraId="448F3B27" w14:textId="77777777" w:rsidR="004D54F5" w:rsidRDefault="00F92479">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45DD13D2" w14:textId="77777777" w:rsidR="004D54F5" w:rsidRDefault="00F9247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4D4E3229" w14:textId="77777777" w:rsidR="004D54F5" w:rsidRDefault="00F92479">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 xml:space="preserve">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w:t>
      </w:r>
      <w:r>
        <w:lastRenderedPageBreak/>
        <w:t>НДС», требовать от Поставщика предоставить Покупателю Декларацию о соответствии (или Сертификат соответствия);</w:t>
      </w:r>
    </w:p>
    <w:p w14:paraId="4BE724B0" w14:textId="77777777" w:rsidR="004D54F5" w:rsidRDefault="00F92479">
      <w:pPr>
        <w:pStyle w:val="LBGovstyle3"/>
        <w:rPr>
          <w:lang w:val="ru-RU"/>
        </w:rPr>
      </w:pPr>
      <w:r>
        <w:rPr>
          <w:lang w:val="ru-RU"/>
        </w:rPr>
        <w:t>осуществлять иные права, предусмотренные Договором.</w:t>
      </w:r>
    </w:p>
    <w:p w14:paraId="7D774CF3" w14:textId="77777777" w:rsidR="004D54F5" w:rsidRDefault="00F92479">
      <w:pPr>
        <w:pStyle w:val="LBGovstyle1"/>
      </w:pPr>
      <w:r>
        <w:t>Качество Товара</w:t>
      </w:r>
    </w:p>
    <w:p w14:paraId="64CFFE63" w14:textId="510193BB" w:rsidR="004D54F5" w:rsidRPr="003853ED" w:rsidRDefault="00F92479">
      <w:pPr>
        <w:pStyle w:val="LBGovstyle2"/>
        <w:rPr>
          <w:i/>
          <w:lang w:val="ru-RU"/>
        </w:rPr>
      </w:pPr>
      <w:r>
        <w:rPr>
          <w:lang w:val="ru-RU"/>
        </w:rPr>
        <w:t xml:space="preserve">Поставляемый Товар должен соответствовать условиям Договора, в том числе условиям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w:t>
      </w:r>
      <w:r w:rsidRPr="003853ED">
        <w:rPr>
          <w:lang w:val="ru-RU"/>
        </w:rPr>
        <w:t>Договора.</w:t>
      </w:r>
    </w:p>
    <w:p w14:paraId="1A5EFC66" w14:textId="77777777" w:rsidR="004D54F5" w:rsidRDefault="00F92479">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4905A620" w14:textId="77777777" w:rsidR="004D54F5" w:rsidRDefault="00F92479">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p>
    <w:p w14:paraId="78C307FE" w14:textId="77777777" w:rsidR="004D54F5" w:rsidRDefault="00F92479">
      <w:pPr>
        <w:pStyle w:val="a9"/>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6D168A77" w14:textId="77777777" w:rsidR="004D54F5" w:rsidRDefault="00F92479">
      <w:pPr>
        <w:pStyle w:val="a9"/>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14:paraId="14CAE65A" w14:textId="77777777" w:rsidR="004D54F5" w:rsidRDefault="00F92479">
      <w:pPr>
        <w:pStyle w:val="LBGovstyle1"/>
      </w:pPr>
      <w:r>
        <w:t>Ответственность Сторон</w:t>
      </w:r>
    </w:p>
    <w:p w14:paraId="46F3CC8F" w14:textId="77777777" w:rsidR="004D54F5" w:rsidRDefault="00F9247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11FB56D4" w14:textId="77777777" w:rsidR="004D54F5" w:rsidRDefault="00F92479">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723EC46D" w14:textId="77777777" w:rsidR="004D54F5" w:rsidRDefault="00F92479">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D027963" w14:textId="77777777" w:rsidR="004D54F5" w:rsidRDefault="00F92479">
      <w:pPr>
        <w:pStyle w:val="LBGovstyle2"/>
        <w:rPr>
          <w:lang w:val="ru-RU"/>
        </w:rPr>
      </w:pPr>
      <w:r>
        <w:rPr>
          <w:lang w:val="ru-RU"/>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w:t>
      </w:r>
      <w:r>
        <w:rPr>
          <w:lang w:val="ru-RU"/>
        </w:rPr>
        <w:lastRenderedPageBreak/>
        <w:t>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2F7CB78" w14:textId="77777777" w:rsidR="004D54F5" w:rsidRDefault="00F92479">
      <w:pPr>
        <w:pStyle w:val="LBGovstyle1"/>
      </w:pPr>
      <w:r>
        <w:t>Обеспечение исполнения Договора. Обеспечение исполнения гарантийных обязательств</w:t>
      </w:r>
    </w:p>
    <w:p w14:paraId="474581DA" w14:textId="77777777" w:rsidR="004D54F5" w:rsidRPr="00F92479" w:rsidRDefault="00F92479">
      <w:pPr>
        <w:pStyle w:val="LBGovstyle2"/>
        <w:rPr>
          <w:lang w:val="ru-RU"/>
        </w:rPr>
      </w:pPr>
      <w:r>
        <w:rPr>
          <w:lang w:val="ru-RU"/>
        </w:rPr>
        <w:fldChar w:fldCharType="begin" w:fldLock="1"/>
      </w:r>
      <w:r>
        <w:rPr>
          <w:lang w:val="ru-RU"/>
        </w:rPr>
        <w:instrText>LBVARIABLE \id "244"</w:instrText>
      </w:r>
      <w:r>
        <w:rPr>
          <w:lang w:val="ru-RU"/>
        </w:rPr>
        <w:fldChar w:fldCharType="separate"/>
      </w:r>
      <w:r w:rsidRPr="00F92479">
        <w:rPr>
          <w:lang w:val="ru-RU"/>
        </w:rPr>
        <w:t>Обеспечение исполнения обязательств Поставщика по Договору не предоставляется.</w:t>
      </w:r>
      <w:r>
        <w:fldChar w:fldCharType="end"/>
      </w:r>
    </w:p>
    <w:p w14:paraId="50935811" w14:textId="77777777" w:rsidR="004D54F5" w:rsidRPr="00F92479" w:rsidRDefault="00F92479">
      <w:pPr>
        <w:pStyle w:val="LBGovstyle2"/>
        <w:rPr>
          <w:lang w:val="ru-RU"/>
        </w:rPr>
      </w:pPr>
      <w:r>
        <w:rPr>
          <w:lang w:val="ru-RU"/>
        </w:rPr>
        <w:fldChar w:fldCharType="begin" w:fldLock="1"/>
      </w:r>
      <w:r>
        <w:rPr>
          <w:lang w:val="ru-RU"/>
        </w:rPr>
        <w:instrText>LBVARIABLE \id "257"</w:instrText>
      </w:r>
      <w:r>
        <w:rPr>
          <w:lang w:val="ru-RU"/>
        </w:rPr>
        <w:fldChar w:fldCharType="separate"/>
      </w:r>
      <w:r>
        <w:rPr>
          <w:lang w:val="ru-RU"/>
        </w:rPr>
        <w:t>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гарантийных обязательств по Договору.</w:t>
      </w:r>
      <w:r>
        <w:rPr>
          <w:lang w:val="ru-RU"/>
        </w:rPr>
        <w:fldChar w:fldCharType="end"/>
      </w:r>
    </w:p>
    <w:p w14:paraId="3FA67624" w14:textId="77777777" w:rsidR="004D54F5" w:rsidRDefault="00F92479">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700F277B" w14:textId="65451D06" w:rsidR="004D54F5" w:rsidRDefault="00F92479">
      <w:pPr>
        <w:pStyle w:val="LBGovstyle2"/>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"257"</w:instrText>
      </w:r>
      <w:r>
        <w:rPr>
          <w:lang w:val="ru-RU"/>
        </w:rPr>
        <w:fldChar w:fldCharType="separate"/>
      </w:r>
      <w:r>
        <w:rPr>
          <w:lang w:val="ru-RU"/>
        </w:rPr>
        <w:t>обеспечение исполнения гарантийных обязательств по Договору</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"257"</w:instrText>
      </w:r>
      <w:r>
        <w:rPr>
          <w:lang w:val="ru-RU"/>
        </w:rPr>
        <w:fldChar w:fldCharType="separate"/>
      </w:r>
      <w:r>
        <w:rPr>
          <w:lang w:val="ru-RU"/>
        </w:rPr>
        <w:t>обеспечения исполнения гарантийных обязательств</w:t>
      </w:r>
      <w:r>
        <w:rPr>
          <w:lang w:val="ru-RU"/>
        </w:rPr>
        <w:fldChar w:fldCharType="end"/>
      </w:r>
      <w:r>
        <w:rPr>
          <w:lang w:val="ru-RU"/>
        </w:rPr>
        <w:t xml:space="preserve">. </w:t>
      </w:r>
      <w:proofErr w:type="spellStart"/>
      <w:r>
        <w:t>При</w:t>
      </w:r>
      <w:proofErr w:type="spellEnd"/>
      <w:r>
        <w:t xml:space="preserve"> </w:t>
      </w:r>
      <w:proofErr w:type="spellStart"/>
      <w:r>
        <w:t>этом</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изменен</w:t>
      </w:r>
      <w:proofErr w:type="spellEnd"/>
      <w:r>
        <w:t xml:space="preserve"> </w:t>
      </w:r>
      <w:proofErr w:type="spellStart"/>
      <w:r>
        <w:t>способ</w:t>
      </w:r>
      <w:proofErr w:type="spellEnd"/>
      <w:r>
        <w:t xml:space="preserve"> </w:t>
      </w:r>
      <w:r>
        <w:fldChar w:fldCharType="begin" w:fldLock="1"/>
      </w:r>
      <w:r>
        <w:instrText>LBVARIABLE \id "257"</w:instrText>
      </w:r>
      <w:r>
        <w:fldChar w:fldCharType="separate"/>
      </w:r>
      <w:r>
        <w:t>обеспечения исполнения гарантийных обязательств</w:t>
      </w:r>
      <w:r>
        <w:fldChar w:fldCharType="end"/>
      </w:r>
      <w:r>
        <w:t xml:space="preserve">. </w:t>
      </w:r>
      <w:r>
        <w:fldChar w:fldCharType="end"/>
      </w:r>
    </w:p>
    <w:p w14:paraId="27776BCA" w14:textId="7302818D" w:rsidR="00E73231" w:rsidRDefault="00E73231" w:rsidP="00E73231">
      <w:pPr>
        <w:pStyle w:val="LBGovstyle1"/>
        <w:numPr>
          <w:ilvl w:val="0"/>
          <w:numId w:val="0"/>
        </w:numPr>
      </w:pPr>
    </w:p>
    <w:p w14:paraId="4230E1E1" w14:textId="77777777" w:rsidR="00E73231" w:rsidRDefault="00E73231" w:rsidP="00E73231">
      <w:pPr>
        <w:pStyle w:val="LBGovstyle1"/>
        <w:numPr>
          <w:ilvl w:val="0"/>
          <w:numId w:val="0"/>
        </w:numPr>
      </w:pPr>
    </w:p>
    <w:p w14:paraId="106A82D0" w14:textId="77777777" w:rsidR="004D54F5" w:rsidRDefault="00F92479">
      <w:pPr>
        <w:pStyle w:val="LBGovstyle1"/>
      </w:pPr>
      <w:r>
        <w:t>Обстоятельства непреодолимой силы</w:t>
      </w:r>
    </w:p>
    <w:p w14:paraId="6129130B" w14:textId="77777777" w:rsidR="004D54F5" w:rsidRDefault="00F92479">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FCC70A6" w14:textId="77777777" w:rsidR="004D54F5" w:rsidRDefault="00F9247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 xml:space="preserve">(Пятнадцати)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10A8078" w14:textId="77777777" w:rsidR="004D54F5" w:rsidRDefault="00F92479">
      <w:pPr>
        <w:pStyle w:val="LBGovstyle2"/>
        <w:rPr>
          <w:lang w:val="ru-RU"/>
        </w:rPr>
      </w:pPr>
      <w:r>
        <w:rPr>
          <w:lang w:val="ru-RU"/>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AEF78A6" w14:textId="77777777" w:rsidR="004D54F5" w:rsidRDefault="00F92479">
      <w:pPr>
        <w:pStyle w:val="LBGovstyle2"/>
      </w:pPr>
      <w:r>
        <w:rPr>
          <w:lang w:val="ru-RU"/>
        </w:rPr>
        <w:t>Если обстоятельства непреодолимой силы продолжают действовать более 30</w:t>
      </w:r>
      <w:r>
        <w:t> </w:t>
      </w:r>
      <w:r>
        <w:rPr>
          <w:lang w:val="ru-RU"/>
        </w:rPr>
        <w:t xml:space="preserve">(Тридцати) календарных дней, то Стороны вправе расторгнуть Договор по соглашению </w:t>
      </w:r>
      <w:proofErr w:type="spellStart"/>
      <w:r>
        <w:t>Сторон</w:t>
      </w:r>
      <w:proofErr w:type="spellEnd"/>
      <w:r>
        <w:t>.</w:t>
      </w:r>
    </w:p>
    <w:p w14:paraId="7FF45836" w14:textId="77777777" w:rsidR="004D54F5" w:rsidRDefault="00F92479">
      <w:pPr>
        <w:pStyle w:val="LBGovstyle1"/>
      </w:pPr>
      <w:r>
        <w:t xml:space="preserve"> Рассмотрение и разрешение споров</w:t>
      </w:r>
    </w:p>
    <w:p w14:paraId="5BE8FCA3" w14:textId="77777777" w:rsidR="004D54F5" w:rsidRDefault="00F9247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430DE25" w14:textId="77777777" w:rsidR="004D54F5" w:rsidRDefault="00F9247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31C6FE9E" w14:textId="77777777" w:rsidR="004D54F5" w:rsidRDefault="00F9247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3A22D0AF" w14:textId="77777777" w:rsidR="004D54F5" w:rsidRDefault="00F92479">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14:paraId="64ACA8E2" w14:textId="77777777" w:rsidR="004D54F5" w:rsidRDefault="00F92479">
      <w:pPr>
        <w:pStyle w:val="LBGovstyle1"/>
      </w:pPr>
      <w:r>
        <w:t xml:space="preserve">Срок действия и порядок изменения Договора </w:t>
      </w:r>
    </w:p>
    <w:p w14:paraId="4ED7C1BD" w14:textId="77777777" w:rsidR="004D54F5" w:rsidRDefault="00F92479">
      <w:pPr>
        <w:pStyle w:val="LBGovstyle2"/>
        <w:rPr>
          <w:lang w:val="ru-RU"/>
        </w:rPr>
      </w:pPr>
      <w:r>
        <w:rPr>
          <w:lang w:val="ru-RU"/>
        </w:rPr>
        <w:t>Договор действует в течение срока, установленного в пункте</w:t>
      </w:r>
      <w:r>
        <w:t> </w:t>
      </w:r>
      <w:r>
        <w:rPr>
          <w:lang w:val="ru-RU"/>
        </w:rPr>
        <w:t>1.18 Окончание срока действия Договора не влечет прекращения обязательств Сторон по Договору.</w:t>
      </w:r>
    </w:p>
    <w:p w14:paraId="46304F1E" w14:textId="77777777" w:rsidR="004D54F5" w:rsidRDefault="00F92479">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proofErr w:type="spellStart"/>
      <w:r>
        <w:t>Соответствующие</w:t>
      </w:r>
      <w:proofErr w:type="spellEnd"/>
      <w:r>
        <w:t xml:space="preserve"> </w:t>
      </w:r>
      <w:proofErr w:type="spellStart"/>
      <w:r>
        <w:t>дополнительные</w:t>
      </w:r>
      <w:proofErr w:type="spellEnd"/>
      <w:r>
        <w:t xml:space="preserve"> </w:t>
      </w:r>
      <w:proofErr w:type="spellStart"/>
      <w:r>
        <w:t>соглашения</w:t>
      </w:r>
      <w:proofErr w:type="spellEnd"/>
      <w:r>
        <w:t xml:space="preserve"> </w:t>
      </w:r>
      <w:proofErr w:type="spellStart"/>
      <w:r>
        <w:t>Сторон</w:t>
      </w:r>
      <w:proofErr w:type="spellEnd"/>
      <w:r>
        <w:t xml:space="preserve"> </w:t>
      </w:r>
      <w:proofErr w:type="spellStart"/>
      <w:r>
        <w:t>являются</w:t>
      </w:r>
      <w:proofErr w:type="spellEnd"/>
      <w:r>
        <w:t xml:space="preserve"> </w:t>
      </w:r>
      <w:proofErr w:type="spellStart"/>
      <w:r>
        <w:t>неотъемлемой</w:t>
      </w:r>
      <w:proofErr w:type="spellEnd"/>
      <w:r>
        <w:t xml:space="preserve"> </w:t>
      </w:r>
      <w:proofErr w:type="spellStart"/>
      <w:r>
        <w:t>частью</w:t>
      </w:r>
      <w:proofErr w:type="spellEnd"/>
      <w:r>
        <w:t xml:space="preserve"> </w:t>
      </w:r>
      <w:proofErr w:type="spellStart"/>
      <w:r>
        <w:t>Договора</w:t>
      </w:r>
      <w:proofErr w:type="spellEnd"/>
      <w:r>
        <w:t>.</w:t>
      </w:r>
    </w:p>
    <w:p w14:paraId="46581B79" w14:textId="77777777" w:rsidR="004D54F5" w:rsidRDefault="00F92479">
      <w:pPr>
        <w:pStyle w:val="LBGovstyle2"/>
        <w:rPr>
          <w:lang w:val="ru-RU"/>
        </w:rPr>
      </w:pPr>
      <w:r>
        <w:rPr>
          <w:lang w:val="ru-RU"/>
        </w:rPr>
        <w:t>При заключении и исполнении Договора изменение существенных условий Договора (в том числе обшей цены договора или цены за единицу Товара, количества товара,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11.4–11.5 Договора.</w:t>
      </w:r>
    </w:p>
    <w:p w14:paraId="3D22C82D" w14:textId="77777777" w:rsidR="004D54F5" w:rsidRDefault="00F92479">
      <w:pPr>
        <w:pStyle w:val="LBGovstyle2"/>
        <w:rPr>
          <w:lang w:val="ru-RU"/>
        </w:rPr>
      </w:pPr>
      <w:bookmarkStart w:id="4" w:name="_Ref384632227"/>
      <w:r>
        <w:rPr>
          <w:lang w:val="ru-RU"/>
        </w:rPr>
        <w:t>Изменение условий Договора путем заключения дополнительных соглашений допускается на условиях, установленных Положением о закупке Покупателя.</w:t>
      </w:r>
    </w:p>
    <w:p w14:paraId="7A662A4E" w14:textId="77777777" w:rsidR="00FE0F09" w:rsidRPr="006C2B34" w:rsidRDefault="00F92479" w:rsidP="006C2B34">
      <w:pPr>
        <w:pStyle w:val="LBGovstyle2"/>
        <w:rPr>
          <w:lang w:val="ru-RU"/>
        </w:rPr>
      </w:pPr>
      <w:r>
        <w:rPr>
          <w:lang w:val="ru-RU"/>
        </w:rPr>
        <w:t>Продление срока исполнения (действия) Договора осуществляется на условиях, установленных Положением о закупке Покупателя путем заключения дополнительного соглашения к Договору</w:t>
      </w:r>
      <w:bookmarkEnd w:id="4"/>
      <w:r w:rsidR="006C2B34">
        <w:rPr>
          <w:lang w:val="ru-RU"/>
        </w:rPr>
        <w:t>.</w:t>
      </w:r>
    </w:p>
    <w:p w14:paraId="3C71E8E0" w14:textId="77777777" w:rsidR="004D54F5" w:rsidRDefault="00F92479">
      <w:pPr>
        <w:pStyle w:val="LBGovstyle1"/>
      </w:pPr>
      <w:r>
        <w:t>Расторжение Договора</w:t>
      </w:r>
    </w:p>
    <w:p w14:paraId="78FF9AA2" w14:textId="77777777" w:rsidR="004D54F5" w:rsidRDefault="00F9247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00DC4113" w14:textId="77777777" w:rsidR="004D54F5" w:rsidRDefault="00F92479">
      <w:pPr>
        <w:pStyle w:val="LBGovstyle2"/>
        <w:rPr>
          <w:lang w:val="ru-RU"/>
        </w:rPr>
      </w:pPr>
      <w:r>
        <w:rPr>
          <w:lang w:val="ru-RU"/>
        </w:rPr>
        <w:t xml:space="preserve">Покупатель вправе в одностороннем внесудебном порядке отказаться от исполнения Договора на условиях, установленных Положением о закупке Покупателя, в </w:t>
      </w:r>
      <w:r>
        <w:rPr>
          <w:lang w:val="ru-RU"/>
        </w:rPr>
        <w:lastRenderedPageBreak/>
        <w:t>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1CB93212" w14:textId="77777777" w:rsidR="004D54F5" w:rsidRDefault="00F92479">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07C2B0EA" w14:textId="77777777" w:rsidR="004D54F5" w:rsidRDefault="00F92479">
      <w:pPr>
        <w:pStyle w:val="LBGovstyle3"/>
        <w:rPr>
          <w:lang w:val="ru-RU"/>
        </w:rPr>
      </w:pPr>
      <w:r>
        <w:rPr>
          <w:lang w:val="ru-RU"/>
        </w:rPr>
        <w:t>нарушения обязательств воздерживаться от запрещенных в разделе 13 Договора действий;</w:t>
      </w:r>
    </w:p>
    <w:p w14:paraId="5309ADDA" w14:textId="77777777" w:rsidR="004D54F5" w:rsidRDefault="00F9247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55F662A" w14:textId="77777777" w:rsidR="004D54F5" w:rsidRDefault="00F92479">
      <w:pPr>
        <w:pStyle w:val="LBGovstyle3"/>
        <w:rPr>
          <w:lang w:val="ru-RU"/>
        </w:rPr>
      </w:pPr>
      <w:r>
        <w:rPr>
          <w:lang w:val="ru-RU"/>
        </w:rPr>
        <w:t>нарушения положений подпунктов 14.4.1-14.4.4 Договора.</w:t>
      </w:r>
    </w:p>
    <w:p w14:paraId="27DF32E0" w14:textId="77777777" w:rsidR="004D54F5" w:rsidRDefault="00F92479">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38AF7825" w14:textId="77777777" w:rsidR="004D54F5" w:rsidRDefault="00F92479">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EA0E2D5" w14:textId="77777777" w:rsidR="004D54F5" w:rsidRDefault="00F9247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D2AD27B" w14:textId="77777777" w:rsidR="004D54F5" w:rsidRDefault="00F9247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2ED98F01" w14:textId="77777777" w:rsidR="004D54F5" w:rsidRDefault="00F92479">
      <w:pPr>
        <w:pStyle w:val="LBGovstyle3"/>
      </w:pPr>
      <w:proofErr w:type="spellStart"/>
      <w:r>
        <w:t>указание</w:t>
      </w:r>
      <w:proofErr w:type="spellEnd"/>
      <w:r>
        <w:t xml:space="preserve"> </w:t>
      </w:r>
      <w:proofErr w:type="spellStart"/>
      <w:r>
        <w:t>на</w:t>
      </w:r>
      <w:proofErr w:type="spellEnd"/>
      <w:r>
        <w:t xml:space="preserve"> </w:t>
      </w:r>
      <w:proofErr w:type="spellStart"/>
      <w:r>
        <w:t>предмет</w:t>
      </w:r>
      <w:proofErr w:type="spellEnd"/>
      <w:r>
        <w:t xml:space="preserve"> </w:t>
      </w:r>
      <w:proofErr w:type="spellStart"/>
      <w:r>
        <w:t>Договора</w:t>
      </w:r>
      <w:proofErr w:type="spellEnd"/>
      <w:r>
        <w:t>;</w:t>
      </w:r>
    </w:p>
    <w:p w14:paraId="6B4FD66D" w14:textId="77777777" w:rsidR="004D54F5" w:rsidRDefault="00F9247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0E21539" w14:textId="77777777" w:rsidR="004D54F5" w:rsidRDefault="00F9247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C550ED7" w14:textId="77777777" w:rsidR="004D54F5" w:rsidRDefault="00F92479">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6270D92" w14:textId="77777777" w:rsidR="004D54F5" w:rsidRDefault="00F9247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3406E1C" w14:textId="77777777" w:rsidR="004D54F5" w:rsidRDefault="00F92479">
      <w:pPr>
        <w:pStyle w:val="LBGovstyle2"/>
        <w:rPr>
          <w:lang w:val="ru-RU"/>
        </w:rPr>
      </w:pPr>
      <w:r>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Покупателем Поставщику уведомления о расторжении Договора. </w:t>
      </w:r>
    </w:p>
    <w:p w14:paraId="49CCFA5E" w14:textId="0C34E641" w:rsidR="004D54F5" w:rsidRDefault="00F92479">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t>Поставщика</w:t>
      </w:r>
      <w:proofErr w:type="spellEnd"/>
      <w:r>
        <w:t>.</w:t>
      </w:r>
    </w:p>
    <w:p w14:paraId="6472115F" w14:textId="77777777" w:rsidR="00D74E28" w:rsidRDefault="00D74E28" w:rsidP="00D74E28">
      <w:pPr>
        <w:pStyle w:val="LBGovstyle2"/>
        <w:numPr>
          <w:ilvl w:val="0"/>
          <w:numId w:val="0"/>
        </w:numPr>
        <w:ind w:left="720"/>
      </w:pPr>
    </w:p>
    <w:p w14:paraId="57ADCBF4" w14:textId="77777777" w:rsidR="004D54F5" w:rsidRDefault="00F92479">
      <w:pPr>
        <w:pStyle w:val="LBGovstyle1"/>
      </w:pPr>
      <w:proofErr w:type="spellStart"/>
      <w:r>
        <w:lastRenderedPageBreak/>
        <w:t>Комплаенс</w:t>
      </w:r>
      <w:proofErr w:type="spellEnd"/>
      <w:r>
        <w:t>-оговорка</w:t>
      </w:r>
    </w:p>
    <w:p w14:paraId="41762762" w14:textId="77777777" w:rsidR="004D54F5" w:rsidRDefault="00F92479">
      <w:pPr>
        <w:pStyle w:val="LBGovstyle2"/>
        <w:rPr>
          <w:lang w:val="ru-RU"/>
        </w:rPr>
      </w:pPr>
      <w:r>
        <w:rPr>
          <w:lang w:val="ru-RU"/>
        </w:rPr>
        <w:t>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6CD1A8F9" w14:textId="77777777" w:rsidR="004D54F5" w:rsidRDefault="00F92479">
      <w:pPr>
        <w:pStyle w:val="BulletListFooterTextnumberedParagraphedeliste1lp1ListParagraphNumBullet1TableNumberParagraphBulletNumberBulletrListParagraph1ListParagraph2ListParagraph21Listeafsnit1PargrafodaLista1B0"/>
        <w:tabs>
          <w:tab w:val="left" w:pos="1260"/>
        </w:tabs>
        <w:ind w:left="0" w:firstLine="709"/>
        <w:contextualSpacing/>
        <w:jc w:val="both"/>
      </w:pPr>
      <w:r>
        <w:t>13.1.1.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424C5882" w14:textId="77777777" w:rsidR="004D54F5" w:rsidRDefault="00F92479">
      <w:pPr>
        <w:pStyle w:val="BulletListFooterTextnumberedParagraphedeliste1lp1ListParagraphNumBullet1TableNumberParagraphBulletNumberBulletrListParagraph1ListParagraph2ListParagraph21Listeafsnit1PargrafodaLista1B0"/>
        <w:tabs>
          <w:tab w:val="left" w:pos="1260"/>
        </w:tabs>
        <w:ind w:left="-15" w:firstLine="699"/>
        <w:contextualSpacing/>
        <w:jc w:val="both"/>
      </w:pPr>
      <w:r>
        <w:t>13.1.2.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5EC5D67"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7C7FAA7"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DE7C863"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В случае возникновения у Стороны подозрений, что произошло или может произойти нарушение каких-либо положений настоящего раздела,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настоящего раздела.</w:t>
      </w:r>
    </w:p>
    <w:p w14:paraId="2FFF5123"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Уведомление АО «Почта России» осуществляется посредством направления письма на электронный адр</w:t>
      </w:r>
      <w:r>
        <w:rPr>
          <w:color w:val="002846"/>
        </w:rPr>
        <w:t xml:space="preserve">ес: </w:t>
      </w:r>
      <w:hyperlink r:id="rId13" w:history="1">
        <w:r>
          <w:rPr>
            <w:color w:val="002846"/>
            <w:u w:val="single"/>
          </w:rPr>
          <w:t>compliance-R00@russianpost.ru</w:t>
        </w:r>
      </w:hyperlink>
      <w:r>
        <w:rPr>
          <w:color w:val="002846"/>
        </w:rPr>
        <w:t>.</w:t>
      </w:r>
    </w:p>
    <w:p w14:paraId="70D87704" w14:textId="77777777" w:rsidR="004D54F5" w:rsidRDefault="00F92479">
      <w:pPr>
        <w:pStyle w:val="MsoNormaldoczillaStyle10"/>
        <w:ind w:firstLine="709"/>
        <w:jc w:val="both"/>
      </w:pPr>
      <w:r>
        <w:rPr>
          <w:sz w:val="24"/>
        </w:rPr>
        <w:t xml:space="preserve">В случае совершения Стороной действий, квалифицированных как «недружественное влияние», другая Сторона по соответствующему письменному требованию вправе потребовать уплаты штрафа в размере </w:t>
      </w:r>
      <w:r>
        <w:rPr>
          <w:sz w:val="24"/>
        </w:rPr>
        <w:fldChar w:fldCharType="begin" w:fldLock="1"/>
      </w:r>
      <w:r>
        <w:rPr>
          <w:sz w:val="24"/>
        </w:rPr>
        <w:instrText>LBVARIABLE \id "508"</w:instrText>
      </w:r>
      <w:r>
        <w:rPr>
          <w:sz w:val="24"/>
        </w:rPr>
        <w:fldChar w:fldCharType="separate"/>
      </w:r>
      <w:r w:rsidR="00D5641A">
        <w:rPr>
          <w:sz w:val="24"/>
        </w:rPr>
        <w:t xml:space="preserve">10 </w:t>
      </w:r>
      <w:r>
        <w:rPr>
          <w:sz w:val="24"/>
        </w:rPr>
        <w:t>%</w:t>
      </w:r>
      <w:r>
        <w:rPr>
          <w:sz w:val="24"/>
        </w:rPr>
        <w:fldChar w:fldCharType="end"/>
      </w:r>
      <w:r>
        <w:rPr>
          <w:sz w:val="24"/>
        </w:rPr>
        <w:t xml:space="preserve"> от общей Цены Договора, в случае если такая цена установлена, либо в размере </w:t>
      </w:r>
      <w:r>
        <w:rPr>
          <w:sz w:val="24"/>
        </w:rPr>
        <w:fldChar w:fldCharType="begin" w:fldLock="1"/>
      </w:r>
      <w:r>
        <w:rPr>
          <w:sz w:val="24"/>
        </w:rPr>
        <w:instrText>LBVARIABLE \id "509"</w:instrText>
      </w:r>
      <w:r>
        <w:rPr>
          <w:sz w:val="24"/>
        </w:rPr>
        <w:fldChar w:fldCharType="separate"/>
      </w:r>
      <w:r w:rsidR="00D5641A">
        <w:rPr>
          <w:sz w:val="24"/>
        </w:rPr>
        <w:t>10</w:t>
      </w:r>
      <w:r>
        <w:rPr>
          <w:sz w:val="24"/>
        </w:rPr>
        <w:t>%</w:t>
      </w:r>
      <w:r>
        <w:rPr>
          <w:sz w:val="24"/>
        </w:rPr>
        <w:fldChar w:fldCharType="end"/>
      </w:r>
      <w:r>
        <w:rPr>
          <w:sz w:val="24"/>
        </w:rPr>
        <w:t xml:space="preserve">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в Договоре не установлена</w:t>
      </w:r>
      <w:r>
        <w:t>.</w:t>
      </w:r>
    </w:p>
    <w:p w14:paraId="3B5AC359" w14:textId="77777777" w:rsidR="004D54F5" w:rsidRDefault="00F92479">
      <w:pPr>
        <w:pStyle w:val="LBGovstyle1"/>
      </w:pPr>
      <w:r>
        <w:t>Прочие положения</w:t>
      </w:r>
    </w:p>
    <w:p w14:paraId="24050094" w14:textId="77777777" w:rsidR="004D54F5" w:rsidRDefault="00F9247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EF40009" w14:textId="77777777" w:rsidR="004D54F5" w:rsidRDefault="00F92479">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1B2440B" w14:textId="77777777" w:rsidR="004D54F5" w:rsidRDefault="00F92479">
      <w:pPr>
        <w:pStyle w:val="LBGovstyle2"/>
        <w:rPr>
          <w:lang w:val="ru-RU"/>
        </w:rPr>
      </w:pPr>
      <w:bookmarkStart w:id="5" w:name="_ref_23030049"/>
      <w:r>
        <w:rPr>
          <w:lang w:val="ru-RU"/>
        </w:rPr>
        <w:lastRenderedPageBreak/>
        <w:t>Стороны определили следующий порядок обмена документами или юридически значимыми сообщениями:</w:t>
      </w:r>
      <w:bookmarkEnd w:id="5"/>
    </w:p>
    <w:p w14:paraId="4EE92DB1" w14:textId="77777777" w:rsidR="004D54F5" w:rsidRDefault="00F92479">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28AB504" w14:textId="77777777" w:rsidR="004D54F5" w:rsidRDefault="00F92479">
      <w:pPr>
        <w:pStyle w:val="LBGovstyle5"/>
        <w:rPr>
          <w:lang w:val="ru-RU"/>
        </w:rPr>
      </w:pPr>
      <w:r>
        <w:rPr>
          <w:lang w:val="ru-RU"/>
        </w:rPr>
        <w:t>заказным письмом с уведомлением о вручении;</w:t>
      </w:r>
    </w:p>
    <w:p w14:paraId="7E4F52DC" w14:textId="77777777" w:rsidR="004D54F5" w:rsidRDefault="00F92479">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42ABE27" w14:textId="77777777" w:rsidR="004D54F5" w:rsidRDefault="00F9247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6CDBE4D" w14:textId="77777777" w:rsidR="004D54F5" w:rsidRDefault="00F92479">
      <w:pPr>
        <w:pStyle w:val="a9"/>
        <w:tabs>
          <w:tab w:val="left" w:pos="1260"/>
        </w:tabs>
        <w:ind w:left="0" w:firstLine="709"/>
        <w:jc w:val="both"/>
      </w:pPr>
      <w:r>
        <w:t>Авторизированные адреса электронной почты Сторон указаны в разделе 16 Договора.</w:t>
      </w:r>
    </w:p>
    <w:p w14:paraId="0E0A6B8A" w14:textId="77777777" w:rsidR="004D54F5" w:rsidRDefault="00F92479">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0CC3F43" w14:textId="77777777" w:rsidR="004D54F5" w:rsidRDefault="00F92479">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6A3B4AB" w14:textId="77777777" w:rsidR="004D54F5" w:rsidRDefault="00F92479">
      <w:pPr>
        <w:pStyle w:val="LBGovstyle2"/>
        <w:rPr>
          <w:lang w:val="ru-RU"/>
        </w:rPr>
      </w:pPr>
      <w:r>
        <w:rPr>
          <w:lang w:val="ru-RU"/>
        </w:rPr>
        <w:t>Заверения об обстоятельствах. Возмещение потерь.</w:t>
      </w:r>
    </w:p>
    <w:p w14:paraId="01570155" w14:textId="77777777" w:rsidR="004D54F5" w:rsidRDefault="00F92479">
      <w:pPr>
        <w:pStyle w:val="LBGovstyle3"/>
        <w:rPr>
          <w:lang w:val="ru-RU"/>
        </w:rPr>
      </w:pPr>
      <w:r>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01DABB14" w14:textId="77777777" w:rsidR="004D54F5" w:rsidRDefault="00F92479">
      <w:pPr>
        <w:pStyle w:val="LBGovstyle4"/>
        <w:rPr>
          <w:lang w:val="ru-RU"/>
        </w:rPr>
      </w:pPr>
      <w:r>
        <w:rPr>
          <w:lang w:val="ru-RU"/>
        </w:rPr>
        <w:fldChar w:fldCharType="begin" w:fldLock="1"/>
      </w:r>
      <w:r>
        <w:rPr>
          <w:lang w:val="ru-RU"/>
        </w:rPr>
        <w:instrText>LBVARIABLE \id "299"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ldChar w:fldCharType="end"/>
      </w:r>
    </w:p>
    <w:p w14:paraId="3F478D4A" w14:textId="77777777" w:rsidR="004D54F5" w:rsidRDefault="00F92479">
      <w:pPr>
        <w:pStyle w:val="LBGovstyle4"/>
        <w:rPr>
          <w:lang w:val="ru-RU"/>
        </w:rPr>
      </w:pPr>
      <w:r>
        <w:rPr>
          <w:lang w:val="ru-RU"/>
        </w:rPr>
        <w:t xml:space="preserve">он обладает </w:t>
      </w:r>
      <w:r>
        <w:rPr>
          <w:lang w:val="ru-RU"/>
        </w:rPr>
        <w:fldChar w:fldCharType="begin" w:fldLock="1"/>
      </w:r>
      <w:r>
        <w:rPr>
          <w:lang w:val="ru-RU"/>
        </w:rPr>
        <w:instrText>LBVARIABLE \id "406"</w:instrText>
      </w:r>
      <w:r>
        <w:rPr>
          <w:lang w:val="ru-RU"/>
        </w:rPr>
        <w:fldChar w:fldCharType="separate"/>
      </w:r>
      <w:r>
        <w:rPr>
          <w:lang w:val="ru-RU"/>
        </w:rPr>
        <w:t>полной правоспособностью</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7041680" w14:textId="77777777" w:rsidR="004D54F5" w:rsidRDefault="00F92479">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32E00A16" w14:textId="77777777" w:rsidR="004D54F5" w:rsidRDefault="00F92479">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57EFC2CF" w14:textId="77777777" w:rsidR="004D54F5" w:rsidRDefault="00F92479">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241170B8" w14:textId="77777777" w:rsidR="004D54F5" w:rsidRDefault="00F92479">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4C1DFD70" w14:textId="77777777" w:rsidR="004D54F5" w:rsidRDefault="00F92479">
      <w:pPr>
        <w:pStyle w:val="LBGovstyle4"/>
        <w:rPr>
          <w:lang w:val="ru-RU"/>
        </w:rPr>
      </w:pPr>
      <w:r>
        <w:rPr>
          <w:lang w:val="ru-RU"/>
        </w:rPr>
        <w:t>заключение и исполнение Поставщиком настоящего Договора не приведет:</w:t>
      </w:r>
    </w:p>
    <w:p w14:paraId="35908D2D" w14:textId="77777777" w:rsidR="004D54F5" w:rsidRDefault="00F92479">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584C8E0" w14:textId="77777777" w:rsidR="004D54F5" w:rsidRDefault="00F92479">
      <w:pPr>
        <w:pStyle w:val="LBGovstyle5"/>
        <w:rPr>
          <w:lang w:val="ru-RU"/>
        </w:rPr>
      </w:pPr>
      <w:r>
        <w:rPr>
          <w:lang w:val="ru-RU"/>
        </w:rPr>
        <w:lastRenderedPageBreak/>
        <w:t>к нарушению или невыполнению каких-либо договорных обязательств Поставщика.</w:t>
      </w:r>
    </w:p>
    <w:p w14:paraId="521ADE77" w14:textId="77777777" w:rsidR="004D54F5" w:rsidRDefault="00F92479">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6BD551B2" w14:textId="77777777" w:rsidR="004D54F5" w:rsidRDefault="00F92479">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AC0B07" w14:textId="77777777" w:rsidR="004D54F5" w:rsidRDefault="00F92479">
      <w:pPr>
        <w:pStyle w:val="LBGovstyle4"/>
        <w:rPr>
          <w:lang w:val="ru-RU"/>
        </w:rPr>
      </w:pPr>
      <w:r>
        <w:rPr>
          <w:lang w:val="ru-RU"/>
        </w:rPr>
        <w:t>Товар является соответствует требованиям, установленным Договором.</w:t>
      </w:r>
    </w:p>
    <w:p w14:paraId="70300500" w14:textId="77777777" w:rsidR="004D54F5" w:rsidRDefault="00F92479">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7D3CBBC5" w14:textId="77777777" w:rsidR="004D54F5" w:rsidRDefault="00F92479">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1DFC6EA1" w14:textId="77777777" w:rsidR="004D54F5" w:rsidRDefault="00F92479">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782CC5EA" w14:textId="77777777" w:rsidR="004D54F5" w:rsidRDefault="00F92479">
      <w:pPr>
        <w:pStyle w:val="LBGovstyle3"/>
        <w:rPr>
          <w:lang w:val="ru-RU"/>
        </w:rPr>
      </w:pPr>
      <w:r>
        <w:rPr>
          <w:lang w:val="ru-RU"/>
        </w:rPr>
        <w:t>В соответствии со статьей</w:t>
      </w:r>
      <w:r>
        <w:t> </w:t>
      </w:r>
      <w:r>
        <w:rPr>
          <w:lang w:val="ru-RU"/>
        </w:rPr>
        <w:t>406.1 ГК РФ Поставщик обязан возместить имущественные потери Покупателя, возникшие в случае наступления следующих обстоятельств:</w:t>
      </w:r>
    </w:p>
    <w:p w14:paraId="68B1A162" w14:textId="77777777" w:rsidR="004D54F5" w:rsidRDefault="00F92479">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018924B7" w14:textId="77777777" w:rsidR="004D54F5" w:rsidRDefault="00F92479">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05523A7B" w14:textId="77777777" w:rsidR="004D54F5" w:rsidRDefault="00F92479">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3E9A246D" w14:textId="77777777" w:rsidR="004D54F5" w:rsidRDefault="00F92479">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3A744139" w14:textId="77777777" w:rsidR="004D54F5" w:rsidRDefault="00F92479">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8F6F735" w14:textId="77777777" w:rsidR="004D54F5" w:rsidRDefault="00F92479">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55767B61" w14:textId="77777777" w:rsidR="004D54F5" w:rsidRDefault="00F92479">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3D680AE2" w14:textId="77777777" w:rsidR="004D54F5" w:rsidRDefault="00F92479">
      <w:pPr>
        <w:pStyle w:val="LBGovstyle4"/>
        <w:rPr>
          <w:lang w:val="ru-RU"/>
        </w:rPr>
      </w:pPr>
      <w:r>
        <w:rPr>
          <w:lang w:val="ru-RU"/>
        </w:rPr>
        <w:lastRenderedPageBreak/>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5B76675A" w14:textId="77777777" w:rsidR="004D54F5" w:rsidRDefault="00F92479">
      <w:pPr>
        <w:pStyle w:val="a9"/>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6867CD12" w14:textId="77777777" w:rsidR="004D54F5" w:rsidRDefault="00F9247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1332286" w14:textId="77777777" w:rsidR="004D54F5" w:rsidRDefault="00F92479">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1C0599A" w14:textId="77777777" w:rsidR="004D54F5" w:rsidRDefault="00F92479">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B3A4A93" w14:textId="77777777" w:rsidR="004D54F5" w:rsidRPr="006C2B34" w:rsidRDefault="00F92479">
      <w:pPr>
        <w:pStyle w:val="LBGovstyle3"/>
        <w:rPr>
          <w:sz w:val="20"/>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w:t>
      </w:r>
      <w:r w:rsidRPr="006C2B34">
        <w:rPr>
          <w:sz w:val="20"/>
          <w:lang w:val="ru-RU"/>
        </w:rPr>
        <w:t>обработке и передаче персональных данных, ставших известными какой-либо из Сторон в ходе исполнения обязательств по Договору.</w:t>
      </w:r>
    </w:p>
    <w:p w14:paraId="664BDD3D" w14:textId="77777777" w:rsidR="004D54F5" w:rsidRPr="006C2B34" w:rsidRDefault="00F92479">
      <w:pPr>
        <w:pStyle w:val="LBGovstyle2"/>
        <w:rPr>
          <w:sz w:val="20"/>
          <w:lang w:val="ru-RU"/>
        </w:rPr>
      </w:pPr>
      <w:r w:rsidRPr="006C2B34">
        <w:rPr>
          <w:sz w:val="20"/>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7736653" w14:textId="77777777" w:rsidR="004D54F5" w:rsidRPr="006C2B34" w:rsidRDefault="00F92479">
      <w:pPr>
        <w:pStyle w:val="LBGovstyle2"/>
        <w:rPr>
          <w:sz w:val="20"/>
          <w:lang w:val="ru-RU"/>
        </w:rPr>
      </w:pPr>
      <w:r w:rsidRPr="006C2B34">
        <w:rPr>
          <w:sz w:val="20"/>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129269C" w14:textId="4F86E94D" w:rsidR="004D54F5" w:rsidRDefault="00F92479">
      <w:pPr>
        <w:pStyle w:val="LBGovstyle2"/>
        <w:rPr>
          <w:sz w:val="20"/>
          <w:lang w:val="ru-RU"/>
        </w:rPr>
      </w:pPr>
      <w:r w:rsidRPr="006C2B34">
        <w:rPr>
          <w:sz w:val="20"/>
          <w:lang w:val="ru-RU"/>
        </w:rPr>
        <w:t>В случае, если между положениями Договора и Технического задания есть противоречия, то приоритет имеют положения Договора.</w:t>
      </w:r>
    </w:p>
    <w:p w14:paraId="05B10EBC" w14:textId="748EFB04" w:rsidR="00AC4F42" w:rsidRDefault="00AC4F42" w:rsidP="00AC4F42">
      <w:pPr>
        <w:pStyle w:val="LBGovstyle2"/>
        <w:numPr>
          <w:ilvl w:val="0"/>
          <w:numId w:val="0"/>
        </w:numPr>
        <w:ind w:left="720"/>
        <w:rPr>
          <w:sz w:val="20"/>
          <w:lang w:val="ru-RU"/>
        </w:rPr>
      </w:pPr>
    </w:p>
    <w:p w14:paraId="2C40B58D" w14:textId="77777777" w:rsidR="00AC4F42" w:rsidRPr="006C2B34" w:rsidRDefault="00AC4F42" w:rsidP="00AC4F42">
      <w:pPr>
        <w:pStyle w:val="LBGovstyle2"/>
        <w:numPr>
          <w:ilvl w:val="0"/>
          <w:numId w:val="0"/>
        </w:numPr>
        <w:ind w:left="720"/>
        <w:rPr>
          <w:sz w:val="20"/>
          <w:lang w:val="ru-RU"/>
        </w:rPr>
      </w:pPr>
    </w:p>
    <w:p w14:paraId="52BB322C" w14:textId="010F6119" w:rsidR="004D54F5" w:rsidRPr="00AC4F42" w:rsidRDefault="00F92479" w:rsidP="00AC4F42">
      <w:pPr>
        <w:pStyle w:val="LBGovstyle1"/>
        <w:rPr>
          <w:sz w:val="20"/>
        </w:rPr>
      </w:pPr>
      <w:r w:rsidRPr="00AC4F42">
        <w:rPr>
          <w:sz w:val="20"/>
        </w:rPr>
        <w:t>Приложения</w:t>
      </w:r>
    </w:p>
    <w:p w14:paraId="7280936E" w14:textId="77777777" w:rsidR="004D54F5" w:rsidRPr="006C2B34" w:rsidRDefault="00F92479">
      <w:pPr>
        <w:tabs>
          <w:tab w:val="left" w:pos="284"/>
          <w:tab w:val="left" w:pos="1134"/>
        </w:tabs>
        <w:spacing w:after="0" w:line="240" w:lineRule="auto"/>
        <w:ind w:firstLine="709"/>
        <w:jc w:val="both"/>
        <w:rPr>
          <w:sz w:val="20"/>
        </w:rPr>
      </w:pPr>
      <w:r w:rsidRPr="006C2B34">
        <w:rPr>
          <w:sz w:val="20"/>
        </w:rPr>
        <w:t>К Договору прилагаются и являются его неотъемлемой частью:</w:t>
      </w:r>
    </w:p>
    <w:p w14:paraId="49A4CDCF" w14:textId="77777777" w:rsidR="004D54F5" w:rsidRPr="006C2B34" w:rsidRDefault="00F92479">
      <w:pPr>
        <w:tabs>
          <w:tab w:val="left" w:pos="284"/>
          <w:tab w:val="left" w:pos="1134"/>
        </w:tabs>
        <w:spacing w:after="0" w:line="240" w:lineRule="auto"/>
        <w:jc w:val="both"/>
        <w:rPr>
          <w:sz w:val="20"/>
        </w:rPr>
      </w:pPr>
      <w:r w:rsidRPr="006C2B34">
        <w:rPr>
          <w:sz w:val="20"/>
        </w:rPr>
        <w:t>Приложение № 1. Спецификация.</w:t>
      </w:r>
    </w:p>
    <w:p w14:paraId="527858F0" w14:textId="77777777" w:rsidR="004D54F5" w:rsidRPr="006C2B34" w:rsidRDefault="00F92479">
      <w:pPr>
        <w:tabs>
          <w:tab w:val="left" w:pos="284"/>
          <w:tab w:val="left" w:pos="1134"/>
        </w:tabs>
        <w:spacing w:after="0" w:line="240" w:lineRule="auto"/>
        <w:jc w:val="both"/>
        <w:rPr>
          <w:sz w:val="20"/>
        </w:rPr>
      </w:pPr>
      <w:r w:rsidRPr="006C2B34">
        <w:rPr>
          <w:sz w:val="20"/>
        </w:rPr>
        <w:t>Приложение № 2. Форма Заявки.</w:t>
      </w:r>
    </w:p>
    <w:p w14:paraId="6DF8C7C0" w14:textId="77777777" w:rsidR="004D54F5" w:rsidRPr="006C2B34" w:rsidRDefault="00F92479">
      <w:pPr>
        <w:spacing w:after="0" w:line="240" w:lineRule="auto"/>
        <w:jc w:val="both"/>
        <w:rPr>
          <w:sz w:val="20"/>
        </w:rPr>
      </w:pPr>
      <w:r w:rsidRPr="006C2B34">
        <w:rPr>
          <w:sz w:val="20"/>
        </w:rPr>
        <w:t xml:space="preserve">Приложение № </w:t>
      </w:r>
      <w:r w:rsidRPr="006C2B34">
        <w:rPr>
          <w:sz w:val="20"/>
        </w:rPr>
        <w:fldChar w:fldCharType="begin" w:fldLock="1"/>
      </w:r>
      <w:r w:rsidRPr="006C2B34">
        <w:rPr>
          <w:sz w:val="20"/>
        </w:rPr>
        <w:instrText>LBVARIABLE \id "370"</w:instrText>
      </w:r>
      <w:r w:rsidRPr="006C2B34">
        <w:rPr>
          <w:sz w:val="20"/>
        </w:rPr>
        <w:fldChar w:fldCharType="separate"/>
      </w:r>
      <w:r w:rsidRPr="006C2B34">
        <w:rPr>
          <w:sz w:val="20"/>
        </w:rPr>
        <w:t>3</w:t>
      </w:r>
      <w:r w:rsidRPr="006C2B34">
        <w:rPr>
          <w:sz w:val="20"/>
        </w:rPr>
        <w:fldChar w:fldCharType="end"/>
      </w:r>
      <w:r w:rsidRPr="006C2B34">
        <w:rPr>
          <w:sz w:val="20"/>
        </w:rPr>
        <w:t>. Место доставки Товара.</w:t>
      </w:r>
    </w:p>
    <w:p w14:paraId="7C140569" w14:textId="77777777" w:rsidR="004D54F5" w:rsidRPr="00FE0F09" w:rsidRDefault="00F92479">
      <w:pPr>
        <w:pStyle w:val="LBGovstyle1"/>
        <w:rPr>
          <w:rFonts w:asciiTheme="minorHAnsi" w:hAnsiTheme="minorHAnsi" w:cstheme="minorHAnsi"/>
          <w:sz w:val="18"/>
          <w:szCs w:val="18"/>
        </w:rPr>
      </w:pPr>
      <w:r w:rsidRPr="00FE0F09">
        <w:rPr>
          <w:rFonts w:asciiTheme="minorHAnsi" w:hAnsiTheme="minorHAnsi" w:cstheme="minorHAnsi"/>
          <w:sz w:val="18"/>
          <w:szCs w:val="18"/>
        </w:rPr>
        <w:t>Адреса и банковские реквизиты Сторон</w:t>
      </w:r>
    </w:p>
    <w:tbl>
      <w:tblPr>
        <w:tblStyle w:val="a4"/>
        <w:tblW w:w="9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7"/>
        <w:gridCol w:w="4411"/>
      </w:tblGrid>
      <w:tr w:rsidR="004D54F5" w:rsidRPr="00FE0F09" w14:paraId="4B4D3AE7" w14:textId="77777777" w:rsidTr="00B1321B">
        <w:trPr>
          <w:trHeight w:val="234"/>
        </w:trPr>
        <w:tc>
          <w:tcPr>
            <w:tcW w:w="4687" w:type="dxa"/>
          </w:tcPr>
          <w:p w14:paraId="2720864E" w14:textId="77777777" w:rsidR="004D54F5" w:rsidRPr="00FE0F09" w:rsidRDefault="00F92479">
            <w:pPr>
              <w:pStyle w:val="LBBodyText1"/>
              <w:jc w:val="left"/>
              <w:rPr>
                <w:rFonts w:asciiTheme="minorHAnsi" w:hAnsiTheme="minorHAnsi" w:cstheme="minorHAnsi"/>
                <w:b/>
                <w:sz w:val="18"/>
                <w:szCs w:val="18"/>
              </w:rPr>
            </w:pPr>
            <w:r w:rsidRPr="00FE0F09">
              <w:rPr>
                <w:rFonts w:asciiTheme="minorHAnsi" w:hAnsiTheme="minorHAnsi" w:cstheme="minorHAnsi"/>
                <w:b/>
                <w:sz w:val="18"/>
                <w:szCs w:val="18"/>
              </w:rPr>
              <w:t>ПОКУПАТЕЛЬ:</w:t>
            </w:r>
          </w:p>
        </w:tc>
        <w:tc>
          <w:tcPr>
            <w:tcW w:w="4411" w:type="dxa"/>
          </w:tcPr>
          <w:p w14:paraId="25CD2D3D" w14:textId="77777777" w:rsidR="004D54F5" w:rsidRPr="00FE0F09" w:rsidRDefault="00F92479">
            <w:pPr>
              <w:pStyle w:val="LBBodyText1"/>
              <w:jc w:val="left"/>
              <w:rPr>
                <w:rFonts w:asciiTheme="minorHAnsi" w:hAnsiTheme="minorHAnsi" w:cstheme="minorHAnsi"/>
                <w:b/>
                <w:sz w:val="18"/>
                <w:szCs w:val="18"/>
              </w:rPr>
            </w:pPr>
            <w:r w:rsidRPr="00FE0F09">
              <w:rPr>
                <w:rFonts w:asciiTheme="minorHAnsi" w:hAnsiTheme="minorHAnsi" w:cstheme="minorHAnsi"/>
                <w:b/>
                <w:sz w:val="18"/>
                <w:szCs w:val="18"/>
              </w:rPr>
              <w:t>ПОСТАВЩИК:</w:t>
            </w:r>
          </w:p>
        </w:tc>
      </w:tr>
      <w:tr w:rsidR="004D54F5" w:rsidRPr="00FE0F09" w14:paraId="1ADE72B7" w14:textId="77777777" w:rsidTr="00B1321B">
        <w:trPr>
          <w:trHeight w:val="673"/>
        </w:trPr>
        <w:tc>
          <w:tcPr>
            <w:tcW w:w="4687" w:type="dxa"/>
            <w:shd w:val="clear" w:color="auto" w:fill="auto"/>
          </w:tcPr>
          <w:p w14:paraId="6CD97D2B" w14:textId="77777777" w:rsidR="004D54F5" w:rsidRPr="00FE0F09" w:rsidRDefault="00F92479" w:rsidP="006C2B34">
            <w:pPr>
              <w:pStyle w:val="LBBodyText1"/>
              <w:tabs>
                <w:tab w:val="left" w:pos="3633"/>
              </w:tabs>
              <w:jc w:val="left"/>
              <w:rPr>
                <w:rFonts w:asciiTheme="minorHAnsi" w:hAnsiTheme="minorHAnsi" w:cstheme="minorHAnsi"/>
                <w:b/>
                <w:sz w:val="18"/>
                <w:szCs w:val="18"/>
              </w:rPr>
            </w:pPr>
            <w:r w:rsidRPr="00FE0F09">
              <w:rPr>
                <w:rFonts w:asciiTheme="minorHAnsi" w:hAnsiTheme="minorHAnsi" w:cstheme="minorHAnsi"/>
                <w:b/>
                <w:sz w:val="18"/>
                <w:szCs w:val="18"/>
              </w:rPr>
              <w:t>Акционерное общество «Почта России»</w:t>
            </w:r>
          </w:p>
        </w:tc>
        <w:tc>
          <w:tcPr>
            <w:tcW w:w="4411" w:type="dxa"/>
          </w:tcPr>
          <w:p w14:paraId="6EA3BEDF"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398A179F" w14:textId="77777777" w:rsidTr="00B1321B">
        <w:trPr>
          <w:trHeight w:val="704"/>
        </w:trPr>
        <w:tc>
          <w:tcPr>
            <w:tcW w:w="4687" w:type="dxa"/>
          </w:tcPr>
          <w:p w14:paraId="62E39A24"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lastRenderedPageBreak/>
              <w:t xml:space="preserve">Адрес местонахождения: 125252 г. Москва, </w:t>
            </w:r>
            <w:proofErr w:type="spellStart"/>
            <w:r w:rsidRPr="00FE0F09">
              <w:rPr>
                <w:rFonts w:asciiTheme="minorHAnsi" w:hAnsiTheme="minorHAnsi" w:cstheme="minorHAnsi"/>
                <w:sz w:val="18"/>
                <w:szCs w:val="18"/>
              </w:rPr>
              <w:t>вн.тер.г</w:t>
            </w:r>
            <w:proofErr w:type="spellEnd"/>
            <w:r w:rsidRPr="00FE0F09">
              <w:rPr>
                <w:rFonts w:asciiTheme="minorHAnsi" w:hAnsiTheme="minorHAnsi" w:cstheme="minorHAnsi"/>
                <w:sz w:val="18"/>
                <w:szCs w:val="18"/>
              </w:rPr>
              <w:t>. муниципальный округ Хорошевский, ул. 3-я Песчаная, д. 2а</w:t>
            </w:r>
          </w:p>
        </w:tc>
        <w:tc>
          <w:tcPr>
            <w:tcW w:w="4411" w:type="dxa"/>
          </w:tcPr>
          <w:p w14:paraId="509D31BE"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13210C9E" w14:textId="77777777" w:rsidTr="00B1321B">
        <w:trPr>
          <w:trHeight w:val="688"/>
        </w:trPr>
        <w:tc>
          <w:tcPr>
            <w:tcW w:w="4687" w:type="dxa"/>
          </w:tcPr>
          <w:p w14:paraId="01B90130"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Почтовый адрес: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"478"</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630099, РОССИЯ, НОВОСИБИРСКАЯ ОБЛ, НОВОСИБИРСК Г, ЛЕНИНА УЛ, 5</w:t>
            </w:r>
            <w:r w:rsidRPr="00FE0F09">
              <w:rPr>
                <w:rFonts w:asciiTheme="minorHAnsi" w:hAnsiTheme="minorHAnsi" w:cstheme="minorHAnsi"/>
                <w:sz w:val="18"/>
                <w:szCs w:val="18"/>
              </w:rPr>
              <w:fldChar w:fldCharType="end"/>
            </w:r>
          </w:p>
        </w:tc>
        <w:tc>
          <w:tcPr>
            <w:tcW w:w="4411" w:type="dxa"/>
          </w:tcPr>
          <w:p w14:paraId="316F3A6C" w14:textId="77777777" w:rsidR="004D54F5" w:rsidRPr="00FE0F09" w:rsidRDefault="006C2B34" w:rsidP="006C2B34">
            <w:pPr>
              <w:pStyle w:val="LBBodyText1"/>
              <w:jc w:val="left"/>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098B2059" w14:textId="77777777" w:rsidTr="00B1321B">
        <w:trPr>
          <w:trHeight w:val="234"/>
        </w:trPr>
        <w:tc>
          <w:tcPr>
            <w:tcW w:w="4687" w:type="dxa"/>
          </w:tcPr>
          <w:p w14:paraId="75EDC989"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ОГРН 1197746000000</w:t>
            </w:r>
          </w:p>
        </w:tc>
        <w:tc>
          <w:tcPr>
            <w:tcW w:w="4411" w:type="dxa"/>
          </w:tcPr>
          <w:p w14:paraId="3E597931"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3036CBC6" w14:textId="77777777" w:rsidTr="00B1321B">
        <w:trPr>
          <w:trHeight w:val="219"/>
        </w:trPr>
        <w:tc>
          <w:tcPr>
            <w:tcW w:w="4687" w:type="dxa"/>
          </w:tcPr>
          <w:p w14:paraId="3964BE1D"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ИНН 7724490000</w:t>
            </w:r>
          </w:p>
        </w:tc>
        <w:tc>
          <w:tcPr>
            <w:tcW w:w="4411" w:type="dxa"/>
          </w:tcPr>
          <w:p w14:paraId="68DE38D2"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0A34014A" w14:textId="77777777" w:rsidTr="00B1321B">
        <w:trPr>
          <w:trHeight w:val="234"/>
        </w:trPr>
        <w:tc>
          <w:tcPr>
            <w:tcW w:w="4687" w:type="dxa"/>
          </w:tcPr>
          <w:p w14:paraId="41342B98"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КПП 997650001</w:t>
            </w:r>
          </w:p>
        </w:tc>
        <w:tc>
          <w:tcPr>
            <w:tcW w:w="4411" w:type="dxa"/>
          </w:tcPr>
          <w:p w14:paraId="097936B2" w14:textId="77777777" w:rsidR="004D54F5" w:rsidRPr="00FE0F09" w:rsidRDefault="004D54F5" w:rsidP="006C2B34">
            <w:pPr>
              <w:pStyle w:val="LBBodyText1"/>
              <w:jc w:val="left"/>
              <w:rPr>
                <w:rFonts w:asciiTheme="minorHAnsi" w:hAnsiTheme="minorHAnsi" w:cstheme="minorHAnsi"/>
                <w:sz w:val="18"/>
                <w:szCs w:val="18"/>
              </w:rPr>
            </w:pPr>
          </w:p>
        </w:tc>
      </w:tr>
      <w:tr w:rsidR="004D54F5" w:rsidRPr="00FE0F09" w14:paraId="59EE7AD1" w14:textId="77777777" w:rsidTr="00B1321B">
        <w:trPr>
          <w:trHeight w:val="234"/>
        </w:trPr>
        <w:tc>
          <w:tcPr>
            <w:tcW w:w="4687" w:type="dxa"/>
          </w:tcPr>
          <w:p w14:paraId="08223752"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Тел. +7 (495) 956-20-67</w:t>
            </w:r>
          </w:p>
        </w:tc>
        <w:tc>
          <w:tcPr>
            <w:tcW w:w="4411" w:type="dxa"/>
          </w:tcPr>
          <w:p w14:paraId="23B10A8D" w14:textId="77777777" w:rsidR="004D54F5" w:rsidRPr="00FE0F09" w:rsidRDefault="004D54F5" w:rsidP="006C2B34">
            <w:pPr>
              <w:pStyle w:val="LBBodyText1"/>
              <w:rPr>
                <w:rFonts w:asciiTheme="minorHAnsi" w:hAnsiTheme="minorHAnsi" w:cstheme="minorHAnsi"/>
                <w:sz w:val="18"/>
                <w:szCs w:val="18"/>
              </w:rPr>
            </w:pPr>
          </w:p>
        </w:tc>
      </w:tr>
      <w:tr w:rsidR="004D54F5" w:rsidRPr="00FE0F09" w14:paraId="537FA03F" w14:textId="77777777" w:rsidTr="00B1321B">
        <w:trPr>
          <w:trHeight w:val="234"/>
        </w:trPr>
        <w:tc>
          <w:tcPr>
            <w:tcW w:w="4687" w:type="dxa"/>
          </w:tcPr>
          <w:p w14:paraId="2CEA9B96"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p>
        </w:tc>
        <w:tc>
          <w:tcPr>
            <w:tcW w:w="4411" w:type="dxa"/>
          </w:tcPr>
          <w:p w14:paraId="3F5FA667" w14:textId="77777777" w:rsidR="004D54F5" w:rsidRPr="00FE0F09" w:rsidRDefault="004D54F5" w:rsidP="006C2B34">
            <w:pPr>
              <w:pStyle w:val="LBBodyText1"/>
              <w:rPr>
                <w:rFonts w:asciiTheme="minorHAnsi" w:hAnsiTheme="minorHAnsi" w:cstheme="minorHAnsi"/>
                <w:sz w:val="18"/>
                <w:szCs w:val="18"/>
              </w:rPr>
            </w:pPr>
          </w:p>
        </w:tc>
      </w:tr>
      <w:tr w:rsidR="00992EC9" w:rsidRPr="00FE0F09" w14:paraId="75025838" w14:textId="77777777" w:rsidTr="00B1321B">
        <w:trPr>
          <w:trHeight w:val="579"/>
        </w:trPr>
        <w:tc>
          <w:tcPr>
            <w:tcW w:w="4687" w:type="dxa"/>
          </w:tcPr>
          <w:p w14:paraId="62338121"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Филиал: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"11"</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УФПС НОВОСИБИРСКОЙ ОБЛАСТИ</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6CEDAC92" w14:textId="77777777" w:rsidR="00992EC9" w:rsidRPr="00FE0F09" w:rsidRDefault="00992EC9" w:rsidP="006C2B34">
            <w:pPr>
              <w:pStyle w:val="LBBodyText1"/>
              <w:rPr>
                <w:rFonts w:asciiTheme="minorHAnsi" w:hAnsiTheme="minorHAnsi" w:cstheme="minorHAnsi"/>
                <w:sz w:val="18"/>
                <w:szCs w:val="18"/>
              </w:rPr>
            </w:pPr>
          </w:p>
        </w:tc>
      </w:tr>
      <w:tr w:rsidR="00992EC9" w:rsidRPr="00FE0F09" w14:paraId="5D35602B" w14:textId="77777777" w:rsidTr="00B1321B">
        <w:trPr>
          <w:trHeight w:val="688"/>
        </w:trPr>
        <w:tc>
          <w:tcPr>
            <w:tcW w:w="4687" w:type="dxa"/>
          </w:tcPr>
          <w:p w14:paraId="75FF4DDB"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Адрес местонахождения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"12"</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630099, РОССИЯ, НОВОСИБИРСКАЯ ОБЛ, НОВОСИБИРСК Г, ЛЕНИНА УЛ, 5</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end"/>
            </w:r>
          </w:p>
        </w:tc>
        <w:tc>
          <w:tcPr>
            <w:tcW w:w="4411" w:type="dxa"/>
          </w:tcPr>
          <w:p w14:paraId="5E5AD1F4"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31856086" w14:textId="77777777" w:rsidTr="00B1321B">
        <w:trPr>
          <w:trHeight w:val="688"/>
        </w:trPr>
        <w:tc>
          <w:tcPr>
            <w:tcW w:w="4687" w:type="dxa"/>
          </w:tcPr>
          <w:p w14:paraId="63B74C5A"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Почтовый адрес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"13"</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630099, РОССИЯ, НОВОСИБИРСКАЯ ОБЛ, НОВОСИБИРСК Г, ЛЕНИНА УЛ, 5</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09F906C5"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596A952C" w14:textId="77777777" w:rsidTr="00B1321B">
        <w:trPr>
          <w:trHeight w:val="234"/>
        </w:trPr>
        <w:tc>
          <w:tcPr>
            <w:tcW w:w="4687" w:type="dxa"/>
          </w:tcPr>
          <w:p w14:paraId="64D4CDEB"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КПП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"14"</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540743001</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52EC9706"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5E3CBAE1" w14:textId="77777777" w:rsidTr="00B1321B">
        <w:trPr>
          <w:trHeight w:val="234"/>
        </w:trPr>
        <w:tc>
          <w:tcPr>
            <w:tcW w:w="4687" w:type="dxa"/>
          </w:tcPr>
          <w:p w14:paraId="68E9AA93"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Р/с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"15"</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40502810316030000017</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6741B153"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0A76AFB1" w14:textId="77777777" w:rsidTr="00B1321B">
        <w:trPr>
          <w:trHeight w:val="453"/>
        </w:trPr>
        <w:tc>
          <w:tcPr>
            <w:tcW w:w="4687" w:type="dxa"/>
          </w:tcPr>
          <w:p w14:paraId="5ADA41FF"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в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"16"</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ФИЛИАЛ БАНКА ВТБ (ПАО) В Г.КРАСНОЯРСКЕ</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0222C1EF"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43A7CD59" w14:textId="77777777" w:rsidTr="00B1321B">
        <w:trPr>
          <w:trHeight w:val="234"/>
        </w:trPr>
        <w:tc>
          <w:tcPr>
            <w:tcW w:w="4687" w:type="dxa"/>
          </w:tcPr>
          <w:p w14:paraId="063EBFD2"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к/с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"17"</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30101810200000000777</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30518D55"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2CDF6F05" w14:textId="77777777" w:rsidTr="00B1321B">
        <w:trPr>
          <w:trHeight w:val="234"/>
        </w:trPr>
        <w:tc>
          <w:tcPr>
            <w:tcW w:w="4687" w:type="dxa"/>
          </w:tcPr>
          <w:p w14:paraId="177DAF9E"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БИК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"18"</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040407777</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4BC70389"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5F305CB1" w14:textId="77777777" w:rsidTr="00B1321B">
        <w:trPr>
          <w:trHeight w:val="453"/>
        </w:trPr>
        <w:tc>
          <w:tcPr>
            <w:tcW w:w="4687" w:type="dxa"/>
          </w:tcPr>
          <w:p w14:paraId="12B2DAE7" w14:textId="77777777" w:rsidR="00992EC9" w:rsidRPr="00FE0F09" w:rsidRDefault="00992EC9" w:rsidP="00992EC9">
            <w:pPr>
              <w:pStyle w:val="LBBodyText1"/>
              <w:spacing w:before="240"/>
              <w:jc w:val="left"/>
              <w:rPr>
                <w:rFonts w:asciiTheme="minorHAnsi" w:hAnsiTheme="minorHAnsi" w:cstheme="minorHAnsi"/>
                <w:sz w:val="18"/>
                <w:szCs w:val="18"/>
              </w:rPr>
            </w:pPr>
            <w:r w:rsidRPr="00FE0F09">
              <w:rPr>
                <w:rFonts w:asciiTheme="minorHAnsi" w:hAnsiTheme="minorHAnsi" w:cstheme="minorHAnsi"/>
                <w:b/>
                <w:sz w:val="18"/>
                <w:szCs w:val="18"/>
              </w:rPr>
              <w:t>ПОКУПАТЕЛЬ:</w:t>
            </w:r>
          </w:p>
        </w:tc>
        <w:tc>
          <w:tcPr>
            <w:tcW w:w="4411" w:type="dxa"/>
          </w:tcPr>
          <w:p w14:paraId="7284795A" w14:textId="77777777" w:rsidR="00992EC9" w:rsidRPr="00FE0F09" w:rsidRDefault="00992EC9" w:rsidP="00992EC9">
            <w:pPr>
              <w:pStyle w:val="LBBodyText1"/>
              <w:spacing w:before="240"/>
              <w:jc w:val="left"/>
              <w:rPr>
                <w:rFonts w:asciiTheme="minorHAnsi" w:hAnsiTheme="minorHAnsi" w:cstheme="minorHAnsi"/>
                <w:sz w:val="18"/>
                <w:szCs w:val="18"/>
              </w:rPr>
            </w:pPr>
            <w:r w:rsidRPr="00FE0F09">
              <w:rPr>
                <w:rFonts w:asciiTheme="minorHAnsi" w:hAnsiTheme="minorHAnsi" w:cstheme="minorHAnsi"/>
                <w:b/>
                <w:sz w:val="18"/>
                <w:szCs w:val="18"/>
              </w:rPr>
              <w:t>ПОСТАВЩИК:</w:t>
            </w:r>
          </w:p>
        </w:tc>
      </w:tr>
      <w:tr w:rsidR="00992EC9" w:rsidRPr="00FE0F09" w14:paraId="38A69BFF" w14:textId="77777777" w:rsidTr="00B1321B">
        <w:trPr>
          <w:trHeight w:val="688"/>
        </w:trPr>
        <w:tc>
          <w:tcPr>
            <w:tcW w:w="4687" w:type="dxa"/>
          </w:tcPr>
          <w:p w14:paraId="5D60DAD3" w14:textId="77777777" w:rsidR="00B17853" w:rsidRPr="00F237BE" w:rsidRDefault="00B17853" w:rsidP="00B17853">
            <w:pPr>
              <w:pStyle w:val="xl19"/>
              <w:spacing w:before="0" w:after="0" w:line="252" w:lineRule="auto"/>
              <w:jc w:val="both"/>
              <w:rPr>
                <w:rFonts w:ascii="Times New Roman" w:eastAsia="Times New Roman" w:hAnsi="Times New Roman" w:cs="Times New Roman"/>
                <w:sz w:val="22"/>
                <w:szCs w:val="22"/>
              </w:rPr>
            </w:pPr>
            <w:r w:rsidRPr="00F237BE">
              <w:rPr>
                <w:rFonts w:ascii="Times New Roman" w:eastAsia="Times New Roman" w:hAnsi="Times New Roman" w:cs="Times New Roman"/>
                <w:b w:val="0"/>
                <w:sz w:val="22"/>
                <w:szCs w:val="22"/>
              </w:rPr>
              <w:t xml:space="preserve">Директор УФПС Новосибирской области </w:t>
            </w:r>
          </w:p>
          <w:p w14:paraId="67B7B966" w14:textId="77777777" w:rsidR="00B17853" w:rsidRPr="00F237BE" w:rsidRDefault="00B17853" w:rsidP="00B17853">
            <w:pPr>
              <w:spacing w:line="252" w:lineRule="auto"/>
              <w:jc w:val="both"/>
              <w:rPr>
                <w:szCs w:val="22"/>
              </w:rPr>
            </w:pPr>
          </w:p>
          <w:p w14:paraId="0E507BB6" w14:textId="77777777" w:rsidR="00B17853" w:rsidRPr="00F237BE" w:rsidRDefault="00B17853" w:rsidP="00B17853">
            <w:pPr>
              <w:spacing w:line="252" w:lineRule="auto"/>
              <w:jc w:val="both"/>
              <w:rPr>
                <w:szCs w:val="22"/>
              </w:rPr>
            </w:pPr>
            <w:r w:rsidRPr="00F237BE">
              <w:rPr>
                <w:szCs w:val="22"/>
              </w:rPr>
              <w:t xml:space="preserve">____________________/А.В. Завьялов/ </w:t>
            </w:r>
          </w:p>
          <w:p w14:paraId="40A6C00C" w14:textId="77777777" w:rsidR="00992EC9" w:rsidRPr="00FE0F09" w:rsidRDefault="00992EC9" w:rsidP="00992EC9">
            <w:pPr>
              <w:pStyle w:val="LBBodyText1"/>
              <w:rPr>
                <w:rFonts w:asciiTheme="minorHAnsi" w:hAnsiTheme="minorHAnsi" w:cstheme="minorHAnsi"/>
                <w:sz w:val="18"/>
                <w:szCs w:val="18"/>
              </w:rPr>
            </w:pPr>
          </w:p>
        </w:tc>
        <w:tc>
          <w:tcPr>
            <w:tcW w:w="4411" w:type="dxa"/>
          </w:tcPr>
          <w:p w14:paraId="58225869" w14:textId="77777777" w:rsidR="00992EC9" w:rsidRPr="00FE0F09" w:rsidRDefault="006C2B34" w:rsidP="00992EC9">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992EC9" w:rsidRPr="00FE0F09" w14:paraId="186BEF70" w14:textId="77777777" w:rsidTr="00B1321B">
        <w:trPr>
          <w:trHeight w:val="469"/>
        </w:trPr>
        <w:tc>
          <w:tcPr>
            <w:tcW w:w="4687" w:type="dxa"/>
          </w:tcPr>
          <w:p w14:paraId="6ABB5608" w14:textId="0E0AA6AA" w:rsidR="00992EC9" w:rsidRPr="00FE0F09" w:rsidRDefault="00992EC9" w:rsidP="00992EC9">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___ ____________ 20</w:t>
            </w:r>
            <w:r>
              <w:rPr>
                <w:rFonts w:asciiTheme="minorHAnsi" w:hAnsiTheme="minorHAnsi" w:cstheme="minorHAnsi"/>
                <w:sz w:val="18"/>
                <w:szCs w:val="18"/>
              </w:rPr>
              <w:t>2</w:t>
            </w:r>
            <w:r w:rsidR="00AC4F42">
              <w:rPr>
                <w:rFonts w:asciiTheme="minorHAnsi" w:hAnsiTheme="minorHAnsi" w:cstheme="minorHAnsi"/>
                <w:sz w:val="18"/>
                <w:szCs w:val="18"/>
              </w:rPr>
              <w:t>6</w:t>
            </w:r>
            <w:r w:rsidRPr="00FE0F09">
              <w:rPr>
                <w:rFonts w:asciiTheme="minorHAnsi" w:hAnsiTheme="minorHAnsi" w:cstheme="minorHAnsi"/>
                <w:sz w:val="18"/>
                <w:szCs w:val="18"/>
              </w:rPr>
              <w:t>г.</w:t>
            </w:r>
          </w:p>
        </w:tc>
        <w:tc>
          <w:tcPr>
            <w:tcW w:w="4411" w:type="dxa"/>
          </w:tcPr>
          <w:p w14:paraId="2FE06D4A" w14:textId="60BD30C2" w:rsidR="00992EC9" w:rsidRPr="00FE0F09" w:rsidRDefault="00992EC9" w:rsidP="00992EC9">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___ ____________ 20</w:t>
            </w:r>
            <w:r>
              <w:rPr>
                <w:rFonts w:asciiTheme="minorHAnsi" w:hAnsiTheme="minorHAnsi" w:cstheme="minorHAnsi"/>
                <w:sz w:val="18"/>
                <w:szCs w:val="18"/>
              </w:rPr>
              <w:t>2</w:t>
            </w:r>
            <w:r w:rsidR="00AC4F42">
              <w:rPr>
                <w:rFonts w:asciiTheme="minorHAnsi" w:hAnsiTheme="minorHAnsi" w:cstheme="minorHAnsi"/>
                <w:sz w:val="18"/>
                <w:szCs w:val="18"/>
              </w:rPr>
              <w:t>6</w:t>
            </w:r>
            <w:r w:rsidRPr="00FE0F09">
              <w:rPr>
                <w:rFonts w:asciiTheme="minorHAnsi" w:hAnsiTheme="minorHAnsi" w:cstheme="minorHAnsi"/>
                <w:sz w:val="18"/>
                <w:szCs w:val="18"/>
              </w:rPr>
              <w:t xml:space="preserve"> г.</w:t>
            </w:r>
          </w:p>
          <w:p w14:paraId="4FCD7770" w14:textId="77777777" w:rsidR="00992EC9" w:rsidRPr="00FE0F09" w:rsidRDefault="00992EC9" w:rsidP="00992EC9">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М.П. (при наличии печати)</w:t>
            </w:r>
          </w:p>
        </w:tc>
      </w:tr>
      <w:tr w:rsidR="00992EC9" w:rsidRPr="00FE0F09" w14:paraId="13DDE7B3" w14:textId="77777777" w:rsidTr="00B1321B">
        <w:trPr>
          <w:trHeight w:val="234"/>
        </w:trPr>
        <w:tc>
          <w:tcPr>
            <w:tcW w:w="4687" w:type="dxa"/>
          </w:tcPr>
          <w:p w14:paraId="7FCD56CD" w14:textId="77777777" w:rsidR="00992EC9" w:rsidRPr="00FE0F09" w:rsidRDefault="00992EC9" w:rsidP="00992EC9">
            <w:pPr>
              <w:pStyle w:val="LBBodyText1"/>
              <w:jc w:val="left"/>
              <w:rPr>
                <w:rFonts w:asciiTheme="minorHAnsi" w:hAnsiTheme="minorHAnsi" w:cstheme="minorHAnsi"/>
                <w:sz w:val="18"/>
                <w:szCs w:val="18"/>
                <w:vertAlign w:val="superscript"/>
              </w:rPr>
            </w:pPr>
          </w:p>
        </w:tc>
        <w:tc>
          <w:tcPr>
            <w:tcW w:w="4411" w:type="dxa"/>
          </w:tcPr>
          <w:p w14:paraId="038802BE" w14:textId="77777777" w:rsidR="00992EC9" w:rsidRPr="00FE0F09" w:rsidRDefault="00992EC9" w:rsidP="00992EC9">
            <w:pPr>
              <w:pStyle w:val="LBBodyText1"/>
              <w:jc w:val="left"/>
              <w:rPr>
                <w:rFonts w:asciiTheme="minorHAnsi" w:hAnsiTheme="minorHAnsi" w:cstheme="minorHAnsi"/>
                <w:sz w:val="18"/>
                <w:szCs w:val="18"/>
                <w:vertAlign w:val="superscript"/>
              </w:rPr>
            </w:pPr>
          </w:p>
        </w:tc>
      </w:tr>
    </w:tbl>
    <w:p w14:paraId="430E8C1A" w14:textId="77777777" w:rsidR="004D54F5" w:rsidRPr="00FE0F09" w:rsidRDefault="004D54F5">
      <w:pPr>
        <w:spacing w:after="0" w:line="240" w:lineRule="auto"/>
        <w:rPr>
          <w:rFonts w:asciiTheme="minorHAnsi" w:hAnsiTheme="minorHAnsi" w:cstheme="minorHAnsi"/>
          <w:sz w:val="18"/>
          <w:szCs w:val="18"/>
        </w:rPr>
        <w:sectPr w:rsidR="004D54F5" w:rsidRPr="00FE0F09">
          <w:headerReference w:type="default" r:id="rId14"/>
          <w:pgSz w:w="11906" w:h="16838"/>
          <w:pgMar w:top="1134" w:right="851" w:bottom="1134" w:left="1701" w:header="708" w:footer="708" w:gutter="0"/>
          <w:cols w:space="720"/>
          <w:titlePg/>
        </w:sectPr>
      </w:pPr>
    </w:p>
    <w:p w14:paraId="2021A5A0" w14:textId="77777777" w:rsidR="004D54F5" w:rsidRDefault="00F92479">
      <w:pPr>
        <w:spacing w:after="0" w:line="240" w:lineRule="auto"/>
        <w:ind w:left="9339"/>
        <w:jc w:val="both"/>
        <w:rPr>
          <w:sz w:val="24"/>
        </w:rPr>
      </w:pPr>
      <w:r>
        <w:rPr>
          <w:sz w:val="24"/>
        </w:rPr>
        <w:lastRenderedPageBreak/>
        <w:t>Приложение №1 к</w:t>
      </w:r>
    </w:p>
    <w:p w14:paraId="45DBBF58" w14:textId="1A0FB781" w:rsidR="004D54F5" w:rsidRDefault="00F92479">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запчастей для </w:t>
      </w:r>
      <w:proofErr w:type="spellStart"/>
      <w:r w:rsidR="00E73231">
        <w:rPr>
          <w:sz w:val="24"/>
        </w:rPr>
        <w:t>Барабинского</w:t>
      </w:r>
      <w:proofErr w:type="spellEnd"/>
      <w:r>
        <w:rPr>
          <w:sz w:val="24"/>
        </w:rPr>
        <w:t xml:space="preserve"> почтамта</w:t>
      </w:r>
      <w:r w:rsidR="008F7EAB">
        <w:rPr>
          <w:sz w:val="24"/>
        </w:rPr>
        <w:t xml:space="preserve"> </w:t>
      </w:r>
      <w:r>
        <w:rPr>
          <w:sz w:val="24"/>
        </w:rPr>
        <w:t xml:space="preserve"> ОСП УФПС Новосибирской области</w:t>
      </w:r>
      <w:r>
        <w:rPr>
          <w:sz w:val="24"/>
        </w:rPr>
        <w:fldChar w:fldCharType="end"/>
      </w:r>
      <w:r w:rsidR="00BA2E79">
        <w:rPr>
          <w:sz w:val="24"/>
        </w:rPr>
        <w:t xml:space="preserve"> </w:t>
      </w:r>
    </w:p>
    <w:p w14:paraId="1A48731B" w14:textId="26CBB944" w:rsidR="004D54F5" w:rsidRDefault="00F92479">
      <w:pPr>
        <w:spacing w:after="0" w:line="240" w:lineRule="auto"/>
        <w:ind w:left="9339"/>
        <w:jc w:val="both"/>
        <w:rPr>
          <w:sz w:val="24"/>
        </w:rPr>
      </w:pPr>
      <w:r>
        <w:rPr>
          <w:sz w:val="24"/>
        </w:rPr>
        <w:t>от _____________ 20</w:t>
      </w:r>
      <w:r w:rsidR="0085468A">
        <w:rPr>
          <w:sz w:val="24"/>
        </w:rPr>
        <w:t>2</w:t>
      </w:r>
      <w:r w:rsidR="00AC4F42">
        <w:rPr>
          <w:sz w:val="24"/>
        </w:rPr>
        <w:t>6</w:t>
      </w:r>
      <w:r>
        <w:rPr>
          <w:sz w:val="24"/>
        </w:rPr>
        <w:t>г.</w:t>
      </w:r>
    </w:p>
    <w:p w14:paraId="68748801" w14:textId="77777777" w:rsidR="004D54F5" w:rsidRPr="00F92479" w:rsidRDefault="00F92479" w:rsidP="00F92479">
      <w:pPr>
        <w:spacing w:after="0" w:line="240" w:lineRule="auto"/>
        <w:ind w:left="9339"/>
        <w:jc w:val="both"/>
        <w:rPr>
          <w:sz w:val="24"/>
        </w:rPr>
      </w:pPr>
      <w:r>
        <w:rPr>
          <w:sz w:val="24"/>
        </w:rPr>
        <w:t xml:space="preserve">№ </w:t>
      </w:r>
      <w:r>
        <w:rPr>
          <w:sz w:val="24"/>
        </w:rPr>
        <w:fldChar w:fldCharType="begin" w:fldLock="1"/>
      </w:r>
      <w:r>
        <w:rPr>
          <w:sz w:val="24"/>
        </w:rPr>
        <w:instrText>LBVARIABLE \id "468"</w:instrText>
      </w:r>
      <w:r>
        <w:rPr>
          <w:sz w:val="24"/>
        </w:rPr>
        <w:fldChar w:fldCharType="separate"/>
      </w:r>
      <w:r>
        <w:rPr>
          <w:sz w:val="24"/>
        </w:rPr>
        <w:fldChar w:fldCharType="begin" w:fldLock="1"/>
      </w:r>
      <w:r>
        <w:rPr>
          <w:sz w:val="24"/>
        </w:rPr>
        <w:instrText>LBVARIABLE \id "467"</w:instrText>
      </w:r>
      <w:r>
        <w:rPr>
          <w:sz w:val="24"/>
        </w:rPr>
        <w:fldChar w:fldCharType="separate"/>
      </w:r>
      <w:r>
        <w:rPr>
          <w:sz w:val="24"/>
        </w:rPr>
        <w:t>_______________</w:t>
      </w:r>
      <w:r>
        <w:rPr>
          <w:sz w:val="24"/>
        </w:rPr>
        <w:fldChar w:fldCharType="end"/>
      </w:r>
      <w:r>
        <w:rPr>
          <w:sz w:val="24"/>
        </w:rPr>
        <w:fldChar w:fldCharType="end"/>
      </w:r>
    </w:p>
    <w:p w14:paraId="59928D37" w14:textId="77777777" w:rsidR="004D54F5" w:rsidRDefault="00F92479">
      <w:pPr>
        <w:tabs>
          <w:tab w:val="left" w:pos="5670"/>
        </w:tabs>
        <w:jc w:val="center"/>
        <w:rPr>
          <w:b/>
          <w:sz w:val="24"/>
        </w:rPr>
      </w:pPr>
      <w:r>
        <w:rPr>
          <w:b/>
          <w:sz w:val="24"/>
        </w:rPr>
        <w:t>Спецификация</w:t>
      </w:r>
    </w:p>
    <w:p w14:paraId="664064AC" w14:textId="0DDED1D8" w:rsidR="004D54F5" w:rsidRDefault="00F92479" w:rsidP="00F92479">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запчастей для</w:t>
      </w:r>
      <w:r w:rsidR="00AC4F42">
        <w:rPr>
          <w:sz w:val="24"/>
        </w:rPr>
        <w:t xml:space="preserve"> </w:t>
      </w:r>
      <w:proofErr w:type="spellStart"/>
      <w:r w:rsidR="00BA2E79">
        <w:rPr>
          <w:sz w:val="24"/>
        </w:rPr>
        <w:t>Барабинского</w:t>
      </w:r>
      <w:proofErr w:type="spellEnd"/>
      <w:r w:rsidR="00BA2E79">
        <w:rPr>
          <w:sz w:val="24"/>
        </w:rPr>
        <w:t xml:space="preserve"> </w:t>
      </w:r>
      <w:r w:rsidR="00AC4F42">
        <w:rPr>
          <w:sz w:val="24"/>
        </w:rPr>
        <w:t xml:space="preserve"> </w:t>
      </w:r>
      <w:r>
        <w:rPr>
          <w:sz w:val="24"/>
        </w:rPr>
        <w:t>почтамта</w:t>
      </w:r>
      <w:r w:rsidR="00AC4F42">
        <w:rPr>
          <w:sz w:val="24"/>
        </w:rPr>
        <w:t xml:space="preserve"> </w:t>
      </w:r>
      <w:r w:rsidR="008F7EAB" w:rsidRPr="008F7EAB">
        <w:rPr>
          <w:sz w:val="24"/>
        </w:rPr>
        <w:t xml:space="preserve"> </w:t>
      </w:r>
      <w:r>
        <w:rPr>
          <w:sz w:val="24"/>
        </w:rPr>
        <w:t>ОСП УФПС Новосибирской области</w:t>
      </w:r>
      <w:r>
        <w:rPr>
          <w:sz w:val="24"/>
        </w:rPr>
        <w:fldChar w:fldCharType="end"/>
      </w:r>
      <w:r>
        <w:rPr>
          <w:sz w:val="24"/>
        </w:rPr>
        <w:t xml:space="preserve"> </w:t>
      </w:r>
      <w:r w:rsidR="00BA2E79">
        <w:rPr>
          <w:sz w:val="24"/>
        </w:rPr>
        <w:t>(Куйбышевский транспортный участок)</w:t>
      </w:r>
    </w:p>
    <w:tbl>
      <w:tblPr>
        <w:tblW w:w="14309" w:type="dxa"/>
        <w:tblLayout w:type="fixed"/>
        <w:tblCellMar>
          <w:left w:w="70" w:type="dxa"/>
          <w:right w:w="70" w:type="dxa"/>
        </w:tblCellMar>
        <w:tblLook w:val="04A0" w:firstRow="1" w:lastRow="0" w:firstColumn="1" w:lastColumn="0" w:noHBand="0" w:noVBand="1"/>
      </w:tblPr>
      <w:tblGrid>
        <w:gridCol w:w="418"/>
        <w:gridCol w:w="1984"/>
        <w:gridCol w:w="1276"/>
        <w:gridCol w:w="992"/>
        <w:gridCol w:w="567"/>
        <w:gridCol w:w="851"/>
        <w:gridCol w:w="1134"/>
        <w:gridCol w:w="992"/>
        <w:gridCol w:w="992"/>
        <w:gridCol w:w="1418"/>
        <w:gridCol w:w="2126"/>
        <w:gridCol w:w="1559"/>
      </w:tblGrid>
      <w:tr w:rsidR="00F92479" w14:paraId="2F0842D4" w14:textId="77777777" w:rsidTr="00BA2E79">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14:paraId="4F6317B0" w14:textId="77777777" w:rsidR="00F92479" w:rsidRDefault="00F92479">
            <w:pPr>
              <w:pStyle w:val="ConsPlusCell"/>
              <w:spacing w:line="254" w:lineRule="auto"/>
              <w:jc w:val="both"/>
              <w:rPr>
                <w:rFonts w:ascii="Times New Roman" w:hAnsi="Times New Roman"/>
                <w:b/>
                <w:sz w:val="16"/>
              </w:rPr>
            </w:pPr>
            <w:r>
              <w:rPr>
                <w:rFonts w:ascii="Times New Roman" w:hAnsi="Times New Roman"/>
                <w:b/>
                <w:sz w:val="16"/>
              </w:rPr>
              <w:t>Номер</w:t>
            </w:r>
          </w:p>
          <w:p w14:paraId="2790A8C9" w14:textId="77777777" w:rsidR="00F92479" w:rsidRDefault="00F92479">
            <w:pPr>
              <w:pStyle w:val="ConsPlusCell"/>
              <w:spacing w:line="254" w:lineRule="auto"/>
              <w:jc w:val="both"/>
              <w:rPr>
                <w:rFonts w:ascii="Times New Roman" w:hAnsi="Times New Roman"/>
                <w:b/>
                <w:sz w:val="16"/>
              </w:rPr>
            </w:pPr>
            <w:r>
              <w:rPr>
                <w:rFonts w:ascii="Times New Roman" w:hAnsi="Times New Roman"/>
                <w:b/>
                <w:sz w:val="16"/>
              </w:rPr>
              <w:t>п/п</w:t>
            </w:r>
          </w:p>
        </w:tc>
        <w:tc>
          <w:tcPr>
            <w:tcW w:w="1984" w:type="dxa"/>
            <w:tcBorders>
              <w:top w:val="single" w:sz="6" w:space="0" w:color="auto"/>
              <w:left w:val="single" w:sz="6" w:space="0" w:color="auto"/>
              <w:bottom w:val="single" w:sz="6" w:space="0" w:color="auto"/>
              <w:right w:val="single" w:sz="6" w:space="0" w:color="auto"/>
            </w:tcBorders>
            <w:hideMark/>
          </w:tcPr>
          <w:p w14:paraId="73A7E56F" w14:textId="77777777" w:rsidR="00F92479" w:rsidRDefault="00F92479">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Товара </w:t>
            </w:r>
          </w:p>
        </w:tc>
        <w:tc>
          <w:tcPr>
            <w:tcW w:w="1276" w:type="dxa"/>
            <w:tcBorders>
              <w:top w:val="single" w:sz="6" w:space="0" w:color="auto"/>
              <w:left w:val="single" w:sz="6" w:space="0" w:color="auto"/>
              <w:bottom w:val="single" w:sz="6" w:space="0" w:color="auto"/>
              <w:right w:val="single" w:sz="4" w:space="0" w:color="auto"/>
            </w:tcBorders>
            <w:hideMark/>
          </w:tcPr>
          <w:p w14:paraId="0B19B8EE" w14:textId="77777777" w:rsidR="00F92479" w:rsidRDefault="00F92479">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8"/>
                <w:rFonts w:ascii="Times New Roman" w:hAnsi="Times New Roman"/>
                <w:b/>
                <w:sz w:val="16"/>
              </w:rPr>
              <w:footnoteReference w:id="1"/>
            </w:r>
          </w:p>
        </w:tc>
        <w:tc>
          <w:tcPr>
            <w:tcW w:w="992" w:type="dxa"/>
            <w:tcBorders>
              <w:top w:val="single" w:sz="6" w:space="0" w:color="auto"/>
              <w:left w:val="single" w:sz="4" w:space="0" w:color="auto"/>
              <w:bottom w:val="single" w:sz="6" w:space="0" w:color="auto"/>
              <w:right w:val="single" w:sz="6" w:space="0" w:color="auto"/>
            </w:tcBorders>
            <w:hideMark/>
          </w:tcPr>
          <w:p w14:paraId="74D8419F" w14:textId="77777777" w:rsidR="00F92479" w:rsidRDefault="00F92479">
            <w:pPr>
              <w:jc w:val="center"/>
              <w:rPr>
                <w:b/>
                <w:sz w:val="16"/>
              </w:rPr>
            </w:pPr>
            <w:r>
              <w:rPr>
                <w:b/>
                <w:sz w:val="16"/>
              </w:rPr>
              <w:t>Код ОКПД2</w:t>
            </w:r>
          </w:p>
        </w:tc>
        <w:tc>
          <w:tcPr>
            <w:tcW w:w="567" w:type="dxa"/>
            <w:tcBorders>
              <w:top w:val="single" w:sz="6" w:space="0" w:color="auto"/>
              <w:left w:val="single" w:sz="6" w:space="0" w:color="auto"/>
              <w:bottom w:val="single" w:sz="6" w:space="0" w:color="auto"/>
              <w:right w:val="single" w:sz="6" w:space="0" w:color="auto"/>
            </w:tcBorders>
          </w:tcPr>
          <w:p w14:paraId="275A75B0" w14:textId="77777777" w:rsidR="00F92479" w:rsidRDefault="00F92479">
            <w:pPr>
              <w:jc w:val="center"/>
              <w:rPr>
                <w:b/>
                <w:sz w:val="16"/>
              </w:rPr>
            </w:pPr>
            <w:r>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14:paraId="54619D67" w14:textId="77777777" w:rsidR="00F92479" w:rsidRDefault="00F92479">
            <w:pPr>
              <w:jc w:val="center"/>
              <w:rPr>
                <w:b/>
                <w:sz w:val="16"/>
              </w:rPr>
            </w:pPr>
            <w:r>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14:paraId="3FE068A9" w14:textId="77777777" w:rsidR="00F92479" w:rsidRDefault="00F92479">
            <w:pPr>
              <w:jc w:val="center"/>
              <w:rPr>
                <w:b/>
                <w:sz w:val="16"/>
              </w:rPr>
            </w:pPr>
            <w:r>
              <w:rPr>
                <w:b/>
                <w:sz w:val="16"/>
              </w:rPr>
              <w:t>Страна происхождения Товара</w:t>
            </w:r>
          </w:p>
          <w:p w14:paraId="1F1BF8FB" w14:textId="77777777" w:rsidR="00F92479" w:rsidRDefault="00F92479">
            <w:pPr>
              <w:jc w:val="center"/>
              <w:rPr>
                <w:b/>
                <w:sz w:val="16"/>
              </w:rPr>
            </w:pPr>
          </w:p>
        </w:tc>
        <w:tc>
          <w:tcPr>
            <w:tcW w:w="992" w:type="dxa"/>
            <w:tcBorders>
              <w:top w:val="single" w:sz="6" w:space="0" w:color="auto"/>
              <w:left w:val="single" w:sz="4" w:space="0" w:color="auto"/>
              <w:bottom w:val="single" w:sz="6" w:space="0" w:color="auto"/>
              <w:right w:val="single" w:sz="4" w:space="0" w:color="auto"/>
            </w:tcBorders>
          </w:tcPr>
          <w:p w14:paraId="0F2B8A01" w14:textId="77777777" w:rsidR="00F92479" w:rsidRDefault="00F92479">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992" w:type="dxa"/>
            <w:tcBorders>
              <w:top w:val="single" w:sz="6" w:space="0" w:color="auto"/>
              <w:left w:val="single" w:sz="4" w:space="0" w:color="auto"/>
              <w:bottom w:val="single" w:sz="6" w:space="0" w:color="auto"/>
              <w:right w:val="single" w:sz="4" w:space="0" w:color="auto"/>
            </w:tcBorders>
            <w:hideMark/>
          </w:tcPr>
          <w:p w14:paraId="145A1385" w14:textId="77777777" w:rsidR="00F92479" w:rsidRDefault="00F92479">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418" w:type="dxa"/>
            <w:tcBorders>
              <w:top w:val="single" w:sz="6" w:space="0" w:color="auto"/>
              <w:left w:val="single" w:sz="4" w:space="0" w:color="auto"/>
              <w:bottom w:val="single" w:sz="6" w:space="0" w:color="auto"/>
              <w:right w:val="single" w:sz="6" w:space="0" w:color="auto"/>
            </w:tcBorders>
            <w:hideMark/>
          </w:tcPr>
          <w:p w14:paraId="5EAB8FE9" w14:textId="77777777" w:rsidR="00F92479" w:rsidRDefault="00F92479">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2126" w:type="dxa"/>
            <w:tcBorders>
              <w:top w:val="single" w:sz="6" w:space="0" w:color="auto"/>
              <w:left w:val="single" w:sz="6" w:space="0" w:color="auto"/>
              <w:bottom w:val="single" w:sz="6" w:space="0" w:color="auto"/>
              <w:right w:val="single" w:sz="6" w:space="0" w:color="auto"/>
            </w:tcBorders>
          </w:tcPr>
          <w:p w14:paraId="76BCB921" w14:textId="77777777" w:rsidR="00F92479" w:rsidRDefault="00F92479">
            <w:pPr>
              <w:pStyle w:val="ConsPlusCell"/>
              <w:spacing w:line="254" w:lineRule="auto"/>
              <w:jc w:val="center"/>
              <w:rPr>
                <w:rFonts w:ascii="Times New Roman" w:hAnsi="Times New Roman"/>
                <w:b/>
                <w:sz w:val="16"/>
              </w:rPr>
            </w:pPr>
            <w:r>
              <w:rPr>
                <w:rFonts w:ascii="Times New Roman" w:hAnsi="Times New Roman"/>
                <w:b/>
                <w:sz w:val="16"/>
              </w:rPr>
              <w:t>Сумма НДС  (руб.)</w:t>
            </w:r>
          </w:p>
        </w:tc>
        <w:tc>
          <w:tcPr>
            <w:tcW w:w="1559" w:type="dxa"/>
            <w:tcBorders>
              <w:top w:val="single" w:sz="6" w:space="0" w:color="auto"/>
              <w:left w:val="single" w:sz="6" w:space="0" w:color="auto"/>
              <w:bottom w:val="single" w:sz="6" w:space="0" w:color="auto"/>
              <w:right w:val="single" w:sz="6" w:space="0" w:color="auto"/>
            </w:tcBorders>
            <w:hideMark/>
          </w:tcPr>
          <w:p w14:paraId="41171EE0" w14:textId="77777777" w:rsidR="00F92479" w:rsidRDefault="00F92479">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r>
      <w:tr w:rsidR="00F92479" w14:paraId="7C534C49" w14:textId="77777777" w:rsidTr="00BA2E79">
        <w:trPr>
          <w:cantSplit/>
          <w:trHeight w:val="420"/>
        </w:trPr>
        <w:tc>
          <w:tcPr>
            <w:tcW w:w="418" w:type="dxa"/>
            <w:tcBorders>
              <w:top w:val="single" w:sz="6" w:space="0" w:color="auto"/>
              <w:left w:val="single" w:sz="6" w:space="0" w:color="auto"/>
              <w:bottom w:val="single" w:sz="6" w:space="0" w:color="auto"/>
              <w:right w:val="single" w:sz="6" w:space="0" w:color="auto"/>
            </w:tcBorders>
            <w:hideMark/>
          </w:tcPr>
          <w:p w14:paraId="6AF8957B"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1</w:t>
            </w:r>
          </w:p>
        </w:tc>
        <w:tc>
          <w:tcPr>
            <w:tcW w:w="1984" w:type="dxa"/>
            <w:tcBorders>
              <w:top w:val="single" w:sz="6" w:space="0" w:color="auto"/>
              <w:left w:val="single" w:sz="6" w:space="0" w:color="auto"/>
              <w:bottom w:val="single" w:sz="6" w:space="0" w:color="auto"/>
              <w:right w:val="single" w:sz="6" w:space="0" w:color="auto"/>
            </w:tcBorders>
            <w:hideMark/>
          </w:tcPr>
          <w:p w14:paraId="5D8B810C"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2</w:t>
            </w:r>
          </w:p>
        </w:tc>
        <w:tc>
          <w:tcPr>
            <w:tcW w:w="1276" w:type="dxa"/>
            <w:tcBorders>
              <w:top w:val="single" w:sz="6" w:space="0" w:color="auto"/>
              <w:left w:val="single" w:sz="6" w:space="0" w:color="auto"/>
              <w:bottom w:val="single" w:sz="6" w:space="0" w:color="auto"/>
              <w:right w:val="single" w:sz="4" w:space="0" w:color="auto"/>
            </w:tcBorders>
            <w:hideMark/>
          </w:tcPr>
          <w:p w14:paraId="4BE2A2D1"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3</w:t>
            </w:r>
          </w:p>
        </w:tc>
        <w:tc>
          <w:tcPr>
            <w:tcW w:w="992" w:type="dxa"/>
            <w:tcBorders>
              <w:top w:val="single" w:sz="6" w:space="0" w:color="auto"/>
              <w:left w:val="single" w:sz="4" w:space="0" w:color="auto"/>
              <w:bottom w:val="single" w:sz="6" w:space="0" w:color="auto"/>
              <w:right w:val="single" w:sz="6" w:space="0" w:color="auto"/>
            </w:tcBorders>
            <w:hideMark/>
          </w:tcPr>
          <w:p w14:paraId="508D169F"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4</w:t>
            </w:r>
          </w:p>
        </w:tc>
        <w:tc>
          <w:tcPr>
            <w:tcW w:w="567" w:type="dxa"/>
            <w:tcBorders>
              <w:top w:val="single" w:sz="6" w:space="0" w:color="auto"/>
              <w:left w:val="single" w:sz="6" w:space="0" w:color="auto"/>
              <w:bottom w:val="single" w:sz="6" w:space="0" w:color="auto"/>
              <w:right w:val="single" w:sz="6" w:space="0" w:color="auto"/>
            </w:tcBorders>
          </w:tcPr>
          <w:p w14:paraId="4FA9C4C7"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5</w:t>
            </w:r>
          </w:p>
        </w:tc>
        <w:tc>
          <w:tcPr>
            <w:tcW w:w="851" w:type="dxa"/>
            <w:tcBorders>
              <w:top w:val="single" w:sz="6" w:space="0" w:color="auto"/>
              <w:left w:val="single" w:sz="6" w:space="0" w:color="auto"/>
              <w:bottom w:val="single" w:sz="6" w:space="0" w:color="auto"/>
              <w:right w:val="single" w:sz="6" w:space="0" w:color="auto"/>
            </w:tcBorders>
            <w:hideMark/>
          </w:tcPr>
          <w:p w14:paraId="3EEED92A"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6" w:space="0" w:color="auto"/>
              <w:bottom w:val="single" w:sz="6" w:space="0" w:color="auto"/>
              <w:right w:val="single" w:sz="4" w:space="0" w:color="auto"/>
            </w:tcBorders>
            <w:hideMark/>
          </w:tcPr>
          <w:p w14:paraId="6C0DF60C"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7</w:t>
            </w:r>
          </w:p>
        </w:tc>
        <w:tc>
          <w:tcPr>
            <w:tcW w:w="992" w:type="dxa"/>
            <w:tcBorders>
              <w:top w:val="single" w:sz="6" w:space="0" w:color="auto"/>
              <w:left w:val="single" w:sz="4" w:space="0" w:color="auto"/>
              <w:bottom w:val="single" w:sz="6" w:space="0" w:color="auto"/>
              <w:right w:val="single" w:sz="4" w:space="0" w:color="auto"/>
            </w:tcBorders>
          </w:tcPr>
          <w:p w14:paraId="6EA529BC"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8</w:t>
            </w:r>
          </w:p>
        </w:tc>
        <w:tc>
          <w:tcPr>
            <w:tcW w:w="992" w:type="dxa"/>
            <w:tcBorders>
              <w:top w:val="single" w:sz="6" w:space="0" w:color="auto"/>
              <w:left w:val="single" w:sz="4" w:space="0" w:color="auto"/>
              <w:bottom w:val="single" w:sz="6" w:space="0" w:color="auto"/>
              <w:right w:val="single" w:sz="4" w:space="0" w:color="auto"/>
            </w:tcBorders>
            <w:hideMark/>
          </w:tcPr>
          <w:p w14:paraId="513F0968"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9</w:t>
            </w:r>
          </w:p>
        </w:tc>
        <w:tc>
          <w:tcPr>
            <w:tcW w:w="1418" w:type="dxa"/>
            <w:tcBorders>
              <w:top w:val="single" w:sz="6" w:space="0" w:color="auto"/>
              <w:left w:val="single" w:sz="4" w:space="0" w:color="auto"/>
              <w:bottom w:val="single" w:sz="6" w:space="0" w:color="auto"/>
              <w:right w:val="single" w:sz="6" w:space="0" w:color="auto"/>
            </w:tcBorders>
            <w:hideMark/>
          </w:tcPr>
          <w:p w14:paraId="7A58BB36"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10</w:t>
            </w:r>
          </w:p>
        </w:tc>
        <w:tc>
          <w:tcPr>
            <w:tcW w:w="2126" w:type="dxa"/>
            <w:tcBorders>
              <w:top w:val="single" w:sz="6" w:space="0" w:color="auto"/>
              <w:left w:val="single" w:sz="6" w:space="0" w:color="auto"/>
              <w:bottom w:val="single" w:sz="6" w:space="0" w:color="auto"/>
              <w:right w:val="single" w:sz="6" w:space="0" w:color="auto"/>
            </w:tcBorders>
          </w:tcPr>
          <w:p w14:paraId="3912FE0E"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11</w:t>
            </w:r>
          </w:p>
        </w:tc>
        <w:tc>
          <w:tcPr>
            <w:tcW w:w="1559" w:type="dxa"/>
            <w:tcBorders>
              <w:top w:val="single" w:sz="6" w:space="0" w:color="auto"/>
              <w:left w:val="single" w:sz="6" w:space="0" w:color="auto"/>
              <w:bottom w:val="single" w:sz="6" w:space="0" w:color="auto"/>
              <w:right w:val="single" w:sz="6" w:space="0" w:color="auto"/>
            </w:tcBorders>
            <w:hideMark/>
          </w:tcPr>
          <w:p w14:paraId="28A9273E" w14:textId="77777777" w:rsidR="00F92479" w:rsidRDefault="00F92479">
            <w:pPr>
              <w:pStyle w:val="ConsPlusCell"/>
              <w:spacing w:line="276" w:lineRule="auto"/>
              <w:jc w:val="center"/>
              <w:rPr>
                <w:rFonts w:ascii="Times New Roman" w:hAnsi="Times New Roman"/>
                <w:sz w:val="16"/>
              </w:rPr>
            </w:pPr>
            <w:r>
              <w:rPr>
                <w:rFonts w:ascii="Times New Roman" w:hAnsi="Times New Roman"/>
                <w:sz w:val="16"/>
              </w:rPr>
              <w:t>12</w:t>
            </w:r>
          </w:p>
        </w:tc>
      </w:tr>
      <w:tr w:rsidR="00BA2E79" w14:paraId="3AC04FCA"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22A299C3"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w:t>
            </w:r>
          </w:p>
        </w:tc>
        <w:tc>
          <w:tcPr>
            <w:tcW w:w="1984" w:type="dxa"/>
            <w:tcBorders>
              <w:top w:val="single" w:sz="6" w:space="0" w:color="auto"/>
              <w:left w:val="single" w:sz="6" w:space="0" w:color="auto"/>
              <w:bottom w:val="single" w:sz="6" w:space="0" w:color="auto"/>
              <w:right w:val="single" w:sz="6" w:space="0" w:color="auto"/>
            </w:tcBorders>
            <w:vAlign w:val="bottom"/>
          </w:tcPr>
          <w:p w14:paraId="52F19073" w14:textId="17583632"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 xml:space="preserve">Вал карданный задний УАЗ-452 с 5-ст. КПП Е-4 (мост </w:t>
            </w:r>
            <w:proofErr w:type="spellStart"/>
            <w:r w:rsidRPr="00BA2E79">
              <w:rPr>
                <w:rFonts w:asciiTheme="minorHAnsi" w:hAnsiTheme="minorHAnsi" w:cstheme="minorHAnsi"/>
                <w:sz w:val="16"/>
                <w:szCs w:val="16"/>
              </w:rPr>
              <w:t>Спайсер</w:t>
            </w:r>
            <w:proofErr w:type="spellEnd"/>
            <w:r w:rsidRPr="00BA2E79">
              <w:rPr>
                <w:rFonts w:asciiTheme="minorHAnsi" w:hAnsiTheme="minorHAnsi" w:cstheme="minorHAnsi"/>
                <w:sz w:val="16"/>
                <w:szCs w:val="16"/>
              </w:rPr>
              <w:t>) L=599/545мм. (АДС)</w:t>
            </w:r>
          </w:p>
        </w:tc>
        <w:tc>
          <w:tcPr>
            <w:tcW w:w="1276" w:type="dxa"/>
            <w:tcBorders>
              <w:top w:val="single" w:sz="6" w:space="0" w:color="auto"/>
              <w:left w:val="single" w:sz="6" w:space="0" w:color="auto"/>
              <w:bottom w:val="single" w:sz="6" w:space="0" w:color="auto"/>
              <w:right w:val="single" w:sz="4" w:space="0" w:color="auto"/>
            </w:tcBorders>
          </w:tcPr>
          <w:p w14:paraId="183F77F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55EA7062"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1DE65325" w14:textId="43ADC67B"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2</w:t>
            </w:r>
          </w:p>
        </w:tc>
        <w:tc>
          <w:tcPr>
            <w:tcW w:w="851" w:type="dxa"/>
            <w:tcBorders>
              <w:top w:val="single" w:sz="6" w:space="0" w:color="auto"/>
              <w:left w:val="single" w:sz="6" w:space="0" w:color="auto"/>
              <w:bottom w:val="single" w:sz="6" w:space="0" w:color="auto"/>
              <w:right w:val="single" w:sz="6" w:space="0" w:color="auto"/>
            </w:tcBorders>
          </w:tcPr>
          <w:p w14:paraId="2810695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18A6F41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57EF185B"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0A863A85"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t xml:space="preserve"> </w:t>
            </w:r>
          </w:p>
        </w:tc>
        <w:tc>
          <w:tcPr>
            <w:tcW w:w="1418" w:type="dxa"/>
            <w:tcBorders>
              <w:top w:val="single" w:sz="6" w:space="0" w:color="auto"/>
              <w:left w:val="single" w:sz="4" w:space="0" w:color="auto"/>
              <w:bottom w:val="single" w:sz="6" w:space="0" w:color="auto"/>
              <w:right w:val="single" w:sz="6" w:space="0" w:color="auto"/>
            </w:tcBorders>
          </w:tcPr>
          <w:p w14:paraId="5A7FC387"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t xml:space="preserve"> </w:t>
            </w:r>
          </w:p>
        </w:tc>
        <w:tc>
          <w:tcPr>
            <w:tcW w:w="2126" w:type="dxa"/>
            <w:tcBorders>
              <w:top w:val="single" w:sz="6" w:space="0" w:color="auto"/>
              <w:left w:val="single" w:sz="6" w:space="0" w:color="auto"/>
              <w:bottom w:val="single" w:sz="6" w:space="0" w:color="auto"/>
              <w:right w:val="single" w:sz="6" w:space="0" w:color="auto"/>
            </w:tcBorders>
          </w:tcPr>
          <w:p w14:paraId="727CE942" w14:textId="77777777" w:rsidR="00BA2E79" w:rsidRDefault="00BA2E79" w:rsidP="00BA2E79">
            <w:pPr>
              <w:pStyle w:val="ConsPlusCell"/>
              <w:spacing w:line="276" w:lineRule="auto"/>
              <w:jc w:val="both"/>
              <w:rPr>
                <w:sz w:val="16"/>
              </w:rPr>
            </w:pPr>
            <w:r>
              <w:t xml:space="preserve"> </w:t>
            </w:r>
          </w:p>
          <w:p w14:paraId="3D0D734D" w14:textId="77777777" w:rsidR="00BA2E79" w:rsidRPr="00FE0F09" w:rsidRDefault="00BA2E79" w:rsidP="00BA2E79">
            <w:pPr>
              <w:pStyle w:val="ConsPlusCell"/>
              <w:spacing w:line="276" w:lineRule="auto"/>
              <w:jc w:val="both"/>
              <w:rPr>
                <w:rFonts w:ascii="Times New Roman" w:hAnsi="Times New Roman"/>
                <w:sz w:val="16"/>
              </w:rPr>
            </w:pPr>
          </w:p>
        </w:tc>
        <w:tc>
          <w:tcPr>
            <w:tcW w:w="1559" w:type="dxa"/>
            <w:tcBorders>
              <w:top w:val="single" w:sz="6" w:space="0" w:color="auto"/>
              <w:left w:val="single" w:sz="6" w:space="0" w:color="auto"/>
              <w:bottom w:val="single" w:sz="6" w:space="0" w:color="auto"/>
              <w:right w:val="single" w:sz="6" w:space="0" w:color="auto"/>
            </w:tcBorders>
          </w:tcPr>
          <w:p w14:paraId="480D213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t xml:space="preserve"> </w:t>
            </w:r>
          </w:p>
        </w:tc>
      </w:tr>
      <w:tr w:rsidR="00BA2E79" w14:paraId="51AEF685"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7EC1C82E"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2</w:t>
            </w:r>
          </w:p>
        </w:tc>
        <w:tc>
          <w:tcPr>
            <w:tcW w:w="1984" w:type="dxa"/>
            <w:tcBorders>
              <w:top w:val="single" w:sz="6" w:space="0" w:color="auto"/>
              <w:left w:val="single" w:sz="6" w:space="0" w:color="auto"/>
              <w:bottom w:val="single" w:sz="6" w:space="0" w:color="auto"/>
              <w:right w:val="single" w:sz="6" w:space="0" w:color="auto"/>
            </w:tcBorders>
            <w:vAlign w:val="bottom"/>
          </w:tcPr>
          <w:p w14:paraId="6B2977B5" w14:textId="2E23C7C6"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 xml:space="preserve">Вал карданный передний УАЗ-452 5-ст. Е-4 (мост </w:t>
            </w:r>
            <w:proofErr w:type="spellStart"/>
            <w:r w:rsidRPr="00BA2E79">
              <w:rPr>
                <w:rFonts w:asciiTheme="minorHAnsi" w:hAnsiTheme="minorHAnsi" w:cstheme="minorHAnsi"/>
                <w:sz w:val="16"/>
                <w:szCs w:val="16"/>
              </w:rPr>
              <w:t>Спайсер</w:t>
            </w:r>
            <w:proofErr w:type="spellEnd"/>
            <w:r w:rsidRPr="00BA2E79">
              <w:rPr>
                <w:rFonts w:asciiTheme="minorHAnsi" w:hAnsiTheme="minorHAnsi" w:cstheme="minorHAnsi"/>
                <w:sz w:val="16"/>
                <w:szCs w:val="16"/>
              </w:rPr>
              <w:t>) L=757/703 (АДС)</w:t>
            </w:r>
          </w:p>
        </w:tc>
        <w:tc>
          <w:tcPr>
            <w:tcW w:w="1276" w:type="dxa"/>
            <w:tcBorders>
              <w:top w:val="single" w:sz="6" w:space="0" w:color="auto"/>
              <w:left w:val="single" w:sz="6" w:space="0" w:color="auto"/>
              <w:bottom w:val="single" w:sz="6" w:space="0" w:color="auto"/>
              <w:right w:val="single" w:sz="4" w:space="0" w:color="auto"/>
            </w:tcBorders>
          </w:tcPr>
          <w:p w14:paraId="30E2434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733BE39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B9802A8" w14:textId="7CA43BB0"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3</w:t>
            </w:r>
          </w:p>
        </w:tc>
        <w:tc>
          <w:tcPr>
            <w:tcW w:w="851" w:type="dxa"/>
            <w:tcBorders>
              <w:top w:val="single" w:sz="6" w:space="0" w:color="auto"/>
              <w:left w:val="single" w:sz="6" w:space="0" w:color="auto"/>
              <w:bottom w:val="single" w:sz="6" w:space="0" w:color="auto"/>
              <w:right w:val="single" w:sz="6" w:space="0" w:color="auto"/>
            </w:tcBorders>
          </w:tcPr>
          <w:p w14:paraId="71AAD45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1A15B0F"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662F2AAF"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3A856C6B"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2B9D0D7A"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431ADB89" w14:textId="77777777" w:rsidR="00BA2E79" w:rsidRPr="00FE0F09" w:rsidRDefault="00BA2E79" w:rsidP="00BA2E79">
            <w:pPr>
              <w:pStyle w:val="ConsPlusCell"/>
              <w:spacing w:line="276" w:lineRule="auto"/>
              <w:jc w:val="both"/>
              <w:rPr>
                <w:rFonts w:ascii="Times New Roman" w:hAnsi="Times New Roman"/>
                <w:sz w:val="16"/>
              </w:rPr>
            </w:pPr>
          </w:p>
        </w:tc>
        <w:tc>
          <w:tcPr>
            <w:tcW w:w="1559" w:type="dxa"/>
            <w:tcBorders>
              <w:top w:val="single" w:sz="6" w:space="0" w:color="auto"/>
              <w:left w:val="single" w:sz="6" w:space="0" w:color="auto"/>
              <w:bottom w:val="single" w:sz="6" w:space="0" w:color="auto"/>
              <w:right w:val="single" w:sz="6" w:space="0" w:color="auto"/>
            </w:tcBorders>
          </w:tcPr>
          <w:p w14:paraId="7864E4EB" w14:textId="77777777" w:rsidR="00BA2E79" w:rsidRDefault="00BA2E79" w:rsidP="00BA2E79">
            <w:pPr>
              <w:pStyle w:val="ConsPlusCell"/>
              <w:spacing w:line="276" w:lineRule="auto"/>
              <w:jc w:val="both"/>
              <w:rPr>
                <w:rFonts w:ascii="Times New Roman" w:hAnsi="Times New Roman"/>
                <w:sz w:val="16"/>
              </w:rPr>
            </w:pPr>
          </w:p>
        </w:tc>
      </w:tr>
      <w:tr w:rsidR="00BA2E79" w14:paraId="3BA8C4CE"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40341C91"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3</w:t>
            </w:r>
          </w:p>
        </w:tc>
        <w:tc>
          <w:tcPr>
            <w:tcW w:w="1984" w:type="dxa"/>
            <w:tcBorders>
              <w:top w:val="single" w:sz="6" w:space="0" w:color="auto"/>
              <w:left w:val="single" w:sz="6" w:space="0" w:color="auto"/>
              <w:bottom w:val="single" w:sz="6" w:space="0" w:color="auto"/>
              <w:right w:val="single" w:sz="6" w:space="0" w:color="auto"/>
            </w:tcBorders>
            <w:vAlign w:val="bottom"/>
          </w:tcPr>
          <w:p w14:paraId="2A38AEC2" w14:textId="2DB3C5D5"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 xml:space="preserve">Стартер 405,406,409,514дв. редукторный </w:t>
            </w:r>
            <w:proofErr w:type="spellStart"/>
            <w:r w:rsidRPr="00BA2E79">
              <w:rPr>
                <w:rFonts w:asciiTheme="minorHAnsi" w:hAnsiTheme="minorHAnsi" w:cstheme="minorHAnsi"/>
                <w:sz w:val="16"/>
                <w:szCs w:val="16"/>
              </w:rPr>
              <w:t>Волга,Газель,УАЗ</w:t>
            </w:r>
            <w:proofErr w:type="spellEnd"/>
            <w:r w:rsidRPr="00BA2E79">
              <w:rPr>
                <w:rFonts w:asciiTheme="minorHAnsi" w:hAnsiTheme="minorHAnsi" w:cstheme="minorHAnsi"/>
                <w:sz w:val="16"/>
                <w:szCs w:val="16"/>
              </w:rPr>
              <w:t xml:space="preserve"> 1,8кВт (БАТЭ)</w:t>
            </w:r>
          </w:p>
        </w:tc>
        <w:tc>
          <w:tcPr>
            <w:tcW w:w="1276" w:type="dxa"/>
            <w:tcBorders>
              <w:top w:val="single" w:sz="6" w:space="0" w:color="auto"/>
              <w:left w:val="single" w:sz="6" w:space="0" w:color="auto"/>
              <w:bottom w:val="single" w:sz="6" w:space="0" w:color="auto"/>
              <w:right w:val="single" w:sz="4" w:space="0" w:color="auto"/>
            </w:tcBorders>
          </w:tcPr>
          <w:p w14:paraId="5B951846"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01D1206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4ED5DE1F" w14:textId="4392DB6E"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2</w:t>
            </w:r>
          </w:p>
        </w:tc>
        <w:tc>
          <w:tcPr>
            <w:tcW w:w="851" w:type="dxa"/>
            <w:tcBorders>
              <w:top w:val="single" w:sz="6" w:space="0" w:color="auto"/>
              <w:left w:val="single" w:sz="6" w:space="0" w:color="auto"/>
              <w:bottom w:val="single" w:sz="6" w:space="0" w:color="auto"/>
              <w:right w:val="single" w:sz="6" w:space="0" w:color="auto"/>
            </w:tcBorders>
          </w:tcPr>
          <w:p w14:paraId="7DB7340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78534562"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D99A8D4"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7AEE99F7"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2E95877A"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397B18C8" w14:textId="77777777" w:rsidR="00BA2E79" w:rsidRPr="00FE0F09" w:rsidRDefault="00BA2E79" w:rsidP="00BA2E79">
            <w:pPr>
              <w:pStyle w:val="ConsPlusCell"/>
              <w:spacing w:line="276" w:lineRule="auto"/>
              <w:jc w:val="both"/>
              <w:rPr>
                <w:rFonts w:ascii="Times New Roman" w:hAnsi="Times New Roman"/>
                <w:sz w:val="16"/>
              </w:rPr>
            </w:pPr>
          </w:p>
        </w:tc>
        <w:tc>
          <w:tcPr>
            <w:tcW w:w="1559" w:type="dxa"/>
            <w:tcBorders>
              <w:top w:val="single" w:sz="6" w:space="0" w:color="auto"/>
              <w:left w:val="single" w:sz="6" w:space="0" w:color="auto"/>
              <w:bottom w:val="single" w:sz="6" w:space="0" w:color="auto"/>
              <w:right w:val="single" w:sz="6" w:space="0" w:color="auto"/>
            </w:tcBorders>
          </w:tcPr>
          <w:p w14:paraId="427272BE" w14:textId="77777777" w:rsidR="00BA2E79" w:rsidRDefault="00BA2E79" w:rsidP="00BA2E79">
            <w:pPr>
              <w:pStyle w:val="ConsPlusCell"/>
              <w:spacing w:line="276" w:lineRule="auto"/>
              <w:jc w:val="both"/>
              <w:rPr>
                <w:rFonts w:ascii="Times New Roman" w:hAnsi="Times New Roman"/>
                <w:sz w:val="16"/>
              </w:rPr>
            </w:pPr>
          </w:p>
        </w:tc>
      </w:tr>
      <w:tr w:rsidR="00BA2E79" w14:paraId="5F067241"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5492EE3F"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4</w:t>
            </w:r>
          </w:p>
        </w:tc>
        <w:tc>
          <w:tcPr>
            <w:tcW w:w="1984" w:type="dxa"/>
            <w:tcBorders>
              <w:top w:val="single" w:sz="6" w:space="0" w:color="auto"/>
              <w:left w:val="single" w:sz="6" w:space="0" w:color="auto"/>
              <w:bottom w:val="single" w:sz="6" w:space="0" w:color="auto"/>
              <w:right w:val="single" w:sz="6" w:space="0" w:color="auto"/>
            </w:tcBorders>
            <w:vAlign w:val="bottom"/>
          </w:tcPr>
          <w:p w14:paraId="23CAD7CE" w14:textId="64B93A1E"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Модуль погружного ЭБН УАЗ-3741 (штуцер) дв.409,4213 Е-2,3 (ПЕКАР)</w:t>
            </w:r>
          </w:p>
        </w:tc>
        <w:tc>
          <w:tcPr>
            <w:tcW w:w="1276" w:type="dxa"/>
            <w:tcBorders>
              <w:top w:val="single" w:sz="6" w:space="0" w:color="auto"/>
              <w:left w:val="single" w:sz="6" w:space="0" w:color="auto"/>
              <w:bottom w:val="single" w:sz="6" w:space="0" w:color="auto"/>
              <w:right w:val="single" w:sz="4" w:space="0" w:color="auto"/>
            </w:tcBorders>
          </w:tcPr>
          <w:p w14:paraId="37C5C96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39CC973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78D2CDAF" w14:textId="73F8D49D"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3</w:t>
            </w:r>
          </w:p>
        </w:tc>
        <w:tc>
          <w:tcPr>
            <w:tcW w:w="851" w:type="dxa"/>
            <w:tcBorders>
              <w:top w:val="single" w:sz="6" w:space="0" w:color="auto"/>
              <w:left w:val="single" w:sz="6" w:space="0" w:color="auto"/>
              <w:bottom w:val="single" w:sz="6" w:space="0" w:color="auto"/>
              <w:right w:val="single" w:sz="6" w:space="0" w:color="auto"/>
            </w:tcBorders>
          </w:tcPr>
          <w:p w14:paraId="4A299A3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390D7876"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54D309D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3F2DD8DF"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5CE5B355"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731DB94A" w14:textId="77777777" w:rsidR="00BA2E79" w:rsidRPr="00FE0F09" w:rsidRDefault="00BA2E79" w:rsidP="00BA2E79">
            <w:pPr>
              <w:pStyle w:val="ConsPlusCell"/>
              <w:spacing w:line="276" w:lineRule="auto"/>
              <w:jc w:val="both"/>
              <w:rPr>
                <w:rFonts w:ascii="Times New Roman" w:hAnsi="Times New Roman"/>
                <w:sz w:val="16"/>
              </w:rPr>
            </w:pPr>
          </w:p>
        </w:tc>
        <w:tc>
          <w:tcPr>
            <w:tcW w:w="1559" w:type="dxa"/>
            <w:tcBorders>
              <w:top w:val="single" w:sz="6" w:space="0" w:color="auto"/>
              <w:left w:val="single" w:sz="6" w:space="0" w:color="auto"/>
              <w:bottom w:val="single" w:sz="6" w:space="0" w:color="auto"/>
              <w:right w:val="single" w:sz="6" w:space="0" w:color="auto"/>
            </w:tcBorders>
          </w:tcPr>
          <w:p w14:paraId="565A3DEC" w14:textId="77777777" w:rsidR="00BA2E79" w:rsidRDefault="00BA2E79" w:rsidP="00BA2E79">
            <w:pPr>
              <w:pStyle w:val="ConsPlusCell"/>
              <w:spacing w:line="276" w:lineRule="auto"/>
              <w:jc w:val="both"/>
              <w:rPr>
                <w:rFonts w:ascii="Times New Roman" w:hAnsi="Times New Roman"/>
                <w:sz w:val="16"/>
              </w:rPr>
            </w:pPr>
          </w:p>
        </w:tc>
      </w:tr>
      <w:tr w:rsidR="00BA2E79" w14:paraId="69D5D417"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155A1A8E"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5</w:t>
            </w:r>
          </w:p>
        </w:tc>
        <w:tc>
          <w:tcPr>
            <w:tcW w:w="1984" w:type="dxa"/>
            <w:tcBorders>
              <w:top w:val="single" w:sz="6" w:space="0" w:color="auto"/>
              <w:left w:val="single" w:sz="6" w:space="0" w:color="auto"/>
              <w:bottom w:val="single" w:sz="6" w:space="0" w:color="auto"/>
              <w:right w:val="single" w:sz="6" w:space="0" w:color="auto"/>
            </w:tcBorders>
            <w:vAlign w:val="bottom"/>
          </w:tcPr>
          <w:p w14:paraId="3CB9857D" w14:textId="30F78484"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Рессора УАЗ-452,3741 передняя 3-х лист. (3962-2902010-01) (ЧМЗ)</w:t>
            </w:r>
          </w:p>
        </w:tc>
        <w:tc>
          <w:tcPr>
            <w:tcW w:w="1276" w:type="dxa"/>
            <w:tcBorders>
              <w:top w:val="single" w:sz="6" w:space="0" w:color="auto"/>
              <w:left w:val="single" w:sz="6" w:space="0" w:color="auto"/>
              <w:bottom w:val="single" w:sz="6" w:space="0" w:color="auto"/>
              <w:right w:val="single" w:sz="4" w:space="0" w:color="auto"/>
            </w:tcBorders>
          </w:tcPr>
          <w:p w14:paraId="3442E65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058AD6CC"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3A5EFF04" w14:textId="2C017A15"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2</w:t>
            </w:r>
          </w:p>
        </w:tc>
        <w:tc>
          <w:tcPr>
            <w:tcW w:w="851" w:type="dxa"/>
            <w:tcBorders>
              <w:top w:val="single" w:sz="6" w:space="0" w:color="auto"/>
              <w:left w:val="single" w:sz="6" w:space="0" w:color="auto"/>
              <w:bottom w:val="single" w:sz="6" w:space="0" w:color="auto"/>
              <w:right w:val="single" w:sz="6" w:space="0" w:color="auto"/>
            </w:tcBorders>
          </w:tcPr>
          <w:p w14:paraId="696A0B0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2436E052"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6848612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3BC444A7"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738A7D93"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23007879" w14:textId="77777777" w:rsidR="00BA2E79" w:rsidRPr="00FE0F09" w:rsidRDefault="00BA2E79" w:rsidP="00BA2E79">
            <w:pPr>
              <w:pStyle w:val="ConsPlusCell"/>
              <w:spacing w:line="276" w:lineRule="auto"/>
              <w:jc w:val="both"/>
              <w:rPr>
                <w:rFonts w:ascii="Times New Roman" w:hAnsi="Times New Roman"/>
                <w:sz w:val="16"/>
              </w:rPr>
            </w:pPr>
          </w:p>
        </w:tc>
        <w:tc>
          <w:tcPr>
            <w:tcW w:w="1559" w:type="dxa"/>
            <w:tcBorders>
              <w:top w:val="single" w:sz="6" w:space="0" w:color="auto"/>
              <w:left w:val="single" w:sz="6" w:space="0" w:color="auto"/>
              <w:bottom w:val="single" w:sz="6" w:space="0" w:color="auto"/>
              <w:right w:val="single" w:sz="6" w:space="0" w:color="auto"/>
            </w:tcBorders>
          </w:tcPr>
          <w:p w14:paraId="641A8E66" w14:textId="77777777" w:rsidR="00BA2E79" w:rsidRDefault="00BA2E79" w:rsidP="00BA2E79">
            <w:pPr>
              <w:pStyle w:val="ConsPlusCell"/>
              <w:spacing w:line="276" w:lineRule="auto"/>
              <w:jc w:val="both"/>
              <w:rPr>
                <w:rFonts w:ascii="Times New Roman" w:hAnsi="Times New Roman"/>
                <w:sz w:val="16"/>
              </w:rPr>
            </w:pPr>
          </w:p>
        </w:tc>
      </w:tr>
      <w:tr w:rsidR="00BA2E79" w14:paraId="72B70D22"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4B366BEB"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6</w:t>
            </w:r>
          </w:p>
        </w:tc>
        <w:tc>
          <w:tcPr>
            <w:tcW w:w="1984" w:type="dxa"/>
            <w:tcBorders>
              <w:top w:val="single" w:sz="6" w:space="0" w:color="auto"/>
              <w:left w:val="single" w:sz="6" w:space="0" w:color="auto"/>
              <w:bottom w:val="single" w:sz="6" w:space="0" w:color="auto"/>
              <w:right w:val="single" w:sz="6" w:space="0" w:color="auto"/>
            </w:tcBorders>
            <w:vAlign w:val="bottom"/>
          </w:tcPr>
          <w:p w14:paraId="01D6EFFD" w14:textId="22A379D9"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Рессора УАЗ-452,3741, 2206,3962 задняя 3-х лист. (3962-2912010) (ЧМЗ)</w:t>
            </w:r>
          </w:p>
        </w:tc>
        <w:tc>
          <w:tcPr>
            <w:tcW w:w="1276" w:type="dxa"/>
            <w:tcBorders>
              <w:top w:val="single" w:sz="6" w:space="0" w:color="auto"/>
              <w:left w:val="single" w:sz="6" w:space="0" w:color="auto"/>
              <w:bottom w:val="single" w:sz="6" w:space="0" w:color="auto"/>
              <w:right w:val="single" w:sz="4" w:space="0" w:color="auto"/>
            </w:tcBorders>
          </w:tcPr>
          <w:p w14:paraId="2DC179A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7265C79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45A7430D" w14:textId="4FB53299"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2</w:t>
            </w:r>
          </w:p>
        </w:tc>
        <w:tc>
          <w:tcPr>
            <w:tcW w:w="851" w:type="dxa"/>
            <w:tcBorders>
              <w:top w:val="single" w:sz="6" w:space="0" w:color="auto"/>
              <w:left w:val="single" w:sz="6" w:space="0" w:color="auto"/>
              <w:bottom w:val="single" w:sz="6" w:space="0" w:color="auto"/>
              <w:right w:val="single" w:sz="6" w:space="0" w:color="auto"/>
            </w:tcBorders>
          </w:tcPr>
          <w:p w14:paraId="3CC416F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9B232B6"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54504B4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765CB5A"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0736F146"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61D2B909" w14:textId="77777777" w:rsidR="00BA2E79" w:rsidRPr="00FE0F09" w:rsidRDefault="00BA2E79" w:rsidP="00BA2E79">
            <w:pPr>
              <w:pStyle w:val="ConsPlusCell"/>
              <w:spacing w:line="276" w:lineRule="auto"/>
              <w:jc w:val="both"/>
              <w:rPr>
                <w:rFonts w:ascii="Times New Roman" w:hAnsi="Times New Roman"/>
                <w:sz w:val="16"/>
              </w:rPr>
            </w:pPr>
          </w:p>
        </w:tc>
        <w:tc>
          <w:tcPr>
            <w:tcW w:w="1559" w:type="dxa"/>
            <w:tcBorders>
              <w:top w:val="single" w:sz="6" w:space="0" w:color="auto"/>
              <w:left w:val="single" w:sz="6" w:space="0" w:color="auto"/>
              <w:bottom w:val="single" w:sz="6" w:space="0" w:color="auto"/>
              <w:right w:val="single" w:sz="6" w:space="0" w:color="auto"/>
            </w:tcBorders>
          </w:tcPr>
          <w:p w14:paraId="6C11675B" w14:textId="77777777" w:rsidR="00BA2E79" w:rsidRDefault="00BA2E79" w:rsidP="00BA2E79">
            <w:pPr>
              <w:pStyle w:val="ConsPlusCell"/>
              <w:spacing w:line="276" w:lineRule="auto"/>
              <w:jc w:val="both"/>
              <w:rPr>
                <w:rFonts w:ascii="Times New Roman" w:hAnsi="Times New Roman"/>
                <w:sz w:val="16"/>
              </w:rPr>
            </w:pPr>
          </w:p>
        </w:tc>
      </w:tr>
      <w:tr w:rsidR="00BA2E79" w14:paraId="1C46A79E"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737FD3F3"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lastRenderedPageBreak/>
              <w:t>7</w:t>
            </w:r>
          </w:p>
        </w:tc>
        <w:tc>
          <w:tcPr>
            <w:tcW w:w="1984" w:type="dxa"/>
            <w:tcBorders>
              <w:top w:val="single" w:sz="6" w:space="0" w:color="auto"/>
              <w:left w:val="single" w:sz="6" w:space="0" w:color="auto"/>
              <w:bottom w:val="single" w:sz="6" w:space="0" w:color="auto"/>
              <w:right w:val="single" w:sz="6" w:space="0" w:color="auto"/>
            </w:tcBorders>
            <w:vAlign w:val="bottom"/>
          </w:tcPr>
          <w:p w14:paraId="09F30233" w14:textId="74862EA7"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 xml:space="preserve">Генератор Г-90А Газель </w:t>
            </w:r>
            <w:proofErr w:type="spellStart"/>
            <w:r w:rsidRPr="00BA2E79">
              <w:rPr>
                <w:rFonts w:asciiTheme="minorHAnsi" w:hAnsiTheme="minorHAnsi" w:cstheme="minorHAnsi"/>
                <w:sz w:val="16"/>
                <w:szCs w:val="16"/>
              </w:rPr>
              <w:t>Бизнес,УАЗ</w:t>
            </w:r>
            <w:proofErr w:type="spellEnd"/>
            <w:r w:rsidRPr="00BA2E79">
              <w:rPr>
                <w:rFonts w:asciiTheme="minorHAnsi" w:hAnsiTheme="minorHAnsi" w:cstheme="minorHAnsi"/>
                <w:sz w:val="16"/>
                <w:szCs w:val="16"/>
              </w:rPr>
              <w:t xml:space="preserve"> дв.4213,4216 инжектор (</w:t>
            </w:r>
            <w:proofErr w:type="spellStart"/>
            <w:r w:rsidRPr="00BA2E79">
              <w:rPr>
                <w:rFonts w:asciiTheme="minorHAnsi" w:hAnsiTheme="minorHAnsi" w:cstheme="minorHAnsi"/>
                <w:sz w:val="16"/>
                <w:szCs w:val="16"/>
              </w:rPr>
              <w:t>одноручейк</w:t>
            </w:r>
            <w:proofErr w:type="spellEnd"/>
            <w:r w:rsidRPr="00BA2E79">
              <w:rPr>
                <w:rFonts w:asciiTheme="minorHAnsi" w:hAnsiTheme="minorHAnsi" w:cstheme="minorHAnsi"/>
                <w:sz w:val="16"/>
                <w:szCs w:val="16"/>
              </w:rPr>
              <w:t>.) (БАТЭ)</w:t>
            </w:r>
          </w:p>
        </w:tc>
        <w:tc>
          <w:tcPr>
            <w:tcW w:w="1276" w:type="dxa"/>
            <w:tcBorders>
              <w:top w:val="single" w:sz="6" w:space="0" w:color="auto"/>
              <w:left w:val="single" w:sz="6" w:space="0" w:color="auto"/>
              <w:bottom w:val="single" w:sz="6" w:space="0" w:color="auto"/>
              <w:right w:val="single" w:sz="4" w:space="0" w:color="auto"/>
            </w:tcBorders>
          </w:tcPr>
          <w:p w14:paraId="4AA807D0"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2B4093A0"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676C2B87" w14:textId="7562EF8B"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1</w:t>
            </w:r>
          </w:p>
        </w:tc>
        <w:tc>
          <w:tcPr>
            <w:tcW w:w="851" w:type="dxa"/>
            <w:tcBorders>
              <w:top w:val="single" w:sz="6" w:space="0" w:color="auto"/>
              <w:left w:val="single" w:sz="6" w:space="0" w:color="auto"/>
              <w:bottom w:val="single" w:sz="6" w:space="0" w:color="auto"/>
              <w:right w:val="single" w:sz="6" w:space="0" w:color="auto"/>
            </w:tcBorders>
          </w:tcPr>
          <w:p w14:paraId="3BCEC20B"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5F6FE56"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6F87D0A7"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485C8556"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20741906"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20F0BA6C"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4E2C8066" w14:textId="77777777" w:rsidR="00BA2E79" w:rsidRDefault="00BA2E79" w:rsidP="00BA2E79">
            <w:pPr>
              <w:pStyle w:val="ConsPlusCell"/>
              <w:spacing w:line="276" w:lineRule="auto"/>
              <w:jc w:val="both"/>
              <w:rPr>
                <w:rFonts w:ascii="Times New Roman" w:hAnsi="Times New Roman"/>
                <w:sz w:val="16"/>
              </w:rPr>
            </w:pPr>
          </w:p>
        </w:tc>
      </w:tr>
      <w:tr w:rsidR="00BA2E79" w14:paraId="4B2AEC0E"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5D9914B7"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8</w:t>
            </w:r>
          </w:p>
        </w:tc>
        <w:tc>
          <w:tcPr>
            <w:tcW w:w="1984" w:type="dxa"/>
            <w:tcBorders>
              <w:top w:val="single" w:sz="6" w:space="0" w:color="auto"/>
              <w:left w:val="single" w:sz="6" w:space="0" w:color="auto"/>
              <w:bottom w:val="single" w:sz="6" w:space="0" w:color="auto"/>
              <w:right w:val="single" w:sz="6" w:space="0" w:color="auto"/>
            </w:tcBorders>
            <w:vAlign w:val="bottom"/>
          </w:tcPr>
          <w:p w14:paraId="54BC92C9" w14:textId="5AB8BF0B"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Ступица колеса УАЗ редукторный мост (10отверстий) (ОАО"УАЗ")</w:t>
            </w:r>
          </w:p>
        </w:tc>
        <w:tc>
          <w:tcPr>
            <w:tcW w:w="1276" w:type="dxa"/>
            <w:tcBorders>
              <w:top w:val="single" w:sz="6" w:space="0" w:color="auto"/>
              <w:left w:val="single" w:sz="6" w:space="0" w:color="auto"/>
              <w:bottom w:val="single" w:sz="6" w:space="0" w:color="auto"/>
              <w:right w:val="single" w:sz="4" w:space="0" w:color="auto"/>
            </w:tcBorders>
          </w:tcPr>
          <w:p w14:paraId="61580ED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0A3E6EE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1831661E" w14:textId="6F8CB123"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2</w:t>
            </w:r>
          </w:p>
        </w:tc>
        <w:tc>
          <w:tcPr>
            <w:tcW w:w="851" w:type="dxa"/>
            <w:tcBorders>
              <w:top w:val="single" w:sz="6" w:space="0" w:color="auto"/>
              <w:left w:val="single" w:sz="6" w:space="0" w:color="auto"/>
              <w:bottom w:val="single" w:sz="6" w:space="0" w:color="auto"/>
              <w:right w:val="single" w:sz="6" w:space="0" w:color="auto"/>
            </w:tcBorders>
          </w:tcPr>
          <w:p w14:paraId="3A274A57"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105BC35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B61FBB5"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69022871" w14:textId="77777777" w:rsidR="00BA2E79" w:rsidRDefault="00BA2E79" w:rsidP="00BA2E79"/>
        </w:tc>
        <w:tc>
          <w:tcPr>
            <w:tcW w:w="1418" w:type="dxa"/>
            <w:tcBorders>
              <w:top w:val="single" w:sz="6" w:space="0" w:color="auto"/>
              <w:left w:val="single" w:sz="4" w:space="0" w:color="auto"/>
              <w:bottom w:val="single" w:sz="6" w:space="0" w:color="auto"/>
              <w:right w:val="single" w:sz="6" w:space="0" w:color="auto"/>
            </w:tcBorders>
          </w:tcPr>
          <w:p w14:paraId="12D66127" w14:textId="77777777" w:rsidR="00BA2E79" w:rsidRDefault="00BA2E79" w:rsidP="00BA2E79"/>
        </w:tc>
        <w:tc>
          <w:tcPr>
            <w:tcW w:w="2126" w:type="dxa"/>
            <w:tcBorders>
              <w:top w:val="single" w:sz="6" w:space="0" w:color="auto"/>
              <w:left w:val="single" w:sz="6" w:space="0" w:color="auto"/>
              <w:bottom w:val="single" w:sz="6" w:space="0" w:color="auto"/>
              <w:right w:val="single" w:sz="6" w:space="0" w:color="auto"/>
            </w:tcBorders>
          </w:tcPr>
          <w:p w14:paraId="4559D070"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219E262A" w14:textId="77777777" w:rsidR="00BA2E79" w:rsidRDefault="00BA2E79" w:rsidP="00BA2E79"/>
        </w:tc>
      </w:tr>
      <w:tr w:rsidR="00BA2E79" w14:paraId="7A04F356"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48AEA3E9"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9</w:t>
            </w:r>
          </w:p>
        </w:tc>
        <w:tc>
          <w:tcPr>
            <w:tcW w:w="1984" w:type="dxa"/>
            <w:tcBorders>
              <w:top w:val="single" w:sz="6" w:space="0" w:color="auto"/>
              <w:left w:val="single" w:sz="6" w:space="0" w:color="auto"/>
              <w:bottom w:val="single" w:sz="6" w:space="0" w:color="auto"/>
              <w:right w:val="single" w:sz="6" w:space="0" w:color="auto"/>
            </w:tcBorders>
            <w:vAlign w:val="bottom"/>
          </w:tcPr>
          <w:p w14:paraId="6ED2FEC7" w14:textId="7C85E4EE" w:rsidR="00BA2E79" w:rsidRPr="00BA2E79" w:rsidRDefault="00BA2E79" w:rsidP="00BA2E79">
            <w:pPr>
              <w:pStyle w:val="ConsPlusCell"/>
              <w:spacing w:line="276" w:lineRule="auto"/>
              <w:jc w:val="both"/>
              <w:rPr>
                <w:rFonts w:asciiTheme="minorHAnsi" w:hAnsiTheme="minorHAnsi" w:cstheme="minorHAnsi"/>
                <w:sz w:val="16"/>
              </w:rPr>
            </w:pPr>
            <w:proofErr w:type="spellStart"/>
            <w:r w:rsidRPr="00BA2E79">
              <w:rPr>
                <w:rFonts w:asciiTheme="minorHAnsi" w:hAnsiTheme="minorHAnsi" w:cstheme="minorHAnsi"/>
                <w:sz w:val="16"/>
                <w:szCs w:val="16"/>
              </w:rPr>
              <w:t>Отопитель</w:t>
            </w:r>
            <w:proofErr w:type="spellEnd"/>
            <w:r w:rsidRPr="00BA2E79">
              <w:rPr>
                <w:rFonts w:asciiTheme="minorHAnsi" w:hAnsiTheme="minorHAnsi" w:cstheme="minorHAnsi"/>
                <w:sz w:val="16"/>
                <w:szCs w:val="16"/>
              </w:rPr>
              <w:t xml:space="preserve"> УАЗ-452 (салонный)</w:t>
            </w:r>
          </w:p>
        </w:tc>
        <w:tc>
          <w:tcPr>
            <w:tcW w:w="1276" w:type="dxa"/>
            <w:tcBorders>
              <w:top w:val="single" w:sz="6" w:space="0" w:color="auto"/>
              <w:left w:val="single" w:sz="6" w:space="0" w:color="auto"/>
              <w:bottom w:val="single" w:sz="6" w:space="0" w:color="auto"/>
              <w:right w:val="single" w:sz="4" w:space="0" w:color="auto"/>
            </w:tcBorders>
          </w:tcPr>
          <w:p w14:paraId="2F85100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1EC4C09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7D1C8DAF" w14:textId="03747F7C"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1</w:t>
            </w:r>
          </w:p>
        </w:tc>
        <w:tc>
          <w:tcPr>
            <w:tcW w:w="851" w:type="dxa"/>
            <w:tcBorders>
              <w:top w:val="single" w:sz="6" w:space="0" w:color="auto"/>
              <w:left w:val="single" w:sz="6" w:space="0" w:color="auto"/>
              <w:bottom w:val="single" w:sz="6" w:space="0" w:color="auto"/>
              <w:right w:val="single" w:sz="6" w:space="0" w:color="auto"/>
            </w:tcBorders>
          </w:tcPr>
          <w:p w14:paraId="4B745AF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9D1F72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1703ECC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0C9EBAE7"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4074DD06"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5E50165B"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41767F78" w14:textId="77777777" w:rsidR="00BA2E79" w:rsidRDefault="00BA2E79" w:rsidP="00BA2E79">
            <w:pPr>
              <w:pStyle w:val="ConsPlusCell"/>
              <w:spacing w:line="276" w:lineRule="auto"/>
              <w:jc w:val="both"/>
              <w:rPr>
                <w:rFonts w:ascii="Times New Roman" w:hAnsi="Times New Roman"/>
                <w:sz w:val="16"/>
              </w:rPr>
            </w:pPr>
          </w:p>
        </w:tc>
      </w:tr>
      <w:tr w:rsidR="00BA2E79" w14:paraId="4F3F834B"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2AF814CB"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10</w:t>
            </w:r>
          </w:p>
        </w:tc>
        <w:tc>
          <w:tcPr>
            <w:tcW w:w="1984" w:type="dxa"/>
            <w:tcBorders>
              <w:top w:val="single" w:sz="6" w:space="0" w:color="auto"/>
              <w:left w:val="single" w:sz="6" w:space="0" w:color="auto"/>
              <w:bottom w:val="single" w:sz="6" w:space="0" w:color="auto"/>
              <w:right w:val="single" w:sz="6" w:space="0" w:color="auto"/>
            </w:tcBorders>
            <w:vAlign w:val="bottom"/>
          </w:tcPr>
          <w:p w14:paraId="0A426E9D" w14:textId="37AC79CB" w:rsidR="00BA2E79" w:rsidRPr="00BA2E79" w:rsidRDefault="00BA2E79" w:rsidP="00BA2E79">
            <w:pPr>
              <w:pStyle w:val="ConsPlusCell"/>
              <w:spacing w:line="276" w:lineRule="auto"/>
              <w:jc w:val="both"/>
              <w:rPr>
                <w:rFonts w:asciiTheme="minorHAnsi" w:hAnsiTheme="minorHAnsi" w:cstheme="minorHAnsi"/>
                <w:sz w:val="16"/>
              </w:rPr>
            </w:pPr>
            <w:proofErr w:type="spellStart"/>
            <w:r w:rsidRPr="00BA2E79">
              <w:rPr>
                <w:rFonts w:asciiTheme="minorHAnsi" w:hAnsiTheme="minorHAnsi" w:cstheme="minorHAnsi"/>
                <w:sz w:val="16"/>
                <w:szCs w:val="16"/>
              </w:rPr>
              <w:t>Отопитель</w:t>
            </w:r>
            <w:proofErr w:type="spellEnd"/>
            <w:r w:rsidRPr="00BA2E79">
              <w:rPr>
                <w:rFonts w:asciiTheme="minorHAnsi" w:hAnsiTheme="minorHAnsi" w:cstheme="minorHAnsi"/>
                <w:sz w:val="16"/>
                <w:szCs w:val="16"/>
              </w:rPr>
              <w:t xml:space="preserve"> УАЗ-452</w:t>
            </w:r>
          </w:p>
        </w:tc>
        <w:tc>
          <w:tcPr>
            <w:tcW w:w="1276" w:type="dxa"/>
            <w:tcBorders>
              <w:top w:val="single" w:sz="6" w:space="0" w:color="auto"/>
              <w:left w:val="single" w:sz="6" w:space="0" w:color="auto"/>
              <w:bottom w:val="single" w:sz="6" w:space="0" w:color="auto"/>
              <w:right w:val="single" w:sz="4" w:space="0" w:color="auto"/>
            </w:tcBorders>
          </w:tcPr>
          <w:p w14:paraId="319A3FB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058B690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0485289" w14:textId="274B5D96"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1</w:t>
            </w:r>
          </w:p>
        </w:tc>
        <w:tc>
          <w:tcPr>
            <w:tcW w:w="851" w:type="dxa"/>
            <w:tcBorders>
              <w:top w:val="single" w:sz="6" w:space="0" w:color="auto"/>
              <w:left w:val="single" w:sz="6" w:space="0" w:color="auto"/>
              <w:bottom w:val="single" w:sz="6" w:space="0" w:color="auto"/>
              <w:right w:val="single" w:sz="6" w:space="0" w:color="auto"/>
            </w:tcBorders>
          </w:tcPr>
          <w:p w14:paraId="01931F5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425668F"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9DC204B"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7CCF9FE3"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4435C2AF"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5D7A9581"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42C65F36" w14:textId="77777777" w:rsidR="00BA2E79" w:rsidRDefault="00BA2E79" w:rsidP="00BA2E79">
            <w:pPr>
              <w:pStyle w:val="ConsPlusCell"/>
              <w:spacing w:line="276" w:lineRule="auto"/>
              <w:jc w:val="both"/>
              <w:rPr>
                <w:rFonts w:ascii="Times New Roman" w:hAnsi="Times New Roman"/>
                <w:sz w:val="16"/>
              </w:rPr>
            </w:pPr>
          </w:p>
        </w:tc>
      </w:tr>
      <w:tr w:rsidR="00BA2E79" w14:paraId="24CCE4DB"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529CA492"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11</w:t>
            </w:r>
          </w:p>
        </w:tc>
        <w:tc>
          <w:tcPr>
            <w:tcW w:w="1984" w:type="dxa"/>
            <w:tcBorders>
              <w:top w:val="single" w:sz="6" w:space="0" w:color="auto"/>
              <w:left w:val="single" w:sz="6" w:space="0" w:color="auto"/>
              <w:bottom w:val="single" w:sz="6" w:space="0" w:color="auto"/>
              <w:right w:val="single" w:sz="6" w:space="0" w:color="auto"/>
            </w:tcBorders>
            <w:vAlign w:val="bottom"/>
          </w:tcPr>
          <w:p w14:paraId="5E624416" w14:textId="6EC939FC"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Форсунка ГАЗ,УАЗ дв.406,409, Газель Бизнес УМЗ-4216 Е-2,3 (тонкая) (0 280 158 107) (BOSCH)</w:t>
            </w:r>
          </w:p>
        </w:tc>
        <w:tc>
          <w:tcPr>
            <w:tcW w:w="1276" w:type="dxa"/>
            <w:tcBorders>
              <w:top w:val="single" w:sz="6" w:space="0" w:color="auto"/>
              <w:left w:val="single" w:sz="6" w:space="0" w:color="auto"/>
              <w:bottom w:val="single" w:sz="6" w:space="0" w:color="auto"/>
              <w:right w:val="single" w:sz="4" w:space="0" w:color="auto"/>
            </w:tcBorders>
          </w:tcPr>
          <w:p w14:paraId="7ADAF20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3C840847"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303E70DF" w14:textId="11521D69"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4</w:t>
            </w:r>
          </w:p>
        </w:tc>
        <w:tc>
          <w:tcPr>
            <w:tcW w:w="851" w:type="dxa"/>
            <w:tcBorders>
              <w:top w:val="single" w:sz="6" w:space="0" w:color="auto"/>
              <w:left w:val="single" w:sz="6" w:space="0" w:color="auto"/>
              <w:bottom w:val="single" w:sz="6" w:space="0" w:color="auto"/>
              <w:right w:val="single" w:sz="6" w:space="0" w:color="auto"/>
            </w:tcBorders>
          </w:tcPr>
          <w:p w14:paraId="667CF61F"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2FAFEAB"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5208C62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35A7A74E"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7BCA37F2"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17D12C3D"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4E9AD43C" w14:textId="77777777" w:rsidR="00BA2E79" w:rsidRDefault="00BA2E79" w:rsidP="00BA2E79">
            <w:pPr>
              <w:pStyle w:val="ConsPlusCell"/>
              <w:spacing w:line="276" w:lineRule="auto"/>
              <w:jc w:val="both"/>
              <w:rPr>
                <w:rFonts w:ascii="Times New Roman" w:hAnsi="Times New Roman"/>
                <w:sz w:val="16"/>
              </w:rPr>
            </w:pPr>
          </w:p>
        </w:tc>
      </w:tr>
      <w:tr w:rsidR="00BA2E79" w14:paraId="7CB6BC6C"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63745DFA"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12</w:t>
            </w:r>
          </w:p>
        </w:tc>
        <w:tc>
          <w:tcPr>
            <w:tcW w:w="1984" w:type="dxa"/>
            <w:tcBorders>
              <w:top w:val="single" w:sz="6" w:space="0" w:color="auto"/>
              <w:left w:val="single" w:sz="6" w:space="0" w:color="auto"/>
              <w:bottom w:val="single" w:sz="6" w:space="0" w:color="auto"/>
              <w:right w:val="single" w:sz="6" w:space="0" w:color="auto"/>
            </w:tcBorders>
            <w:vAlign w:val="bottom"/>
          </w:tcPr>
          <w:p w14:paraId="02463769" w14:textId="38C25F33"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Цилиндр сцепления главный УАЗ-452 (ОАО"УАЗ")</w:t>
            </w:r>
          </w:p>
        </w:tc>
        <w:tc>
          <w:tcPr>
            <w:tcW w:w="1276" w:type="dxa"/>
            <w:tcBorders>
              <w:top w:val="single" w:sz="6" w:space="0" w:color="auto"/>
              <w:left w:val="single" w:sz="6" w:space="0" w:color="auto"/>
              <w:bottom w:val="single" w:sz="6" w:space="0" w:color="auto"/>
              <w:right w:val="single" w:sz="4" w:space="0" w:color="auto"/>
            </w:tcBorders>
          </w:tcPr>
          <w:p w14:paraId="5AC866B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5519AE2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53B3B67" w14:textId="163EF76D"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1</w:t>
            </w:r>
          </w:p>
        </w:tc>
        <w:tc>
          <w:tcPr>
            <w:tcW w:w="851" w:type="dxa"/>
            <w:tcBorders>
              <w:top w:val="single" w:sz="6" w:space="0" w:color="auto"/>
              <w:left w:val="single" w:sz="6" w:space="0" w:color="auto"/>
              <w:bottom w:val="single" w:sz="6" w:space="0" w:color="auto"/>
              <w:right w:val="single" w:sz="6" w:space="0" w:color="auto"/>
            </w:tcBorders>
          </w:tcPr>
          <w:p w14:paraId="5C62B675"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1FE90C0"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E040552"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6B4CE005"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7F3B19B9"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1956BC6E"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2F8782EE" w14:textId="77777777" w:rsidR="00BA2E79" w:rsidRDefault="00BA2E79" w:rsidP="00BA2E79">
            <w:pPr>
              <w:pStyle w:val="ConsPlusCell"/>
              <w:spacing w:line="276" w:lineRule="auto"/>
              <w:jc w:val="both"/>
              <w:rPr>
                <w:rFonts w:ascii="Times New Roman" w:hAnsi="Times New Roman"/>
                <w:sz w:val="16"/>
              </w:rPr>
            </w:pPr>
          </w:p>
        </w:tc>
      </w:tr>
      <w:tr w:rsidR="00BA2E79" w14:paraId="10A60CF8"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096784E2"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13</w:t>
            </w:r>
          </w:p>
        </w:tc>
        <w:tc>
          <w:tcPr>
            <w:tcW w:w="1984" w:type="dxa"/>
            <w:tcBorders>
              <w:top w:val="single" w:sz="6" w:space="0" w:color="auto"/>
              <w:left w:val="single" w:sz="6" w:space="0" w:color="auto"/>
              <w:bottom w:val="single" w:sz="6" w:space="0" w:color="auto"/>
              <w:right w:val="single" w:sz="6" w:space="0" w:color="auto"/>
            </w:tcBorders>
            <w:vAlign w:val="bottom"/>
          </w:tcPr>
          <w:p w14:paraId="63617923" w14:textId="13CAFBAD"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Цилиндр тормоза главный УАЗ-3741,469 без АПИ (ОАО"УАЗ")</w:t>
            </w:r>
          </w:p>
        </w:tc>
        <w:tc>
          <w:tcPr>
            <w:tcW w:w="1276" w:type="dxa"/>
            <w:tcBorders>
              <w:top w:val="single" w:sz="6" w:space="0" w:color="auto"/>
              <w:left w:val="single" w:sz="6" w:space="0" w:color="auto"/>
              <w:bottom w:val="single" w:sz="6" w:space="0" w:color="auto"/>
              <w:right w:val="single" w:sz="4" w:space="0" w:color="auto"/>
            </w:tcBorders>
          </w:tcPr>
          <w:p w14:paraId="2D7125E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68C8083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CF075D5" w14:textId="08A6BF82"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1</w:t>
            </w:r>
          </w:p>
        </w:tc>
        <w:tc>
          <w:tcPr>
            <w:tcW w:w="851" w:type="dxa"/>
            <w:tcBorders>
              <w:top w:val="single" w:sz="6" w:space="0" w:color="auto"/>
              <w:left w:val="single" w:sz="6" w:space="0" w:color="auto"/>
              <w:bottom w:val="single" w:sz="6" w:space="0" w:color="auto"/>
              <w:right w:val="single" w:sz="6" w:space="0" w:color="auto"/>
            </w:tcBorders>
          </w:tcPr>
          <w:p w14:paraId="0FE54147"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905EC8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350BA10"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6AFEAD4F"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474BA410"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3BE1D719"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6205B964" w14:textId="77777777" w:rsidR="00BA2E79" w:rsidRDefault="00BA2E79" w:rsidP="00BA2E79">
            <w:pPr>
              <w:pStyle w:val="ConsPlusCell"/>
              <w:spacing w:line="276" w:lineRule="auto"/>
              <w:jc w:val="both"/>
              <w:rPr>
                <w:rFonts w:ascii="Times New Roman" w:hAnsi="Times New Roman"/>
                <w:sz w:val="16"/>
              </w:rPr>
            </w:pPr>
          </w:p>
        </w:tc>
      </w:tr>
      <w:tr w:rsidR="00BA2E79" w14:paraId="134EE0A9"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4D4C3F30"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14</w:t>
            </w:r>
          </w:p>
        </w:tc>
        <w:tc>
          <w:tcPr>
            <w:tcW w:w="1984" w:type="dxa"/>
            <w:tcBorders>
              <w:top w:val="single" w:sz="6" w:space="0" w:color="auto"/>
              <w:left w:val="single" w:sz="6" w:space="0" w:color="auto"/>
              <w:bottom w:val="single" w:sz="6" w:space="0" w:color="auto"/>
              <w:right w:val="single" w:sz="6" w:space="0" w:color="auto"/>
            </w:tcBorders>
            <w:vAlign w:val="bottom"/>
          </w:tcPr>
          <w:p w14:paraId="0120FE04" w14:textId="6D25CEA6"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Радиатор охлаждения УАЗ-469,452 3-х ряд. мед. (ШААЗ)</w:t>
            </w:r>
          </w:p>
        </w:tc>
        <w:tc>
          <w:tcPr>
            <w:tcW w:w="1276" w:type="dxa"/>
            <w:tcBorders>
              <w:top w:val="single" w:sz="6" w:space="0" w:color="auto"/>
              <w:left w:val="single" w:sz="6" w:space="0" w:color="auto"/>
              <w:bottom w:val="single" w:sz="6" w:space="0" w:color="auto"/>
              <w:right w:val="single" w:sz="4" w:space="0" w:color="auto"/>
            </w:tcBorders>
          </w:tcPr>
          <w:p w14:paraId="69BD904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2855EAA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03183109" w14:textId="000D8678"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1</w:t>
            </w:r>
          </w:p>
        </w:tc>
        <w:tc>
          <w:tcPr>
            <w:tcW w:w="851" w:type="dxa"/>
            <w:tcBorders>
              <w:top w:val="single" w:sz="6" w:space="0" w:color="auto"/>
              <w:left w:val="single" w:sz="6" w:space="0" w:color="auto"/>
              <w:bottom w:val="single" w:sz="6" w:space="0" w:color="auto"/>
              <w:right w:val="single" w:sz="6" w:space="0" w:color="auto"/>
            </w:tcBorders>
          </w:tcPr>
          <w:p w14:paraId="521DDF5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F0EDC5C"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5828A3A4"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A1AABD6"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5C3F01BD"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7832970F"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47DA0DC4" w14:textId="77777777" w:rsidR="00BA2E79" w:rsidRDefault="00BA2E79" w:rsidP="00BA2E79">
            <w:pPr>
              <w:pStyle w:val="ConsPlusCell"/>
              <w:spacing w:line="276" w:lineRule="auto"/>
              <w:jc w:val="both"/>
              <w:rPr>
                <w:rFonts w:ascii="Times New Roman" w:hAnsi="Times New Roman"/>
                <w:sz w:val="16"/>
              </w:rPr>
            </w:pPr>
          </w:p>
        </w:tc>
      </w:tr>
      <w:tr w:rsidR="00BA2E79" w14:paraId="54494499"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540D7FAC"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15</w:t>
            </w:r>
          </w:p>
        </w:tc>
        <w:tc>
          <w:tcPr>
            <w:tcW w:w="1984" w:type="dxa"/>
            <w:tcBorders>
              <w:top w:val="single" w:sz="6" w:space="0" w:color="auto"/>
              <w:left w:val="single" w:sz="6" w:space="0" w:color="auto"/>
              <w:bottom w:val="single" w:sz="6" w:space="0" w:color="auto"/>
              <w:right w:val="single" w:sz="6" w:space="0" w:color="auto"/>
            </w:tcBorders>
            <w:vAlign w:val="bottom"/>
          </w:tcPr>
          <w:p w14:paraId="24E7BFE1" w14:textId="5E7595FD"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Кожух вентилятора УАЗ-452 дв.409</w:t>
            </w:r>
          </w:p>
        </w:tc>
        <w:tc>
          <w:tcPr>
            <w:tcW w:w="1276" w:type="dxa"/>
            <w:tcBorders>
              <w:top w:val="single" w:sz="6" w:space="0" w:color="auto"/>
              <w:left w:val="single" w:sz="6" w:space="0" w:color="auto"/>
              <w:bottom w:val="single" w:sz="6" w:space="0" w:color="auto"/>
              <w:right w:val="single" w:sz="4" w:space="0" w:color="auto"/>
            </w:tcBorders>
          </w:tcPr>
          <w:p w14:paraId="69B8DEC5"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74472912"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68FF7AE4" w14:textId="21EC4B77"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1</w:t>
            </w:r>
          </w:p>
        </w:tc>
        <w:tc>
          <w:tcPr>
            <w:tcW w:w="851" w:type="dxa"/>
            <w:tcBorders>
              <w:top w:val="single" w:sz="6" w:space="0" w:color="auto"/>
              <w:left w:val="single" w:sz="6" w:space="0" w:color="auto"/>
              <w:bottom w:val="single" w:sz="6" w:space="0" w:color="auto"/>
              <w:right w:val="single" w:sz="6" w:space="0" w:color="auto"/>
            </w:tcBorders>
          </w:tcPr>
          <w:p w14:paraId="2C1A77A3"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E6C76E5"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7219D806"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64815E28"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520607A9"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4C60C426"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3751B2E8" w14:textId="77777777" w:rsidR="00BA2E79" w:rsidRDefault="00BA2E79" w:rsidP="00BA2E79">
            <w:pPr>
              <w:pStyle w:val="ConsPlusCell"/>
              <w:spacing w:line="276" w:lineRule="auto"/>
              <w:jc w:val="both"/>
              <w:rPr>
                <w:rFonts w:ascii="Times New Roman" w:hAnsi="Times New Roman"/>
                <w:sz w:val="16"/>
              </w:rPr>
            </w:pPr>
          </w:p>
        </w:tc>
      </w:tr>
      <w:tr w:rsidR="00BA2E79" w14:paraId="7F6939C6"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19D98504" w14:textId="77777777" w:rsidR="00BA2E79" w:rsidRDefault="00BA2E79" w:rsidP="00BA2E79">
            <w:pPr>
              <w:pStyle w:val="ConsPlusCell"/>
              <w:spacing w:line="276" w:lineRule="auto"/>
              <w:rPr>
                <w:rFonts w:ascii="Times New Roman" w:hAnsi="Times New Roman"/>
                <w:sz w:val="16"/>
              </w:rPr>
            </w:pPr>
            <w:r>
              <w:rPr>
                <w:rFonts w:ascii="Times New Roman" w:hAnsi="Times New Roman"/>
                <w:sz w:val="16"/>
              </w:rPr>
              <w:t>16</w:t>
            </w:r>
          </w:p>
        </w:tc>
        <w:tc>
          <w:tcPr>
            <w:tcW w:w="1984" w:type="dxa"/>
            <w:tcBorders>
              <w:top w:val="single" w:sz="6" w:space="0" w:color="auto"/>
              <w:left w:val="single" w:sz="6" w:space="0" w:color="auto"/>
              <w:bottom w:val="single" w:sz="6" w:space="0" w:color="auto"/>
              <w:right w:val="single" w:sz="6" w:space="0" w:color="auto"/>
            </w:tcBorders>
            <w:vAlign w:val="bottom"/>
          </w:tcPr>
          <w:p w14:paraId="48D09F5A" w14:textId="6007E319"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Насос водяной УАЗ дв.40905 Е-5 а/м с 2019г. (ЗМЗ)</w:t>
            </w:r>
          </w:p>
        </w:tc>
        <w:tc>
          <w:tcPr>
            <w:tcW w:w="1276" w:type="dxa"/>
            <w:tcBorders>
              <w:top w:val="single" w:sz="6" w:space="0" w:color="auto"/>
              <w:left w:val="single" w:sz="6" w:space="0" w:color="auto"/>
              <w:bottom w:val="single" w:sz="6" w:space="0" w:color="auto"/>
              <w:right w:val="single" w:sz="4" w:space="0" w:color="auto"/>
            </w:tcBorders>
          </w:tcPr>
          <w:p w14:paraId="067E22A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30051EAA"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4F76351A" w14:textId="0117CB9C"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2</w:t>
            </w:r>
          </w:p>
        </w:tc>
        <w:tc>
          <w:tcPr>
            <w:tcW w:w="851" w:type="dxa"/>
            <w:tcBorders>
              <w:top w:val="single" w:sz="6" w:space="0" w:color="auto"/>
              <w:left w:val="single" w:sz="6" w:space="0" w:color="auto"/>
              <w:bottom w:val="single" w:sz="6" w:space="0" w:color="auto"/>
              <w:right w:val="single" w:sz="6" w:space="0" w:color="auto"/>
            </w:tcBorders>
          </w:tcPr>
          <w:p w14:paraId="04DFFC04"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1FD3E991"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1FB4176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5AF36978"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4721F543"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7CCAEEEB"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103C9693" w14:textId="77777777" w:rsidR="00BA2E79" w:rsidRDefault="00BA2E79" w:rsidP="00BA2E79">
            <w:pPr>
              <w:pStyle w:val="ConsPlusCell"/>
              <w:spacing w:line="276" w:lineRule="auto"/>
              <w:jc w:val="both"/>
              <w:rPr>
                <w:rFonts w:ascii="Times New Roman" w:hAnsi="Times New Roman"/>
                <w:sz w:val="16"/>
              </w:rPr>
            </w:pPr>
          </w:p>
        </w:tc>
      </w:tr>
      <w:tr w:rsidR="00BA2E79" w14:paraId="1A66A5E6"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3ED8D11C" w14:textId="28E4D305" w:rsidR="00BA2E79" w:rsidRDefault="00BA2E79" w:rsidP="00BA2E79">
            <w:pPr>
              <w:pStyle w:val="ConsPlusCell"/>
              <w:spacing w:line="276" w:lineRule="auto"/>
              <w:rPr>
                <w:rFonts w:ascii="Times New Roman" w:hAnsi="Times New Roman"/>
                <w:sz w:val="16"/>
              </w:rPr>
            </w:pPr>
            <w:r>
              <w:rPr>
                <w:rFonts w:ascii="Times New Roman" w:hAnsi="Times New Roman"/>
                <w:sz w:val="16"/>
              </w:rPr>
              <w:t>17</w:t>
            </w:r>
          </w:p>
        </w:tc>
        <w:tc>
          <w:tcPr>
            <w:tcW w:w="1984" w:type="dxa"/>
            <w:tcBorders>
              <w:top w:val="single" w:sz="6" w:space="0" w:color="auto"/>
              <w:left w:val="single" w:sz="6" w:space="0" w:color="auto"/>
              <w:bottom w:val="single" w:sz="6" w:space="0" w:color="auto"/>
              <w:right w:val="single" w:sz="6" w:space="0" w:color="auto"/>
            </w:tcBorders>
            <w:vAlign w:val="bottom"/>
          </w:tcPr>
          <w:p w14:paraId="1EDAEC0D" w14:textId="29A02E45"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 xml:space="preserve">Подшипник 50306 (6306) с/кол (КПП ВАЗ-2101-07 </w:t>
            </w:r>
            <w:proofErr w:type="spellStart"/>
            <w:r w:rsidRPr="00BA2E79">
              <w:rPr>
                <w:rFonts w:asciiTheme="minorHAnsi" w:hAnsiTheme="minorHAnsi" w:cstheme="minorHAnsi"/>
                <w:sz w:val="16"/>
                <w:szCs w:val="16"/>
              </w:rPr>
              <w:t>втор.вала</w:t>
            </w:r>
            <w:proofErr w:type="spellEnd"/>
            <w:r w:rsidRPr="00BA2E79">
              <w:rPr>
                <w:rFonts w:asciiTheme="minorHAnsi" w:hAnsiTheme="minorHAnsi" w:cstheme="minorHAnsi"/>
                <w:sz w:val="16"/>
                <w:szCs w:val="16"/>
              </w:rPr>
              <w:t xml:space="preserve"> </w:t>
            </w:r>
            <w:proofErr w:type="spellStart"/>
            <w:r w:rsidRPr="00BA2E79">
              <w:rPr>
                <w:rFonts w:asciiTheme="minorHAnsi" w:hAnsiTheme="minorHAnsi" w:cstheme="minorHAnsi"/>
                <w:sz w:val="16"/>
                <w:szCs w:val="16"/>
              </w:rPr>
              <w:t>пер.,КПП</w:t>
            </w:r>
            <w:proofErr w:type="spellEnd"/>
            <w:r w:rsidRPr="00BA2E79">
              <w:rPr>
                <w:rFonts w:asciiTheme="minorHAnsi" w:hAnsiTheme="minorHAnsi" w:cstheme="minorHAnsi"/>
                <w:sz w:val="16"/>
                <w:szCs w:val="16"/>
              </w:rPr>
              <w:t xml:space="preserve"> и РК УАЗ </w:t>
            </w:r>
            <w:proofErr w:type="spellStart"/>
            <w:r w:rsidRPr="00BA2E79">
              <w:rPr>
                <w:rFonts w:asciiTheme="minorHAnsi" w:hAnsiTheme="minorHAnsi" w:cstheme="minorHAnsi"/>
                <w:sz w:val="16"/>
                <w:szCs w:val="16"/>
              </w:rPr>
              <w:t>пром.вала</w:t>
            </w:r>
            <w:proofErr w:type="spellEnd"/>
            <w:r w:rsidRPr="00BA2E79">
              <w:rPr>
                <w:rFonts w:asciiTheme="minorHAnsi" w:hAnsiTheme="minorHAnsi" w:cstheme="minorHAnsi"/>
                <w:sz w:val="16"/>
                <w:szCs w:val="16"/>
              </w:rPr>
              <w:t xml:space="preserve"> зад.) (</w:t>
            </w:r>
            <w:proofErr w:type="spellStart"/>
            <w:r w:rsidRPr="00BA2E79">
              <w:rPr>
                <w:rFonts w:asciiTheme="minorHAnsi" w:hAnsiTheme="minorHAnsi" w:cstheme="minorHAnsi"/>
                <w:sz w:val="16"/>
                <w:szCs w:val="16"/>
              </w:rPr>
              <w:t>Trialli</w:t>
            </w:r>
            <w:proofErr w:type="spellEnd"/>
            <w:r w:rsidRPr="00BA2E79">
              <w:rPr>
                <w:rFonts w:asciiTheme="minorHAnsi" w:hAnsiTheme="minorHAnsi" w:cstheme="minorHAnsi"/>
                <w:sz w:val="16"/>
                <w:szCs w:val="16"/>
              </w:rPr>
              <w:t>)</w:t>
            </w:r>
          </w:p>
        </w:tc>
        <w:tc>
          <w:tcPr>
            <w:tcW w:w="1276" w:type="dxa"/>
            <w:tcBorders>
              <w:top w:val="single" w:sz="6" w:space="0" w:color="auto"/>
              <w:left w:val="single" w:sz="6" w:space="0" w:color="auto"/>
              <w:bottom w:val="single" w:sz="6" w:space="0" w:color="auto"/>
              <w:right w:val="single" w:sz="4" w:space="0" w:color="auto"/>
            </w:tcBorders>
          </w:tcPr>
          <w:p w14:paraId="4F9E7022"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0C40B826"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29E53D95" w14:textId="08EAC357"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4</w:t>
            </w:r>
          </w:p>
        </w:tc>
        <w:tc>
          <w:tcPr>
            <w:tcW w:w="851" w:type="dxa"/>
            <w:tcBorders>
              <w:top w:val="single" w:sz="6" w:space="0" w:color="auto"/>
              <w:left w:val="single" w:sz="6" w:space="0" w:color="auto"/>
              <w:bottom w:val="single" w:sz="6" w:space="0" w:color="auto"/>
              <w:right w:val="single" w:sz="6" w:space="0" w:color="auto"/>
            </w:tcBorders>
          </w:tcPr>
          <w:p w14:paraId="5A78444F"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2E179F8"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F10EED2"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37A6ABF5"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101F9C4A"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27BB84E5"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5FE62001" w14:textId="77777777" w:rsidR="00BA2E79" w:rsidRDefault="00BA2E79" w:rsidP="00BA2E79">
            <w:pPr>
              <w:pStyle w:val="ConsPlusCell"/>
              <w:spacing w:line="276" w:lineRule="auto"/>
              <w:jc w:val="both"/>
              <w:rPr>
                <w:rFonts w:ascii="Times New Roman" w:hAnsi="Times New Roman"/>
                <w:sz w:val="16"/>
              </w:rPr>
            </w:pPr>
          </w:p>
        </w:tc>
      </w:tr>
      <w:tr w:rsidR="00BA2E79" w14:paraId="7D90F827"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6EF732BB" w14:textId="6938017D" w:rsidR="00BA2E79" w:rsidRDefault="00BA2E79" w:rsidP="00BA2E79">
            <w:pPr>
              <w:pStyle w:val="ConsPlusCell"/>
              <w:spacing w:line="276" w:lineRule="auto"/>
              <w:rPr>
                <w:rFonts w:ascii="Times New Roman" w:hAnsi="Times New Roman"/>
                <w:sz w:val="16"/>
              </w:rPr>
            </w:pPr>
            <w:r>
              <w:rPr>
                <w:rFonts w:ascii="Times New Roman" w:hAnsi="Times New Roman"/>
                <w:sz w:val="16"/>
              </w:rPr>
              <w:t>18</w:t>
            </w:r>
          </w:p>
        </w:tc>
        <w:tc>
          <w:tcPr>
            <w:tcW w:w="1984" w:type="dxa"/>
            <w:tcBorders>
              <w:top w:val="single" w:sz="6" w:space="0" w:color="auto"/>
              <w:left w:val="single" w:sz="6" w:space="0" w:color="auto"/>
              <w:bottom w:val="single" w:sz="6" w:space="0" w:color="auto"/>
              <w:right w:val="single" w:sz="6" w:space="0" w:color="auto"/>
            </w:tcBorders>
            <w:vAlign w:val="bottom"/>
          </w:tcPr>
          <w:p w14:paraId="1C622965" w14:textId="011BCE09"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 xml:space="preserve">Подшипник 50307 (6307) КПП </w:t>
            </w:r>
            <w:proofErr w:type="spellStart"/>
            <w:r w:rsidRPr="00BA2E79">
              <w:rPr>
                <w:rFonts w:asciiTheme="minorHAnsi" w:hAnsiTheme="minorHAnsi" w:cstheme="minorHAnsi"/>
                <w:sz w:val="16"/>
                <w:szCs w:val="16"/>
              </w:rPr>
              <w:t>Волга,Газель</w:t>
            </w:r>
            <w:proofErr w:type="spellEnd"/>
            <w:r w:rsidRPr="00BA2E79">
              <w:rPr>
                <w:rFonts w:asciiTheme="minorHAnsi" w:hAnsiTheme="minorHAnsi" w:cstheme="minorHAnsi"/>
                <w:sz w:val="16"/>
                <w:szCs w:val="16"/>
              </w:rPr>
              <w:t xml:space="preserve"> </w:t>
            </w:r>
            <w:proofErr w:type="spellStart"/>
            <w:r w:rsidRPr="00BA2E79">
              <w:rPr>
                <w:rFonts w:asciiTheme="minorHAnsi" w:hAnsiTheme="minorHAnsi" w:cstheme="minorHAnsi"/>
                <w:sz w:val="16"/>
                <w:szCs w:val="16"/>
              </w:rPr>
              <w:t>перв.в</w:t>
            </w:r>
            <w:proofErr w:type="spellEnd"/>
            <w:r w:rsidRPr="00BA2E79">
              <w:rPr>
                <w:rFonts w:asciiTheme="minorHAnsi" w:hAnsiTheme="minorHAnsi" w:cstheme="minorHAnsi"/>
                <w:sz w:val="16"/>
                <w:szCs w:val="16"/>
              </w:rPr>
              <w:t>., 5-ст.УАЗ,РК УАЗ (</w:t>
            </w:r>
            <w:proofErr w:type="spellStart"/>
            <w:r w:rsidRPr="00BA2E79">
              <w:rPr>
                <w:rFonts w:asciiTheme="minorHAnsi" w:hAnsiTheme="minorHAnsi" w:cstheme="minorHAnsi"/>
                <w:sz w:val="16"/>
                <w:szCs w:val="16"/>
              </w:rPr>
              <w:t>г.Волжский</w:t>
            </w:r>
            <w:proofErr w:type="spellEnd"/>
            <w:r w:rsidRPr="00BA2E79">
              <w:rPr>
                <w:rFonts w:asciiTheme="minorHAnsi" w:hAnsiTheme="minorHAnsi" w:cstheme="minorHAnsi"/>
                <w:sz w:val="16"/>
                <w:szCs w:val="16"/>
              </w:rPr>
              <w:t>)</w:t>
            </w:r>
          </w:p>
        </w:tc>
        <w:tc>
          <w:tcPr>
            <w:tcW w:w="1276" w:type="dxa"/>
            <w:tcBorders>
              <w:top w:val="single" w:sz="6" w:space="0" w:color="auto"/>
              <w:left w:val="single" w:sz="6" w:space="0" w:color="auto"/>
              <w:bottom w:val="single" w:sz="6" w:space="0" w:color="auto"/>
              <w:right w:val="single" w:sz="4" w:space="0" w:color="auto"/>
            </w:tcBorders>
          </w:tcPr>
          <w:p w14:paraId="7CDACC19"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70D4D510"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2FFEBBED" w14:textId="3154A5C4"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2</w:t>
            </w:r>
          </w:p>
        </w:tc>
        <w:tc>
          <w:tcPr>
            <w:tcW w:w="851" w:type="dxa"/>
            <w:tcBorders>
              <w:top w:val="single" w:sz="6" w:space="0" w:color="auto"/>
              <w:left w:val="single" w:sz="6" w:space="0" w:color="auto"/>
              <w:bottom w:val="single" w:sz="6" w:space="0" w:color="auto"/>
              <w:right w:val="single" w:sz="6" w:space="0" w:color="auto"/>
            </w:tcBorders>
          </w:tcPr>
          <w:p w14:paraId="5A7C4957"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D166B11"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10164A90"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423732A1"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5A9E2CCB"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01294D94"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2891D479" w14:textId="77777777" w:rsidR="00BA2E79" w:rsidRDefault="00BA2E79" w:rsidP="00BA2E79">
            <w:pPr>
              <w:pStyle w:val="ConsPlusCell"/>
              <w:spacing w:line="276" w:lineRule="auto"/>
              <w:jc w:val="both"/>
              <w:rPr>
                <w:rFonts w:ascii="Times New Roman" w:hAnsi="Times New Roman"/>
                <w:sz w:val="16"/>
              </w:rPr>
            </w:pPr>
          </w:p>
        </w:tc>
      </w:tr>
      <w:tr w:rsidR="00BA2E79" w14:paraId="3DB50F53" w14:textId="77777777" w:rsidTr="00930426">
        <w:trPr>
          <w:cantSplit/>
          <w:trHeight w:val="240"/>
        </w:trPr>
        <w:tc>
          <w:tcPr>
            <w:tcW w:w="418" w:type="dxa"/>
            <w:tcBorders>
              <w:top w:val="single" w:sz="6" w:space="0" w:color="auto"/>
              <w:left w:val="single" w:sz="6" w:space="0" w:color="auto"/>
              <w:bottom w:val="single" w:sz="6" w:space="0" w:color="auto"/>
              <w:right w:val="single" w:sz="6" w:space="0" w:color="auto"/>
            </w:tcBorders>
          </w:tcPr>
          <w:p w14:paraId="3D8CDF79" w14:textId="5F7C5835" w:rsidR="00BA2E79" w:rsidRDefault="00BA2E79" w:rsidP="00BA2E79">
            <w:pPr>
              <w:pStyle w:val="ConsPlusCell"/>
              <w:spacing w:line="276" w:lineRule="auto"/>
              <w:rPr>
                <w:rFonts w:ascii="Times New Roman" w:hAnsi="Times New Roman"/>
                <w:sz w:val="16"/>
              </w:rPr>
            </w:pPr>
            <w:r>
              <w:rPr>
                <w:rFonts w:ascii="Times New Roman" w:hAnsi="Times New Roman"/>
                <w:sz w:val="16"/>
              </w:rPr>
              <w:t>19</w:t>
            </w:r>
          </w:p>
        </w:tc>
        <w:tc>
          <w:tcPr>
            <w:tcW w:w="1984" w:type="dxa"/>
            <w:tcBorders>
              <w:top w:val="single" w:sz="6" w:space="0" w:color="auto"/>
              <w:left w:val="single" w:sz="6" w:space="0" w:color="auto"/>
              <w:bottom w:val="single" w:sz="6" w:space="0" w:color="auto"/>
              <w:right w:val="single" w:sz="6" w:space="0" w:color="auto"/>
            </w:tcBorders>
            <w:vAlign w:val="bottom"/>
          </w:tcPr>
          <w:p w14:paraId="60660B62" w14:textId="22BBCEE4" w:rsidR="00BA2E79" w:rsidRPr="00BA2E79" w:rsidRDefault="00BA2E79" w:rsidP="00BA2E79">
            <w:pPr>
              <w:pStyle w:val="ConsPlusCell"/>
              <w:spacing w:line="276" w:lineRule="auto"/>
              <w:jc w:val="both"/>
              <w:rPr>
                <w:rFonts w:asciiTheme="minorHAnsi" w:hAnsiTheme="minorHAnsi" w:cstheme="minorHAnsi"/>
                <w:sz w:val="16"/>
              </w:rPr>
            </w:pPr>
            <w:r w:rsidRPr="00BA2E79">
              <w:rPr>
                <w:rFonts w:asciiTheme="minorHAnsi" w:hAnsiTheme="minorHAnsi" w:cstheme="minorHAnsi"/>
                <w:sz w:val="16"/>
                <w:szCs w:val="16"/>
              </w:rPr>
              <w:t xml:space="preserve">Подшипник 127509 (32209) ступицы УАЗ (Волжский стандарт </w:t>
            </w:r>
            <w:proofErr w:type="spellStart"/>
            <w:r w:rsidRPr="00BA2E79">
              <w:rPr>
                <w:rFonts w:asciiTheme="minorHAnsi" w:hAnsiTheme="minorHAnsi" w:cstheme="minorHAnsi"/>
                <w:sz w:val="16"/>
                <w:szCs w:val="16"/>
              </w:rPr>
              <w:t>г.Москва</w:t>
            </w:r>
            <w:proofErr w:type="spellEnd"/>
            <w:r w:rsidRPr="00BA2E79">
              <w:rPr>
                <w:rFonts w:asciiTheme="minorHAnsi" w:hAnsiTheme="minorHAnsi" w:cstheme="minorHAnsi"/>
                <w:sz w:val="16"/>
                <w:szCs w:val="16"/>
              </w:rPr>
              <w:t>)</w:t>
            </w:r>
          </w:p>
        </w:tc>
        <w:tc>
          <w:tcPr>
            <w:tcW w:w="1276" w:type="dxa"/>
            <w:tcBorders>
              <w:top w:val="single" w:sz="6" w:space="0" w:color="auto"/>
              <w:left w:val="single" w:sz="6" w:space="0" w:color="auto"/>
              <w:bottom w:val="single" w:sz="6" w:space="0" w:color="auto"/>
              <w:right w:val="single" w:sz="4" w:space="0" w:color="auto"/>
            </w:tcBorders>
          </w:tcPr>
          <w:p w14:paraId="45CF940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Автомобильные запасные части</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6" w:space="0" w:color="auto"/>
            </w:tcBorders>
          </w:tcPr>
          <w:p w14:paraId="476FB4A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29.32.30.390</w:t>
            </w:r>
            <w:r>
              <w:rPr>
                <w:rFonts w:ascii="Times New Roman" w:hAnsi="Times New Roman"/>
                <w:sz w:val="16"/>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237337A7" w14:textId="17682849" w:rsidR="00BA2E79" w:rsidRPr="00BA2E79" w:rsidRDefault="00BA2E79" w:rsidP="00BA2E79">
            <w:pPr>
              <w:pStyle w:val="ConsPlusCell"/>
              <w:spacing w:line="276" w:lineRule="auto"/>
              <w:jc w:val="center"/>
              <w:rPr>
                <w:rFonts w:asciiTheme="minorHAnsi" w:hAnsiTheme="minorHAnsi" w:cstheme="minorHAnsi"/>
                <w:sz w:val="16"/>
                <w:szCs w:val="16"/>
              </w:rPr>
            </w:pPr>
            <w:r w:rsidRPr="00BA2E79">
              <w:rPr>
                <w:rFonts w:asciiTheme="minorHAnsi" w:hAnsiTheme="minorHAnsi" w:cstheme="minorHAnsi"/>
                <w:sz w:val="16"/>
                <w:szCs w:val="16"/>
              </w:rPr>
              <w:t>4</w:t>
            </w:r>
          </w:p>
        </w:tc>
        <w:tc>
          <w:tcPr>
            <w:tcW w:w="851" w:type="dxa"/>
            <w:tcBorders>
              <w:top w:val="single" w:sz="6" w:space="0" w:color="auto"/>
              <w:left w:val="single" w:sz="6" w:space="0" w:color="auto"/>
              <w:bottom w:val="single" w:sz="6" w:space="0" w:color="auto"/>
              <w:right w:val="single" w:sz="6" w:space="0" w:color="auto"/>
            </w:tcBorders>
          </w:tcPr>
          <w:p w14:paraId="162ABD3D"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proofErr w:type="spellStart"/>
            <w:r>
              <w:rPr>
                <w:rFonts w:ascii="Times New Roman" w:hAnsi="Times New Roman"/>
                <w:sz w:val="16"/>
              </w:rPr>
              <w:t>шт</w:t>
            </w:r>
            <w:proofErr w:type="spellEnd"/>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0AA9026"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"537"</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Россия</w:t>
            </w:r>
            <w:r>
              <w:rPr>
                <w:rFonts w:ascii="Times New Roman" w:hAnsi="Times New Roman"/>
                <w:sz w:val="16"/>
              </w:rPr>
              <w:fldChar w:fldCharType="end"/>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2A68C41E" w14:textId="77777777" w:rsidR="00BA2E79" w:rsidRDefault="00BA2E79" w:rsidP="00BA2E7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"543"</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992" w:type="dxa"/>
            <w:tcBorders>
              <w:top w:val="single" w:sz="6" w:space="0" w:color="auto"/>
              <w:left w:val="single" w:sz="4" w:space="0" w:color="auto"/>
              <w:bottom w:val="single" w:sz="6" w:space="0" w:color="auto"/>
              <w:right w:val="single" w:sz="4" w:space="0" w:color="auto"/>
            </w:tcBorders>
          </w:tcPr>
          <w:p w14:paraId="1038833A" w14:textId="77777777" w:rsidR="00BA2E79" w:rsidRDefault="00BA2E79" w:rsidP="00BA2E79">
            <w:pPr>
              <w:pStyle w:val="ConsPlusCell"/>
              <w:spacing w:line="276" w:lineRule="auto"/>
              <w:jc w:val="both"/>
              <w:rPr>
                <w:rFonts w:ascii="Times New Roman" w:hAnsi="Times New Roman"/>
                <w:sz w:val="16"/>
              </w:rPr>
            </w:pPr>
          </w:p>
        </w:tc>
        <w:tc>
          <w:tcPr>
            <w:tcW w:w="1418" w:type="dxa"/>
            <w:tcBorders>
              <w:top w:val="single" w:sz="6" w:space="0" w:color="auto"/>
              <w:left w:val="single" w:sz="4" w:space="0" w:color="auto"/>
              <w:bottom w:val="single" w:sz="6" w:space="0" w:color="auto"/>
              <w:right w:val="single" w:sz="6" w:space="0" w:color="auto"/>
            </w:tcBorders>
          </w:tcPr>
          <w:p w14:paraId="630EFC42" w14:textId="77777777" w:rsidR="00BA2E79" w:rsidRDefault="00BA2E79" w:rsidP="00BA2E79">
            <w:pPr>
              <w:pStyle w:val="ConsPlusCell"/>
              <w:spacing w:line="276" w:lineRule="auto"/>
              <w:jc w:val="both"/>
              <w:rPr>
                <w:rFonts w:ascii="Times New Roman" w:hAnsi="Times New Roman"/>
                <w:sz w:val="16"/>
              </w:rPr>
            </w:pPr>
          </w:p>
        </w:tc>
        <w:tc>
          <w:tcPr>
            <w:tcW w:w="2126" w:type="dxa"/>
            <w:tcBorders>
              <w:top w:val="single" w:sz="6" w:space="0" w:color="auto"/>
              <w:left w:val="single" w:sz="6" w:space="0" w:color="auto"/>
              <w:bottom w:val="single" w:sz="6" w:space="0" w:color="auto"/>
              <w:right w:val="single" w:sz="6" w:space="0" w:color="auto"/>
            </w:tcBorders>
          </w:tcPr>
          <w:p w14:paraId="50F04A4D" w14:textId="77777777" w:rsidR="00BA2E79" w:rsidRDefault="00BA2E79" w:rsidP="00BA2E79"/>
        </w:tc>
        <w:tc>
          <w:tcPr>
            <w:tcW w:w="1559" w:type="dxa"/>
            <w:tcBorders>
              <w:top w:val="single" w:sz="6" w:space="0" w:color="auto"/>
              <w:left w:val="single" w:sz="6" w:space="0" w:color="auto"/>
              <w:bottom w:val="single" w:sz="6" w:space="0" w:color="auto"/>
              <w:right w:val="single" w:sz="6" w:space="0" w:color="auto"/>
            </w:tcBorders>
          </w:tcPr>
          <w:p w14:paraId="2D5F57B9" w14:textId="77777777" w:rsidR="00BA2E79" w:rsidRDefault="00BA2E79" w:rsidP="00BA2E79">
            <w:pPr>
              <w:pStyle w:val="ConsPlusCell"/>
              <w:spacing w:line="276" w:lineRule="auto"/>
              <w:jc w:val="both"/>
              <w:rPr>
                <w:rFonts w:ascii="Times New Roman" w:hAnsi="Times New Roman"/>
                <w:sz w:val="16"/>
              </w:rPr>
            </w:pPr>
          </w:p>
        </w:tc>
      </w:tr>
    </w:tbl>
    <w:p w14:paraId="02DA5FDD" w14:textId="77777777" w:rsidR="004D54F5" w:rsidRDefault="00F92479" w:rsidP="005D14B8">
      <w:pPr>
        <w:spacing w:after="0" w:line="276" w:lineRule="auto"/>
        <w:jc w:val="both"/>
        <w:rPr>
          <w:sz w:val="24"/>
        </w:rPr>
      </w:pPr>
      <w:r>
        <w:rPr>
          <w:sz w:val="24"/>
        </w:rPr>
        <w:lastRenderedPageBreak/>
        <w:t xml:space="preserve">Итого: </w:t>
      </w:r>
      <w:r w:rsidR="007506BC">
        <w:rPr>
          <w:sz w:val="24"/>
        </w:rPr>
        <w:t xml:space="preserve">  </w:t>
      </w:r>
    </w:p>
    <w:p w14:paraId="5B94D7B0" w14:textId="0145DB79" w:rsidR="00100835" w:rsidRDefault="00F92479" w:rsidP="005E2F0E">
      <w:pPr>
        <w:spacing w:after="0" w:line="360" w:lineRule="auto"/>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полная</w:t>
      </w:r>
      <w:r>
        <w:rPr>
          <w:sz w:val="24"/>
        </w:rPr>
        <w:fldChar w:fldCharType="end"/>
      </w:r>
    </w:p>
    <w:p w14:paraId="35AA1136" w14:textId="7001555F" w:rsidR="00D74E28" w:rsidRDefault="00F92479" w:rsidP="005E2F0E">
      <w:pPr>
        <w:spacing w:after="0" w:line="360" w:lineRule="auto"/>
        <w:jc w:val="both"/>
        <w:rPr>
          <w:sz w:val="24"/>
        </w:rPr>
      </w:pPr>
      <w:r>
        <w:rPr>
          <w:sz w:val="24"/>
        </w:rPr>
        <w:t>Документы, подлежащие передаче Покупателю:</w:t>
      </w:r>
    </w:p>
    <w:tbl>
      <w:tblPr>
        <w:tblStyle w:val="a4"/>
        <w:tblW w:w="14637" w:type="dxa"/>
        <w:tblLook w:val="04A0" w:firstRow="1" w:lastRow="0" w:firstColumn="1" w:lastColumn="0" w:noHBand="0" w:noVBand="1"/>
      </w:tblPr>
      <w:tblGrid>
        <w:gridCol w:w="988"/>
        <w:gridCol w:w="4677"/>
        <w:gridCol w:w="1985"/>
        <w:gridCol w:w="6987"/>
      </w:tblGrid>
      <w:tr w:rsidR="005D14B8" w14:paraId="5DD85AB0" w14:textId="77777777" w:rsidTr="005D14B8">
        <w:trPr>
          <w:trHeight w:val="1089"/>
        </w:trPr>
        <w:tc>
          <w:tcPr>
            <w:tcW w:w="988" w:type="dxa"/>
          </w:tcPr>
          <w:p w14:paraId="57BFD473" w14:textId="62CF505F" w:rsidR="005D14B8" w:rsidRDefault="005D14B8" w:rsidP="005D14B8">
            <w:pPr>
              <w:spacing w:line="360" w:lineRule="auto"/>
              <w:jc w:val="both"/>
              <w:rPr>
                <w:sz w:val="24"/>
              </w:rPr>
            </w:pPr>
            <w:r>
              <w:rPr>
                <w:sz w:val="24"/>
              </w:rPr>
              <w:t>№</w:t>
            </w:r>
          </w:p>
        </w:tc>
        <w:tc>
          <w:tcPr>
            <w:tcW w:w="4677" w:type="dxa"/>
          </w:tcPr>
          <w:p w14:paraId="75461F28" w14:textId="10E688B2" w:rsidR="005D14B8" w:rsidRDefault="005D14B8" w:rsidP="005D14B8">
            <w:pPr>
              <w:spacing w:line="360" w:lineRule="auto"/>
              <w:jc w:val="both"/>
              <w:rPr>
                <w:sz w:val="24"/>
              </w:rPr>
            </w:pPr>
            <w:r>
              <w:rPr>
                <w:b/>
              </w:rPr>
              <w:t>Наименование</w:t>
            </w:r>
          </w:p>
        </w:tc>
        <w:tc>
          <w:tcPr>
            <w:tcW w:w="1985" w:type="dxa"/>
          </w:tcPr>
          <w:p w14:paraId="1E264A81" w14:textId="7716BD59" w:rsidR="005D14B8" w:rsidRDefault="005D14B8" w:rsidP="005D14B8">
            <w:pPr>
              <w:spacing w:line="360" w:lineRule="auto"/>
              <w:jc w:val="both"/>
              <w:rPr>
                <w:sz w:val="24"/>
              </w:rPr>
            </w:pPr>
            <w:r>
              <w:rPr>
                <w:b/>
              </w:rPr>
              <w:t>Количество</w:t>
            </w:r>
          </w:p>
        </w:tc>
        <w:tc>
          <w:tcPr>
            <w:tcW w:w="6987" w:type="dxa"/>
          </w:tcPr>
          <w:p w14:paraId="1373F9FF" w14:textId="77777777" w:rsidR="005D14B8" w:rsidRDefault="005D14B8" w:rsidP="005D14B8">
            <w:pPr>
              <w:spacing w:line="360" w:lineRule="auto"/>
              <w:jc w:val="both"/>
              <w:rPr>
                <w:b/>
              </w:rPr>
            </w:pPr>
            <w:r>
              <w:rPr>
                <w:b/>
              </w:rPr>
              <w:t xml:space="preserve">Язык составления и форма документа </w:t>
            </w:r>
          </w:p>
          <w:p w14:paraId="3E04EBD7" w14:textId="190BE710" w:rsidR="005D14B8" w:rsidRDefault="005D14B8" w:rsidP="005D14B8">
            <w:pPr>
              <w:spacing w:line="360" w:lineRule="auto"/>
              <w:jc w:val="both"/>
              <w:rPr>
                <w:sz w:val="24"/>
              </w:rPr>
            </w:pPr>
            <w:r>
              <w:rPr>
                <w:b/>
              </w:rPr>
              <w:t xml:space="preserve">(оригинал, копия и т.д.)    </w:t>
            </w:r>
          </w:p>
        </w:tc>
      </w:tr>
      <w:tr w:rsidR="005D14B8" w14:paraId="69869DD4" w14:textId="77777777" w:rsidTr="005D14B8">
        <w:trPr>
          <w:trHeight w:val="401"/>
        </w:trPr>
        <w:tc>
          <w:tcPr>
            <w:tcW w:w="988" w:type="dxa"/>
          </w:tcPr>
          <w:p w14:paraId="501C0BFF" w14:textId="464B2FCB" w:rsidR="005D14B8" w:rsidRDefault="005D14B8" w:rsidP="005D14B8">
            <w:pPr>
              <w:spacing w:line="360" w:lineRule="auto"/>
              <w:jc w:val="both"/>
              <w:rPr>
                <w:sz w:val="24"/>
              </w:rPr>
            </w:pPr>
            <w:r>
              <w:rPr>
                <w:sz w:val="24"/>
              </w:rPr>
              <w:t>1</w:t>
            </w:r>
          </w:p>
        </w:tc>
        <w:tc>
          <w:tcPr>
            <w:tcW w:w="4677" w:type="dxa"/>
          </w:tcPr>
          <w:p w14:paraId="5F050B5A" w14:textId="1647022B" w:rsidR="005D14B8" w:rsidRDefault="005D14B8" w:rsidP="005D14B8">
            <w:pPr>
              <w:spacing w:line="360" w:lineRule="auto"/>
              <w:jc w:val="both"/>
              <w:rPr>
                <w:sz w:val="24"/>
              </w:rPr>
            </w:pPr>
            <w:r>
              <w:fldChar w:fldCharType="begin" w:fldLock="1"/>
            </w:r>
            <w:r>
              <w:instrText>LBVARIABLE \id "351"</w:instrText>
            </w:r>
            <w:r>
              <w:fldChar w:fldCharType="separate"/>
            </w:r>
            <w:r>
              <w:t>счет</w:t>
            </w:r>
            <w:r>
              <w:fldChar w:fldCharType="end"/>
            </w:r>
          </w:p>
        </w:tc>
        <w:tc>
          <w:tcPr>
            <w:tcW w:w="1985" w:type="dxa"/>
          </w:tcPr>
          <w:p w14:paraId="5F91741A" w14:textId="0164B7C5" w:rsidR="005D14B8" w:rsidRDefault="005D14B8" w:rsidP="005D14B8">
            <w:pPr>
              <w:spacing w:line="360" w:lineRule="auto"/>
              <w:jc w:val="both"/>
              <w:rPr>
                <w:sz w:val="24"/>
              </w:rPr>
            </w:pPr>
            <w:r>
              <w:rPr>
                <w:sz w:val="24"/>
              </w:rPr>
              <w:t>1</w:t>
            </w:r>
          </w:p>
        </w:tc>
        <w:tc>
          <w:tcPr>
            <w:tcW w:w="6987" w:type="dxa"/>
          </w:tcPr>
          <w:p w14:paraId="6A2005AD" w14:textId="7F6A9E99" w:rsidR="005D14B8" w:rsidRDefault="005D14B8" w:rsidP="005D14B8">
            <w:pPr>
              <w:spacing w:line="360" w:lineRule="auto"/>
              <w:jc w:val="both"/>
              <w:rPr>
                <w:sz w:val="24"/>
              </w:rPr>
            </w:pPr>
            <w:r>
              <w:t>Русский, оригинал</w:t>
            </w:r>
          </w:p>
        </w:tc>
      </w:tr>
      <w:tr w:rsidR="005D14B8" w14:paraId="4F065B08" w14:textId="77777777" w:rsidTr="005D14B8">
        <w:trPr>
          <w:trHeight w:val="385"/>
        </w:trPr>
        <w:tc>
          <w:tcPr>
            <w:tcW w:w="988" w:type="dxa"/>
          </w:tcPr>
          <w:p w14:paraId="6C61C201" w14:textId="4D754C12" w:rsidR="005D14B8" w:rsidRDefault="005D14B8" w:rsidP="005D14B8">
            <w:pPr>
              <w:spacing w:line="360" w:lineRule="auto"/>
              <w:jc w:val="both"/>
              <w:rPr>
                <w:sz w:val="24"/>
              </w:rPr>
            </w:pPr>
            <w:r>
              <w:rPr>
                <w:sz w:val="24"/>
              </w:rPr>
              <w:t>2</w:t>
            </w:r>
          </w:p>
        </w:tc>
        <w:tc>
          <w:tcPr>
            <w:tcW w:w="4677" w:type="dxa"/>
          </w:tcPr>
          <w:p w14:paraId="7D5C8118" w14:textId="338145EF" w:rsidR="005D14B8" w:rsidRDefault="005D14B8" w:rsidP="005D14B8">
            <w:pPr>
              <w:spacing w:line="360" w:lineRule="auto"/>
              <w:jc w:val="both"/>
              <w:rPr>
                <w:sz w:val="24"/>
              </w:rPr>
            </w:pPr>
            <w:r>
              <w:t>УПД/</w:t>
            </w:r>
            <w:r>
              <w:fldChar w:fldCharType="begin" w:fldLock="1"/>
            </w:r>
            <w:r>
              <w:instrText>LBVARIABLE \id "351"</w:instrText>
            </w:r>
            <w:r>
              <w:fldChar w:fldCharType="separate"/>
            </w:r>
            <w:r>
              <w:t>Товарная накладная</w:t>
            </w:r>
            <w:r>
              <w:fldChar w:fldCharType="end"/>
            </w:r>
          </w:p>
        </w:tc>
        <w:tc>
          <w:tcPr>
            <w:tcW w:w="1985" w:type="dxa"/>
          </w:tcPr>
          <w:p w14:paraId="60D162BD" w14:textId="095F76E2" w:rsidR="005D14B8" w:rsidRDefault="005D14B8" w:rsidP="005D14B8">
            <w:pPr>
              <w:spacing w:line="360" w:lineRule="auto"/>
              <w:jc w:val="both"/>
              <w:rPr>
                <w:sz w:val="24"/>
              </w:rPr>
            </w:pPr>
            <w:r>
              <w:rPr>
                <w:sz w:val="24"/>
              </w:rPr>
              <w:t>2</w:t>
            </w:r>
          </w:p>
        </w:tc>
        <w:tc>
          <w:tcPr>
            <w:tcW w:w="6987" w:type="dxa"/>
          </w:tcPr>
          <w:p w14:paraId="5BC5D196" w14:textId="09F3F63A" w:rsidR="005D14B8" w:rsidRDefault="005D14B8" w:rsidP="005D14B8">
            <w:pPr>
              <w:spacing w:line="360" w:lineRule="auto"/>
              <w:jc w:val="both"/>
              <w:rPr>
                <w:sz w:val="24"/>
              </w:rPr>
            </w:pPr>
            <w:r>
              <w:t>Русский, оригинал</w:t>
            </w:r>
          </w:p>
        </w:tc>
      </w:tr>
    </w:tbl>
    <w:p w14:paraId="5192D064" w14:textId="77777777" w:rsidR="004D54F5" w:rsidRDefault="004D54F5">
      <w:pPr>
        <w:spacing w:line="276" w:lineRule="auto"/>
        <w:rPr>
          <w:sz w:val="24"/>
        </w:rPr>
      </w:pPr>
    </w:p>
    <w:tbl>
      <w:tblPr>
        <w:tblStyle w:val="a4"/>
        <w:tblW w:w="15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90"/>
        <w:gridCol w:w="7248"/>
      </w:tblGrid>
      <w:tr w:rsidR="004D54F5" w14:paraId="3C2F0BC0" w14:textId="77777777" w:rsidTr="005D14B8">
        <w:trPr>
          <w:trHeight w:val="236"/>
        </w:trPr>
        <w:tc>
          <w:tcPr>
            <w:tcW w:w="8490" w:type="dxa"/>
          </w:tcPr>
          <w:p w14:paraId="08516FB0" w14:textId="77777777" w:rsidR="004D54F5" w:rsidRDefault="00F92479">
            <w:pPr>
              <w:pStyle w:val="LBScheduleBodytext"/>
              <w:rPr>
                <w:b/>
              </w:rPr>
            </w:pPr>
            <w:r>
              <w:rPr>
                <w:b/>
                <w:lang w:val="ru-RU"/>
              </w:rPr>
              <w:t>ПОКУПАТЕЛЬ</w:t>
            </w:r>
            <w:r>
              <w:rPr>
                <w:b/>
              </w:rPr>
              <w:t>:</w:t>
            </w:r>
          </w:p>
        </w:tc>
        <w:tc>
          <w:tcPr>
            <w:tcW w:w="7248" w:type="dxa"/>
          </w:tcPr>
          <w:p w14:paraId="373660DF" w14:textId="77777777" w:rsidR="004D54F5" w:rsidRDefault="00F92479">
            <w:pPr>
              <w:pStyle w:val="LBScheduleBodytext"/>
              <w:rPr>
                <w:b/>
              </w:rPr>
            </w:pPr>
            <w:r>
              <w:rPr>
                <w:b/>
                <w:lang w:val="ru-RU"/>
              </w:rPr>
              <w:t>ПОСТАВЩИК</w:t>
            </w:r>
            <w:r>
              <w:rPr>
                <w:b/>
              </w:rPr>
              <w:t>:</w:t>
            </w:r>
          </w:p>
        </w:tc>
      </w:tr>
      <w:tr w:rsidR="005E2F0E" w14:paraId="73CEB110" w14:textId="77777777" w:rsidTr="005D14B8">
        <w:trPr>
          <w:trHeight w:val="733"/>
        </w:trPr>
        <w:tc>
          <w:tcPr>
            <w:tcW w:w="8490" w:type="dxa"/>
          </w:tcPr>
          <w:p w14:paraId="73E29C30" w14:textId="77777777" w:rsidR="005E2F0E" w:rsidRPr="00F237BE" w:rsidRDefault="005E2F0E" w:rsidP="005E2F0E">
            <w:pPr>
              <w:pStyle w:val="xl19"/>
              <w:spacing w:before="0" w:after="0" w:line="252" w:lineRule="auto"/>
              <w:jc w:val="both"/>
              <w:rPr>
                <w:rFonts w:ascii="Times New Roman" w:eastAsia="Times New Roman" w:hAnsi="Times New Roman" w:cs="Times New Roman"/>
                <w:sz w:val="22"/>
                <w:szCs w:val="22"/>
              </w:rPr>
            </w:pPr>
            <w:r>
              <w:fldChar w:fldCharType="begin" w:fldLock="1"/>
            </w:r>
            <w:r>
              <w:instrText>LBVARIABLE \id "23"</w:instrText>
            </w:r>
            <w:r>
              <w:fldChar w:fldCharType="separate"/>
            </w:r>
            <w:r>
              <w:fldChar w:fldCharType="begin" w:fldLock="1"/>
            </w:r>
            <w:r>
              <w:instrText>LBVARIABLE \id "27"</w:instrText>
            </w:r>
            <w:r>
              <w:fldChar w:fldCharType="separate"/>
            </w:r>
            <w:r w:rsidRPr="00F237BE">
              <w:rPr>
                <w:b w:val="0"/>
                <w:sz w:val="22"/>
                <w:szCs w:val="22"/>
              </w:rPr>
              <w:t xml:space="preserve"> </w:t>
            </w:r>
            <w:r w:rsidRPr="00F237BE">
              <w:rPr>
                <w:rFonts w:ascii="Times New Roman" w:eastAsia="Times New Roman" w:hAnsi="Times New Roman" w:cs="Times New Roman"/>
                <w:b w:val="0"/>
                <w:sz w:val="22"/>
                <w:szCs w:val="22"/>
              </w:rPr>
              <w:t xml:space="preserve">Директор УФПС Новосибирской области </w:t>
            </w:r>
          </w:p>
          <w:p w14:paraId="578EDCAA" w14:textId="77777777" w:rsidR="005E2F0E" w:rsidRPr="00F237BE" w:rsidRDefault="005E2F0E" w:rsidP="005E2F0E">
            <w:pPr>
              <w:spacing w:line="252" w:lineRule="auto"/>
              <w:jc w:val="both"/>
              <w:rPr>
                <w:szCs w:val="22"/>
              </w:rPr>
            </w:pPr>
          </w:p>
          <w:p w14:paraId="1EB45015" w14:textId="77777777" w:rsidR="005E2F0E" w:rsidRPr="00F237BE" w:rsidRDefault="005E2F0E" w:rsidP="005E2F0E">
            <w:pPr>
              <w:spacing w:line="252" w:lineRule="auto"/>
              <w:jc w:val="both"/>
              <w:rPr>
                <w:szCs w:val="22"/>
              </w:rPr>
            </w:pPr>
            <w:r w:rsidRPr="00F237BE">
              <w:rPr>
                <w:szCs w:val="22"/>
              </w:rPr>
              <w:t xml:space="preserve">____________________/А.В. Завьялов/ </w:t>
            </w:r>
          </w:p>
          <w:p w14:paraId="067105CE" w14:textId="69F13B68" w:rsidR="005E2F0E" w:rsidRDefault="005E2F0E" w:rsidP="005E2F0E">
            <w:pPr>
              <w:pStyle w:val="LBScheduleBodytext"/>
            </w:pPr>
            <w:r>
              <w:rPr>
                <w:lang w:val="ru-RU"/>
              </w:rPr>
              <w:t xml:space="preserve"> </w:t>
            </w:r>
            <w:r>
              <w:rPr>
                <w:lang w:val="ru-RU"/>
              </w:rPr>
              <w:fldChar w:fldCharType="end"/>
            </w:r>
            <w:r>
              <w:rPr>
                <w:lang w:val="ru-RU"/>
              </w:rPr>
              <w:fldChar w:fldCharType="end"/>
            </w:r>
            <w:r>
              <w:t>«___» ______________ 20</w:t>
            </w:r>
            <w:r>
              <w:rPr>
                <w:lang w:val="ru-RU"/>
              </w:rPr>
              <w:t>2</w:t>
            </w:r>
            <w:r w:rsidR="00100835">
              <w:rPr>
                <w:lang w:val="ru-RU"/>
              </w:rPr>
              <w:t>6</w:t>
            </w:r>
            <w:r>
              <w:t xml:space="preserve"> г.</w:t>
            </w:r>
          </w:p>
        </w:tc>
        <w:tc>
          <w:tcPr>
            <w:tcW w:w="7248" w:type="dxa"/>
          </w:tcPr>
          <w:p w14:paraId="38F870F3" w14:textId="77777777" w:rsidR="005E2F0E" w:rsidRDefault="005E2F0E" w:rsidP="005E2F0E">
            <w:pPr>
              <w:pStyle w:val="LBScheduleBodytext"/>
              <w:rPr>
                <w:lang w:val="ru-RU"/>
              </w:rPr>
            </w:pPr>
            <w:r>
              <w:rPr>
                <w:lang w:val="ru-RU"/>
              </w:rPr>
              <w:t xml:space="preserve">____________________ </w:t>
            </w:r>
          </w:p>
          <w:p w14:paraId="2E11EE33" w14:textId="7DE871E1" w:rsidR="005E2F0E" w:rsidRDefault="005E2F0E" w:rsidP="005E2F0E">
            <w:pPr>
              <w:pStyle w:val="LBScheduleBodytext"/>
              <w:rPr>
                <w:lang w:val="ru-RU"/>
              </w:rPr>
            </w:pPr>
            <w:r>
              <w:rPr>
                <w:lang w:val="ru-RU"/>
              </w:rPr>
              <w:t xml:space="preserve"> «___» ______________ 202</w:t>
            </w:r>
            <w:r w:rsidR="00100835">
              <w:rPr>
                <w:lang w:val="ru-RU"/>
              </w:rPr>
              <w:t>6</w:t>
            </w:r>
            <w:r>
              <w:rPr>
                <w:lang w:val="ru-RU"/>
              </w:rPr>
              <w:t xml:space="preserve"> г.</w:t>
            </w:r>
          </w:p>
          <w:p w14:paraId="00EBDECB" w14:textId="77777777" w:rsidR="005E2F0E" w:rsidRPr="005E2F0E" w:rsidRDefault="005E2F0E" w:rsidP="005E2F0E">
            <w:pPr>
              <w:pStyle w:val="LBScheduleBodytext"/>
              <w:jc w:val="both"/>
              <w:rPr>
                <w:lang w:val="ru-RU"/>
              </w:rPr>
            </w:pPr>
            <w:r>
              <w:rPr>
                <w:lang w:val="ru-RU"/>
              </w:rPr>
              <w:t>М.П. (при наличии печати)</w:t>
            </w:r>
          </w:p>
        </w:tc>
      </w:tr>
    </w:tbl>
    <w:p w14:paraId="5AAEA4F7" w14:textId="77777777" w:rsidR="00D74E28" w:rsidRDefault="00D74E28" w:rsidP="00D74E28">
      <w:pPr>
        <w:spacing w:after="0" w:line="240" w:lineRule="auto"/>
        <w:jc w:val="both"/>
        <w:rPr>
          <w:sz w:val="24"/>
        </w:rPr>
      </w:pPr>
    </w:p>
    <w:p w14:paraId="5F633B4B" w14:textId="77777777" w:rsidR="0071324A" w:rsidRDefault="00D74E28" w:rsidP="00D74E28">
      <w:pPr>
        <w:spacing w:after="0" w:line="240" w:lineRule="auto"/>
        <w:jc w:val="both"/>
        <w:rPr>
          <w:sz w:val="24"/>
        </w:rPr>
        <w:sectPr w:rsidR="0071324A" w:rsidSect="005D14B8">
          <w:pgSz w:w="16838" w:h="11906" w:orient="landscape"/>
          <w:pgMar w:top="1701" w:right="1134" w:bottom="709" w:left="1134" w:header="709" w:footer="709" w:gutter="0"/>
          <w:cols w:space="720"/>
        </w:sectPr>
      </w:pPr>
      <w:r>
        <w:rPr>
          <w:sz w:val="24"/>
        </w:rPr>
        <w:t xml:space="preserve">                                                   </w:t>
      </w:r>
    </w:p>
    <w:p w14:paraId="1CAFBCF8" w14:textId="4AC0BEC4" w:rsidR="005D14B8" w:rsidRDefault="00D74E28" w:rsidP="00D74E28">
      <w:pPr>
        <w:spacing w:after="0" w:line="240" w:lineRule="auto"/>
        <w:jc w:val="both"/>
        <w:rPr>
          <w:sz w:val="24"/>
        </w:rPr>
      </w:pPr>
      <w:r>
        <w:rPr>
          <w:sz w:val="24"/>
        </w:rPr>
        <w:lastRenderedPageBreak/>
        <w:t xml:space="preserve">                                  </w:t>
      </w:r>
    </w:p>
    <w:p w14:paraId="6B223437" w14:textId="77777777" w:rsidR="005D14B8" w:rsidRDefault="005D14B8" w:rsidP="00D74E28">
      <w:pPr>
        <w:spacing w:after="0" w:line="240" w:lineRule="auto"/>
        <w:jc w:val="both"/>
        <w:rPr>
          <w:sz w:val="24"/>
        </w:rPr>
      </w:pPr>
    </w:p>
    <w:p w14:paraId="43BF90ED" w14:textId="77777777" w:rsidR="005D14B8" w:rsidRDefault="005D14B8" w:rsidP="00D74E28">
      <w:pPr>
        <w:spacing w:after="0" w:line="240" w:lineRule="auto"/>
        <w:jc w:val="both"/>
        <w:rPr>
          <w:sz w:val="24"/>
        </w:rPr>
      </w:pPr>
    </w:p>
    <w:p w14:paraId="392BB7A5" w14:textId="77777777" w:rsidR="005D14B8" w:rsidRDefault="005D14B8" w:rsidP="00D74E28">
      <w:pPr>
        <w:spacing w:after="0" w:line="240" w:lineRule="auto"/>
        <w:jc w:val="both"/>
        <w:rPr>
          <w:sz w:val="24"/>
        </w:rPr>
      </w:pPr>
    </w:p>
    <w:p w14:paraId="3B33E14F" w14:textId="77777777" w:rsidR="005D14B8" w:rsidRDefault="005D14B8" w:rsidP="00D74E28">
      <w:pPr>
        <w:spacing w:after="0" w:line="240" w:lineRule="auto"/>
        <w:jc w:val="both"/>
        <w:rPr>
          <w:sz w:val="24"/>
        </w:rPr>
      </w:pPr>
    </w:p>
    <w:p w14:paraId="4182E1CD" w14:textId="77777777" w:rsidR="005D14B8" w:rsidRDefault="005D14B8" w:rsidP="00D74E28">
      <w:pPr>
        <w:spacing w:after="0" w:line="240" w:lineRule="auto"/>
        <w:jc w:val="both"/>
        <w:rPr>
          <w:sz w:val="24"/>
        </w:rPr>
      </w:pPr>
    </w:p>
    <w:p w14:paraId="60B4DF04" w14:textId="77777777" w:rsidR="005D14B8" w:rsidRDefault="005D14B8" w:rsidP="00D74E28">
      <w:pPr>
        <w:spacing w:after="0" w:line="240" w:lineRule="auto"/>
        <w:jc w:val="both"/>
        <w:rPr>
          <w:sz w:val="24"/>
        </w:rPr>
      </w:pPr>
    </w:p>
    <w:p w14:paraId="49E8DC6C" w14:textId="77777777" w:rsidR="005D14B8" w:rsidRDefault="005D14B8" w:rsidP="00D74E28">
      <w:pPr>
        <w:spacing w:after="0" w:line="240" w:lineRule="auto"/>
        <w:jc w:val="both"/>
        <w:rPr>
          <w:sz w:val="24"/>
        </w:rPr>
      </w:pPr>
    </w:p>
    <w:p w14:paraId="58809F1A" w14:textId="77777777" w:rsidR="005D14B8" w:rsidRDefault="005D14B8" w:rsidP="00D74E28">
      <w:pPr>
        <w:spacing w:after="0" w:line="240" w:lineRule="auto"/>
        <w:jc w:val="both"/>
        <w:rPr>
          <w:sz w:val="24"/>
        </w:rPr>
      </w:pPr>
    </w:p>
    <w:p w14:paraId="011A8E5C" w14:textId="77777777" w:rsidR="005D14B8" w:rsidRDefault="005D14B8" w:rsidP="00D74E28">
      <w:pPr>
        <w:spacing w:after="0" w:line="240" w:lineRule="auto"/>
        <w:jc w:val="both"/>
        <w:rPr>
          <w:sz w:val="24"/>
        </w:rPr>
      </w:pPr>
    </w:p>
    <w:p w14:paraId="49FD54B9" w14:textId="77777777" w:rsidR="005D14B8" w:rsidRDefault="005D14B8" w:rsidP="00D74E28">
      <w:pPr>
        <w:spacing w:after="0" w:line="240" w:lineRule="auto"/>
        <w:jc w:val="both"/>
        <w:rPr>
          <w:sz w:val="24"/>
        </w:rPr>
      </w:pPr>
    </w:p>
    <w:p w14:paraId="4A2FB188" w14:textId="77777777" w:rsidR="005D14B8" w:rsidRDefault="005D14B8" w:rsidP="00D74E28">
      <w:pPr>
        <w:spacing w:after="0" w:line="240" w:lineRule="auto"/>
        <w:jc w:val="both"/>
        <w:rPr>
          <w:sz w:val="24"/>
        </w:rPr>
      </w:pPr>
    </w:p>
    <w:p w14:paraId="4D62F9D5" w14:textId="77777777" w:rsidR="0071324A" w:rsidRDefault="0071324A" w:rsidP="00D74E28">
      <w:pPr>
        <w:spacing w:after="0" w:line="240" w:lineRule="auto"/>
        <w:jc w:val="both"/>
        <w:rPr>
          <w:sz w:val="24"/>
        </w:rPr>
      </w:pPr>
    </w:p>
    <w:p w14:paraId="3B83039E" w14:textId="77777777" w:rsidR="0071324A" w:rsidRDefault="0071324A" w:rsidP="00D74E28">
      <w:pPr>
        <w:spacing w:after="0" w:line="240" w:lineRule="auto"/>
        <w:jc w:val="both"/>
        <w:rPr>
          <w:sz w:val="24"/>
        </w:rPr>
      </w:pPr>
    </w:p>
    <w:p w14:paraId="30A47986" w14:textId="77777777" w:rsidR="0071324A" w:rsidRDefault="0071324A" w:rsidP="00D74E28">
      <w:pPr>
        <w:spacing w:after="0" w:line="240" w:lineRule="auto"/>
        <w:jc w:val="both"/>
        <w:rPr>
          <w:sz w:val="24"/>
        </w:rPr>
      </w:pPr>
    </w:p>
    <w:p w14:paraId="3F8FAF3B" w14:textId="77777777" w:rsidR="0071324A" w:rsidRDefault="0071324A" w:rsidP="00D74E28">
      <w:pPr>
        <w:spacing w:after="0" w:line="240" w:lineRule="auto"/>
        <w:jc w:val="both"/>
        <w:rPr>
          <w:sz w:val="24"/>
        </w:rPr>
      </w:pPr>
    </w:p>
    <w:p w14:paraId="34A1615D" w14:textId="77777777" w:rsidR="0071324A" w:rsidRDefault="0071324A" w:rsidP="00D74E28">
      <w:pPr>
        <w:spacing w:after="0" w:line="240" w:lineRule="auto"/>
        <w:jc w:val="both"/>
        <w:rPr>
          <w:sz w:val="24"/>
        </w:rPr>
      </w:pPr>
    </w:p>
    <w:p w14:paraId="44BFF185" w14:textId="77777777" w:rsidR="0071324A" w:rsidRDefault="0071324A" w:rsidP="00D74E28">
      <w:pPr>
        <w:spacing w:after="0" w:line="240" w:lineRule="auto"/>
        <w:jc w:val="both"/>
        <w:rPr>
          <w:sz w:val="24"/>
        </w:rPr>
      </w:pPr>
    </w:p>
    <w:p w14:paraId="52F369B4" w14:textId="77777777" w:rsidR="0071324A" w:rsidRDefault="0071324A" w:rsidP="00D74E28">
      <w:pPr>
        <w:spacing w:after="0" w:line="240" w:lineRule="auto"/>
        <w:jc w:val="both"/>
        <w:rPr>
          <w:sz w:val="24"/>
        </w:rPr>
      </w:pPr>
    </w:p>
    <w:p w14:paraId="0D1D5125" w14:textId="77777777" w:rsidR="0071324A" w:rsidRDefault="0071324A" w:rsidP="00D74E28">
      <w:pPr>
        <w:spacing w:after="0" w:line="240" w:lineRule="auto"/>
        <w:jc w:val="both"/>
        <w:rPr>
          <w:sz w:val="24"/>
        </w:rPr>
      </w:pPr>
    </w:p>
    <w:p w14:paraId="079C539D" w14:textId="77777777" w:rsidR="0071324A" w:rsidRDefault="0071324A" w:rsidP="00D74E28">
      <w:pPr>
        <w:spacing w:after="0" w:line="240" w:lineRule="auto"/>
        <w:jc w:val="both"/>
        <w:rPr>
          <w:sz w:val="24"/>
        </w:rPr>
      </w:pPr>
    </w:p>
    <w:p w14:paraId="2800AF3B" w14:textId="77777777" w:rsidR="0071324A" w:rsidRDefault="0071324A" w:rsidP="00D74E28">
      <w:pPr>
        <w:spacing w:after="0" w:line="240" w:lineRule="auto"/>
        <w:jc w:val="both"/>
        <w:rPr>
          <w:sz w:val="24"/>
        </w:rPr>
      </w:pPr>
    </w:p>
    <w:p w14:paraId="1FF8FCC8" w14:textId="77777777" w:rsidR="0071324A" w:rsidRDefault="0071324A" w:rsidP="00D74E28">
      <w:pPr>
        <w:spacing w:after="0" w:line="240" w:lineRule="auto"/>
        <w:jc w:val="both"/>
        <w:rPr>
          <w:sz w:val="24"/>
        </w:rPr>
      </w:pPr>
    </w:p>
    <w:p w14:paraId="44CE8689" w14:textId="77777777" w:rsidR="0071324A" w:rsidRDefault="0071324A" w:rsidP="00D74E28">
      <w:pPr>
        <w:spacing w:after="0" w:line="240" w:lineRule="auto"/>
        <w:jc w:val="both"/>
        <w:rPr>
          <w:sz w:val="24"/>
        </w:rPr>
      </w:pPr>
    </w:p>
    <w:p w14:paraId="614D0189" w14:textId="77777777" w:rsidR="0071324A" w:rsidRDefault="0071324A" w:rsidP="00D74E28">
      <w:pPr>
        <w:spacing w:after="0" w:line="240" w:lineRule="auto"/>
        <w:jc w:val="both"/>
        <w:rPr>
          <w:sz w:val="24"/>
        </w:rPr>
      </w:pPr>
    </w:p>
    <w:p w14:paraId="6B331D71" w14:textId="77777777" w:rsidR="0071324A" w:rsidRDefault="0071324A" w:rsidP="00D74E28">
      <w:pPr>
        <w:spacing w:after="0" w:line="240" w:lineRule="auto"/>
        <w:jc w:val="both"/>
        <w:rPr>
          <w:sz w:val="24"/>
        </w:rPr>
      </w:pPr>
    </w:p>
    <w:p w14:paraId="6EEFFEE5" w14:textId="77777777" w:rsidR="0071324A" w:rsidRDefault="0071324A" w:rsidP="00D74E28">
      <w:pPr>
        <w:spacing w:after="0" w:line="240" w:lineRule="auto"/>
        <w:jc w:val="both"/>
        <w:rPr>
          <w:sz w:val="24"/>
        </w:rPr>
      </w:pPr>
    </w:p>
    <w:p w14:paraId="4AABC1DB" w14:textId="77777777" w:rsidR="0071324A" w:rsidRDefault="0071324A" w:rsidP="00D74E28">
      <w:pPr>
        <w:spacing w:after="0" w:line="240" w:lineRule="auto"/>
        <w:jc w:val="both"/>
        <w:rPr>
          <w:sz w:val="24"/>
        </w:rPr>
      </w:pPr>
    </w:p>
    <w:p w14:paraId="316F4B94" w14:textId="77777777" w:rsidR="0071324A" w:rsidRDefault="0071324A" w:rsidP="00D74E28">
      <w:pPr>
        <w:spacing w:after="0" w:line="240" w:lineRule="auto"/>
        <w:jc w:val="both"/>
        <w:rPr>
          <w:sz w:val="24"/>
        </w:rPr>
      </w:pPr>
    </w:p>
    <w:p w14:paraId="1846E9E4" w14:textId="77777777" w:rsidR="0071324A" w:rsidRDefault="0071324A" w:rsidP="00D74E28">
      <w:pPr>
        <w:spacing w:after="0" w:line="240" w:lineRule="auto"/>
        <w:jc w:val="both"/>
        <w:rPr>
          <w:sz w:val="24"/>
        </w:rPr>
      </w:pPr>
    </w:p>
    <w:p w14:paraId="31ED2BB0" w14:textId="77777777" w:rsidR="0071324A" w:rsidRDefault="0071324A" w:rsidP="00D74E28">
      <w:pPr>
        <w:spacing w:after="0" w:line="240" w:lineRule="auto"/>
        <w:jc w:val="both"/>
        <w:rPr>
          <w:sz w:val="24"/>
        </w:rPr>
      </w:pPr>
    </w:p>
    <w:p w14:paraId="2B68E0E1" w14:textId="77777777" w:rsidR="0071324A" w:rsidRDefault="0071324A" w:rsidP="00D74E28">
      <w:pPr>
        <w:spacing w:after="0" w:line="240" w:lineRule="auto"/>
        <w:jc w:val="both"/>
        <w:rPr>
          <w:sz w:val="24"/>
        </w:rPr>
      </w:pPr>
    </w:p>
    <w:p w14:paraId="07B307C9" w14:textId="77777777" w:rsidR="0071324A" w:rsidRDefault="0071324A" w:rsidP="00D74E28">
      <w:pPr>
        <w:spacing w:after="0" w:line="240" w:lineRule="auto"/>
        <w:jc w:val="both"/>
        <w:rPr>
          <w:sz w:val="24"/>
        </w:rPr>
      </w:pPr>
    </w:p>
    <w:p w14:paraId="08DC3841" w14:textId="77777777" w:rsidR="0071324A" w:rsidRDefault="0071324A" w:rsidP="00D74E28">
      <w:pPr>
        <w:spacing w:after="0" w:line="240" w:lineRule="auto"/>
        <w:jc w:val="both"/>
        <w:rPr>
          <w:sz w:val="24"/>
        </w:rPr>
        <w:sectPr w:rsidR="0071324A" w:rsidSect="0071324A">
          <w:pgSz w:w="11906" w:h="16838"/>
          <w:pgMar w:top="1134" w:right="709" w:bottom="1134" w:left="1701" w:header="709" w:footer="709" w:gutter="0"/>
          <w:cols w:space="720"/>
        </w:sectPr>
      </w:pPr>
    </w:p>
    <w:p w14:paraId="1022B2A1" w14:textId="77777777" w:rsidR="0071324A" w:rsidRDefault="0071324A" w:rsidP="00D74E28">
      <w:pPr>
        <w:spacing w:after="0" w:line="240" w:lineRule="auto"/>
        <w:jc w:val="both"/>
        <w:rPr>
          <w:sz w:val="24"/>
        </w:rPr>
      </w:pPr>
    </w:p>
    <w:p w14:paraId="32EB8819" w14:textId="79A214A9" w:rsidR="004D54F5" w:rsidRDefault="0071324A" w:rsidP="00D74E28">
      <w:pPr>
        <w:spacing w:after="0" w:line="240" w:lineRule="auto"/>
        <w:jc w:val="both"/>
        <w:rPr>
          <w:sz w:val="24"/>
        </w:rPr>
      </w:pPr>
      <w:r>
        <w:rPr>
          <w:sz w:val="24"/>
        </w:rPr>
        <w:t xml:space="preserve">                                                                                    </w:t>
      </w:r>
      <w:r w:rsidR="00F92479">
        <w:rPr>
          <w:sz w:val="24"/>
        </w:rPr>
        <w:t xml:space="preserve">Приложение № </w:t>
      </w:r>
      <w:r w:rsidR="00D74E28">
        <w:rPr>
          <w:sz w:val="24"/>
        </w:rPr>
        <w:t>2</w:t>
      </w:r>
    </w:p>
    <w:p w14:paraId="10D0EDBE" w14:textId="62CF929B" w:rsidR="004D54F5" w:rsidRDefault="00F92479">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запчастей для </w:t>
      </w:r>
      <w:proofErr w:type="spellStart"/>
      <w:r w:rsidR="00671F5D">
        <w:rPr>
          <w:sz w:val="24"/>
        </w:rPr>
        <w:t>Барабинского</w:t>
      </w:r>
      <w:proofErr w:type="spellEnd"/>
      <w:r w:rsidR="00671F5D">
        <w:rPr>
          <w:sz w:val="24"/>
        </w:rPr>
        <w:t xml:space="preserve"> </w:t>
      </w:r>
      <w:r>
        <w:rPr>
          <w:sz w:val="24"/>
        </w:rPr>
        <w:t xml:space="preserve"> почтамта ОСП УФПС Новосибирской области</w:t>
      </w:r>
      <w:r>
        <w:rPr>
          <w:sz w:val="24"/>
        </w:rPr>
        <w:fldChar w:fldCharType="end"/>
      </w:r>
    </w:p>
    <w:p w14:paraId="768E26A5" w14:textId="570E1DDF" w:rsidR="0071324A" w:rsidRDefault="00F92479" w:rsidP="0071324A">
      <w:pPr>
        <w:spacing w:after="0" w:line="240" w:lineRule="auto"/>
        <w:ind w:left="5103"/>
        <w:jc w:val="both"/>
        <w:rPr>
          <w:sz w:val="24"/>
        </w:rPr>
      </w:pPr>
      <w:r>
        <w:rPr>
          <w:sz w:val="24"/>
        </w:rPr>
        <w:t>от _____________ 20</w:t>
      </w:r>
      <w:r w:rsidR="00E14A6E">
        <w:rPr>
          <w:sz w:val="24"/>
        </w:rPr>
        <w:t>2</w:t>
      </w:r>
      <w:r w:rsidR="00783400">
        <w:rPr>
          <w:sz w:val="24"/>
        </w:rPr>
        <w:t>6</w:t>
      </w:r>
      <w:r>
        <w:rPr>
          <w:sz w:val="24"/>
        </w:rPr>
        <w:t xml:space="preserve"> г.</w:t>
      </w:r>
    </w:p>
    <w:p w14:paraId="466D8F1D" w14:textId="77777777" w:rsidR="0071324A" w:rsidRDefault="0071324A" w:rsidP="0071324A">
      <w:pPr>
        <w:spacing w:after="0" w:line="240" w:lineRule="auto"/>
        <w:ind w:left="5103"/>
        <w:jc w:val="both"/>
        <w:rPr>
          <w:sz w:val="24"/>
        </w:rPr>
      </w:pPr>
      <w:r>
        <w:rPr>
          <w:sz w:val="24"/>
        </w:rPr>
        <w:t xml:space="preserve">№ </w:t>
      </w:r>
      <w:r>
        <w:rPr>
          <w:sz w:val="24"/>
        </w:rPr>
        <w:fldChar w:fldCharType="begin" w:fldLock="1"/>
      </w:r>
      <w:r>
        <w:rPr>
          <w:sz w:val="24"/>
        </w:rPr>
        <w:instrText>LBVARIABLE \id "468"</w:instrText>
      </w:r>
      <w:r>
        <w:rPr>
          <w:sz w:val="24"/>
        </w:rPr>
        <w:fldChar w:fldCharType="separate"/>
      </w:r>
      <w:r>
        <w:rPr>
          <w:sz w:val="24"/>
        </w:rPr>
        <w:fldChar w:fldCharType="begin" w:fldLock="1"/>
      </w:r>
      <w:r>
        <w:rPr>
          <w:sz w:val="24"/>
        </w:rPr>
        <w:instrText>LBVARIABLE \id "467"</w:instrText>
      </w:r>
      <w:r>
        <w:rPr>
          <w:sz w:val="24"/>
        </w:rPr>
        <w:fldChar w:fldCharType="separate"/>
      </w:r>
      <w:r>
        <w:rPr>
          <w:sz w:val="24"/>
        </w:rPr>
        <w:t>_______________</w:t>
      </w:r>
      <w:r>
        <w:rPr>
          <w:sz w:val="24"/>
        </w:rPr>
        <w:fldChar w:fldCharType="end"/>
      </w:r>
      <w:r>
        <w:rPr>
          <w:sz w:val="24"/>
        </w:rPr>
        <w:fldChar w:fldCharType="end"/>
      </w:r>
    </w:p>
    <w:p w14:paraId="6DFC3D12" w14:textId="77777777" w:rsidR="0071324A" w:rsidRDefault="0071324A">
      <w:pPr>
        <w:spacing w:after="0" w:line="240" w:lineRule="auto"/>
        <w:ind w:left="5103"/>
        <w:jc w:val="both"/>
        <w:rPr>
          <w:sz w:val="24"/>
        </w:rPr>
      </w:pPr>
    </w:p>
    <w:p w14:paraId="00BFC305" w14:textId="77777777" w:rsidR="0071324A" w:rsidRDefault="0071324A" w:rsidP="0071324A">
      <w:pPr>
        <w:jc w:val="right"/>
        <w:rPr>
          <w:sz w:val="24"/>
        </w:rPr>
      </w:pPr>
    </w:p>
    <w:p w14:paraId="57A94472" w14:textId="77777777" w:rsidR="0071324A" w:rsidRDefault="0071324A" w:rsidP="0071324A">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71324A" w14:paraId="2861CD7F" w14:textId="77777777" w:rsidTr="00FC709C">
        <w:tc>
          <w:tcPr>
            <w:tcW w:w="568" w:type="dxa"/>
            <w:tcBorders>
              <w:top w:val="single" w:sz="4" w:space="0" w:color="auto"/>
              <w:left w:val="single" w:sz="4" w:space="0" w:color="auto"/>
              <w:bottom w:val="single" w:sz="4" w:space="0" w:color="auto"/>
              <w:right w:val="single" w:sz="4" w:space="0" w:color="auto"/>
            </w:tcBorders>
            <w:hideMark/>
          </w:tcPr>
          <w:p w14:paraId="13B3BB02" w14:textId="77777777" w:rsidR="0071324A" w:rsidRDefault="0071324A" w:rsidP="00FC709C">
            <w:pPr>
              <w:jc w:val="center"/>
              <w:rPr>
                <w:sz w:val="24"/>
              </w:rPr>
            </w:pPr>
            <w:r>
              <w:rPr>
                <w:sz w:val="24"/>
              </w:rPr>
              <w:t xml:space="preserve">№ </w:t>
            </w:r>
            <w:proofErr w:type="spellStart"/>
            <w:r>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14:paraId="711A08C0" w14:textId="77777777" w:rsidR="0071324A" w:rsidRDefault="0071324A" w:rsidP="00FC709C">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0ECEA377" w14:textId="77777777" w:rsidR="0071324A" w:rsidRDefault="0071324A" w:rsidP="00FC709C">
            <w:pPr>
              <w:jc w:val="center"/>
              <w:rPr>
                <w:sz w:val="24"/>
              </w:rPr>
            </w:pPr>
            <w:r>
              <w:rPr>
                <w:sz w:val="24"/>
              </w:rPr>
              <w:t>Адрес доставки Товара</w:t>
            </w:r>
          </w:p>
        </w:tc>
      </w:tr>
      <w:tr w:rsidR="0071324A" w14:paraId="5429725B" w14:textId="77777777" w:rsidTr="00FC709C">
        <w:tc>
          <w:tcPr>
            <w:tcW w:w="568" w:type="dxa"/>
            <w:tcBorders>
              <w:top w:val="single" w:sz="4" w:space="0" w:color="auto"/>
              <w:left w:val="single" w:sz="4" w:space="0" w:color="auto"/>
              <w:bottom w:val="single" w:sz="4" w:space="0" w:color="auto"/>
              <w:right w:val="single" w:sz="4" w:space="0" w:color="auto"/>
            </w:tcBorders>
          </w:tcPr>
          <w:p w14:paraId="4B153CA1" w14:textId="77777777" w:rsidR="0071324A" w:rsidRDefault="0071324A" w:rsidP="00FC709C">
            <w:pPr>
              <w:jc w:val="center"/>
              <w:rPr>
                <w:sz w:val="24"/>
              </w:rPr>
            </w:pPr>
            <w:r>
              <w:rPr>
                <w:sz w:val="24"/>
              </w:rPr>
              <w:t>1</w:t>
            </w:r>
          </w:p>
        </w:tc>
        <w:tc>
          <w:tcPr>
            <w:tcW w:w="4224" w:type="dxa"/>
            <w:tcBorders>
              <w:top w:val="single" w:sz="4" w:space="0" w:color="auto"/>
              <w:left w:val="single" w:sz="4" w:space="0" w:color="auto"/>
              <w:bottom w:val="single" w:sz="4" w:space="0" w:color="auto"/>
              <w:right w:val="single" w:sz="4" w:space="0" w:color="auto"/>
            </w:tcBorders>
          </w:tcPr>
          <w:p w14:paraId="08C3CEDF" w14:textId="77777777" w:rsidR="0071324A" w:rsidRDefault="0071324A" w:rsidP="00FC709C">
            <w:pPr>
              <w:jc w:val="center"/>
              <w:rPr>
                <w:sz w:val="24"/>
              </w:rPr>
            </w:pPr>
            <w:r>
              <w:fldChar w:fldCharType="begin" w:fldLock="1"/>
            </w:r>
            <w:r>
              <w:instrText>LBVARIABLE \id "356"</w:instrText>
            </w:r>
            <w:r>
              <w:fldChar w:fldCharType="separate"/>
            </w:r>
            <w:proofErr w:type="spellStart"/>
            <w:r>
              <w:t>Барабинский</w:t>
            </w:r>
            <w:proofErr w:type="spellEnd"/>
            <w:r>
              <w:t xml:space="preserve">  почтамт</w:t>
            </w:r>
            <w:r>
              <w:fldChar w:fldCharType="end"/>
            </w:r>
          </w:p>
        </w:tc>
        <w:tc>
          <w:tcPr>
            <w:tcW w:w="4990" w:type="dxa"/>
            <w:tcBorders>
              <w:top w:val="single" w:sz="4" w:space="0" w:color="auto"/>
              <w:left w:val="single" w:sz="4" w:space="0" w:color="auto"/>
              <w:bottom w:val="single" w:sz="4" w:space="0" w:color="auto"/>
              <w:right w:val="single" w:sz="4" w:space="0" w:color="auto"/>
            </w:tcBorders>
          </w:tcPr>
          <w:p w14:paraId="5AE40771" w14:textId="77777777" w:rsidR="0071324A" w:rsidRDefault="0071324A" w:rsidP="00FC709C">
            <w:pPr>
              <w:jc w:val="center"/>
            </w:pPr>
            <w:r>
              <w:t>г.  Куйбышев, ул. Куйбышева, 19</w:t>
            </w:r>
          </w:p>
          <w:p w14:paraId="78FE705C" w14:textId="77777777" w:rsidR="0071324A" w:rsidRDefault="0071324A" w:rsidP="00FC709C">
            <w:pPr>
              <w:jc w:val="center"/>
              <w:rPr>
                <w:sz w:val="24"/>
              </w:rPr>
            </w:pP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71324A" w14:paraId="265562F2" w14:textId="77777777" w:rsidTr="00FC709C">
        <w:tc>
          <w:tcPr>
            <w:tcW w:w="4678" w:type="dxa"/>
          </w:tcPr>
          <w:p w14:paraId="5514ED7E" w14:textId="7ECBA9F8" w:rsidR="0071324A" w:rsidRDefault="0071324A" w:rsidP="00FC709C">
            <w:pPr>
              <w:pStyle w:val="LBScheduleBodytext"/>
              <w:rPr>
                <w:b/>
              </w:rPr>
            </w:pPr>
          </w:p>
          <w:p w14:paraId="664483AE" w14:textId="6D7C9C53" w:rsidR="0071324A" w:rsidRDefault="0071324A" w:rsidP="00FC709C">
            <w:pPr>
              <w:pStyle w:val="LBScheduleBodytext"/>
              <w:rPr>
                <w:b/>
              </w:rPr>
            </w:pPr>
          </w:p>
          <w:p w14:paraId="60860E7E" w14:textId="11E6D8CF" w:rsidR="0071324A" w:rsidRDefault="0071324A" w:rsidP="00FC709C">
            <w:pPr>
              <w:pStyle w:val="LBScheduleBodytext"/>
              <w:rPr>
                <w:b/>
              </w:rPr>
            </w:pPr>
          </w:p>
          <w:p w14:paraId="6018394A" w14:textId="1C5ABFA6" w:rsidR="0071324A" w:rsidRDefault="0071324A" w:rsidP="00FC709C">
            <w:pPr>
              <w:pStyle w:val="LBScheduleBodytext"/>
              <w:rPr>
                <w:b/>
              </w:rPr>
            </w:pPr>
          </w:p>
          <w:p w14:paraId="60770F21" w14:textId="528C5E4C" w:rsidR="0071324A" w:rsidRDefault="0071324A" w:rsidP="00FC709C">
            <w:pPr>
              <w:pStyle w:val="LBScheduleBodytext"/>
              <w:rPr>
                <w:b/>
              </w:rPr>
            </w:pPr>
          </w:p>
          <w:p w14:paraId="6E0A665E" w14:textId="77777777" w:rsidR="0071324A" w:rsidRDefault="0071324A" w:rsidP="00FC709C">
            <w:pPr>
              <w:pStyle w:val="LBScheduleBodytext"/>
              <w:rPr>
                <w:b/>
              </w:rPr>
            </w:pPr>
          </w:p>
          <w:p w14:paraId="1EE7CBD9" w14:textId="77777777" w:rsidR="0071324A" w:rsidRDefault="0071324A" w:rsidP="00FC709C">
            <w:pPr>
              <w:pStyle w:val="LBScheduleBodytext"/>
              <w:rPr>
                <w:b/>
              </w:rPr>
            </w:pPr>
            <w:r>
              <w:rPr>
                <w:b/>
                <w:lang w:val="ru-RU"/>
              </w:rPr>
              <w:t>ПОКУПАТЕЛЬ</w:t>
            </w:r>
            <w:r>
              <w:rPr>
                <w:b/>
              </w:rPr>
              <w:t>:</w:t>
            </w:r>
          </w:p>
        </w:tc>
        <w:tc>
          <w:tcPr>
            <w:tcW w:w="4536" w:type="dxa"/>
          </w:tcPr>
          <w:p w14:paraId="3D840BD7" w14:textId="20061F68" w:rsidR="0071324A" w:rsidRDefault="0071324A" w:rsidP="00FC709C">
            <w:pPr>
              <w:pStyle w:val="LBScheduleBodytext"/>
              <w:rPr>
                <w:b/>
              </w:rPr>
            </w:pPr>
          </w:p>
          <w:p w14:paraId="25EFAAFB" w14:textId="767F1C9F" w:rsidR="0071324A" w:rsidRDefault="0071324A" w:rsidP="00FC709C">
            <w:pPr>
              <w:pStyle w:val="LBScheduleBodytext"/>
              <w:rPr>
                <w:b/>
              </w:rPr>
            </w:pPr>
          </w:p>
          <w:p w14:paraId="0579FDDF" w14:textId="340CFC19" w:rsidR="0071324A" w:rsidRDefault="0071324A" w:rsidP="00FC709C">
            <w:pPr>
              <w:pStyle w:val="LBScheduleBodytext"/>
              <w:rPr>
                <w:b/>
              </w:rPr>
            </w:pPr>
          </w:p>
          <w:p w14:paraId="71302BBD" w14:textId="600AD7A3" w:rsidR="0071324A" w:rsidRDefault="0071324A" w:rsidP="00FC709C">
            <w:pPr>
              <w:pStyle w:val="LBScheduleBodytext"/>
              <w:rPr>
                <w:b/>
              </w:rPr>
            </w:pPr>
          </w:p>
          <w:p w14:paraId="1AFF6A4C" w14:textId="539DB688" w:rsidR="0071324A" w:rsidRDefault="0071324A" w:rsidP="00FC709C">
            <w:pPr>
              <w:pStyle w:val="LBScheduleBodytext"/>
              <w:rPr>
                <w:b/>
              </w:rPr>
            </w:pPr>
          </w:p>
          <w:p w14:paraId="64705FD6" w14:textId="77777777" w:rsidR="0071324A" w:rsidRDefault="0071324A" w:rsidP="00FC709C">
            <w:pPr>
              <w:pStyle w:val="LBScheduleBodytext"/>
              <w:rPr>
                <w:b/>
              </w:rPr>
            </w:pPr>
          </w:p>
          <w:p w14:paraId="0DC6FFF0" w14:textId="77777777" w:rsidR="0071324A" w:rsidRDefault="0071324A" w:rsidP="00FC709C">
            <w:pPr>
              <w:pStyle w:val="LBScheduleBodytext"/>
              <w:rPr>
                <w:b/>
              </w:rPr>
            </w:pPr>
            <w:r>
              <w:rPr>
                <w:b/>
                <w:lang w:val="ru-RU"/>
              </w:rPr>
              <w:t>ПОСТАВЩИК</w:t>
            </w:r>
            <w:r>
              <w:rPr>
                <w:b/>
              </w:rPr>
              <w:t>:</w:t>
            </w:r>
          </w:p>
        </w:tc>
      </w:tr>
      <w:tr w:rsidR="0071324A" w14:paraId="190B6203" w14:textId="77777777" w:rsidTr="00FC709C">
        <w:tc>
          <w:tcPr>
            <w:tcW w:w="4678" w:type="dxa"/>
          </w:tcPr>
          <w:p w14:paraId="34C19FB4" w14:textId="77777777" w:rsidR="0071324A" w:rsidRPr="00F237BE" w:rsidRDefault="0071324A" w:rsidP="00FC709C">
            <w:pPr>
              <w:pStyle w:val="xl19"/>
              <w:spacing w:before="0" w:after="0" w:line="252" w:lineRule="auto"/>
              <w:jc w:val="both"/>
              <w:rPr>
                <w:rFonts w:ascii="Times New Roman" w:eastAsia="Times New Roman" w:hAnsi="Times New Roman" w:cs="Times New Roman"/>
                <w:sz w:val="22"/>
                <w:szCs w:val="22"/>
              </w:rPr>
            </w:pPr>
            <w:r w:rsidRPr="00F237BE">
              <w:rPr>
                <w:rFonts w:ascii="Times New Roman" w:eastAsia="Times New Roman" w:hAnsi="Times New Roman" w:cs="Times New Roman"/>
                <w:b w:val="0"/>
                <w:sz w:val="22"/>
                <w:szCs w:val="22"/>
              </w:rPr>
              <w:t xml:space="preserve">Директор УФПС Новосибирской области </w:t>
            </w:r>
          </w:p>
          <w:p w14:paraId="0318824E" w14:textId="77777777" w:rsidR="0071324A" w:rsidRPr="00F237BE" w:rsidRDefault="0071324A" w:rsidP="00FC709C">
            <w:pPr>
              <w:spacing w:line="252" w:lineRule="auto"/>
              <w:jc w:val="both"/>
              <w:rPr>
                <w:szCs w:val="22"/>
              </w:rPr>
            </w:pPr>
          </w:p>
          <w:p w14:paraId="5E4B8981" w14:textId="77777777" w:rsidR="0071324A" w:rsidRPr="00F237BE" w:rsidRDefault="0071324A" w:rsidP="00FC709C">
            <w:pPr>
              <w:spacing w:line="252" w:lineRule="auto"/>
              <w:jc w:val="both"/>
              <w:rPr>
                <w:szCs w:val="22"/>
              </w:rPr>
            </w:pPr>
            <w:r w:rsidRPr="00F237BE">
              <w:rPr>
                <w:szCs w:val="22"/>
              </w:rPr>
              <w:t xml:space="preserve">____________________/А.В. Завьялов/ </w:t>
            </w:r>
          </w:p>
          <w:p w14:paraId="12E70949" w14:textId="77777777" w:rsidR="0071324A" w:rsidRPr="00B17853" w:rsidRDefault="0071324A" w:rsidP="00FC709C">
            <w:pPr>
              <w:pStyle w:val="LBScheduleBodytext"/>
              <w:jc w:val="both"/>
              <w:rPr>
                <w:lang w:val="ru-RU"/>
              </w:rPr>
            </w:pPr>
          </w:p>
        </w:tc>
        <w:tc>
          <w:tcPr>
            <w:tcW w:w="4536" w:type="dxa"/>
          </w:tcPr>
          <w:p w14:paraId="445C03D2" w14:textId="77777777" w:rsidR="0071324A" w:rsidRPr="005E2F0E" w:rsidRDefault="0071324A" w:rsidP="00FC709C">
            <w:pPr>
              <w:pStyle w:val="LBScheduleBodytext"/>
              <w:jc w:val="both"/>
              <w:rPr>
                <w:lang w:val="ru-RU"/>
              </w:rPr>
            </w:pPr>
            <w:r>
              <w:rPr>
                <w:lang w:val="ru-RU"/>
              </w:rPr>
              <w:t xml:space="preserve"> </w:t>
            </w:r>
          </w:p>
        </w:tc>
      </w:tr>
      <w:tr w:rsidR="0071324A" w14:paraId="00E17D97" w14:textId="77777777" w:rsidTr="00FC709C">
        <w:tc>
          <w:tcPr>
            <w:tcW w:w="4678" w:type="dxa"/>
          </w:tcPr>
          <w:p w14:paraId="64BBD4F2" w14:textId="77777777" w:rsidR="0071324A" w:rsidRPr="005E2F0E" w:rsidRDefault="0071324A" w:rsidP="00FC709C">
            <w:pPr>
              <w:pStyle w:val="LBScheduleBodytext"/>
              <w:jc w:val="both"/>
              <w:rPr>
                <w:lang w:val="ru-RU"/>
              </w:rPr>
            </w:pPr>
          </w:p>
        </w:tc>
        <w:tc>
          <w:tcPr>
            <w:tcW w:w="4536" w:type="dxa"/>
          </w:tcPr>
          <w:p w14:paraId="14E5292D" w14:textId="77777777" w:rsidR="0071324A" w:rsidRDefault="0071324A" w:rsidP="00FC709C">
            <w:pPr>
              <w:pStyle w:val="LBScheduleBodytext"/>
              <w:rPr>
                <w:lang w:val="ru-RU"/>
              </w:rPr>
            </w:pPr>
            <w:r>
              <w:rPr>
                <w:lang w:val="ru-RU"/>
              </w:rPr>
              <w:t xml:space="preserve">____________________ </w:t>
            </w:r>
          </w:p>
          <w:p w14:paraId="36694DFC" w14:textId="77777777" w:rsidR="0071324A" w:rsidRDefault="0071324A" w:rsidP="00FC709C">
            <w:pPr>
              <w:pStyle w:val="LBScheduleBodytext"/>
              <w:jc w:val="both"/>
            </w:pPr>
            <w:r>
              <w:rPr>
                <w:lang w:val="ru-RU"/>
              </w:rPr>
              <w:t xml:space="preserve"> </w:t>
            </w:r>
          </w:p>
        </w:tc>
      </w:tr>
      <w:tr w:rsidR="0071324A" w14:paraId="51A33F99" w14:textId="77777777" w:rsidTr="00FC709C">
        <w:tc>
          <w:tcPr>
            <w:tcW w:w="4678" w:type="dxa"/>
          </w:tcPr>
          <w:p w14:paraId="659BB071" w14:textId="77777777" w:rsidR="0071324A" w:rsidRDefault="0071324A" w:rsidP="00FC709C">
            <w:pPr>
              <w:pStyle w:val="LBScheduleBodytext"/>
            </w:pPr>
            <w:r>
              <w:t>«___» ______________ 20</w:t>
            </w:r>
            <w:r>
              <w:rPr>
                <w:lang w:val="ru-RU"/>
              </w:rPr>
              <w:t>26</w:t>
            </w:r>
            <w:r>
              <w:t>г.</w:t>
            </w:r>
          </w:p>
        </w:tc>
        <w:tc>
          <w:tcPr>
            <w:tcW w:w="4536" w:type="dxa"/>
          </w:tcPr>
          <w:p w14:paraId="20CCCDCC" w14:textId="77777777" w:rsidR="0071324A" w:rsidRDefault="0071324A" w:rsidP="00FC709C">
            <w:pPr>
              <w:pStyle w:val="LBScheduleBodytext"/>
              <w:rPr>
                <w:lang w:val="ru-RU"/>
              </w:rPr>
            </w:pPr>
            <w:r>
              <w:rPr>
                <w:lang w:val="ru-RU"/>
              </w:rPr>
              <w:t>«___» ______________ 2026 г.</w:t>
            </w:r>
          </w:p>
          <w:p w14:paraId="6BFFDBE1" w14:textId="77777777" w:rsidR="0071324A" w:rsidRDefault="0071324A" w:rsidP="00FC709C">
            <w:pPr>
              <w:pStyle w:val="LBScheduleBodytext"/>
              <w:rPr>
                <w:lang w:val="ru-RU"/>
              </w:rPr>
            </w:pPr>
            <w:r>
              <w:rPr>
                <w:lang w:val="ru-RU"/>
              </w:rPr>
              <w:t>М.П. (при наличии печати)</w:t>
            </w:r>
          </w:p>
        </w:tc>
      </w:tr>
    </w:tbl>
    <w:p w14:paraId="426289CB" w14:textId="584BC61D" w:rsidR="0071324A" w:rsidRDefault="0071324A" w:rsidP="0071324A">
      <w:pPr>
        <w:spacing w:after="0" w:line="240" w:lineRule="auto"/>
        <w:jc w:val="both"/>
        <w:rPr>
          <w:sz w:val="24"/>
        </w:rPr>
        <w:sectPr w:rsidR="0071324A" w:rsidSect="0071324A">
          <w:pgSz w:w="11906" w:h="16838"/>
          <w:pgMar w:top="1134" w:right="709" w:bottom="1134" w:left="1701" w:header="709" w:footer="709" w:gutter="0"/>
          <w:cols w:space="720"/>
        </w:sectPr>
      </w:pPr>
    </w:p>
    <w:p w14:paraId="2A97A8BB" w14:textId="7E8300C6" w:rsidR="004D54F5" w:rsidRDefault="004D54F5" w:rsidP="0071324A"/>
    <w:sectPr w:rsidR="004D54F5" w:rsidSect="0071324A">
      <w:pgSz w:w="11906" w:h="16838"/>
      <w:pgMar w:top="1134" w:right="709"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B8E53" w14:textId="77777777" w:rsidR="00FC709C" w:rsidRDefault="00FC709C" w:rsidP="00CE05AB">
      <w:pPr>
        <w:spacing w:after="0" w:line="240" w:lineRule="auto"/>
      </w:pPr>
      <w:r>
        <w:separator/>
      </w:r>
    </w:p>
  </w:endnote>
  <w:endnote w:type="continuationSeparator" w:id="0">
    <w:p w14:paraId="35E4F7BD" w14:textId="77777777" w:rsidR="00FC709C" w:rsidRDefault="00FC709C"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0DEA2" w14:textId="77777777" w:rsidR="00FC709C" w:rsidRDefault="00FC709C" w:rsidP="00CE05AB">
      <w:pPr>
        <w:spacing w:after="0" w:line="240" w:lineRule="auto"/>
      </w:pPr>
      <w:r>
        <w:separator/>
      </w:r>
    </w:p>
  </w:footnote>
  <w:footnote w:type="continuationSeparator" w:id="0">
    <w:p w14:paraId="63833EAC" w14:textId="77777777" w:rsidR="00FC709C" w:rsidRDefault="00FC709C" w:rsidP="00CE05AB">
      <w:pPr>
        <w:spacing w:after="0" w:line="240" w:lineRule="auto"/>
      </w:pPr>
      <w:r>
        <w:continuationSeparator/>
      </w:r>
    </w:p>
  </w:footnote>
  <w:footnote w:id="1">
    <w:p w14:paraId="36586443" w14:textId="77777777" w:rsidR="00FC709C" w:rsidRPr="000C0735" w:rsidRDefault="00FC709C">
      <w:pPr>
        <w:pStyle w:val="a6"/>
        <w:rPr>
          <w:sz w:val="18"/>
          <w:szCs w:val="18"/>
        </w:rPr>
      </w:pPr>
      <w:r w:rsidRPr="000C0735">
        <w:rPr>
          <w:rStyle w:val="a8"/>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C149D" w14:textId="60B0DFF1" w:rsidR="00FC709C" w:rsidRDefault="00FC709C">
    <w:pPr>
      <w:pStyle w:val="a0"/>
      <w:jc w:val="center"/>
    </w:pPr>
    <w:r>
      <w:fldChar w:fldCharType="begin"/>
    </w:r>
    <w:r>
      <w:instrText>PAGE \* "Arabic"</w:instrText>
    </w:r>
    <w:r>
      <w:fldChar w:fldCharType="separate"/>
    </w:r>
    <w:r w:rsidR="00C048D7">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548B"/>
    <w:multiLevelType w:val="hybridMultilevel"/>
    <w:tmpl w:val="5106CD38"/>
    <w:lvl w:ilvl="0" w:tplc="5FCC6920">
      <w:start w:val="1"/>
      <w:numFmt w:val="decimal"/>
      <w:lvlText w:val="%1."/>
      <w:lvlJc w:val="left"/>
      <w:pPr>
        <w:ind w:left="1654" w:hanging="945"/>
      </w:pPr>
      <w:rPr>
        <w:b w:val="0"/>
        <w:i w:val="0"/>
        <w:sz w:val="24"/>
      </w:rPr>
    </w:lvl>
    <w:lvl w:ilvl="1" w:tplc="7FEACB90">
      <w:start w:val="1"/>
      <w:numFmt w:val="lowerLetter"/>
      <w:lvlText w:val="%2."/>
      <w:lvlJc w:val="left"/>
      <w:pPr>
        <w:ind w:left="1440" w:hanging="360"/>
      </w:pPr>
    </w:lvl>
    <w:lvl w:ilvl="2" w:tplc="02DCED06">
      <w:start w:val="1"/>
      <w:numFmt w:val="lowerRoman"/>
      <w:lvlText w:val="%3."/>
      <w:lvlJc w:val="right"/>
      <w:pPr>
        <w:ind w:left="2160" w:hanging="180"/>
      </w:pPr>
    </w:lvl>
    <w:lvl w:ilvl="3" w:tplc="BDB084A4">
      <w:start w:val="1"/>
      <w:numFmt w:val="decimal"/>
      <w:lvlText w:val="%4."/>
      <w:lvlJc w:val="left"/>
      <w:pPr>
        <w:ind w:left="2880" w:hanging="360"/>
      </w:pPr>
    </w:lvl>
    <w:lvl w:ilvl="4" w:tplc="FE083704">
      <w:start w:val="1"/>
      <w:numFmt w:val="lowerLetter"/>
      <w:lvlText w:val="%5."/>
      <w:lvlJc w:val="left"/>
      <w:pPr>
        <w:ind w:left="3600" w:hanging="360"/>
      </w:pPr>
    </w:lvl>
    <w:lvl w:ilvl="5" w:tplc="FCC84B0A">
      <w:start w:val="1"/>
      <w:numFmt w:val="lowerRoman"/>
      <w:lvlText w:val="%6."/>
      <w:lvlJc w:val="right"/>
      <w:pPr>
        <w:ind w:left="4320" w:hanging="180"/>
      </w:pPr>
    </w:lvl>
    <w:lvl w:ilvl="6" w:tplc="29EA8142">
      <w:start w:val="1"/>
      <w:numFmt w:val="decimal"/>
      <w:lvlText w:val="%7."/>
      <w:lvlJc w:val="left"/>
      <w:pPr>
        <w:ind w:left="5040" w:hanging="360"/>
      </w:pPr>
    </w:lvl>
    <w:lvl w:ilvl="7" w:tplc="5E6E14AA">
      <w:start w:val="1"/>
      <w:numFmt w:val="lowerLetter"/>
      <w:lvlText w:val="%8."/>
      <w:lvlJc w:val="left"/>
      <w:pPr>
        <w:ind w:left="5760" w:hanging="360"/>
      </w:pPr>
    </w:lvl>
    <w:lvl w:ilvl="8" w:tplc="0B74B6CC">
      <w:start w:val="1"/>
      <w:numFmt w:val="lowerRoman"/>
      <w:lvlText w:val="%9."/>
      <w:lvlJc w:val="right"/>
      <w:pPr>
        <w:ind w:left="6480" w:hanging="180"/>
      </w:pPr>
    </w:lvl>
  </w:abstractNum>
  <w:abstractNum w:abstractNumId="1" w15:restartNumberingAfterBreak="0">
    <w:nsid w:val="06551BEF"/>
    <w:multiLevelType w:val="multilevel"/>
    <w:tmpl w:val="9608455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75C1576"/>
    <w:multiLevelType w:val="multilevel"/>
    <w:tmpl w:val="076648F0"/>
    <w:lvl w:ilvl="0">
      <w:start w:val="1"/>
      <w:numFmt w:val="decimal"/>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C2B0C31"/>
    <w:multiLevelType w:val="multilevel"/>
    <w:tmpl w:val="B08EA468"/>
    <w:lvl w:ilvl="0">
      <w:start w:val="1"/>
      <w:numFmt w:val="decimal"/>
      <w:lvlText w:val="%1."/>
      <w:lvlJc w:val="left"/>
      <w:pPr>
        <w:tabs>
          <w:tab w:val="num" w:pos="0"/>
        </w:tabs>
        <w:ind w:left="360" w:hanging="360"/>
      </w:pPr>
    </w:lvl>
    <w:lvl w:ilvl="1">
      <w:start w:val="1"/>
      <w:numFmt w:val="decimal"/>
      <w:lvlText w:val="%1.%2."/>
      <w:lvlJc w:val="left"/>
      <w:pPr>
        <w:tabs>
          <w:tab w:val="num" w:pos="0"/>
        </w:tabs>
        <w:ind w:left="43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63479F9"/>
    <w:multiLevelType w:val="multilevel"/>
    <w:tmpl w:val="3EF2165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5" w15:restartNumberingAfterBreak="0">
    <w:nsid w:val="176F2944"/>
    <w:multiLevelType w:val="multilevel"/>
    <w:tmpl w:val="7E8E873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6" w15:restartNumberingAfterBreak="0">
    <w:nsid w:val="19353D19"/>
    <w:multiLevelType w:val="multilevel"/>
    <w:tmpl w:val="4736447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F507FF6"/>
    <w:multiLevelType w:val="multilevel"/>
    <w:tmpl w:val="A2AE6FE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797984"/>
    <w:multiLevelType w:val="multilevel"/>
    <w:tmpl w:val="4218F02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B2641B"/>
    <w:multiLevelType w:val="multilevel"/>
    <w:tmpl w:val="69FE9F48"/>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0" w15:restartNumberingAfterBreak="0">
    <w:nsid w:val="2D277B8F"/>
    <w:multiLevelType w:val="multilevel"/>
    <w:tmpl w:val="C7BCEAEA"/>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F34B95"/>
    <w:multiLevelType w:val="multilevel"/>
    <w:tmpl w:val="91D04844"/>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305B83"/>
    <w:multiLevelType w:val="hybridMultilevel"/>
    <w:tmpl w:val="F7B0C43C"/>
    <w:lvl w:ilvl="0" w:tplc="A56A4736">
      <w:start w:val="1"/>
      <w:numFmt w:val="decimal"/>
      <w:pStyle w:val="LBArabic1"/>
      <w:lvlText w:val="(%1)"/>
      <w:lvlJc w:val="left"/>
      <w:pPr>
        <w:tabs>
          <w:tab w:val="num" w:pos="720"/>
        </w:tabs>
        <w:ind w:left="720" w:hanging="720"/>
      </w:pPr>
    </w:lvl>
    <w:lvl w:ilvl="1" w:tplc="77D6D926">
      <w:start w:val="1"/>
      <w:numFmt w:val="lowerLetter"/>
      <w:lvlText w:val="%2."/>
      <w:lvlJc w:val="left"/>
      <w:pPr>
        <w:tabs>
          <w:tab w:val="num" w:pos="1440"/>
        </w:tabs>
        <w:ind w:left="1440" w:hanging="360"/>
      </w:pPr>
    </w:lvl>
    <w:lvl w:ilvl="2" w:tplc="0420B448">
      <w:start w:val="1"/>
      <w:numFmt w:val="lowerRoman"/>
      <w:lvlText w:val="%3."/>
      <w:lvlJc w:val="right"/>
      <w:pPr>
        <w:tabs>
          <w:tab w:val="num" w:pos="2160"/>
        </w:tabs>
        <w:ind w:left="2160" w:hanging="180"/>
      </w:pPr>
    </w:lvl>
    <w:lvl w:ilvl="3" w:tplc="B3789B62">
      <w:start w:val="1"/>
      <w:numFmt w:val="decimal"/>
      <w:lvlText w:val="%4."/>
      <w:lvlJc w:val="left"/>
      <w:pPr>
        <w:tabs>
          <w:tab w:val="num" w:pos="2880"/>
        </w:tabs>
        <w:ind w:left="2880" w:hanging="360"/>
      </w:pPr>
    </w:lvl>
    <w:lvl w:ilvl="4" w:tplc="6D9084DA">
      <w:start w:val="1"/>
      <w:numFmt w:val="lowerLetter"/>
      <w:lvlText w:val="%5."/>
      <w:lvlJc w:val="left"/>
      <w:pPr>
        <w:tabs>
          <w:tab w:val="num" w:pos="3600"/>
        </w:tabs>
        <w:ind w:left="3600" w:hanging="360"/>
      </w:pPr>
    </w:lvl>
    <w:lvl w:ilvl="5" w:tplc="272083F4">
      <w:start w:val="1"/>
      <w:numFmt w:val="lowerRoman"/>
      <w:lvlText w:val="%6."/>
      <w:lvlJc w:val="right"/>
      <w:pPr>
        <w:tabs>
          <w:tab w:val="num" w:pos="4320"/>
        </w:tabs>
        <w:ind w:left="4320" w:hanging="180"/>
      </w:pPr>
    </w:lvl>
    <w:lvl w:ilvl="6" w:tplc="C3701FA0">
      <w:start w:val="1"/>
      <w:numFmt w:val="decimal"/>
      <w:lvlText w:val="%7."/>
      <w:lvlJc w:val="left"/>
      <w:pPr>
        <w:tabs>
          <w:tab w:val="num" w:pos="5040"/>
        </w:tabs>
        <w:ind w:left="5040" w:hanging="360"/>
      </w:pPr>
    </w:lvl>
    <w:lvl w:ilvl="7" w:tplc="80549E08">
      <w:start w:val="1"/>
      <w:numFmt w:val="lowerLetter"/>
      <w:lvlText w:val="%8."/>
      <w:lvlJc w:val="left"/>
      <w:pPr>
        <w:tabs>
          <w:tab w:val="num" w:pos="5760"/>
        </w:tabs>
        <w:ind w:left="5760" w:hanging="360"/>
      </w:pPr>
    </w:lvl>
    <w:lvl w:ilvl="8" w:tplc="44EEF386">
      <w:start w:val="1"/>
      <w:numFmt w:val="lowerRoman"/>
      <w:lvlText w:val="%9."/>
      <w:lvlJc w:val="right"/>
      <w:pPr>
        <w:tabs>
          <w:tab w:val="num" w:pos="6480"/>
        </w:tabs>
        <w:ind w:left="6480" w:hanging="180"/>
      </w:pPr>
    </w:lvl>
  </w:abstractNum>
  <w:abstractNum w:abstractNumId="13" w15:restartNumberingAfterBreak="0">
    <w:nsid w:val="36DF35A3"/>
    <w:multiLevelType w:val="multilevel"/>
    <w:tmpl w:val="E5F6C96A"/>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3C350A10"/>
    <w:multiLevelType w:val="multilevel"/>
    <w:tmpl w:val="8D020154"/>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43B5CF7"/>
    <w:multiLevelType w:val="multilevel"/>
    <w:tmpl w:val="7EDEA38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4D5579"/>
    <w:multiLevelType w:val="multilevel"/>
    <w:tmpl w:val="ABA677A2"/>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8C13E8"/>
    <w:multiLevelType w:val="multilevel"/>
    <w:tmpl w:val="9B08083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6A3F7F"/>
    <w:multiLevelType w:val="multilevel"/>
    <w:tmpl w:val="5648886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489C5D27"/>
    <w:multiLevelType w:val="multilevel"/>
    <w:tmpl w:val="E84A25D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0" w15:restartNumberingAfterBreak="0">
    <w:nsid w:val="49480C32"/>
    <w:multiLevelType w:val="multilevel"/>
    <w:tmpl w:val="FA86725C"/>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EA0221"/>
    <w:multiLevelType w:val="multilevel"/>
    <w:tmpl w:val="BC6CFB8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4D1572ED"/>
    <w:multiLevelType w:val="multilevel"/>
    <w:tmpl w:val="6ED41CD6"/>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32E5494"/>
    <w:multiLevelType w:val="multilevel"/>
    <w:tmpl w:val="CD76A0E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4" w15:restartNumberingAfterBreak="0">
    <w:nsid w:val="5B4B2715"/>
    <w:multiLevelType w:val="multilevel"/>
    <w:tmpl w:val="23CA61B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CF74A03"/>
    <w:multiLevelType w:val="multilevel"/>
    <w:tmpl w:val="56B6EB1E"/>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26" w15:restartNumberingAfterBreak="0">
    <w:nsid w:val="62D37E00"/>
    <w:multiLevelType w:val="multilevel"/>
    <w:tmpl w:val="30687992"/>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B1C6C67"/>
    <w:multiLevelType w:val="multilevel"/>
    <w:tmpl w:val="E7B2480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621E9F"/>
    <w:multiLevelType w:val="multilevel"/>
    <w:tmpl w:val="BE9CF44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9" w15:restartNumberingAfterBreak="0">
    <w:nsid w:val="6D772A2B"/>
    <w:multiLevelType w:val="multilevel"/>
    <w:tmpl w:val="F0F8093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B82438"/>
    <w:multiLevelType w:val="multilevel"/>
    <w:tmpl w:val="50A8C91E"/>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1" w15:restartNumberingAfterBreak="0">
    <w:nsid w:val="70303FBB"/>
    <w:multiLevelType w:val="multilevel"/>
    <w:tmpl w:val="4C327A1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2" w15:restartNumberingAfterBreak="0">
    <w:nsid w:val="78C740FA"/>
    <w:multiLevelType w:val="multilevel"/>
    <w:tmpl w:val="06D0BCE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AE15EED"/>
    <w:multiLevelType w:val="multilevel"/>
    <w:tmpl w:val="E53AA480"/>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lvlOverride w:ilvl="0">
      <w:lvl w:ilvl="0">
        <w:start w:val="1"/>
        <w:numFmt w:val="decimal"/>
        <w:lvlText w:val="%1."/>
        <w:lvlJc w:val="left"/>
        <w:pPr>
          <w:ind w:left="0" w:firstLine="0"/>
        </w:pPr>
        <w:rPr>
          <w:rFonts w:hint="default"/>
        </w:rPr>
      </w:lvl>
    </w:lvlOverride>
    <w:lvlOverride w:ilvl="1">
      <w:lvl w:ilvl="1">
        <w:start w:val="1"/>
        <w:numFmt w:val="decimal"/>
        <w:lvlText w:val="%2."/>
        <w:lvlJc w:val="left"/>
        <w:pPr>
          <w:ind w:left="0" w:firstLine="0"/>
        </w:pPr>
        <w:rPr>
          <w:rFonts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
        <w:lvlJc w:val="left"/>
        <w:pPr>
          <w:ind w:left="0" w:firstLine="0"/>
        </w:pPr>
        <w:rPr>
          <w:rFonts w:hint="default"/>
        </w:rPr>
      </w:lvl>
    </w:lvlOverride>
    <w:lvlOverride w:ilvl="6">
      <w:lvl w:ilvl="6">
        <w:start w:val="1"/>
        <w:numFmt w:val="decimal"/>
        <w:lvlText w:val=""/>
        <w:lvlJc w:val="left"/>
        <w:pPr>
          <w:ind w:left="0" w:firstLine="0"/>
        </w:pPr>
        <w:rPr>
          <w:rFonts w:hint="default"/>
        </w:rPr>
      </w:lvl>
    </w:lvlOverride>
    <w:lvlOverride w:ilvl="7">
      <w:lvl w:ilvl="7">
        <w:start w:val="1"/>
        <w:numFmt w:val="decimal"/>
        <w:lvlText w:val=""/>
        <w:lvlJc w:val="left"/>
        <w:pPr>
          <w:ind w:left="0" w:firstLine="0"/>
        </w:pPr>
        <w:rPr>
          <w:rFonts w:hint="default"/>
        </w:rPr>
      </w:lvl>
    </w:lvlOverride>
    <w:lvlOverride w:ilvl="8">
      <w:lvl w:ilvl="8">
        <w:start w:val="1"/>
        <w:numFmt w:val="decimal"/>
        <w:lvlText w:val=""/>
        <w:lvlJc w:val="left"/>
        <w:pPr>
          <w:ind w:left="0" w:firstLine="0"/>
        </w:pPr>
        <w:rPr>
          <w:rFonts w:hint="default"/>
        </w:rPr>
      </w:lvl>
    </w:lvlOverride>
  </w:num>
  <w:num w:numId="2">
    <w:abstractNumId w:val="16"/>
  </w:num>
  <w:num w:numId="3">
    <w:abstractNumId w:val="0"/>
    <w:lvlOverride w:ilvl="0">
      <w:lvl w:ilvl="0" w:tplc="5FCC6920">
        <w:numFmt w:val="decimal"/>
        <w:lvlText w:val=""/>
        <w:lvlJc w:val="left"/>
      </w:lvl>
    </w:lvlOverride>
    <w:lvlOverride w:ilvl="1">
      <w:lvl w:ilvl="1" w:tplc="7FEACB90">
        <w:numFmt w:val="decimal"/>
        <w:lvlText w:val=""/>
        <w:lvlJc w:val="left"/>
      </w:lvl>
    </w:lvlOverride>
    <w:lvlOverride w:ilvl="2">
      <w:lvl w:ilvl="2" w:tplc="02DCED06">
        <w:numFmt w:val="decimal"/>
        <w:lvlText w:val=""/>
        <w:lvlJc w:val="left"/>
      </w:lvl>
    </w:lvlOverride>
    <w:lvlOverride w:ilvl="3">
      <w:lvl w:ilvl="3" w:tplc="BDB084A4">
        <w:numFmt w:val="decimal"/>
        <w:lvlText w:val=""/>
        <w:lvlJc w:val="left"/>
      </w:lvl>
    </w:lvlOverride>
    <w:lvlOverride w:ilvl="4">
      <w:lvl w:ilvl="4" w:tplc="FE083704">
        <w:numFmt w:val="decimal"/>
        <w:lvlText w:val=""/>
        <w:lvlJc w:val="left"/>
      </w:lvl>
    </w:lvlOverride>
    <w:lvlOverride w:ilvl="5">
      <w:lvl w:ilvl="5" w:tplc="FCC84B0A">
        <w:numFmt w:val="decimal"/>
        <w:lvlText w:val=""/>
        <w:lvlJc w:val="left"/>
      </w:lvl>
    </w:lvlOverride>
    <w:lvlOverride w:ilvl="6">
      <w:lvl w:ilvl="6" w:tplc="29EA8142">
        <w:numFmt w:val="decimal"/>
        <w:lvlText w:val=""/>
        <w:lvlJc w:val="left"/>
      </w:lvl>
    </w:lvlOverride>
    <w:lvlOverride w:ilvl="7">
      <w:lvl w:ilvl="7" w:tplc="5E6E14AA">
        <w:numFmt w:val="decimal"/>
        <w:lvlText w:val=""/>
        <w:lvlJc w:val="left"/>
      </w:lvl>
    </w:lvlOverride>
    <w:lvlOverride w:ilvl="8">
      <w:lvl w:ilvl="8" w:tplc="0B74B6CC">
        <w:numFmt w:val="decimal"/>
        <w:lvlText w:val=""/>
        <w:lvlJc w:val="left"/>
      </w:lvl>
    </w:lvlOverride>
  </w:num>
  <w:num w:numId="4">
    <w:abstractNumId w:val="26"/>
  </w:num>
  <w:num w:numId="5">
    <w:abstractNumId w:val="1"/>
  </w:num>
  <w:num w:numId="6">
    <w:abstractNumId w:val="32"/>
  </w:num>
  <w:num w:numId="7">
    <w:abstractNumId w:val="19"/>
  </w:num>
  <w:num w:numId="8">
    <w:abstractNumId w:val="30"/>
  </w:num>
  <w:num w:numId="9">
    <w:abstractNumId w:val="28"/>
  </w:num>
  <w:num w:numId="10">
    <w:abstractNumId w:val="12"/>
  </w:num>
  <w:num w:numId="11">
    <w:abstractNumId w:val="21"/>
  </w:num>
  <w:num w:numId="12">
    <w:abstractNumId w:val="5"/>
  </w:num>
  <w:num w:numId="13">
    <w:abstractNumId w:val="14"/>
  </w:num>
  <w:num w:numId="14">
    <w:abstractNumId w:val="23"/>
  </w:num>
  <w:num w:numId="15">
    <w:abstractNumId w:val="18"/>
  </w:num>
  <w:num w:numId="16">
    <w:abstractNumId w:val="31"/>
  </w:num>
  <w:num w:numId="17">
    <w:abstractNumId w:val="17"/>
  </w:num>
  <w:num w:numId="18">
    <w:abstractNumId w:val="27"/>
  </w:num>
  <w:num w:numId="19">
    <w:abstractNumId w:val="24"/>
  </w:num>
  <w:num w:numId="20">
    <w:abstractNumId w:val="33"/>
  </w:num>
  <w:num w:numId="21">
    <w:abstractNumId w:val="7"/>
  </w:num>
  <w:num w:numId="22">
    <w:abstractNumId w:val="13"/>
  </w:num>
  <w:num w:numId="23">
    <w:abstractNumId w:val="6"/>
  </w:num>
  <w:num w:numId="24">
    <w:abstractNumId w:val="11"/>
  </w:num>
  <w:num w:numId="25">
    <w:abstractNumId w:val="22"/>
  </w:num>
  <w:num w:numId="26">
    <w:abstractNumId w:val="20"/>
  </w:num>
  <w:num w:numId="27">
    <w:abstractNumId w:val="4"/>
  </w:num>
  <w:num w:numId="28">
    <w:abstractNumId w:val="25"/>
  </w:num>
  <w:num w:numId="29">
    <w:abstractNumId w:val="9"/>
  </w:num>
  <w:num w:numId="30">
    <w:abstractNumId w:val="8"/>
  </w:num>
  <w:num w:numId="31">
    <w:abstractNumId w:val="15"/>
  </w:num>
  <w:num w:numId="32">
    <w:abstractNumId w:val="29"/>
  </w:num>
  <w:num w:numId="33">
    <w:abstractNumId w:val="2"/>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A1F"/>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3D0D"/>
    <w:rsid w:val="00085871"/>
    <w:rsid w:val="0009190E"/>
    <w:rsid w:val="00097550"/>
    <w:rsid w:val="000B184D"/>
    <w:rsid w:val="000B218C"/>
    <w:rsid w:val="000B5618"/>
    <w:rsid w:val="000C0735"/>
    <w:rsid w:val="000C58A9"/>
    <w:rsid w:val="000C62B6"/>
    <w:rsid w:val="000C7152"/>
    <w:rsid w:val="000D794A"/>
    <w:rsid w:val="000E4FAC"/>
    <w:rsid w:val="000E554C"/>
    <w:rsid w:val="000E656F"/>
    <w:rsid w:val="000E6F13"/>
    <w:rsid w:val="000F1532"/>
    <w:rsid w:val="00100835"/>
    <w:rsid w:val="00104A1F"/>
    <w:rsid w:val="001066C1"/>
    <w:rsid w:val="00110ABF"/>
    <w:rsid w:val="00112306"/>
    <w:rsid w:val="001215A2"/>
    <w:rsid w:val="00123222"/>
    <w:rsid w:val="0012354C"/>
    <w:rsid w:val="00125632"/>
    <w:rsid w:val="001312DF"/>
    <w:rsid w:val="0014521A"/>
    <w:rsid w:val="001513E3"/>
    <w:rsid w:val="001613E1"/>
    <w:rsid w:val="00161B4E"/>
    <w:rsid w:val="00166F63"/>
    <w:rsid w:val="00167623"/>
    <w:rsid w:val="00167998"/>
    <w:rsid w:val="00173C54"/>
    <w:rsid w:val="0017639B"/>
    <w:rsid w:val="001812E1"/>
    <w:rsid w:val="00182AF3"/>
    <w:rsid w:val="00185CBD"/>
    <w:rsid w:val="00192CCB"/>
    <w:rsid w:val="00194889"/>
    <w:rsid w:val="00194AF9"/>
    <w:rsid w:val="001A5717"/>
    <w:rsid w:val="001B1FB1"/>
    <w:rsid w:val="001B20E2"/>
    <w:rsid w:val="001C4C76"/>
    <w:rsid w:val="001D1352"/>
    <w:rsid w:val="001D7083"/>
    <w:rsid w:val="001E1098"/>
    <w:rsid w:val="001E1F11"/>
    <w:rsid w:val="001F0B47"/>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0CC2"/>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0E0"/>
    <w:rsid w:val="00351E0B"/>
    <w:rsid w:val="00356DFA"/>
    <w:rsid w:val="00357F3C"/>
    <w:rsid w:val="00361A18"/>
    <w:rsid w:val="00362981"/>
    <w:rsid w:val="003659E0"/>
    <w:rsid w:val="003706A5"/>
    <w:rsid w:val="003742E4"/>
    <w:rsid w:val="00375D1F"/>
    <w:rsid w:val="003834C8"/>
    <w:rsid w:val="003849D4"/>
    <w:rsid w:val="00384AC6"/>
    <w:rsid w:val="003853ED"/>
    <w:rsid w:val="003911D2"/>
    <w:rsid w:val="003934E6"/>
    <w:rsid w:val="003A0A66"/>
    <w:rsid w:val="003A135D"/>
    <w:rsid w:val="003B0AFF"/>
    <w:rsid w:val="003B4F47"/>
    <w:rsid w:val="003C165D"/>
    <w:rsid w:val="003C45A8"/>
    <w:rsid w:val="003C75EA"/>
    <w:rsid w:val="003C7D18"/>
    <w:rsid w:val="003D2194"/>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A0346"/>
    <w:rsid w:val="004A396D"/>
    <w:rsid w:val="004A551A"/>
    <w:rsid w:val="004B0707"/>
    <w:rsid w:val="004B2E64"/>
    <w:rsid w:val="004B4FD3"/>
    <w:rsid w:val="004B5451"/>
    <w:rsid w:val="004C052C"/>
    <w:rsid w:val="004C2620"/>
    <w:rsid w:val="004D54F5"/>
    <w:rsid w:val="004D6BFA"/>
    <w:rsid w:val="004D7BAE"/>
    <w:rsid w:val="004E185B"/>
    <w:rsid w:val="004E37F6"/>
    <w:rsid w:val="004E60AA"/>
    <w:rsid w:val="004F04D2"/>
    <w:rsid w:val="004F1192"/>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3D8D"/>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14B8"/>
    <w:rsid w:val="005D3B88"/>
    <w:rsid w:val="005D4089"/>
    <w:rsid w:val="005D5AB6"/>
    <w:rsid w:val="005E2323"/>
    <w:rsid w:val="005E2F0E"/>
    <w:rsid w:val="005E5E7B"/>
    <w:rsid w:val="005F165E"/>
    <w:rsid w:val="005F3AB8"/>
    <w:rsid w:val="005F3ED7"/>
    <w:rsid w:val="005F467D"/>
    <w:rsid w:val="005F61AB"/>
    <w:rsid w:val="00610C36"/>
    <w:rsid w:val="00612D99"/>
    <w:rsid w:val="006176D8"/>
    <w:rsid w:val="00624F4E"/>
    <w:rsid w:val="006255F8"/>
    <w:rsid w:val="00630D08"/>
    <w:rsid w:val="00632319"/>
    <w:rsid w:val="006327E2"/>
    <w:rsid w:val="006375E2"/>
    <w:rsid w:val="00640B12"/>
    <w:rsid w:val="00644752"/>
    <w:rsid w:val="00646B2A"/>
    <w:rsid w:val="00652FA0"/>
    <w:rsid w:val="00661D85"/>
    <w:rsid w:val="006633EC"/>
    <w:rsid w:val="00663E89"/>
    <w:rsid w:val="006654B5"/>
    <w:rsid w:val="006659DF"/>
    <w:rsid w:val="006666BF"/>
    <w:rsid w:val="0066704B"/>
    <w:rsid w:val="00671F5D"/>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281A"/>
    <w:rsid w:val="006C2B34"/>
    <w:rsid w:val="006C322D"/>
    <w:rsid w:val="006C48C2"/>
    <w:rsid w:val="006C714B"/>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324A"/>
    <w:rsid w:val="007146CC"/>
    <w:rsid w:val="00723550"/>
    <w:rsid w:val="007244FE"/>
    <w:rsid w:val="0072473D"/>
    <w:rsid w:val="00724CDD"/>
    <w:rsid w:val="00727E42"/>
    <w:rsid w:val="00730F99"/>
    <w:rsid w:val="007335BA"/>
    <w:rsid w:val="00733CA3"/>
    <w:rsid w:val="00737EA5"/>
    <w:rsid w:val="007406E8"/>
    <w:rsid w:val="00740C60"/>
    <w:rsid w:val="007413E4"/>
    <w:rsid w:val="007444D8"/>
    <w:rsid w:val="007506BC"/>
    <w:rsid w:val="00751B17"/>
    <w:rsid w:val="00754CFB"/>
    <w:rsid w:val="00755F33"/>
    <w:rsid w:val="00757AC3"/>
    <w:rsid w:val="0076530E"/>
    <w:rsid w:val="00765436"/>
    <w:rsid w:val="00771A1F"/>
    <w:rsid w:val="00775060"/>
    <w:rsid w:val="00777EAF"/>
    <w:rsid w:val="00781EE0"/>
    <w:rsid w:val="0078253C"/>
    <w:rsid w:val="00783400"/>
    <w:rsid w:val="00790A15"/>
    <w:rsid w:val="00791986"/>
    <w:rsid w:val="007A1598"/>
    <w:rsid w:val="007A188A"/>
    <w:rsid w:val="007A44A6"/>
    <w:rsid w:val="007B3A43"/>
    <w:rsid w:val="007C150D"/>
    <w:rsid w:val="007C1713"/>
    <w:rsid w:val="007C6AE4"/>
    <w:rsid w:val="007C7C8D"/>
    <w:rsid w:val="007D175D"/>
    <w:rsid w:val="007D18E6"/>
    <w:rsid w:val="007D2D82"/>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468A"/>
    <w:rsid w:val="008568DC"/>
    <w:rsid w:val="008635BD"/>
    <w:rsid w:val="00865735"/>
    <w:rsid w:val="008669F5"/>
    <w:rsid w:val="00870E49"/>
    <w:rsid w:val="00871230"/>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8F7EAB"/>
    <w:rsid w:val="009002C2"/>
    <w:rsid w:val="00901A4B"/>
    <w:rsid w:val="00904D16"/>
    <w:rsid w:val="0091062C"/>
    <w:rsid w:val="009130BC"/>
    <w:rsid w:val="0092004F"/>
    <w:rsid w:val="0092167E"/>
    <w:rsid w:val="00921B57"/>
    <w:rsid w:val="00923714"/>
    <w:rsid w:val="009239F7"/>
    <w:rsid w:val="00926B86"/>
    <w:rsid w:val="00930426"/>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92EC9"/>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51F8D"/>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C4F42"/>
    <w:rsid w:val="00AD03ED"/>
    <w:rsid w:val="00AD4894"/>
    <w:rsid w:val="00AD6AE5"/>
    <w:rsid w:val="00AE143C"/>
    <w:rsid w:val="00AE4969"/>
    <w:rsid w:val="00AE71C7"/>
    <w:rsid w:val="00AE7CF7"/>
    <w:rsid w:val="00AF01EA"/>
    <w:rsid w:val="00AF0E20"/>
    <w:rsid w:val="00AF24AC"/>
    <w:rsid w:val="00AF68B7"/>
    <w:rsid w:val="00AF761A"/>
    <w:rsid w:val="00AF761F"/>
    <w:rsid w:val="00B03784"/>
    <w:rsid w:val="00B10FA1"/>
    <w:rsid w:val="00B1270D"/>
    <w:rsid w:val="00B1321B"/>
    <w:rsid w:val="00B170B6"/>
    <w:rsid w:val="00B17853"/>
    <w:rsid w:val="00B17CBE"/>
    <w:rsid w:val="00B20096"/>
    <w:rsid w:val="00B26E69"/>
    <w:rsid w:val="00B315F5"/>
    <w:rsid w:val="00B31BB0"/>
    <w:rsid w:val="00B41965"/>
    <w:rsid w:val="00B436CD"/>
    <w:rsid w:val="00B44CC6"/>
    <w:rsid w:val="00B47EC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A2E79"/>
    <w:rsid w:val="00BB246E"/>
    <w:rsid w:val="00BB6E48"/>
    <w:rsid w:val="00BD002E"/>
    <w:rsid w:val="00BD3697"/>
    <w:rsid w:val="00BD44DE"/>
    <w:rsid w:val="00BD6757"/>
    <w:rsid w:val="00BD6F2D"/>
    <w:rsid w:val="00BE0457"/>
    <w:rsid w:val="00BE6957"/>
    <w:rsid w:val="00BF44A1"/>
    <w:rsid w:val="00BF45CC"/>
    <w:rsid w:val="00BF6C2A"/>
    <w:rsid w:val="00C0373A"/>
    <w:rsid w:val="00C047BE"/>
    <w:rsid w:val="00C048D7"/>
    <w:rsid w:val="00C06B8F"/>
    <w:rsid w:val="00C22327"/>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73A44"/>
    <w:rsid w:val="00C75DDD"/>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641A"/>
    <w:rsid w:val="00D57463"/>
    <w:rsid w:val="00D63B57"/>
    <w:rsid w:val="00D641DD"/>
    <w:rsid w:val="00D678E4"/>
    <w:rsid w:val="00D7177E"/>
    <w:rsid w:val="00D7278B"/>
    <w:rsid w:val="00D73C80"/>
    <w:rsid w:val="00D74BB9"/>
    <w:rsid w:val="00D74E28"/>
    <w:rsid w:val="00D76AD3"/>
    <w:rsid w:val="00D803FC"/>
    <w:rsid w:val="00D80999"/>
    <w:rsid w:val="00D97233"/>
    <w:rsid w:val="00DA1BA8"/>
    <w:rsid w:val="00DA3BF0"/>
    <w:rsid w:val="00DA6786"/>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4A6E"/>
    <w:rsid w:val="00E15FA0"/>
    <w:rsid w:val="00E16311"/>
    <w:rsid w:val="00E21815"/>
    <w:rsid w:val="00E22395"/>
    <w:rsid w:val="00E26904"/>
    <w:rsid w:val="00E31782"/>
    <w:rsid w:val="00E36027"/>
    <w:rsid w:val="00E36B68"/>
    <w:rsid w:val="00E477A2"/>
    <w:rsid w:val="00E51951"/>
    <w:rsid w:val="00E53840"/>
    <w:rsid w:val="00E54F55"/>
    <w:rsid w:val="00E73231"/>
    <w:rsid w:val="00E82C2C"/>
    <w:rsid w:val="00E855B9"/>
    <w:rsid w:val="00E85750"/>
    <w:rsid w:val="00E913E1"/>
    <w:rsid w:val="00E91924"/>
    <w:rsid w:val="00EA6DB0"/>
    <w:rsid w:val="00EB1F01"/>
    <w:rsid w:val="00EC2E13"/>
    <w:rsid w:val="00EC3726"/>
    <w:rsid w:val="00EC4751"/>
    <w:rsid w:val="00ED64EF"/>
    <w:rsid w:val="00EE17B2"/>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92479"/>
    <w:rsid w:val="00FA1A50"/>
    <w:rsid w:val="00FA33D9"/>
    <w:rsid w:val="00FA6BFE"/>
    <w:rsid w:val="00FA7574"/>
    <w:rsid w:val="00FB4801"/>
    <w:rsid w:val="00FB6802"/>
    <w:rsid w:val="00FC709C"/>
    <w:rsid w:val="00FC72C7"/>
    <w:rsid w:val="00FD2BE4"/>
    <w:rsid w:val="00FE0F09"/>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FE520"/>
  <w15:docId w15:val="{F189E4DF-EE13-454B-9A99-414435BC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5"/>
    <w:uiPriority w:val="99"/>
    <w:pPr>
      <w:tabs>
        <w:tab w:val="center" w:pos="4677"/>
        <w:tab w:val="right" w:pos="9355"/>
      </w:tabs>
      <w:spacing w:after="0" w:line="240" w:lineRule="auto"/>
    </w:pPr>
  </w:style>
  <w:style w:type="character" w:customStyle="1" w:styleId="a5">
    <w:name w:val="Верхний колонтитул Знак"/>
    <w:basedOn w:val="a1"/>
    <w:link w:val="a0"/>
    <w:uiPriority w:val="99"/>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pPr>
      <w:spacing w:after="0" w:line="240" w:lineRule="auto"/>
    </w:pPr>
    <w:rPr>
      <w:sz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Pr>
      <w:rFonts w:ascii="Times New Roman" w:hAnsi="Times New Roman"/>
      <w:sz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Pr>
      <w:vertAlign w:val="superscript"/>
    </w:rPr>
  </w:style>
  <w:style w:type="paragraph" w:styleId="a9">
    <w:name w:val="List Paragraph"/>
    <w:basedOn w:val="a"/>
    <w:link w:val="aa"/>
    <w:uiPriority w:val="34"/>
    <w:pPr>
      <w:spacing w:after="0" w:line="240" w:lineRule="auto"/>
      <w:ind w:left="720"/>
      <w:contextualSpacing/>
    </w:pPr>
    <w:rPr>
      <w:sz w:val="24"/>
    </w:rPr>
  </w:style>
  <w:style w:type="character" w:customStyle="1" w:styleId="aa">
    <w:name w:val="Абзац списка Знак"/>
    <w:link w:val="a9"/>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b">
    <w:name w:val="No Spacing"/>
    <w:link w:val="ac"/>
    <w:uiPriority w:val="1"/>
    <w:pPr>
      <w:spacing w:after="0" w:line="240" w:lineRule="auto"/>
      <w:jc w:val="both"/>
    </w:pPr>
    <w:rPr>
      <w:sz w:val="24"/>
    </w:rPr>
  </w:style>
  <w:style w:type="character" w:customStyle="1" w:styleId="ac">
    <w:name w:val="Без интервала Знак"/>
    <w:basedOn w:val="a1"/>
    <w:link w:val="ab"/>
    <w:uiPriority w:val="1"/>
    <w:rPr>
      <w:rFonts w:ascii="Times New Roman" w:hAnsi="Times New Roman"/>
      <w:sz w:val="24"/>
    </w:rPr>
  </w:style>
  <w:style w:type="character" w:styleId="ad">
    <w:name w:val="annotation reference"/>
    <w:basedOn w:val="a1"/>
    <w:uiPriority w:val="99"/>
    <w:rPr>
      <w:sz w:val="16"/>
    </w:rPr>
  </w:style>
  <w:style w:type="paragraph" w:styleId="ae">
    <w:name w:val="annotation text"/>
    <w:basedOn w:val="a"/>
    <w:link w:val="af"/>
    <w:uiPriority w:val="99"/>
    <w:semiHidden/>
    <w:pPr>
      <w:spacing w:line="240" w:lineRule="auto"/>
    </w:pPr>
    <w:rPr>
      <w:sz w:val="20"/>
    </w:rPr>
  </w:style>
  <w:style w:type="character" w:customStyle="1" w:styleId="af">
    <w:name w:val="Текст примечания Знак"/>
    <w:basedOn w:val="a1"/>
    <w:link w:val="ae"/>
    <w:uiPriority w:val="99"/>
    <w:semiHidden/>
    <w:rPr>
      <w:sz w:val="20"/>
    </w:rPr>
  </w:style>
  <w:style w:type="paragraph" w:styleId="af0">
    <w:name w:val="annotation subject"/>
    <w:basedOn w:val="ae"/>
    <w:next w:val="ae"/>
    <w:link w:val="af1"/>
    <w:uiPriority w:val="99"/>
    <w:semiHidden/>
    <w:rPr>
      <w:b/>
    </w:rPr>
  </w:style>
  <w:style w:type="character" w:customStyle="1" w:styleId="af1">
    <w:name w:val="Тема примечания Знак"/>
    <w:basedOn w:val="af"/>
    <w:link w:val="af0"/>
    <w:uiPriority w:val="99"/>
    <w:semiHidden/>
    <w:rPr>
      <w:b/>
      <w:sz w:val="20"/>
    </w:rPr>
  </w:style>
  <w:style w:type="paragraph" w:styleId="af2">
    <w:name w:val="Balloon Text"/>
    <w:basedOn w:val="a"/>
    <w:link w:val="af3"/>
    <w:uiPriority w:val="99"/>
    <w:semiHidden/>
    <w:pPr>
      <w:spacing w:after="0" w:line="240" w:lineRule="auto"/>
    </w:pPr>
    <w:rPr>
      <w:rFonts w:ascii="Segoe UI" w:hAnsi="Segoe UI"/>
      <w:sz w:val="18"/>
    </w:rPr>
  </w:style>
  <w:style w:type="character" w:customStyle="1" w:styleId="af3">
    <w:name w:val="Текст выноски Знак"/>
    <w:basedOn w:val="a1"/>
    <w:link w:val="af2"/>
    <w:uiPriority w:val="99"/>
    <w:semiHidden/>
    <w:rPr>
      <w:rFonts w:ascii="Segoe UI" w:hAnsi="Segoe UI"/>
      <w:sz w:val="18"/>
    </w:rPr>
  </w:style>
  <w:style w:type="paragraph" w:styleId="af4">
    <w:name w:val="Body Text Indent"/>
    <w:basedOn w:val="a"/>
    <w:link w:val="af5"/>
    <w:uiPriority w:val="99"/>
    <w:semiHidden/>
    <w:pPr>
      <w:spacing w:after="120"/>
      <w:ind w:left="283"/>
    </w:pPr>
  </w:style>
  <w:style w:type="character" w:customStyle="1" w:styleId="af5">
    <w:name w:val="Основной текст с отступом Знак"/>
    <w:basedOn w:val="a1"/>
    <w:link w:val="af4"/>
    <w:uiPriority w:val="99"/>
    <w:semiHidden/>
  </w:style>
  <w:style w:type="paragraph" w:styleId="af6">
    <w:name w:val="Subtitle"/>
    <w:basedOn w:val="a"/>
    <w:next w:val="a"/>
    <w:link w:val="af7"/>
    <w:pPr>
      <w:spacing w:after="60" w:line="240" w:lineRule="auto"/>
      <w:jc w:val="center"/>
      <w:outlineLvl w:val="1"/>
    </w:pPr>
    <w:rPr>
      <w:rFonts w:ascii="Cambria" w:hAnsi="Cambria"/>
      <w:sz w:val="24"/>
    </w:rPr>
  </w:style>
  <w:style w:type="character" w:customStyle="1" w:styleId="af7">
    <w:name w:val="Подзаголовок Знак"/>
    <w:basedOn w:val="a1"/>
    <w:link w:val="af6"/>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8">
    <w:name w:val="Hyperlink"/>
    <w:uiPriority w:val="99"/>
    <w:semiHidden/>
    <w:rPr>
      <w:rFonts w:ascii="Times New Roman" w:hAnsi="Times New Roman"/>
      <w:color w:val="000080"/>
      <w:u w:val="single"/>
    </w:rPr>
  </w:style>
  <w:style w:type="paragraph" w:styleId="af9">
    <w:name w:val="footer"/>
    <w:basedOn w:val="a"/>
    <w:link w:val="afa"/>
    <w:uiPriority w:val="99"/>
    <w:pPr>
      <w:tabs>
        <w:tab w:val="center" w:pos="4677"/>
        <w:tab w:val="right" w:pos="9355"/>
      </w:tabs>
      <w:spacing w:after="0" w:line="240" w:lineRule="auto"/>
    </w:pPr>
  </w:style>
  <w:style w:type="character" w:customStyle="1" w:styleId="afa">
    <w:name w:val="Нижний колонтитул Знак"/>
    <w:basedOn w:val="a1"/>
    <w:link w:val="af9"/>
    <w:uiPriority w:val="99"/>
  </w:style>
  <w:style w:type="paragraph" w:styleId="afb">
    <w:name w:val="Body Text"/>
    <w:basedOn w:val="a"/>
    <w:link w:val="afc"/>
    <w:uiPriority w:val="99"/>
    <w:semiHidden/>
    <w:pPr>
      <w:spacing w:after="120"/>
    </w:pPr>
  </w:style>
  <w:style w:type="character" w:customStyle="1" w:styleId="afc">
    <w:name w:val="Основной текст Знак"/>
    <w:basedOn w:val="a1"/>
    <w:link w:val="afb"/>
    <w:uiPriority w:val="99"/>
    <w:semiHidden/>
  </w:style>
  <w:style w:type="character" w:styleId="afd">
    <w:name w:val="FollowedHyperlink"/>
    <w:basedOn w:val="a1"/>
    <w:uiPriority w:val="99"/>
    <w:semiHidden/>
    <w:rPr>
      <w:color w:val="626E77"/>
      <w:u w:val="single"/>
    </w:rPr>
  </w:style>
  <w:style w:type="paragraph" w:customStyle="1" w:styleId="msonormal0">
    <w:name w:val="msonormal"/>
    <w:basedOn w:val="a"/>
    <w:pPr>
      <w:spacing w:before="100" w:beforeAutospacing="1" w:after="100" w:afterAutospacing="1"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b"/>
    <w:uiPriority w:val="13"/>
    <w:semiHidden/>
    <w:pPr>
      <w:numPr>
        <w:numId w:val="19"/>
      </w:numPr>
      <w:spacing w:before="120" w:line="240" w:lineRule="auto"/>
      <w:jc w:val="both"/>
    </w:pPr>
    <w:rPr>
      <w:lang w:val="en-GB"/>
    </w:rPr>
  </w:style>
  <w:style w:type="paragraph" w:customStyle="1" w:styleId="Recitals">
    <w:name w:val="Recitals"/>
    <w:basedOn w:val="afb"/>
    <w:uiPriority w:val="13"/>
    <w:semiHidden/>
    <w:pPr>
      <w:numPr>
        <w:numId w:val="5"/>
      </w:numPr>
      <w:spacing w:before="120" w:line="240" w:lineRule="auto"/>
      <w:jc w:val="both"/>
    </w:pPr>
    <w:rPr>
      <w:lang w:val="en-GB"/>
    </w:rPr>
  </w:style>
  <w:style w:type="paragraph" w:customStyle="1" w:styleId="afe">
    <w:name w:val="Все прописные + жирный"/>
    <w:basedOn w:val="afb"/>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b"/>
    <w:next w:val="LBSchedulePart"/>
    <w:uiPriority w:val="13"/>
    <w:pPr>
      <w:keepNext/>
      <w:pageBreakBefore/>
      <w:spacing w:after="0" w:line="240" w:lineRule="auto"/>
      <w:ind w:left="6237"/>
    </w:pPr>
    <w:rPr>
      <w:sz w:val="24"/>
    </w:rPr>
  </w:style>
  <w:style w:type="paragraph" w:customStyle="1" w:styleId="LBScheduleSubheading">
    <w:name w:val="LB Schedule Subheading"/>
    <w:basedOn w:val="afb"/>
    <w:next w:val="a"/>
    <w:uiPriority w:val="13"/>
    <w:pPr>
      <w:keepNext/>
      <w:spacing w:before="60" w:after="60" w:line="240" w:lineRule="auto"/>
      <w:jc w:val="center"/>
    </w:pPr>
    <w:rPr>
      <w:b/>
      <w:sz w:val="24"/>
    </w:rPr>
  </w:style>
  <w:style w:type="paragraph" w:customStyle="1" w:styleId="LBSchedulePart">
    <w:name w:val="LB Schedule Part"/>
    <w:basedOn w:val="afb"/>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b"/>
    <w:uiPriority w:val="11"/>
    <w:pPr>
      <w:numPr>
        <w:numId w:val="23"/>
      </w:numPr>
      <w:spacing w:before="60" w:after="60" w:line="240" w:lineRule="auto"/>
      <w:jc w:val="both"/>
    </w:pPr>
    <w:rPr>
      <w:b/>
      <w:caps/>
    </w:rPr>
  </w:style>
  <w:style w:type="paragraph" w:customStyle="1" w:styleId="LBSchedule3">
    <w:name w:val="LB Schedule 3"/>
    <w:basedOn w:val="afb"/>
    <w:uiPriority w:val="11"/>
    <w:pPr>
      <w:numPr>
        <w:ilvl w:val="2"/>
        <w:numId w:val="23"/>
      </w:numPr>
      <w:spacing w:after="0" w:line="240" w:lineRule="auto"/>
      <w:jc w:val="both"/>
    </w:pPr>
    <w:rPr>
      <w:sz w:val="24"/>
    </w:rPr>
  </w:style>
  <w:style w:type="paragraph" w:customStyle="1" w:styleId="LBSchedule2">
    <w:name w:val="LB Schedule 2"/>
    <w:basedOn w:val="afb"/>
    <w:uiPriority w:val="11"/>
    <w:pPr>
      <w:numPr>
        <w:ilvl w:val="1"/>
        <w:numId w:val="23"/>
      </w:numPr>
      <w:spacing w:after="0" w:line="240" w:lineRule="auto"/>
      <w:jc w:val="both"/>
    </w:pPr>
    <w:rPr>
      <w:sz w:val="24"/>
    </w:rPr>
  </w:style>
  <w:style w:type="paragraph" w:customStyle="1" w:styleId="LBArabic1">
    <w:name w:val="LB Arabic 1"/>
    <w:basedOn w:val="afb"/>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b"/>
    <w:uiPriority w:val="3"/>
    <w:semiHidden/>
    <w:pPr>
      <w:spacing w:before="120" w:line="240" w:lineRule="auto"/>
      <w:ind w:left="2160"/>
      <w:jc w:val="both"/>
    </w:pPr>
    <w:rPr>
      <w:lang w:val="en-GB"/>
    </w:rPr>
  </w:style>
  <w:style w:type="paragraph" w:customStyle="1" w:styleId="BodyText5">
    <w:name w:val="Body Text 5"/>
    <w:basedOn w:val="afb"/>
    <w:uiPriority w:val="3"/>
    <w:semiHidden/>
    <w:pPr>
      <w:spacing w:before="120" w:line="240" w:lineRule="auto"/>
      <w:ind w:left="2880"/>
      <w:jc w:val="both"/>
    </w:pPr>
    <w:rPr>
      <w:lang w:val="en-GB"/>
    </w:rPr>
  </w:style>
  <w:style w:type="paragraph" w:customStyle="1" w:styleId="BodyText6">
    <w:name w:val="Body Text 6"/>
    <w:basedOn w:val="afb"/>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f"/>
    <w:uiPriority w:val="99"/>
    <w:rPr>
      <w:rFonts w:ascii="Times New Roman" w:hAnsi="Times New Roman"/>
      <w:sz w:val="20"/>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ff">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xl19">
    <w:name w:val="xl19"/>
    <w:basedOn w:val="a"/>
    <w:rsid w:val="00B17853"/>
    <w:pPr>
      <w:suppressAutoHyphens/>
      <w:spacing w:before="100" w:after="100" w:line="240" w:lineRule="auto"/>
    </w:pPr>
    <w:rPr>
      <w:rFonts w:ascii="Arial Unicode MS" w:eastAsia="Arial Unicode MS" w:hAnsi="Arial Unicode MS" w:cs="Arial Unicode MS"/>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R00@russianpost.ru"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2.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3.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4.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5E2C7C-9ECE-4B35-B033-0E6B9F51BA0C}">
  <ds:schemaRefs>
    <ds:schemaRef ds:uri="http://schemas.openxmlformats.org/package/2006/metadata/core-properties"/>
    <ds:schemaRef ds:uri="http://purl.org/dc/dcmitype/"/>
    <ds:schemaRef ds:uri="b578d009-2ffc-49e2-b773-02d315b8cf3b"/>
    <ds:schemaRef ds:uri="http://schemas.microsoft.com/office/2006/metadata/properties"/>
    <ds:schemaRef ds:uri="http://schemas.microsoft.com/office/2006/documentManagement/types"/>
    <ds:schemaRef ds:uri="http://purl.org/dc/elements/1.1/"/>
    <ds:schemaRef ds:uri="9a6ac17e-bd2a-467e-baca-034987ce900b"/>
    <ds:schemaRef ds:uri="1d3fcc26-9d1b-4f8a-8816-fa74555a3e6b"/>
    <ds:schemaRef ds:uri="http://schemas.microsoft.com/office/infopath/2007/PartnerControls"/>
    <ds:schemaRef ds:uri="http://www.w3.org/XML/1998/namespace"/>
    <ds:schemaRef ds:uri="http://purl.org/dc/terms/"/>
  </ds:schemaRefs>
</ds:datastoreItem>
</file>

<file path=customXml/itemProps6.xml><?xml version="1.0" encoding="utf-8"?>
<ds:datastoreItem xmlns:ds="http://schemas.openxmlformats.org/officeDocument/2006/customXml" ds:itemID="{E95B3DBF-F801-495D-BAEE-94660A3EB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7306</Words>
  <Characters>57166</Characters>
  <Application>Microsoft Office Word</Application>
  <DocSecurity>4</DocSecurity>
  <Lines>476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Захарян Алексей Александрович</dc:creator>
  <cp:keywords/>
  <dc:description/>
  <cp:lastModifiedBy>Дмитриенко Виктория Юрьевна</cp:lastModifiedBy>
  <cp:revision>2</cp:revision>
  <cp:lastPrinted>2020-09-29T12:34:00Z</cp:lastPrinted>
  <dcterms:created xsi:type="dcterms:W3CDTF">2026-10-30T08:11:00Z</dcterms:created>
  <dcterms:modified xsi:type="dcterms:W3CDTF">2026-10-30T08:11:00Z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w="http://schemas.openxmlformats.org/wordprocessingml/2006/main">
  <w:dataSource w:id="1">
    <w:identifier xml:space="preserve">ID1</w:identifier>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identifier xml:space="preserve">ID2</w:identifier>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identifier xml:space="preserve">ID3</w:identifier>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identifier xml:space="preserve">ID6</w:identifier>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identifier xml:space="preserve">ID8</w:identifier>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identifier xml:space="preserve">ID9</w:identifier>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identifier xml:space="preserve">ID10</w:identifier>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identifier xml:space="preserve">ID11</w:identifier>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identifier xml:space="preserve">ID12</w:identifier>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1" w:guid="C30DBB78-E383-1674-4A0E-CBB1DC30EEF9" w:kind="selector" w:selector="radio" w:type="string" w:valueMode="normal" w:required="false">
      <w:identifier xml:space="preserve">ID1</w:identifier>
      <w:name xml:space="preserve">Составляем:</w:name>
      <w:element w:id="2" w:guid="E4424C82-1329-6658-2556-4BF908EC547E" w:kind="condition" w:selector="check" w:type="boolean" w:valueMode="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valueMode="normal" w:required="false">
        <w:identifier xml:space="preserve">ID382</w:identifier>
        <w:name xml:space="preserve">Проект договора с единственным поставщиком</w:name>
        <w:value>
          <w:boolean>false</w:boolean>
        </w:value>
        <w:element w:id="506" w:guid="90AF426C-A137-F60E-9537-5AFC13F089B5" w:kind="variable" w:selector="check" w:type="string" w:valueMode="normal" w:required="true">
          <w:identifier xml:space="preserve">ID506</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string xml:space="preserve">пп. __ ч. __ ст. __</w:string>
          </w:value>
        </w:element>
      </w:element>
      <w:element w:id="3" w:guid="8803FF33-CBE8-B200-E733-8532FB60F2C4" w:kind="condition" w:selector="check" w:type="boolean" w:valueMode="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valueMode="normal" w:required="true">
      <w:identifier xml:space="preserve">ID364</w:identifier>
      <w:name xml:space="preserve">Место заключения договора</w:name>
    </w:element>
    <w:element w:id="468" w:guid="0CD4F9D1-2943-344C-9545-F3A62908D4D9" w:kind="condition" w:selector="check" w:type="boolean" w:valueMode="expression" w:required="false" w:hiddenInQuestionnaire="fals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valueMode="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string xml:space="preserve">_______________</w:string>
        </w:value>
      </w:element>
    </w:element>
    <w:element w:id="4" w:guid="30E6321B-9FFC-4A04-4783-607C77F0C8B4" w:kind="selector" w:selector="radio" w:type="string" w:valueMode="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valueMode="normal" w:required="false">
        <w:identifier xml:space="preserve">ID5</w:identifier>
        <w:name xml:space="preserve">АУО</w:name>
        <w:value>
          <w:boolean>false</w:boolean>
        </w:value>
        <w:element w:id="7" w:guid="BE00D5F0-D268-1C28-0D71-663F65C030BB" w:kind="selector" w:selector="radio" w:type="string" w:valueMode="normal" w:required="false">
          <w:identifier xml:space="preserve">ID7</w:identifier>
          <w:name xml:space="preserve">Договор заключается в пользу АУО?</w:name>
          <w:element w:id="8" w:guid="1D306383-8267-1AB0-038A-52762BD82F05" w:kind="condition" w:selector="check" w:type="boolean" w:valueMode="normal" w:required="false">
            <w:identifier xml:space="preserve">ID8</w:identifier>
            <w:name xml:space="preserve">Да</w:name>
            <w:value>
              <w:boolean>true</w:boolean>
            </w:value>
          </w:element>
          <w:element w:id="9" w:guid="1885E85C-98C2-52C0-7FA0-5FB1B1A86DC6" w:kind="condition" w:selector="check" w:type="boolean" w:valueMode="normal" w:required="false">
            <w:identifier xml:space="preserve">ID9</w:identifier>
            <w:name xml:space="preserve">Нет, АУО - организатор, на уровне филиала осуществляется приемка и оплата товара / только приемка товара</w:name>
            <w:value>
              <w:boolean>false</w:boolean>
            </w:value>
            <w:element w:id="10" w:guid="644A4F6D-4705-3098-93D8-649831707CD3" w:kind="variable" w:selector="check" w:type="string" w:valueMode="normal" w:required="true">
              <w:identifier xml:space="preserve">ID10</w:identifier>
              <w:name xml:space="preserve">Пункты и разделы договора, в которых перечислены обязанности, осуществляемые АУО</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valueMode="expression" w:required="true">
              <w:identifier xml:space="preserve">ID445</w:identifier>
              <w:name xml:space="preserve">Пункты и разделы договора, в которых перечислены обязанности, осуществляемые АУО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valueMode="normal" w:required="false">
        <w:identifier xml:space="preserve">ID6</w:identifier>
        <w:name xml:space="preserve">Филиала АО "Почта России"</w:name>
        <w:value>
          <w:boolean>true</w:boolean>
        </w:value>
        <w:element w:id="11" w:guid="007D44A5-B3DA-5F60-D226-4569C3F08826" w:kind="variable" w:selector="check" w:type="string" w:valueMode="normal" w:binding="548" w:required="true">
          <w:identifier xml:space="preserve">ID11</w:identifier>
          <w:name xml:space="preserve">Наименование Филиала Почты России</w:name>
        </w:element>
        <w:element w:id="12" w:guid="007D44A5-B3DA-5F60-D226-4569C3F08826" w:kind="variable" w:selector="check" w:type="string" w:valueMode="normal" w:binding="549" w:required="true">
          <w:identifier xml:space="preserve">ID12</w:identifier>
          <w:name xml:space="preserve">Адрес местонахождения Филиала Почты России</w:name>
        </w:element>
        <w:element w:id="13" w:guid="007D44A5-B3DA-5F60-D226-4569C3F08826" w:kind="variable" w:selector="check" w:type="string" w:valueMode="normal" w:binding="550" w:required="true">
          <w:identifier xml:space="preserve">ID13</w:identifier>
          <w:name xml:space="preserve">Почтовый адрес Филиала Почты России</w:name>
        </w:element>
        <w:element w:id="14" w:guid="007D44A5-B3DA-5F60-D226-4569C3F08826" w:kind="variable" w:selector="check" w:type="string" w:valueMode="normal" w:binding="551" w:required="true">
          <w:identifier xml:space="preserve">ID14</w:identifier>
          <w:name xml:space="preserve">КПП Филиала Почты России</w:name>
        </w:element>
        <w:element w:id="15" w:guid="007D44A5-B3DA-5F60-D226-4569C3F08826" w:kind="variable" w:selector="check" w:type="string" w:valueMode="normal" w:required="true">
          <w:identifier xml:space="preserve">ID15</w:identifier>
          <w:name xml:space="preserve">Р/с Филиала Почты России</w:name>
          <w:value>
            <w:string xml:space="preserve" w:min="20" w:max="20"/>
          </w:value>
        </w:element>
        <w:element w:id="16" w:guid="007D44A5-B3DA-5F60-D226-4569C3F08826" w:kind="variable" w:selector="check" w:type="string" w:valueMode="normal" w:binding="566" w:required="true">
          <w:identifier xml:space="preserve">ID16</w:identifier>
          <w:name xml:space="preserve">Банк Филиала Почты России</w:name>
        </w:element>
        <w:element w:id="17" w:guid="007D44A5-B3DA-5F60-D226-4569C3F08826" w:kind="variable" w:selector="check" w:type="string" w:valueMode="normal" w:binding="567" w:required="true">
          <w:identifier xml:space="preserve">ID17</w:identifier>
          <w:name xml:space="preserve">К/с банка Филиала Почты России</w:name>
        </w:element>
        <w:element w:id="18" w:guid="007D44A5-B3DA-5F60-D226-4569C3F08826" w:kind="variable" w:selector="check" w:type="string" w:valueMode="normal" w:binding="568" w:required="true">
          <w:identifier xml:space="preserve">ID18</w:identifier>
          <w:name xml:space="preserve">БИК банка Филиала Почты России</w:name>
        </w:element>
        <w:element w:id="19" w:guid="007D44A5-B3DA-5F60-D226-4569C3F08826" w:kind="variable" w:selector="check" w:type="string" w:valueMode="normal" w:required="false">
          <w:identifier xml:space="preserve">ID19</w:identifier>
          <w:name xml:space="preserve">Телефон Филиала Почты России</w:name>
        </w:element>
        <w:element w:id="20" w:guid="007D44A5-B3DA-5F60-D226-4569C3F08826" w:kind="variable" w:selector="check" w:type="string" w:valueMode="normal" w:binding="552" w:required="false">
          <w:identifier xml:space="preserve">ID20</w:identifier>
          <w:name xml:space="preserve">E-mail Филиала Почты России</w:name>
        </w:element>
      </w:element>
    </w:element>
    <w:element w:id="478" w:guid="007D44A5-B3DA-5F60-D226-4569C3F08826" w:kind="variable" w:selector="check" w:type="string" w:valueMode="normal" w:binding="549" w:required="true">
      <w:identifier xml:space="preserve">ID478</w:identifier>
      <w:name xml:space="preserve">Почтовый адрес Покупателя (АО "Почта России")</w:name>
      <w:value>
        <w:string xml:space="preserve">125252, г. Москва, 3-я Песчаная ул., 2А</w:string>
      </w:value>
    </w:element>
    <w:element w:id="595" w:guid="C4056076-AE87-3590-66CB-12DA7C900979" w:kind="variable" w:selector="check" w:type="string" w:valueMode="dataSource" w:binding="552" w:required="true">
      <w:identifier xml:space="preserve">ID595</w:identifier>
      <w:name xml:space="preserve">E-mail Покупателя (АО "Почта России")</w:name>
      <w:value>
        <w:visibility xml:space="preserve">ID5</w:visibility>
        <w:string xml:space="preserve">office@russianpost.ru</w:string>
      </w:value>
    </w:element>
    <w:element w:id="21" w:guid="68A1772E-60D8-A9D0-6903-812DA640FB80" w:kind="selector" w:selector="radio" w:type="string" w:valueMode="normal" w:required="false">
      <w:identifier xml:space="preserve">ID21</w:identifier>
      <w:name xml:space="preserve">Подписант от АО "Почта России"</w:name>
      <w:element w:id="22" w:guid="74FC0665-F901-3B18-2511-9E08A3946876" w:kind="condition" w:selector="check" w:type="boolean" w:valueMode="normal" w:required="false">
        <w:identifier xml:space="preserve">ID22</w:identifier>
        <w:name xml:space="preserve">Руководитель</w:name>
        <w:value>
          <w:boolean>false</w:boolean>
        </w:value>
        <w:element w:id="24" w:guid="308046B0-B146-16B0-5ED8-766544306E63" w:kind="variable" w:selector="check" w:type="string" w:valueMode="normal" w:required="true">
          <w:identifier xml:space="preserve">ID24</w:identifier>
          <w:name xml:space="preserve">Должность руководителя АО "Почта России"</w:name>
          <w:value>
            <w:string xml:space="preserve">генеральный директор</w:string>
          </w:value>
        </w:element>
        <w:element w:id="25" w:guid="308046B0-B146-16B0-5ED8-766544306E63" w:kind="variable" w:selector="check" w:type="string" w:valueMode="dataSource" w:binding="593" w:required="true">
          <w:identifier xml:space="preserve">ID25</w:identifier>
          <w:name xml:space="preserve">ФИО руководителя АО "Почта России"</w:name>
          <w:value>
            <w:string xml:space="preserve">Волков Михаил Юрьевич</w:string>
          </w:value>
        </w:element>
        <w:element w:id="26" w:guid="308046B0-B146-16B0-5ED8-766544306E63" w:kind="variable" w:selector="check" w:type="string" w:valueMode="normal" w:required="true">
          <w:identifier xml:space="preserve">ID26</w:identifier>
          <w:name xml:space="preserve">Документ-основание полномочий руководителя АО "Почта России"</w:name>
          <w:value>
            <w:string xml:space="preserve">Устав</w:string>
          </w:value>
        </w:element>
      </w:element>
      <w:element w:id="23" w:guid="68A9071B-38F1-A190-6814-3458AF7D2CD8" w:kind="condition" w:selector="check" w:type="boolean" w:valueMode="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valueMode="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valueMode="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valueMode="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string xml:space="preserve">Доверенности от __ № __</w:string>
          </w:value>
        </w:element>
      </w:element>
    </w:element>
    <w:element w:id="33" w:guid="C2D81E85-D2DE-3532-80D4-A8B6C06057B3" w:kind="condition" w:selector="check" w:type="boolean" w:valueMode="expression" w:required="false" w:hiddenInQuestionnaire="fals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valueMode="normal" w:required="false">
        <w:identifier xml:space="preserve">ID34</w:identifier>
        <w:name xml:space="preserve">Поставщик:</w:name>
        <w:element w:id="35" w:guid="509B06E4-D26E-50E0-D299-0B9BB580A312" w:kind="condition" w:selector="check" w:type="boolean" w:valueMode="normal" w:required="false">
          <w:identifier xml:space="preserve">ID35</w:identifier>
          <w:name xml:space="preserve">Российское лицо</w:name>
          <w:value>
            <w:boolean>true</w:boolean>
          </w:value>
          <w:element w:id="61" w:guid="D8CA7BEE-88DE-7A10-2103-6E0CC22A695A" w:kind="selector" w:selector="radio" w:type="string" w:valueMode="normal" w:required="false">
            <w:identifier xml:space="preserve">ID61</w:identifier>
            <w:name xml:space="preserve">Выберите, кем является российский поставщик:</w:name>
            <w:element w:id="62" w:guid="50CDC8AC-1EFF-38F8-EDD4-B82052506A94" w:kind="condition" w:selector="check" w:type="boolean" w:valueMode="normal" w:required="false">
              <w:identifier xml:space="preserve">ID62</w:identifier>
              <w:name xml:space="preserve">Юридическое лицо</w:name>
              <w:value>
                <w:boolean>true</w:boolean>
              </w:value>
              <w:element w:id="68" w:guid="F0E6141E-3EAF-59E0-DB8B-43E01338A481" w:kind="variable" w:selector="check" w:type="string" w:valueMode="normal" w:binding="557" w:required="true">
                <w:identifier xml:space="preserve">ID68</w:identifier>
                <w:name xml:space="preserve">ИНН поставщика</w:name>
              </w:element>
              <w:element w:id="65" w:guid="F0E6141E-3EAF-59E0-DB8B-43E01338A481" w:kind="variable" w:selector="check" w:type="string" w:valueMode="normal" w:binding="554" w:required="true">
                <w:identifier xml:space="preserve">ID65</w:identifier>
                <w:name xml:space="preserve">Полное наименование поставщика</w:name>
              </w:element>
              <w:element w:id="66" w:guid="F0E6141E-3EAF-59E0-DB8B-43E01338A481" w:kind="variable" w:selector="check" w:type="string" w:valueMode="normal" w:binding="555" w:required="true">
                <w:identifier xml:space="preserve">ID66</w:identifier>
                <w:name xml:space="preserve">Сокращённое наименование поставщика</w:name>
              </w:element>
              <w:element w:id="67" w:guid="F0E6141E-3EAF-59E0-DB8B-43E01338A481" w:kind="variable" w:selector="check" w:type="string" w:valueMode="normal" w:binding="556" w:required="true">
                <w:identifier xml:space="preserve">ID67</w:identifier>
                <w:name xml:space="preserve">ОГРН поставщика</w:name>
              </w:element>
              <w:element w:id="69" w:guid="F0E6141E-3EAF-59E0-DB8B-43E01338A481" w:kind="variable" w:selector="check" w:type="string" w:valueMode="normal" w:binding="558" w:required="true">
                <w:identifier xml:space="preserve">ID69</w:identifier>
                <w:name xml:space="preserve">КПП поставщика</w:name>
              </w:element>
              <w:element w:id="70" w:guid="F0E6141E-3EAF-59E0-DB8B-43E01338A481" w:kind="variable" w:selector="check" w:type="string" w:valueMode="normal" w:binding="559" w:required="true">
                <w:identifier xml:space="preserve">ID70</w:identifier>
                <w:name xml:space="preserve">Адрес места нахождения поставщика</w:name>
              </w:element>
              <w:element w:id="71" w:guid="F0E6141E-3EAF-59E0-DB8B-43E01338A481" w:kind="variable" w:selector="check" w:type="string" w:valueMode="normal" w:binding="546" w:required="true">
                <w:identifier xml:space="preserve">ID71</w:identifier>
                <w:name xml:space="preserve">Почтовый адрес поставщика</w:name>
              </w:element>
              <w:element w:id="72" w:guid="F0E6141E-3EAF-59E0-DB8B-43E01338A481" w:kind="variable" w:selector="check" w:type="string" w:valueMode="normal" w:binding="570" w:required="true">
                <w:identifier xml:space="preserve">ID72</w:identifier>
                <w:name xml:space="preserve">Банк поставщика</w:name>
              </w:element>
              <w:element w:id="73" w:guid="F0E6141E-3EAF-59E0-DB8B-43E01338A481" w:kind="variable" w:selector="check" w:type="string" w:valueMode="normal" w:binding="571" w:required="true">
                <w:identifier xml:space="preserve">ID73</w:identifier>
                <w:name xml:space="preserve">БИК банка поставщика</w:name>
              </w:element>
              <w:element w:id="74" w:guid="F0E6141E-3EAF-59E0-DB8B-43E01338A481" w:kind="variable" w:selector="check" w:type="string" w:valueMode="normal" w:required="false">
                <w:identifier xml:space="preserve">ID74</w:identifier>
                <w:name xml:space="preserve">Телефон поставщика</w:name>
              </w:element>
              <w:element w:id="75" w:guid="F0E6141E-3EAF-59E0-DB8B-43E01338A481" w:kind="variable" w:selector="check" w:type="string" w:valueMode="normal" w:required="false">
                <w:identifier xml:space="preserve">ID75</w:identifier>
                <w:name xml:space="preserve">E-mail поставщика</w:name>
              </w:element>
              <w:element w:id="76" w:guid="A899945A-68D8-F5E7-4159-994704807AC4" w:kind="selector" w:selector="radio" w:type="string" w:valueMode="normal" w:required="false">
                <w:identifier xml:space="preserve">ID76</w:identifier>
                <w:name xml:space="preserve">Поставщик:</w:name>
                <w:element w:id="77" w:guid="50ACD6EB-8FBE-00C0-E3C0-AE0FEE9F8D10" w:kind="condition" w:selector="check" w:type="boolean" w:valueMode="normal" w:required="false">
                  <w:identifier xml:space="preserve">ID77</w:identifier>
                  <w:name xml:space="preserve">Коммерческая организация</w:name>
                  <w:value>
                    <w:boolean>true</w:boolean>
                  </w:value>
                  <w:element w:id="79" w:guid="982F8985-4314-9ED0-8E0E-50DF21FC538F" w:kind="variable" w:selector="check" w:type="string" w:valueMode="normal" w:required="true">
                    <w:identifier xml:space="preserve">ID79</w:identifier>
                    <w:name xml:space="preserve">Р/с поставщика</w:name>
                    <w:value>
                      <w:string xml:space="preserve" w:min="20" w:max="20"/>
                    </w:value>
                  </w:element>
                  <w:element w:id="80" w:guid="982F8985-4314-9ED0-8E0E-50DF21FC538F" w:kind="variable" w:selector="check" w:type="string" w:valueMode="normal" w:binding="572" w:required="true">
                    <w:identifier xml:space="preserve">ID80</w:identifier>
                    <w:name xml:space="preserve">К/с банка поставщика</w:name>
                  </w:element>
                </w:element>
                <w:element w:id="78" w:guid="509D406C-0CA2-B14C-D7E2-50907440644D" w:kind="condition" w:selector="check" w:type="boolean" w:valueMode="normal" w:required="false">
                  <w:identifier xml:space="preserve">ID78</w:identifier>
                  <w:name xml:space="preserve">Бюджетная организация</w:name>
                  <w:value>
                    <w:boolean>false</w:boolean>
                  </w:value>
                  <w:element w:id="457" w:guid="B82FDFDC-1169-A960-E3C1-E693799CB3A2" w:kind="selector" w:selector="radio" w:type="string" w:valueMode="normal" w:required="false">
                    <w:identifier xml:space="preserve">ID457</w:identifier>
                    <w:name xml:space="preserve">Указываются следующие реквизиты:</w:name>
                    <w:element w:id="458" w:guid="F0803A05-11F0-A234-BF23-EEF014180838" w:kind="condition" w:selector="check" w:type="boolean" w:valueMode="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valueMode="normal" w:required="true">
                        <w:identifier xml:space="preserve">ID460</w:identifier>
                        <w:name xml:space="preserve">Казначеский счёт Поставщика</w:name>
                      </w:element>
                      <w:element w:id="461" w:guid="E0A04897-37DC-ED90-9D78-93641F685B52" w:kind="variable" w:selector="check" w:type="string" w:valueMode="normal" w:required="true">
                        <w:identifier xml:space="preserve">ID461</w:identifier>
                        <w:name xml:space="preserve">Единый казначеский счёт Поставщика</w:name>
                      </w:element>
                    </w:element>
                    <w:element w:id="459" w:guid="90B792D2-81CF-29C0-90C7-A85B60C00EBA" w:kind="condition" w:selector="check" w:type="boolean" w:valueMode="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valueMode="normal" w:required="true">
                        <w:identifier xml:space="preserve">ID462</w:identifier>
                        <w:name xml:space="preserve">Р/с Поставщика</w:name>
                        <w:value>
                          <w:string xml:space="preserve" w:min="20" w:max="20"/>
                        </w:value>
                      </w:element>
                      <w:element w:id="463" w:guid="46498660-CFD5-17E0-F2FB-319D47209574" w:kind="variable" w:selector="check" w:type="string" w:valueMode="normal" w:required="true">
                        <w:identifier xml:space="preserve">ID463</w:identifier>
                        <w:name xml:space="preserve">К/с банка Поставщика</w:name>
                      </w:element>
                    </w:element>
                  </w:element>
                  <w:element w:id="81" w:guid="E8B487FC-DAC4-277C-91FD-D29CD4E070C8" w:kind="variable" w:selector="check" w:type="string" w:valueMode="normal" w:required="true">
                    <w:identifier xml:space="preserve">ID81</w:identifier>
                    <w:name xml:space="preserve">Получатель платежа поставщика</w:name>
                  </w:element>
                  <w:element w:id="83" w:guid="E8B487FC-DAC4-277C-91FD-D29CD4E070C8" w:kind="variable" w:selector="check" w:type="string" w:valueMode="normal" w:required="true">
                    <w:identifier xml:space="preserve">ID83</w:identifier>
                    <w:name xml:space="preserve">КБК поставщика</w:name>
                  </w:element>
                  <w:element w:id="84" w:guid="C8453C75-36B0-9128-AC1B-03A0441066F6" w:kind="variable" w:selector="check" w:type="string" w:valueMode="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valueMode="normal" w:binding="561" w:required="true">
                    <w:identifier xml:space="preserve">ID85</w:identifier>
                    <w:name xml:space="preserve">ОКОПФ поставщика</w:name>
                  </w:element>
                  <w:element w:id="86" w:guid="C8453C75-36B0-9128-AC1B-03A0441066F6" w:kind="variable" w:selector="check" w:type="string" w:valueMode="normal" w:binding="562" w:required="true">
                    <w:identifier xml:space="preserve">ID86</w:identifier>
                    <w:name xml:space="preserve">ОКПО поставщика</w:name>
                  </w:element>
                  <w:element w:id="489" w:guid="C8453C75-36B0-9128-AC1B-03A0441066F6" w:kind="variable" w:selector="check" w:type="string" w:valueMode="normal" w:required="true">
                    <w:identifier xml:space="preserve">ID489</w:identifier>
                    <w:name xml:space="preserve">ОКПД поставщика</w:name>
                  </w:element>
                  <w:element w:id="82" w:guid="E8B487FC-DAC4-277C-91FD-D29CD4E070C8" w:kind="variable" w:selector="check" w:type="string" w:valueMode="normal" w:binding="560" w:required="true">
                    <w:identifier xml:space="preserve">ID82</w:identifier>
                    <w:name xml:space="preserve">ОКТМО поставщика</w:name>
                  </w:element>
                </w:element>
              </w:element>
              <w:element w:id="87" w:guid="90F88272-458B-AA10-ED97-8E8A3344D7F5" w:kind="selector" w:selector="radio" w:type="string" w:valueMode="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valueMode="normal" w:required="false">
                  <w:identifier xml:space="preserve">ID88</w:identifier>
                  <w:name xml:space="preserve">Да</w:name>
                  <w:value>
                    <w:boolean>false</w:boolean>
                  </w:value>
                  <w:element w:id="90" w:guid="54E91153-2C9E-48B8-0F5B-487C34B89B44" w:kind="variable" w:selector="check" w:type="string" w:valueMode="normal" w:required="true">
                    <w:identifier xml:space="preserve">ID90</w:identifier>
                    <w:name xml:space="preserve">Наименование филиала Поставщика</w:name>
                  </w:element>
                  <w:element w:id="92" w:guid="54E91153-2C9E-48B8-0F5B-487C34B89B44" w:kind="variable" w:selector="check" w:type="string" w:valueMode="normal" w:binding="546" w:required="true">
                    <w:identifier xml:space="preserve">ID92</w:identifier>
                    <w:name xml:space="preserve">Адрес места нахождения филиала Поставщика</w:name>
                  </w:element>
                  <w:element w:id="93" w:guid="54E91153-2C9E-48B8-0F5B-487C34B89B44" w:kind="variable" w:selector="check" w:type="string" w:valueMode="normal" w:binding="546" w:required="true">
                    <w:identifier xml:space="preserve">ID93</w:identifier>
                    <w:name xml:space="preserve">Почтовый адрес филиала Поставщика</w:name>
                  </w:element>
                  <w:element w:id="91" w:guid="54E91153-2C9E-48B8-0F5B-487C34B89B44" w:kind="variable" w:selector="check" w:type="string" w:valueMode="normal" w:required="true">
                    <w:identifier xml:space="preserve">ID91</w:identifier>
                    <w:name xml:space="preserve">КПП филиала Поставщика</w:name>
                  </w:element>
                  <w:element w:id="94" w:guid="54E91153-2C9E-48B8-0F5B-487C34B89B44" w:kind="variable" w:selector="check" w:type="string" w:valueMode="normal" w:required="true">
                    <w:identifier xml:space="preserve">ID94</w:identifier>
                    <w:name xml:space="preserve">Р/с филиала Поставщика</w:name>
                    <w:value>
                      <w:visibility xml:space="preserve">ID77 || ID459</w:visibility>
                      <w:string xml:space="preserve" w:min="20" w:max="20"/>
                    </w:value>
                  </w:element>
                  <w:element w:id="464" w:guid="54E91153-2C9E-48B8-0F5B-487C34B89B44" w:kind="variable" w:selector="check" w:type="string" w:valueMode="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valueMode="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valueMode="normal" w:binding="574" w:required="true">
                    <w:identifier xml:space="preserve">ID95</w:identifier>
                    <w:name xml:space="preserve">Банк филиала Поставщика</w:name>
                  </w:element>
                  <w:element w:id="96" w:guid="54E91153-2C9E-48B8-0F5B-487C34B89B44" w:kind="variable" w:selector="check" w:type="string" w:valueMode="normal" w:binding="575"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valueMode="normal" w:binding="576" w:required="true">
                    <w:identifier xml:space="preserve">ID97</w:identifier>
                    <w:name xml:space="preserve">БИК банка филиала Поставщика</w:name>
                  </w:element>
                  <w:element w:id="98" w:guid="54E91153-2C9E-48B8-0F5B-487C34B89B44" w:kind="variable" w:selector="check" w:type="string" w:valueMode="normal" w:required="false">
                    <w:identifier xml:space="preserve">ID98</w:identifier>
                    <w:name xml:space="preserve">Телефон филиала Поставщика</w:name>
                  </w:element>
                  <w:element w:id="99" w:guid="54E91153-2C9E-48B8-0F5B-487C34B89B44" w:kind="variable" w:selector="check" w:type="string" w:valueMode="normal" w:required="false">
                    <w:identifier xml:space="preserve">ID99</w:identifier>
                    <w:name xml:space="preserve">E-mail филиала Поставщика</w:name>
                  </w:element>
                </w:element>
                <w:element w:id="89" w:guid="B847ADD2-65F2-22D3-0894-4CF100A0D11E" w:kind="condition" w:selector="check" w:type="boolean" w:valueMode="normal" w:required="false">
                  <w:identifier xml:space="preserve">ID89</w:identifier>
                  <w:name xml:space="preserve">Нет</w:name>
                  <w:value>
                    <w:boolean>true</w:boolean>
                  </w:value>
                </w:element>
              </w:element>
              <w:element w:id="100" w:guid="ACD085F5-AA2E-21B8-9228-D0339CC4F4EF" w:kind="selector" w:selector="radio" w:type="string" w:valueMode="normal" w:required="false">
                <w:identifier xml:space="preserve">ID100</w:identifier>
                <w:name xml:space="preserve">Подписант от имени юридического лица:</w:name>
                <w:element w:id="101" w:guid="30399F1B-EF7F-E230-996C-EB066C38409C" w:kind="condition" w:selector="check" w:type="boolean" w:valueMode="normal" w:required="false">
                  <w:identifier xml:space="preserve">ID101</w:identifier>
                  <w:name xml:space="preserve">Руководитель</w:name>
                  <w:value>
                    <w:boolean>true</w:boolean>
                  </w:value>
                  <w:element w:id="103" w:guid="C03447E0-C892-25A8-17AE-07331808FD1B" w:kind="variable" w:selector="check" w:type="string" w:valueMode="normal" w:binding="563" w:required="true">
                    <w:identifier xml:space="preserve">ID103</w:identifier>
                    <w:name xml:space="preserve">Должность руководителя поставщика</w:name>
                  </w:element>
                  <w:element w:id="104" w:guid="C03447E0-C892-25A8-17AE-07331808FD1B" w:kind="variable" w:selector="check" w:type="string" w:valueMode="normal" w:binding="564" w:required="true">
                    <w:identifier xml:space="preserve">ID104</w:identifier>
                    <w:name xml:space="preserve">ФИО руководителя поставщика</w:name>
                  </w:element>
                  <w:element w:id="105" w:guid="C03447E0-C892-25A8-17AE-07331808FD1B" w:kind="variable" w:selector="check" w:type="string" w:valueMode="normal" w:required="true">
                    <w:identifier xml:space="preserve">ID105</w:identifier>
                    <w:name xml:space="preserve">Документ-основание полномочий руководителя поставщика</w:name>
                    <w:value>
                      <w:string xml:space="preserve">Устав</w:string>
                    </w:value>
                  </w:element>
                </w:element>
                <w:element w:id="102" w:guid="90B7A220-16E1-DE50-80A0-FCEA814005E7" w:kind="condition" w:selector="check" w:type="boolean" w:valueMode="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valueMode="normal" w:required="true">
                    <w:identifier xml:space="preserve">ID107</w:identifier>
                    <w:name xml:space="preserve">Должность представителя поставщика</w:name>
                  </w:element>
                  <w:element w:id="108" w:guid="E021FBA2-646D-1050-F230-8C22EC18A4A2" w:kind="variable" w:selector="check" w:type="string" w:valueMode="normal" w:required="true">
                    <w:identifier xml:space="preserve">ID108</w:identifier>
                    <w:name xml:space="preserve">ФИО представителя поставщика</w:name>
                  </w:element>
                  <w:element w:id="109" w:guid="E021FBA2-646D-1050-F230-8C22EC18A4A2" w:kind="variable" w:selector="check" w:type="string" w:valueMode="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string xml:space="preserve">Доверенности от __ № __</w:string>
                    </w:value>
                  </w:element>
                </w:element>
              </w:element>
            </w:element>
            <w:element w:id="63" w:guid="D07ECDB5-8A19-B108-F395-72865B609ABE" w:kind="condition" w:selector="check" w:type="boolean" w:valueMode="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valueMode="normal" w:binding="578" w:required="true">
                <w:identifier xml:space="preserve">ID110</w:identifier>
                <w:name xml:space="preserve">ИНН поставщика</w:name>
              </w:element>
              <w:element w:id="111" w:guid="C03879D9-3EA2-DC00-9FE3-807FECA03155" w:kind="variable" w:selector="check" w:type="string" w:valueMode="normal" w:binding="579" w:required="true">
                <w:identifier xml:space="preserve">ID111</w:identifier>
                <w:name xml:space="preserve">ФИО поставщика (полное)</w:name>
              </w:element>
              <w:element w:id="112" w:guid="C03879D9-3EA2-DC00-9FE3-807FECA03155" w:kind="variable" w:selector="check" w:type="string" w:valueMode="normal" w:binding="580" w:required="true">
                <w:identifier xml:space="preserve">ID112</w:identifier>
                <w:name xml:space="preserve">ФИО поставщика (краткое)</w:name>
              </w:element>
              <w:element w:id="113" w:guid="C03879D9-3EA2-DC00-9FE3-807FECA03155" w:kind="variable" w:selector="check" w:type="string" w:valueMode="normal" w:binding="581" w:required="true">
                <w:identifier xml:space="preserve">ID113</w:identifier>
                <w:name xml:space="preserve">ОГРНИП поставщика</w:name>
              </w:element>
              <w:element w:id="114" w:guid="C03879D9-3EA2-DC00-9FE3-807FECA03155" w:kind="variable" w:selector="check" w:type="string" w:valueMode="normal" w:required="true">
                <w:identifier xml:space="preserve">ID114</w:identifier>
                <w:name xml:space="preserve">Р/с поставщика</w:name>
                <w:value>
                  <w:string xml:space="preserve" w:min="20" w:max="20"/>
                </w:value>
              </w:element>
              <w:element w:id="115" w:guid="C03879D9-3EA2-DC00-9FE3-807FECA03155" w:kind="variable" w:selector="check" w:type="string" w:valueMode="normal" w:binding="583" w:required="true">
                <w:identifier xml:space="preserve">ID115</w:identifier>
                <w:name xml:space="preserve">Банк поставщика</w:name>
              </w:element>
              <w:element w:id="116" w:guid="C03879D9-3EA2-DC00-9FE3-807FECA03155" w:kind="variable" w:selector="check" w:type="string" w:valueMode="normal" w:binding="584" w:required="true">
                <w:identifier xml:space="preserve">ID116</w:identifier>
                <w:name xml:space="preserve">К/с банка поставщика</w:name>
              </w:element>
              <w:element w:id="117" w:guid="C03879D9-3EA2-DC00-9FE3-807FECA03155" w:kind="variable" w:selector="check" w:type="string" w:valueMode="normal" w:binding="585" w:required="true">
                <w:identifier xml:space="preserve">ID117</w:identifier>
                <w:name xml:space="preserve">БИК банка поставщика</w:name>
              </w:element>
              <w:element w:id="120" w:guid="C03879D9-3EA2-DC00-9FE3-807FECA03155" w:kind="variable" w:selector="check" w:type="string" w:valueMode="normal" w:required="true">
                <w:identifier xml:space="preserve">ID120</w:identifier>
                <w:name xml:space="preserve">Серия и номер паспорта поставщика</w:name>
              </w:element>
              <w:element w:id="121" w:guid="C03879D9-3EA2-DC00-9FE3-807FECA03155" w:kind="variable" w:selector="check" w:type="string" w:valueMode="normal" w:required="true">
                <w:identifier xml:space="preserve">ID121</w:identifier>
                <w:name xml:space="preserve">Кем выдан паспорт поставщика</w:name>
              </w:element>
              <w:element w:id="122" w:guid="C03879D9-3EA2-DC00-9FE3-807FECA03155" w:kind="variable" w:selector="check" w:type="string" w:valueMode="normal" w:required="true">
                <w:identifier xml:space="preserve">ID122</w:identifier>
                <w:name xml:space="preserve">Дата выдачи паспорта поставщика</w:name>
              </w:element>
              <w:element w:id="123" w:guid="C03879D9-3EA2-DC00-9FE3-807FECA03155" w:kind="variable" w:selector="check" w:type="string" w:valueMode="normal" w:required="true">
                <w:identifier xml:space="preserve">ID123</w:identifier>
                <w:name xml:space="preserve">Код подразделения</w:name>
              </w:element>
              <w:element w:id="124" w:guid="C03879D9-3EA2-DC00-9FE3-807FECA03155" w:kind="variable" w:selector="check" w:type="string" w:valueMode="normal" w:binding="546" w:required="true">
                <w:identifier xml:space="preserve">ID124</w:identifier>
                <w:name xml:space="preserve">Адрес регистрации поставщика</w:name>
              </w:element>
              <w:element w:id="125" w:guid="C03879D9-3EA2-DC00-9FE3-807FECA03155" w:kind="variable" w:selector="check" w:type="string" w:valueMode="normal" w:binding="546" w:required="true">
                <w:identifier xml:space="preserve">ID125</w:identifier>
                <w:name xml:space="preserve">Почтовый адрес поставщика</w:name>
              </w:element>
              <w:element w:id="118" w:guid="C03879D9-3EA2-DC00-9FE3-807FECA03155" w:kind="variable" w:selector="check" w:type="string" w:valueMode="normal" w:required="false">
                <w:identifier xml:space="preserve">ID118</w:identifier>
                <w:name xml:space="preserve">Телефон поставщика</w:name>
              </w:element>
              <w:element w:id="119" w:guid="C03879D9-3EA2-DC00-9FE3-807FECA03155" w:kind="variable" w:selector="check" w:type="string" w:valueMode="normal" w:required="false">
                <w:identifier xml:space="preserve">ID119</w:identifier>
                <w:name xml:space="preserve">E-mail поставщика</w:name>
              </w:element>
              <w:element w:id="126" w:guid="E04D8162-0EF6-7350-F1E1-7F02F942EFC8" w:kind="selector" w:selector="radio" w:type="string" w:valueMode="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valueMode="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valueMode="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valueMode="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valueMode="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valueMode="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string xml:space="preserve">Доверенности от __, зарегистированной за номером __, удостоверенной нотариусом г. __ (ФИО нотариуса)</w:string>
                    </w:value>
                  </w:element>
                </w:element>
              </w:element>
            </w:element>
            <w:element w:id="64" w:guid="F04725F4-B043-33A4-EE71-063073D09B0F" w:kind="condition" w:selector="check" w:type="boolean" w:valueMode="normal" w:required="false">
              <w:identifier xml:space="preserve">ID64</w:identifier>
              <w:name xml:space="preserve">Физическое лицо</w:name>
              <w:value>
                <w:boolean>false</w:boolean>
              </w:value>
              <w:element w:id="132" w:guid="802B47EE-58FD-0CC0-875D-4A986100FA76" w:kind="variable" w:selector="check" w:type="string" w:valueMode="normal" w:required="true">
                <w:identifier xml:space="preserve">ID132</w:identifier>
                <w:name xml:space="preserve">ФИО поставщика (полное)</w:name>
              </w:element>
              <w:element w:id="133" w:guid="802B47EE-58FD-0CC0-875D-4A986100FA76" w:kind="variable" w:selector="check" w:type="string" w:valueMode="normal" w:required="true">
                <w:identifier xml:space="preserve">ID133</w:identifier>
                <w:name xml:space="preserve">ИНН поставщика</w:name>
              </w:element>
              <w:element w:id="134" w:guid="802B47EE-58FD-0CC0-875D-4A986100FA76" w:kind="variable" w:selector="check" w:type="string" w:valueMode="normal" w:required="true">
                <w:identifier xml:space="preserve">ID134</w:identifier>
                <w:name xml:space="preserve">Р/с поставщика</w:name>
                <w:value>
                  <w:string xml:space="preserve" w:min="20" w:max="20"/>
                </w:value>
              </w:element>
              <w:element w:id="135" w:guid="802B47EE-58FD-0CC0-875D-4A986100FA76" w:kind="variable" w:selector="check" w:type="string" w:valueMode="normal" w:binding="587" w:required="true">
                <w:identifier xml:space="preserve">ID135</w:identifier>
                <w:name xml:space="preserve">Банк поставщика</w:name>
              </w:element>
              <w:element w:id="136" w:guid="802B47EE-58FD-0CC0-875D-4A986100FA76" w:kind="variable" w:selector="check" w:type="string" w:valueMode="normal" w:binding="588" w:required="true">
                <w:identifier xml:space="preserve">ID136</w:identifier>
                <w:name xml:space="preserve">К/с банка поставщика</w:name>
              </w:element>
              <w:element w:id="137" w:guid="802B47EE-58FD-0CC0-875D-4A986100FA76" w:kind="variable" w:selector="check" w:type="string" w:valueMode="normal" w:binding="589" w:required="true">
                <w:identifier xml:space="preserve">ID137</w:identifier>
                <w:name xml:space="preserve">БИК банка поставщика</w:name>
              </w:element>
              <w:element w:id="138" w:guid="802B47EE-58FD-0CC0-875D-4A986100FA76" w:kind="variable" w:selector="check" w:type="string" w:valueMode="normal" w:required="true">
                <w:identifier xml:space="preserve">ID138</w:identifier>
                <w:name xml:space="preserve">Номер и серия паспорта поставщика</w:name>
              </w:element>
              <w:element w:id="139" w:guid="802B47EE-58FD-0CC0-875D-4A986100FA76" w:kind="variable" w:selector="check" w:type="string" w:valueMode="normal" w:required="true">
                <w:identifier xml:space="preserve">ID139</w:identifier>
                <w:name xml:space="preserve">Кем выдан паспорт поставщика</w:name>
              </w:element>
              <w:element w:id="140" w:guid="802B47EE-58FD-0CC0-875D-4A986100FA76" w:kind="variable" w:selector="check" w:type="string" w:valueMode="normal" w:required="true">
                <w:identifier xml:space="preserve">ID140</w:identifier>
                <w:name xml:space="preserve">Дата выдачи паспорта поставщика</w:name>
              </w:element>
              <w:element w:id="141" w:guid="802B47EE-58FD-0CC0-875D-4A986100FA76" w:kind="variable" w:selector="check" w:type="string" w:valueMode="normal" w:required="true">
                <w:identifier xml:space="preserve">ID141</w:identifier>
                <w:name xml:space="preserve">Код подразделения</w:name>
              </w:element>
              <w:element w:id="142" w:guid="802B47EE-58FD-0CC0-875D-4A986100FA76" w:kind="variable" w:selector="check" w:type="string" w:valueMode="normal" w:required="true">
                <w:identifier xml:space="preserve">ID142</w:identifier>
                <w:name xml:space="preserve">СНИЛС поставщика</w:name>
              </w:element>
              <w:element w:id="143" w:guid="802B47EE-58FD-0CC0-875D-4A986100FA76" w:kind="variable" w:selector="check" w:type="string" w:valueMode="normal" w:binding="546" w:required="true">
                <w:identifier xml:space="preserve">ID143</w:identifier>
                <w:name xml:space="preserve">Адрес регистрации поставщика</w:name>
              </w:element>
              <w:element w:id="144" w:guid="802B47EE-58FD-0CC0-875D-4A986100FA76" w:kind="variable" w:selector="check" w:type="string" w:valueMode="normal" w:binding="546" w:required="true">
                <w:identifier xml:space="preserve">ID144</w:identifier>
                <w:name xml:space="preserve">Почтовый адрес поставщика</w:name>
              </w:element>
              <w:element w:id="145" w:guid="802B47EE-58FD-0CC0-875D-4A986100FA76" w:kind="variable" w:selector="check" w:type="string" w:valueMode="normal" w:required="false">
                <w:identifier xml:space="preserve">ID145</w:identifier>
                <w:name xml:space="preserve">Телефон поставщика</w:name>
              </w:element>
              <w:element w:id="146" w:guid="802B47EE-58FD-0CC0-875D-4A986100FA76" w:kind="variable" w:selector="check" w:type="string" w:valueMode="normal" w:required="false">
                <w:identifier xml:space="preserve">ID146</w:identifier>
                <w:name xml:space="preserve">E-mail поставщика</w:name>
              </w:element>
              <w:element w:id="147" w:guid="1769886C-0B6B-16B0-83C1-B76661507004" w:kind="selector" w:selector="radio" w:type="string" w:valueMode="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valueMode="normal" w:required="false">
                  <w:identifier xml:space="preserve">ID148</w:identifier>
                  <w:name xml:space="preserve">Само физическое лицо </w:name>
                  <w:value>
                    <w:boolean>true</w:boolean>
                  </w:value>
                </w:element>
                <w:element w:id="149" w:guid="D732C168-EE5F-17D4-50B4-F91566187044" w:kind="condition" w:selector="check" w:type="boolean" w:valueMode="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valueMode="normal" w:required="true">
                    <w:identifier xml:space="preserve">ID365</w:identifier>
                    <w:name xml:space="preserve">ФИО представителя по доверенности</w:name>
                  </w:element>
                  <w:element w:id="366" w:guid="D01DD29F-057B-37A0-D60C-35C66680BAB2" w:kind="variable" w:selector="check" w:type="string" w:valueMode="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string xml:space="preserve">Доверенности от __, зарегистированной за номером __, удостоверенной нотариусом г. __ (ФИО нотариуса)</w:string>
                    </w:value>
                  </w:element>
                </w:element>
              </w:element>
            </w:element>
          </w:element>
        </w:element>
        <w:element w:id="36" w:guid="C0B19DA9-4C78-4750-A160-2F6BECE40F37" w:kind="condition" w:selector="check" w:type="boolean" w:valueMode="normal" w:required="false">
          <w:identifier xml:space="preserve">ID36</w:identifier>
          <w:name xml:space="preserve">Иностранное лицо</w:name>
          <w:value>
            <w:boolean>false</w:boolean>
          </w:value>
          <w:element w:id="47" w:guid="406C3143-831D-2734-7324-C1D527A002E4" w:kind="selector" w:selector="radio" w:type="string" w:valueMode="normal" w:required="false">
            <w:identifier xml:space="preserve">ID47</w:identifier>
            <w:name xml:space="preserve">Выберите, кем является иностранный поставщик:</w:name>
            <w:element w:id="48" w:guid="20BE73D7-11CC-3242-2E9D-505E9FD481AB" w:kind="condition" w:selector="check" w:type="boolean" w:valueMode="normal" w:required="false">
              <w:identifier xml:space="preserve">ID48</w:identifier>
              <w:name xml:space="preserve">Иностранное юридическое лицо</w:name>
              <w:value>
                <w:boolean>true</w:boolean>
              </w:value>
              <w:element w:id="37" w:guid="E887EFF5-5322-5898-D1AA-B9B81780E04F" w:kind="variable" w:selector="check" w:type="string" w:valueMode="normal" w:required="true">
                <w:identifier xml:space="preserve">ID37</w:identifier>
                <w:name xml:space="preserve">Полное наименование иностранной компании</w:name>
              </w:element>
              <w:element w:id="38" w:guid="E887EFF5-5322-5898-D1AA-B9B81780E04F" w:kind="variable" w:selector="check" w:type="string" w:valueMode="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valueMode="normal" w:required="true">
                <w:identifier xml:space="preserve">ID39</w:identifier>
                <w:name xml:space="preserve">Регистрационный номер иностранной компании</w:name>
              </w:element>
              <w:element w:id="40" w:guid="E887EFF5-5322-5898-D1AA-B9B81780E04F" w:kind="variable" w:selector="check" w:type="string" w:valueMode="normal" w:required="true">
                <w:identifier xml:space="preserve">ID40</w:identifier>
                <w:name xml:space="preserve">Адрес места нахождения иностранной компании</w:name>
              </w:element>
              <w:element w:id="41" w:guid="E887EFF5-5322-5898-D1AA-B9B81780E04F" w:kind="variable" w:selector="check" w:type="string" w:valueMode="normal" w:required="true">
                <w:identifier xml:space="preserve">ID41</w:identifier>
                <w:name xml:space="preserve">Почтовый адрес иностранной компании</w:name>
              </w:element>
              <w:element w:id="42" w:guid="E887EFF5-5322-5898-D1AA-B9B81780E04F" w:kind="variable" w:selector="check" w:type="string" w:valueMode="normal" w:required="false">
                <w:identifier xml:space="preserve">ID42</w:identifier>
                <w:name xml:space="preserve">Телефон иностранной компании</w:name>
              </w:element>
              <w:element w:id="43" w:guid="E887EFF5-5322-5898-D1AA-B9B81780E04F" w:kind="variable" w:selector="check" w:type="string" w:valueMode="normal" w:required="false">
                <w:identifier xml:space="preserve">ID43</w:identifier>
                <w:name xml:space="preserve">E-mail иностранной компании</w:name>
              </w:element>
              <w:element w:id="361" w:guid="E887EFF5-5322-5898-D1AA-B9B81780E04F" w:kind="variable" w:selector="check" w:type="string" w:valueMode="normal" w:required="true">
                <w:identifier xml:space="preserve">ID361</w:identifier>
                <w:name xml:space="preserve">Банковские реквизиты иностранной компании</w:name>
              </w:element>
              <w:element w:id="44" w:guid="E887EFF5-5322-5898-D1AA-B9B81780E04F" w:kind="variable" w:selector="check" w:type="string" w:valueMode="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valueMode="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valueMode="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valueMode="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valueMode="normal" w:required="true">
                <w:identifier xml:space="preserve">ID50</w:identifier>
                <w:name xml:space="preserve">ФИО иностранного ИП </w:name>
              </w:element>
              <w:element w:id="301" w:guid="68898CFC-317B-89A0-D29E-7999D5A0A624" w:kind="variable" w:selector="check" w:type="string" w:valueMode="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valueMode="normal" w:required="true">
                <w:identifier xml:space="preserve">ID51</w:identifier>
                <w:name xml:space="preserve">Регистрационный номер иностранного ИП</w:name>
              </w:element>
              <w:element w:id="52" w:guid="68898CFC-317B-89A0-D29E-7999D5A0A624" w:kind="variable" w:selector="check" w:type="string" w:valueMode="normal" w:required="true">
                <w:identifier xml:space="preserve">ID52</w:identifier>
                <w:name xml:space="preserve">Наименование и реквизиты документа, удостоверяющего личность иностранного ИП</w:name>
                <w:comment xml:space="preserve">Заполните в Род. падеже</w:comment>
              </w:element>
              <w:element w:id="53" w:guid="68898CFC-317B-89A0-D29E-7999D5A0A624" w:kind="variable" w:selector="check" w:type="string" w:valueMode="normal" w:required="true">
                <w:identifier xml:space="preserve">ID53</w:identifier>
                <w:name xml:space="preserve">Банковские реквизиты иностранного ИП</w:name>
              </w:element>
              <w:element w:id="54" w:guid="68898CFC-317B-89A0-D29E-7999D5A0A624" w:kind="variable" w:selector="check" w:type="string" w:valueMode="normal" w:required="true">
                <w:identifier xml:space="preserve">ID54</w:identifier>
                <w:name xml:space="preserve">Адрес регистрации иностранного ИП</w:name>
              </w:element>
              <w:element w:id="55" w:guid="68898CFC-317B-89A0-D29E-7999D5A0A624" w:kind="variable" w:selector="check" w:type="string" w:valueMode="normal" w:required="true">
                <w:identifier xml:space="preserve">ID55</w:identifier>
                <w:name xml:space="preserve">Почтовый адрес иностранного ИП</w:name>
              </w:element>
              <w:element w:id="56" w:guid="68898CFC-317B-89A0-D29E-7999D5A0A624" w:kind="variable" w:selector="check" w:type="string" w:valueMode="normal" w:required="false">
                <w:identifier xml:space="preserve">ID56</w:identifier>
                <w:name xml:space="preserve">Телефон иностранного ИП</w:name>
              </w:element>
              <w:element w:id="57" w:guid="68898CFC-317B-89A0-D29E-7999D5A0A624" w:kind="variable" w:selector="check" w:type="string" w:valueMode="normal" w:required="false">
                <w:identifier xml:space="preserve">ID57</w:identifier>
                <w:name xml:space="preserve">E-mail иностранного ИП</w:name>
              </w:element>
              <w:element w:id="475" w:guid="C8F10FF9-3CEB-A6D2-2A59-FB4D4CF8F709" w:kind="selector" w:selector="radio" w:type="string" w:valueMode="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valueMode="normal" w:required="false">
                  <w:identifier xml:space="preserve">ID476</w:identifier>
                  <w:name xml:space="preserve">Иностранный ИП лично</w:name>
                  <w:value>
                    <w:boolean>true</w:boolean>
                  </w:value>
                </w:element>
                <w:element w:id="477" w:guid="2CB94542-8C4E-34A0-C38E-97E9E780087D" w:kind="condition" w:selector="check" w:type="boolean" w:valueMode="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valueMode="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valueMode="normal" w:required="true">
                    <w:identifier xml:space="preserve">ID59</w:identifier>
                    <w:name xml:space="preserve">ФИО подписанта от имени иностранного ИП</w:name>
                  </w:element>
                  <w:element w:id="60" w:guid="68898CFC-317B-89A0-D29E-7999D5A0A624" w:kind="variable" w:selector="check" w:type="string" w:valueMode="normal" w:required="true">
                    <w:identifier xml:space="preserve">ID60</w:identifier>
                    <w:name xml:space="preserve">Документ-основание полномочий подписанта от имени иностранного ИП</w:name>
                  </w:element>
                </w:element>
              </w:element>
            </w:element>
          </w:element>
        </w:element>
      </w:element>
    </w:element>
    <w:element w:id="494" w:guid="7034076F-F0C7-27E0-D2D7-5168A22481FA" w:kind="condition" w:selector="check" w:type="boolean" w:valueMode="expression" w:required="false" w:hiddenInQuestionnaire="false">
      <w:identifier xml:space="preserve">ID494</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valueMode="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valueMode="normal" w:required="false">
          <w:identifier xml:space="preserve">ID154</w:identifier>
          <w:name xml:space="preserve">Любой </w:name>
          <w:value>
            <w:boolean>true</w:boolean>
          </w:value>
        </w:element>
        <w:element w:id="155" w:guid="F09688F9-2B7A-0EA0-8A64-8C9B0CF049CB" w:kind="condition" w:selector="check" w:type="boolean" w:valueMode="normal" w:required="false">
          <w:identifier xml:space="preserve">ID155</w:identifier>
          <w:name xml:space="preserve">Только субъект МСП</w:name>
          <w:value>
            <w:boolean>false</w:boolean>
          </w:value>
        </w:element>
        <w:element w:id="156" w:guid="1069673B-A0ED-6040-E06B-C13C354043DA" w:kind="condition" w:selector="check" w:type="boolean" w:valueMode="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valueMode="expression" w:required="false" w:hiddenInQuestionnaire="fals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valueMode="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valueMode="normal" w:required="false">
          <w:identifier xml:space="preserve">ID151</w:identifier>
          <w:name xml:space="preserve">Субъект МСП</w:name>
          <w:value>
            <w:boolean>true</w:boolean>
          </w:value>
        </w:element>
        <w:element w:id="152" w:guid="14CC41A5-E477-259C-2EDD-FEA2D63CDDD0" w:kind="condition" w:selector="check" w:type="boolean" w:valueMode="normal" w:required="false">
          <w:identifier xml:space="preserve">ID152</w:identifier>
          <w:name xml:space="preserve">Не субъект МСП</w:name>
          <w:value>
            <w:boolean>false</w:boolean>
          </w:value>
        </w:element>
      </w:element>
    </w:element>
    <w:element w:id="495" w:guid="D04CF9B2-228B-554C-D931-47648D10743E" w:kind="condition" w:selector="check" w:type="boolean" w:valueMode="expression" w:required="false" w:hiddenInQuestionnaire="false">
      <w:identifier xml:space="preserve">ID495</w:identifier>
      <w:name xml:space="preserve">Условие: если составляется договор с единственным поставщиком</w:name>
      <w:value>
        <w:expression xml:space="preserve">ID382</w:expression>
      </w:value>
      <w:element w:id="496" w:guid="80E1935C-BB30-2A70-4C76-77702559D6C0" w:kind="selector" w:selector="radio" w:type="string" w:valueMode="normal" w:required="false">
        <w:identifier xml:space="preserve">ID496</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497" w:guid="061D67A6-11CB-24A8-87A9-CB8F86F07DCF" w:kind="condition" w:selector="check" w:type="boolean" w:valueMode="normal" w:required="false">
          <w:identifier xml:space="preserve">ID497</w:identifier>
          <w:name xml:space="preserve">Субъект МСП</w:name>
          <w:value>
            <w:boolean>true</w:boolean>
          </w:value>
        </w:element>
        <w:element w:id="498" w:guid="B0566546-F3C0-04B0-425E-04E557386653" w:kind="condition" w:selector="check" w:type="boolean" w:valueMode="normal" w:required="false">
          <w:identifier xml:space="preserve">ID498</w:identifier>
          <w:name xml:space="preserve">Не субъект МСП</w:name>
          <w:value>
            <w:boolean>false</w:boolean>
          </w:value>
        </w:element>
        <w:element w:id="499" w:guid="98673B13-0D4A-ED60-8FA3-559985983D8A" w:kind="condition" w:selector="check" w:type="boolean" w:valueMode="normal" w:required="false">
          <w:identifier xml:space="preserve">ID499</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valueMode="normal" w:required="true">
      <w:identifier xml:space="preserve">ID169</w:identifier>
      <w:name xml:space="preserve">Наименование поставляемого товара (для указания в преамбуле Договора)</w:name>
      <w:value>
        <w:visibility xml:space="preserve">ID2 || ID382</w:visibility>
      </w:value>
    </w:element>
    <w:element w:id="386" w:guid="789DF250-0BA7-6CFB-AEAA-B11D6C60E2BA" w:kind="variable" w:selector="check" w:type="string" w:valueMode="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valueMode="normal" w:required="true">
      <w:identifier xml:space="preserve">ID443</w:identifier>
      <w:name xml:space="preserve">Наименование поставляемого товара (для указания в п. 1.1 Договора)</w:name>
      <w:value>
        <w:visibility xml:space="preserve">ID2 || ID382</w:visibility>
      </w:value>
    </w:element>
    <w:element w:id="444" w:guid="789DF250-0BA7-6CFB-AEAA-B11D6C60E2BA" w:kind="variable" w:selector="check" w:type="string" w:valueMode="expression" w:required="true">
      <w:identifier xml:space="preserve">ID444</w:identifier>
      <w:name xml:space="preserve">Наименование поставляемого товара (для указания в п. 1.1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ID443</w:expression>
        <w:visibility xml:space="preserve">ID3</w:visibility>
      </w:value>
    </w:element>
    <w:element w:id="166" w:guid="B0046B63-2D32-ED23-338F-120568787B10" w:kind="selector" w:selector="radio" w:type="string" w:valueMode="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valueMode="normal" w:required="false">
        <w:identifier xml:space="preserve">ID167</w:identifier>
        <w:name xml:space="preserve">Да</w:name>
        <w:value>
          <w:boolean>true</w:boolean>
        </w:value>
      </w:element>
      <w:element w:id="168" w:guid="80F20BE9-6B79-F690-918E-76E01EB4B10F" w:kind="condition" w:selector="check" w:type="boolean" w:valueMode="normal" w:required="false">
        <w:identifier xml:space="preserve">ID168</w:identifier>
        <w:name xml:space="preserve">Нет</w:name>
        <w:value>
          <w:boolean>false</w:boolean>
        </w:value>
        <w:element w:id="175" w:guid="007DB417-4E8D-9BE0-365F-96A46072A4DC" w:kind="selector" w:selector="radio" w:type="string" w:valueMode="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valueMode="normal" w:required="false">
            <w:identifier xml:space="preserve">ID176</w:identifier>
            <w:name xml:space="preserve">Да</w:name>
            <w:value>
              <w:boolean>true</w:boolean>
            </w:value>
            <w:element w:id="174" w:guid="389E6297-1365-CCC8-BE2E-5ED2A39C9C30" w:kind="variable" w:selector="check" w:type="string" w:valueMode="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valueMode="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valueMode="normal" w:required="false">
            <w:identifier xml:space="preserve">ID177</w:identifier>
            <w:name xml:space="preserve">Нет</w:name>
            <w:value>
              <w:boolean>false</w:boolean>
            </w:value>
          </w:element>
        </w:element>
        <w:element w:id="180" w:guid="8C19045D-B56C-4948-1534-14333A903419" w:kind="variable" w:selector="check" w:type="string" w:valueMode="normal" w:required="true">
          <w:identifier xml:space="preserve">ID180</w:identifier>
          <w:name xml:space="preserve">Укажите перечень документов, подлежащих передаче вместе с товарной накладной по форме ТОРГ-12/УПД (п. 1.2 Договора)</w:name>
          <w:value>
            <w:visibility xml:space="preserve">ID2 || ID382</w:visibility>
          </w:value>
        </w:element>
        <w:element w:id="412" w:guid="8C19045D-B56C-4948-1534-14333A903419" w:kind="variable" w:selector="check" w:type="string" w:valueMode="expression" w:required="true">
          <w:identifier xml:space="preserve">ID412</w:identifier>
          <w:name xml:space="preserve">Укажите перечень документов, подлежащих передаче вместе с товарной накладной по форме ТОРГ-12/УПД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173" w:guid="5353A03E-DE57-1910-3430-7A990270B1AD" w:kind="condition" w:selector="check" w:type="boolean" w:valueMode="expression" w:required="false" w:hiddenInQuestionnaire="false">
      <w:identifier xml:space="preserve">ID173</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70" w:guid="0059CB4B-E73F-8490-B1D5-C266195426EE" w:kind="variable" w:selector="check" w:type="string" w:valueMode="normal" w:required="true">
        <w:identifier xml:space="preserve">ID170</w:identifier>
        <w:name xml:space="preserve">Страна(-ы) происхождения Товара</w:name>
      </w:element>
    </w:element>
    <w:element w:id="530" w:guid="604A47CF-25C7-5B00-86D5-D289A7228678" w:kind="selector" w:selector="radio" w:type="string" w:valueMode="normal" w:required="true">
      <w:identifier xml:space="preserve">ID530</w:identifier>
      <w:name xml:space="preserve">Товар включён в Единый реестр российской радиоэлектронной продукции? </w:name>
      <w:element w:id="531" w:guid="F0E98FC2-ADDE-5600-F94C-EBD5F0D8DBE4" w:kind="condition" w:selector="check" w:type="boolean" w:valueMode="normal" w:required="false">
        <w:identifier xml:space="preserve">ID531</w:identifier>
        <w:name xml:space="preserve">Да</w:name>
        <w:comment xml:space="preserve">В случае, если Товар включён в Единый реестр российской радиоэлектронной продукции, закупка по Договору осуществляется с учетом требований Постановления Правительства РФ от 03.12.2020 № 2013 «О минимальной доле закупок товаров российского происхождения»</w:comment>
        <w:value>
          <w:boolean>true</w:boolean>
        </w:value>
        <w:element w:id="507" w:guid="A97D6084-1490-13D0-7932-4F7E406085E1" w:kind="variable" w:selector="check" w:type="string" w:valueMode="normal" w:required="true">
          <w:identifier xml:space="preserve">ID507</w:identifier>
          <w:name xml:space="preserve">Реестровый номер Товара в Едином реестре российской радиоэлектронной продукции</w:name>
          <w:value>
            <w:visibility xml:space="preserve">ID2 || ID382</w:visibility>
          </w:value>
        </w:element>
        <w:element w:id="534" w:guid="A97D6084-1490-13D0-7932-4F7E406085E1" w:kind="variable" w:selector="check" w:type="string" w:valueMode="expression" w:required="true">
          <w:identifier xml:space="preserve">ID534</w:identifier>
          <w:name xml:space="preserve">Реестровый номер Товара в Едином реестре российской радиоэлектронной продукции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ID507</w:expression>
            <w:visibility xml:space="preserve">ID3</w:visibility>
          </w:value>
        </w:element>
      </w:element>
      <w:element w:id="532" w:guid="402029D0-AA42-1800-574B-F7DC9470707E" w:kind="condition" w:selector="check" w:type="boolean" w:valueMode="normal" w:required="false">
        <w:identifier xml:space="preserve">ID532</w:identifier>
        <w:name xml:space="preserve">Нет</w:name>
        <w:value>
          <w:boolean>false</w:boolean>
        </w:value>
      </w:element>
    </w:element>
    <w:element w:id="185" w:guid="1A19E6B4-324C-1CC0-EDF4-56770A10C4EF" w:kind="condition" w:selector="check" w:type="boolean" w:valueMode="expression" w:required="false" w:hiddenInQuestionnaire="fals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valueMode="normal" w:required="false">
        <w:identifier xml:space="preserve">ID158</w:identifier>
        <w:name xml:space="preserve">Цена Договора указана:</w:name>
        <w:element w:id="159" w:guid="0AFC899F-276E-1560-C8D6-15A3AA582440" w:kind="condition" w:selector="check" w:type="boolean" w:valueMode="normal" w:required="false">
          <w:identifier xml:space="preserve">ID159</w:identifier>
          <w:name xml:space="preserve">с НДС</w:name>
          <w:value>
            <w:boolean>true</w:boolean>
          </w:value>
          <w:element w:id="186" w:guid="70612859-6AC1-5180-F60D-B16C7570886A" w:kind="variable" w:selector="check" w:type="money" w:valueMode="normal" w:required="true">
            <w:identifier xml:space="preserve">ID186</w:identifier>
            <w:name xml:space="preserve">Цена Договора, включая НДС</w:name>
          </w:element>
          <w:element w:id="480" w:guid="70612859-6AC1-5180-F60D-B16C7570886A" w:kind="variable" w:selector="check" w:type="percent" w:valueMode="normal" w:required="true">
            <w:identifier xml:space="preserve">ID480</w:identifier>
            <w:name xml:space="preserve">Ставка НДС (для указания в Спецификации)</w:name>
          </w:element>
        </w:element>
        <w:element w:id="160" w:guid="70B23D88-1F31-0D80-F30B-A28D56689A21" w:kind="condition" w:selector="check" w:type="boolean" w:valueMode="normal" w:required="false">
          <w:identifier xml:space="preserve">ID160</w:identifier>
          <w:name xml:space="preserve">без НДС</w:name>
          <w:value>
            <w:boolean>false</w:boolean>
          </w:value>
          <w:element w:id="187" w:guid="187F93A0-F06C-BFBE-8723-B564BAC84C63" w:kind="variable" w:selector="check" w:type="money" w:valueMode="normal" w:required="true">
            <w:identifier xml:space="preserve">ID187</w:identifier>
            <w:name xml:space="preserve">Цена Договора, без НДС</w:name>
          </w:element>
          <w:element w:id="188" w:guid="187F93A0-F06C-BFBE-8723-B564BAC84C63" w:kind="variable" w:selector="check" w:type="string" w:valueMode="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181" w:guid="B823F3A9-F540-BDE0-9D17-FF3DE46084A1" w:kind="selector" w:selector="radio" w:type="string" w:valueMode="normal" w:required="false">
      <w:identifier xml:space="preserve">ID181</w:identifier>
      <w:name xml:space="preserve">Требуется ли конкретизация затрат, издержек и иных расходов Поставщика, связанных с исполнением Договора?</w:name>
      <w:element w:id="182" w:guid="C81851FD-44B9-9938-7E5B-2919591003ED" w:kind="condition" w:selector="check" w:type="boolean" w:valueMode="normal" w:required="false">
        <w:identifier xml:space="preserve">ID182</w:identifier>
        <w:name xml:space="preserve">Да</w:name>
        <w:value>
          <w:boolean>false</w:boolean>
        </w:value>
        <w:element w:id="184" w:guid="FC057822-34F5-4E64-58D3-D56FAB702EDE" w:kind="variable" w:selector="check" w:type="string" w:valueMode="normal" w:required="true">
          <w:identifier xml:space="preserve">ID184</w:identifier>
          <w:name xml:space="preserve">Перечислите затраты, издержки и иные расходы Поставщика, связанные с исполнением Договора</w:name>
          <w:value>
            <w:visibility xml:space="preserve">ID2 || ID382</w:visibility>
          </w:value>
        </w:element>
        <w:element w:id="411" w:guid="FC057822-34F5-4E64-58D3-D56FAB702EDE" w:kind="variable" w:selector="check" w:type="string" w:valueMode="expression" w:required="true">
          <w:identifier xml:space="preserve">ID411</w:identifier>
          <w:name xml:space="preserve">Перечислите затраты, издержки и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ID184</w:expression>
            <w:visibility xml:space="preserve">ID3</w:visibility>
          </w:value>
        </w:element>
      </w:element>
      <w:element w:id="183" w:guid="401CCA83-BEEB-4860-6C42-41C57B4C4B6D" w:kind="condition" w:selector="check" w:type="boolean" w:valueMode="normal" w:required="false">
        <w:identifier xml:space="preserve">ID183</w:identifier>
        <w:name xml:space="preserve">Нет</w:name>
        <w:value>
          <w:boolean>true</w:boolean>
        </w:value>
      </w:element>
    </w:element>
    <w:element w:id="479" w:guid="08213B83-31DC-F3A0-030A-86340D50B937" w:kind="condition" w:selector="check" w:type="boolean" w:valueMode="expression" w:required="false" w:hiddenInQuestionnaire="false">
      <w:identifier xml:space="preserve">ID479</w:identifier>
      <w:name xml:space="preserve">Условие: если Договор заключается от имени АУО</w:name>
      <w:value>
        <w:expression xml:space="preserve">ID5</w:expression>
      </w:value>
      <w:element w:id="283" w:guid="3465C2F9-D12F-4128-34BD-F17136F0BBE1" w:kind="selector" w:selector="radio" w:type="string" w:valueMode="normal" w:required="false">
        <w:identifier xml:space="preserve">ID283</w:identifier>
        <w:name xml:space="preserve">Поставка осуществляется:</w:name>
        <w:element w:id="284" w:guid="E093A663-8A89-DFF0-AE7A-33E9776877AF" w:kind="condition" w:selector="check" w:type="boolean" w:valueMode="normal" w:required="false">
          <w:identifier xml:space="preserve">ID284</w:identifier>
          <w:name xml:space="preserve">в АУО</w:name>
          <w:value>
            <w:boolean>true</w:boolean>
          </w:value>
        </w:element>
        <w:element w:id="285" w:guid="D0A5B999-03BB-2F08-30BF-DC7DCF6087E3" w:kind="condition" w:selector="check" w:type="boolean" w:valueMode="normal" w:required="false">
          <w:identifier xml:space="preserve">ID285</w:identifier>
          <w:name xml:space="preserve">в Филиал</w:name>
          <w:value>
            <w:boolean>false</w:boolean>
          </w:value>
          <w:element w:id="286" w:guid="90EBF89E-EDEA-9520-822C-1FD4CB783BB9" w:kind="variable" w:selector="check" w:type="string" w:valueMode="normal" w:required="true">
            <w:identifier xml:space="preserve">ID286</w:identifier>
            <w:name xml:space="preserve">Контактные данные Покупателя (АО "Почта России")</w:name>
          </w:element>
        </w:element>
      </w:element>
    </w:element>
    <w:element w:id="485" w:guid="E0C6FE5D-5175-3B38-E626-F2710C78FB71" w:kind="condition" w:selector="check" w:type="boolean" w:valueMode="expression" w:required="false" w:hiddenInQuestionnaire="false">
      <w:identifier xml:space="preserve">ID485</w:identifier>
      <w:name xml:space="preserve">Условие: если Договор заключается на уровне (от имени) Филиала АО "Почта России"</w:name>
      <w:value>
        <w:expression xml:space="preserve">ID6</w:expression>
      </w:value>
      <w:element w:id="486" w:guid="F088AC0F-F589-49D8-308E-430B0B085D66" w:kind="variable" w:selector="check" w:type="string" w:valueMode="normal" w:required="true">
        <w:identifier xml:space="preserve">ID486</w:identifier>
        <w:name xml:space="preserve">Контактные данные Покупателя (АО "Почта России")</w:name>
      </w:element>
    </w:element>
    <w:element w:id="191" w:guid="36317AA2-27DF-2230-B29B-A5CC3C34FC82" w:kind="variable" w:selector="check" w:type="number" w:valueMode="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element>
    <w:element w:id="192" w:guid="36317AA2-27DF-2230-B29B-A5CC3C34FC82" w:kind="variable" w:selector="check" w:type="number" w:valueMode="normal" w:required="true">
      <w:identifier xml:space="preserve">ID192</w:identifier>
      <w:name xml:space="preserve">Срок доставки Товара Покупателю (АО "Почта России")</w:name>
      <w:comment xml:space="preserve">Укажите количество дней с даты получения Заявки,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3" w:guid="36317AA2-27DF-2230-B29B-A5CC3C34FC82" w:kind="variable" w:selector="check" w:type="string" w:valueMode="normal" w:required="true">
      <w:identifier xml:space="preserve">ID193</w:identifier>
      <w:name xml:space="preserve">Временной интервал доставки Товара Покупателю (АО "Почта России")</w:name>
      <w:comment xml:space="preserve">Начальный текст, добавившийся в Договор, является примером и может быть скорректирован при необходимости</w:comment>
      <w:value>
        <w:visibility xml:space="preserve">ID2 || ID382</w:visibility>
        <w:string xml:space="preserve">рабочие дни с понедельника по четверг с 09:00 до 18:00 часов, в пятницу с 09:00 до 16:45 часов</w:string>
      </w:value>
    </w:element>
    <w:element w:id="449" w:guid="36317AA2-27DF-2230-B29B-A5CC3C34FC82" w:kind="variable" w:selector="check" w:type="string" w:valueMode="expression" w:required="true">
      <w:identifier xml:space="preserve">ID449</w:identifier>
      <w:name xml:space="preserve">Временной интервал доставки Товара Покупателю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ID193</w:expression>
        <w:visibility xml:space="preserve">ID3</w:visibility>
        <w:string xml:space="preserve">рабочие дни с понедельника по четверг с 09:00 до 18:00 часов, в пятницу с 09:00 до 16:45 часов</w:string>
      </w:value>
    </w:element>
    <w:element w:id="194" w:guid="0878B7BB-F177-E2E0-3F1E-41C36416DE9F" w:kind="selector" w:selector="radio" w:type="string" w:valueMode="normal" w:required="false">
      <w:identifier xml:space="preserve">ID194</w:identifier>
      <w:name xml:space="preserve">Способ доставки Товара:</w:name>
      <w:element w:id="195" w:guid="78874F94-0BCE-7050-4BB4-59AAEE4087E2" w:kind="condition" w:selector="check" w:type="boolean" w:valueMode="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valueMode="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valueMode="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id="199" w:guid="E5945362-828A-0391-F78B-A0DE9E5878CA" w:kind="condition" w:selector="check" w:type="boolean" w:valueMode="expression" w:required="false" w:hiddenInQuestionnaire="false">
          <w:identifier xml:space="preserve">ID199</w:identifier>
          <w:name xml:space="preserve">Условие: если Техническое задание прикладывается к Договору</w:name>
          <w:value>
            <w:expression xml:space="preserve">ID167</w:expression>
          </w:value>
          <w:element w:id="200" w:guid="309E1E9E-E1A4-0A90-F410-6FB90E6C9A9C" w:kind="selector" w:selector="radio" w:type="string" w:valueMode="normal" w:required="false">
            <w:identifier xml:space="preserve">ID200</w:identifier>
            <w:name xml:space="preserve">Техническое задание содержит требования к транспорту Поставщика?</w:name>
            <w:element w:id="201" w:guid="D018B845-D43E-3994-FC8E-6F172EBC25B4" w:kind="condition" w:selector="check" w:type="boolean" w:valueMode="normal" w:required="false">
              <w:identifier xml:space="preserve">ID201</w:identifier>
              <w:name xml:space="preserve">Да</w:name>
              <w:value>
                <w:boolean>true</w:boolean>
              </w:value>
            </w:element>
            <w:element w:id="202" w:guid="30B5452B-999B-1DF0-7C03-B613566053FD" w:kind="condition" w:selector="check" w:type="boolean" w:valueMode="normal" w:required="false">
              <w:identifier xml:space="preserve">ID202</w:identifier>
              <w:name xml:space="preserve">Нет</w:name>
              <w:value>
                <w:boolean>false</w:boolean>
              </w:value>
            </w:element>
          </w:element>
        </w:element>
      </w:element>
      <w:element w:id="196" w:guid="38413329-6E0E-5310-76FB-6A4FC2F812AB" w:kind="condition" w:selector="check" w:type="boolean" w:valueMode="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valueMode="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valueMode="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valueMode="normal" w:required="false">
      <w:identifier xml:space="preserve">ID205</w:identifier>
      <w:name xml:space="preserve">Гарантийный срок:</w:name>
      <w:element w:id="206" w:guid="A0D887E7-C791-62A0-E377-A1FE44C062C7" w:kind="condition" w:selector="check" w:type="boolean" w:valueMode="normal" w:required="false">
        <w:identifier xml:space="preserve">ID206</w:identifier>
        <w:name xml:space="preserve">Установлен</w:name>
        <w:value>
          <w:boolean>true</w:boolean>
        </w:value>
        <w:element w:id="208" w:guid="A06566CA-B71F-F390-E187-29095C48E72C" w:kind="condition" w:selector="check" w:type="boolean" w:valueMode="expression" w:required="false" w:hiddenInQuestionnaire="fals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valueMode="normal" w:required="fals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valueMode="normal" w:required="false">
              <w:identifier xml:space="preserve">ID210</w:identifier>
              <w:name xml:space="preserve">Да</w:name>
              <w:value>
                <w:boolean>true</w:boolean>
              </w:value>
              <w:element w:id="212" w:guid="00F6A5A8-6865-0018-752A-3BAA8450A09C" w:kind="variable" w:selector="check" w:type="string" w:valueMode="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valueMode="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valueMode="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valueMode="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valueMode="normal" w:required="false">
              <w:identifier xml:space="preserve">ID211</w:identifier>
              <w:name xml:space="preserve">Нет</w:name>
              <w:value>
                <w:boolean>false</w:boolean>
              </w:value>
              <w:element w:id="214" w:guid="B0931851-1E8F-1DB0-C59C-A5A326704C22" w:kind="variable" w:selector="check" w:type="string" w:valueMode="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valueMode="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valueMode="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а также единицу измерения: рабочий или календарный день. Пример заполнения: "5" (пропись добавляется автоматически)</w:comment>
                <w:value>
                  <w:unit xml:space="preserve" w:active="true">календарный день</w:unit>
                </w:value>
              </w:element>
            </w:element>
          </w:element>
        </w:element>
        <w:element w:id="403" w:guid="A06566CA-B71F-F390-E187-29095C48E72C" w:kind="condition" w:selector="check" w:type="boolean" w:valueMode="expression" w:required="false" w:hiddenInQuestionnaire="fals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valueMode="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valueMode="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valueMode="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Пример заполнения: "5" (пропись добавляется автоматически)</w:comment>
          </w:element>
        </w:element>
      </w:element>
      <w:element w:id="207" w:guid="E040480E-CA58-4FE0-0B50-0052E8F0BFC4" w:kind="condition" w:selector="check" w:type="boolean" w:valueMode="normal" w:required="false">
        <w:identifier xml:space="preserve">ID207</w:identifier>
        <w:name xml:space="preserve">Не установлен</w:name>
        <w:value>
          <w:boolean>false</w:boolean>
        </w:value>
        <w:element w:id="216" w:guid="705D1D03-C690-D264-EE9B-D68C69789F1E" w:kind="selector" w:selector="radio" w:type="string" w:valueMode="normal" w:required="false">
          <w:identifier xml:space="preserve">ID216</w:identifier>
          <w:name xml:space="preserve">Срок для обнаружения недостатков Товара, в отношении которого не установлена гарантия качества:</w:name>
          <w:element w:id="217" w:guid="289D1CF0-940C-FD38-586C-2B029E2EA544" w:kind="condition" w:selector="check" w:type="boolean" w:valueMode="normal" w:required="false">
            <w:identifier xml:space="preserve">ID217</w:identifier>
            <w:name xml:space="preserve">Превышает 2 года</w:name>
            <w:value>
              <w:boolean>true</w:boolean>
            </w:value>
            <w:element w:id="219" w:guid="98A336AB-1615-B540-3A1C-A939B05AB712" w:kind="variable" w:selector="check" w:type="number" w:valueMode="normal" w:required="true">
              <w:identifier xml:space="preserve">ID219</w:identifier>
              <w:name xml:space="preserve">Срок обнаружения Покупателем (АО "Почта России") недостатков Товара (со дня передачи товара / со дня доставки товара, если товар подлежит перевозке или отправке по почте)</w:name>
              <w:value>
                <w:unit xml:space="preserve" w:active="true">календарный день</w:unit>
              </w:value>
              <w:format>
                <w:number w:numeral="cardinal" w:rounding="none"/>
                <w:string w:letterCase="normal" w:grammarCase="nominative"/>
                <w:money xml:space="preserve">0,000.##</w:money>
                <w:date xml:space="preserve">dd.mm.yyyy</w:date>
              </w:format>
            </w:element>
          </w:element>
          <w:element w:id="218" w:guid="50B311A3-B5ED-5CB1-AEB7-AEF6AA484750" w:kind="condition" w:selector="check" w:type="boolean" w:valueMode="normal" w:required="false">
            <w:identifier xml:space="preserve">ID218</w:identifier>
            <w:name xml:space="preserve">Менее 2-ух лет</w:name>
            <w:value>
              <w:boolean>false</w:boolean>
            </w:value>
          </w:element>
        </w:element>
      </w:element>
    </w:element>
    <w:element w:id="220" w:guid="98615A3E-B212-0E30-3BD8-4B02E8381BCD" w:kind="variable" w:selector="check" w:type="number" w:valueMode="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14" w:guid="70DA3BC9-E7BA-18AE-E0DE-5540C7082217" w:kind="condition" w:selector="check" w:type="boolean" w:valueMode="expression" w:required="false" w:hiddenInQuestionnaire="false">
      <w:identifier xml:space="preserve">ID514</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ID498</w:expression>
      </w:value>
      <w:element w:id="515" w:guid="505A015B-7969-1E30-1D34-AB8D04F0D40F" w:kind="selector" w:selector="radio" w:type="string" w:valueMode="normal" w:required="false">
        <w:identifier xml:space="preserve">ID515</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16" w:guid="300A1D24-0A16-B860-DAD8-3DEC3DD92452" w:kind="condition" w:selector="check" w:type="boolean" w:valueMode="normal" w:required="false">
          <w:identifier xml:space="preserve">ID516</w:identifier>
          <w:name xml:space="preserve">Да</w:name>
          <w:value>
            <w:boolean>true</w:boolean>
          </w:value>
          <w:element w:id="518" w:guid="F0D6F510-D8DF-6660-2204-4EB8F190C9FC" w:kind="selector" w:selector="radio" w:type="string" w:valueMode="normal" w:required="false">
            <w:identifier xml:space="preserve">ID518</w:identifier>
            <w:name xml:space="preserve">Срок оплаты Товара по Договору:</w:name>
            <w:element w:id="519" w:guid="10B47F31-A502-F610-491B-DD363D9BB3AE" w:kind="condition" w:selector="check" w:type="boolean" w:valueMode="normal" w:required="false">
              <w:identifier xml:space="preserve">ID519</w:identifier>
              <w:name xml:space="preserve">не установлен иным законодательством РФ (помимо Закона №223-ФЗ)</w:name>
              <w:value>
                <w:boolean>true</w:boolean>
              </w:value>
              <w:element w:id="524" w:guid="E059E962-75A3-C1A0-BADD-14602A602D30" w:kind="variable" w:selector="check" w:type="number" w:valueMode="normal" w:required="true">
                <w:identifier xml:space="preserve">ID524</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20" w:guid="380175CE-0805-DE84-7E21-CDD17EC89B41" w:kind="condition" w:selector="check" w:type="boolean" w:valueMode="normal" w:required="false">
              <w:identifier xml:space="preserve">ID520</w:identifier>
              <w:name xml:space="preserve">установлен иным законодательством РФ (помимо Закона №223-ФЗ)</w:name>
              <w:value>
                <w:boolean>false</w:boolean>
              </w:value>
              <w:element w:id="525" w:guid="E059E962-75A3-C1A0-BADD-14602A602D30" w:kind="variable" w:selector="check" w:type="number" w:valueMode="normal" w:required="true">
                <w:identifier xml:space="preserve">ID525</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17" w:guid="F8E0FF60-23CF-3778-2650-A74AF0008B62" w:kind="condition" w:selector="check" w:type="boolean" w:valueMode="normal" w:required="false">
          <w:identifier xml:space="preserve">ID517</w:identifier>
          <w:name xml:space="preserve">Нет</w:name>
          <w:value>
            <w:boolean>false</w:boolean>
          </w:value>
          <w:element w:id="521" w:guid="04A303B3-A1B4-5C20-A644-2309A2F008A8" w:kind="selector" w:selector="radio" w:type="string" w:valueMode="normal" w:required="false">
            <w:identifier xml:space="preserve">ID521</w:identifier>
            <w:name xml:space="preserve">Срок оплаты Товара по Договору:</w:name>
            <w:element w:id="522" w:guid="E2A876E9-199D-2340-91DD-D59AE1381A97" w:kind="condition" w:selector="check" w:type="boolean" w:valueMode="normal" w:required="false">
              <w:identifier xml:space="preserve">ID522</w:identifier>
              <w:name xml:space="preserve">не установлен иным законодательством РФ (помимо Закона №223-ФЗ)</w:name>
              <w:value>
                <w:boolean>true</w:boolean>
              </w:value>
              <w:element w:id="526" w:guid="E059E962-75A3-C1A0-BADD-14602A602D30" w:kind="variable" w:selector="check" w:type="number" w:valueMode="normal" w:required="true">
                <w:identifier xml:space="preserve">ID526</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23" w:guid="08C6D44C-8D61-9DD8-B890-DAF856C00D02" w:kind="condition" w:selector="check" w:type="boolean" w:valueMode="normal" w:required="false">
              <w:identifier xml:space="preserve">ID523</w:identifier>
              <w:name xml:space="preserve">установлен иным законодательством РФ (помимо Закона №223-ФЗ)</w:name>
              <w:value>
                <w:boolean>false</w:boolean>
              </w:value>
              <w:element w:id="527" w:guid="E059E962-75A3-C1A0-BADD-14602A602D30" w:kind="variable" w:selector="check" w:type="number" w:valueMode="normal" w:required="true">
                <w:identifier xml:space="preserve">ID527</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28" w:guid="5057BF5D-C40F-A4A8-CB5F-741D08300E63" w:kind="condition" w:selector="check" w:type="boolean" w:valueMode="expression" w:required="false" w:hiddenInQuestionnaire="false">
      <w:identifier xml:space="preserve">ID528</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ID497 || ID499</w:expression>
      </w:value>
      <w:element w:id="533" w:guid="E059E962-75A3-C1A0-BADD-14602A602D30" w:kind="variable" w:selector="check" w:type="number" w:valueMode="normal" w:required="true">
        <w:identifier xml:space="preserve">ID533</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valueMode="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valueMode="normal" w:required="false">
        <w:identifier xml:space="preserve">ID228</w:identifier>
        <w:name xml:space="preserve">Штраф</w:name>
        <w:value>
          <w:boolean>true</w:boolean>
        </w:value>
        <w:element w:id="230" w:guid="167E9E81-A10A-3350-9C0E-2A0875E08783" w:kind="variable" w:selector="check" w:type="percent" w:valueMode="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valueMode="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valueMode="normal" w:required="false">
        <w:identifier xml:space="preserve">ID229</w:identifier>
        <w:name xml:space="preserve">Пени</w:name>
        <w:value>
          <w:boolean>false</w:boolean>
        </w:value>
        <w:element w:id="231" w:guid="167E9E81-A10A-3350-9C0E-2A0875E08783" w:kind="variable" w:selector="check" w:type="percent" w:valueMode="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valueMode="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element>
    <w:element w:id="232" w:guid="4A28A0BB-CC39-0D28-4A9F-6849822830A1" w:kind="selector" w:selector="radio" w:type="string" w:valueMode="normal" w:required="false">
      <w:identifier xml:space="preserve">ID232</w:identifier>
      <w:name xml:space="preserve">Вид ответственности Поставщика за нарушение требований Покупателя об устранении недостатков товара (п. 1.9)</w:name>
      <w:element w:id="233" w:guid="C81C1F01-206C-90C0-E3D8-216DD4581632" w:kind="condition" w:selector="check" w:type="boolean" w:valueMode="normal" w:required="false">
        <w:identifier xml:space="preserve">ID233</w:identifier>
        <w:name xml:space="preserve">Штраф</w:name>
        <w:value>
          <w:boolean>true</w:boolean>
        </w:value>
        <w:element w:id="235" w:guid="167E9E81-A10A-3350-9C0E-2A0875E08783" w:kind="variable" w:selector="check" w:type="percent" w:valueMode="normal" w:required="true">
          <w:identifier xml:space="preserve">ID235</w:identifier>
          <w:name xml:space="preserve">Размер штрафа за каждый факт нарушения срока выполнения требований Покупателя (в процентах от стоимости неисполненных обязательств)</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valueMode="expression" w:required="true">
          <w:identifier xml:space="preserve">ID424</w:identifier>
          <w:name xml:space="preserve">Размер штрафа за каждый факт нарушения срока выполнения требований Покупателя (в процентах от стоимости неисполненных обязательств)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valueMode="normal" w:required="false">
        <w:identifier xml:space="preserve">ID234</w:identifier>
        <w:name xml:space="preserve">Пени</w:name>
        <w:value>
          <w:boolean>false</w:boolean>
        </w:value>
        <w:element w:id="236" w:guid="167E9E81-A10A-3350-9C0E-2A0875E08783" w:kind="variable" w:selector="check" w:type="percent" w:valueMode="normal" w:required="true">
          <w:identifier xml:space="preserve">ID236</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valueMode="expression" w:required="true">
          <w:identifier xml:space="preserve">ID425</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237" w:guid="167E9E81-A10A-3350-9C0E-2A0875E08783" w:kind="variable" w:selector="check" w:type="percent" w:valueMode="normal" w:required="true">
          <w:identifier xml:space="preserve">ID237</w:identifier>
          <w:name xml:space="preserve">Общий размер пени (в процентах от стоимости обязательств,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valueMode="expression" w:required="true">
          <w:identifier xml:space="preserve">ID426</w:identifier>
          <w:name xml:space="preserve">Общий размер пени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valueMode="normal" w:required="true">
      <w:identifier xml:space="preserve">ID238</w:identifier>
      <w:name xml:space="preserve">Номера пунктов Договора, за нарушение которых предусмотрен штраф (для указания в п. 1.13.3)</w:name>
      <w:comment xml:space="preserve">Обратите внимание: не допускается указывать ссылки на подпункты 5.1.1, 5.1.2, 5.1.3 Договора</w:comment>
      <w:value>
        <w:visibility xml:space="preserve">ID2 || ID382</w:visibility>
      </w:value>
    </w:element>
    <w:element w:id="398" w:guid="54938C21-8A5E-48C0-35BA-C7AA57403EB4" w:kind="variable" w:selector="check" w:type="string" w:valueMode="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ID238</w:expression>
        <w:visibility xml:space="preserve">ID3</w:visibility>
      </w:value>
    </w:element>
    <w:element w:id="239" w:guid="167E9E81-A10A-3350-9C0E-2A0875E08783" w:kind="variable" w:selector="check" w:type="money" w:valueMode="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value>
    </w:element>
    <w:element w:id="453" w:guid="167E9E81-A10A-3350-9C0E-2A0875E08783" w:kind="variable" w:selector="check" w:type="money" w:valueMode="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valueMode="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valueMode="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valueMode="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valueMode="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valueMode="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valueMode="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valueMode="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valueMode="normal" w:required="false">
        <w:identifier xml:space="preserve">ID243</w:identifier>
        <w:name xml:space="preserve">Да</w:name>
        <w:value>
          <w:boolean>true</w:boolean>
        </w:value>
        <w:element w:id="245" w:guid="566E3080-FF07-26D1-DED8-BAAD3F808508" w:kind="selector" w:selector="radio" w:type="string" w:valueMode="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valueMode="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valueMode="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valueMode="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valueMode="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valueMode="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string xml:space="preserve">_ % от начальной (максимальной) цены Договора</w:string>
          </w:value>
        </w:element>
        <w:element w:id="429" w:guid="28B43733-F124-8720-C08D-4106558A0D35" w:kind="variable" w:selector="check" w:type="string" w:valueMode="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valueMode="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valueMode="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493" w:guid="DC4FAD6A-1796-75B4-6218-AE2F72500D39" w:kind="variable" w:selector="check" w:type="number" w:valueMode="normal" w:required="true">
          <w:identifier xml:space="preserve">ID493</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valueMode="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valueMode="expression" w:required="false" w:hiddenInQuestionnaire="fals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valueMode="normal" w:required="false">
            <w:identifier xml:space="preserve">ID251</w:identifier>
            <w:name xml:space="preserve">Способ обеспечения исполнения Договора</w:name>
            <w:element w:id="252" w:guid="30486C73-965E-FFB0-ED56-9C7DDBC055E7" w:kind="condition" w:selector="check" w:type="boolean" w:valueMode="normal" w:required="false">
              <w:identifier xml:space="preserve">ID252</w:identifier>
              <w:name xml:space="preserve">Банковская гарантия</w:name>
              <w:value>
                <w:boolean>true</w:boolean>
              </w:value>
            </w:element>
            <w:element w:id="253" w:guid="24573971-C9E3-558A-EC2B-04A7ADF8A725" w:kind="condition" w:selector="check" w:type="boolean" w:valueMode="normal" w:required="false">
              <w:identifier xml:space="preserve">ID253</w:identifier>
              <w:name xml:space="preserve">Денежные средства</w:name>
              <w:value>
                <w:boolean>false</w:boolean>
              </w:value>
            </w:element>
          </w:element>
        </w:element>
      </w:element>
      <w:element w:id="244" w:guid="B8581AB6-771B-22D0-F281-093D9310C680" w:kind="condition" w:selector="check" w:type="boolean" w:valueMode="normal" w:required="false">
        <w:identifier xml:space="preserve">ID244</w:identifier>
        <w:name xml:space="preserve">Нет</w:name>
        <w:value>
          <w:boolean>false</w:boolean>
        </w:value>
      </w:element>
    </w:element>
    <w:element w:id="256" w:guid="286A5DA0-B3B6-67F8-3020-09C844362C6E" w:kind="selector" w:selector="radio" w:type="string" w:valueMode="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valueMode="normal" w:required="false">
        <w:identifier xml:space="preserve">ID257</w:identifier>
        <w:name xml:space="preserve">Да</w:name>
        <w:value>
          <w:boolean>true</w:boolean>
        </w:value>
        <w:element w:id="259" w:guid="70472735-3812-4A2E-FAE9-697CE778F101" w:kind="variable" w:selector="check" w:type="string" w:valueMode="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valueMode="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valueMode="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string xml:space="preserve">_ % от начальной (максимальной) цены Договора</w:string>
          </w:value>
        </w:element>
        <w:element w:id="434" w:guid="70472735-3812-4A2E-FAE9-697CE778F101" w:kind="variable" w:selector="check" w:type="string" w:valueMode="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valueMode="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string xml:space="preserve"/>
          </w:value>
        </w:element>
        <w:element w:id="500" w:guid="20F92934-4116-ADDC-9007-F752E7D0617B" w:kind="variable" w:selector="check" w:type="money" w:valueMode="expression" w:required="true">
          <w:identifier xml:space="preserve">ID500</w:identifier>
          <w:name xml:space="preserve">Размер (сумма) обеспечения исполнения гарантийных обязательств (в соответствии с документацией или извещением о закупке)</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491" w:guid="39F82CC3-8153-0C00-8CB8-340B903863B2" w:kind="variable" w:selector="check" w:type="number" w:valueMode="normal" w:required="true">
          <w:identifier xml:space="preserve">ID491</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гарантийных обязательств должен превышать максимальный срок гарантии качества на товары, работы,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5" w:guid="20F92934-4116-ADDC-9007-F752E7D0617B" w:kind="variable" w:selector="check" w:type="number" w:valueMode="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valueMode="expression" w:required="false" w:hiddenInQuestionnaire="fals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valueMode="normal" w:required="false">
            <w:identifier xml:space="preserve">ID262</w:identifier>
            <w:name xml:space="preserve">Способ обеспечения исполнения гарантийных обязательств по Договору</w:name>
            <w:element w:id="263" w:guid="803C57A6-301E-CCF0-F85B-923CB250757E" w:kind="condition" w:selector="check" w:type="boolean" w:valueMode="normal" w:required="false">
              <w:identifier xml:space="preserve">ID263</w:identifier>
              <w:name xml:space="preserve">Банковская гарантия</w:name>
              <w:value>
                <w:boolean>true</w:boolean>
              </w:value>
            </w:element>
            <w:element w:id="264" w:guid="A024680E-0947-F990-2B66-623958FAA269" w:kind="condition" w:selector="check" w:type="boolean" w:valueMode="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valueMode="normal" w:required="false">
        <w:identifier xml:space="preserve">ID258</w:identifier>
        <w:name xml:space="preserve">Нет</w:name>
        <w:value>
          <w:boolean>false</w:boolean>
        </w:value>
      </w:element>
    </w:element>
    <w:element w:id="311" w:guid="7084D656-9DB6-9444-CB97-10A0CC606635" w:kind="variable" w:selector="check" w:type="string" w:valueMode="normal" w:binding="591"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string xml:space="preserve">Арбитражный суд г. Москвы</w:string>
      </w:value>
    </w:element>
    <w:element w:id="376" w:guid="7084D656-9DB6-9444-CB97-10A0CC606635" w:kind="variable" w:selector="check" w:type="string" w:valueMode="expression" w:binding="591"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valueMode="normal" w:binding="591"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valueMode="expression" w:binding="591"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01" w:guid="90CF00A2-D3D8-2150-9E8C-CA3145E01A82" w:kind="selector" w:selector="radio" w:type="string" w:valueMode="normal" w:required="false">
      <w:identifier xml:space="preserve">ID501</w:identifier>
      <w:name xml:space="preserve">Срок действия Договора определяется:</w:name>
      <w:element w:id="502" w:guid="20583455-7E58-3610-EB76-249A9F80E724" w:kind="condition" w:selector="check" w:type="boolean" w:valueMode="normal" w:required="false">
        <w:identifier xml:space="preserve">ID502</w:identifier>
        <w:name xml:space="preserve">периодом времени, в течение которого действует Договор</w:name>
        <w:value>
          <w:boolean>true</w:boolean>
        </w:value>
        <w:element w:id="273" w:guid="18EE1119-895D-5630-738C-6001DD28776C" w:kind="variable" w:selector="check" w:type="string" w:valueMode="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календарный день</w:unit>
            <w:string xml:space="preserve">в течение __ (__) лет</w:string>
          </w:value>
          <w:format>
            <w:number w:numeral="cardinal" w:rounding="none"/>
            <w:string w:letterCase="normal" w:grammarCase="nominative"/>
            <w:money xml:space="preserve">0,000.##</w:money>
            <w:date xml:space="preserve">dd.mm.yyyy</w:date>
          </w:format>
        </w:element>
      </w:element>
      <w:element w:id="503" w:guid="F1C02CF2-C0EA-1D42-2121-73D2058828AB" w:kind="condition" w:selector="check" w:type="boolean" w:valueMode="normal" w:required="false">
        <w:identifier xml:space="preserve">ID503</w:identifier>
        <w:name xml:space="preserve">календарной датой, до которой действует Договор</w:name>
        <w:value>
          <w:boolean>false</w:boolean>
        </w:value>
        <w:element w:id="504" w:guid="18EE1119-895D-5630-738C-6001DD28776C" w:kind="variable" w:selector="check" w:type="string" w:valueMode="normal" w:required="true">
          <w:identifier xml:space="preserve">ID504</w:identifier>
          <w:name xml:space="preserve">Срок действия Договора</w:name>
          <w:comment xml:space="preserve">Укажите срок действия Договора. Пример заполнения: "до 31.12.2021 г. включительно"</w:comment>
          <w:value>
            <w:unit xml:space="preserve" w:active="true">календарный день</w:unit>
            <w:string xml:space="preserve">до __.__.20__ г. включительно</w:string>
          </w:value>
          <w:format>
            <w:number w:numeral="cardinal" w:rounding="none"/>
            <w:string w:letterCase="normal" w:grammarCase="nominative"/>
            <w:money xml:space="preserve">0,000.##</w:money>
            <w:date xml:space="preserve">dd.mm.yyyy</w:date>
          </w:format>
        </w:element>
      </w:element>
    </w:element>
    <w:element w:id="280" w:guid="243085BA-B044-52F8-889F-7138D3C4009D" w:kind="selector" w:selector="radio" w:type="string" w:valueMode="normal" w:required="false">
      <w:identifier xml:space="preserve">ID280</w:identifier>
      <w:name xml:space="preserve">Требуется ли проведение сверки взаиморасчётов?</w:name>
      <w:element w:id="281" w:guid="60B643E1-6115-9188-9C2C-F9FA3F20BF4A" w:kind="condition" w:selector="check" w:type="boolean" w:valueMode="normal" w:required="false">
        <w:identifier xml:space="preserve">ID281</w:identifier>
        <w:name xml:space="preserve">Да</w:name>
        <w:value>
          <w:boolean>true</w:boolean>
        </w:value>
      </w:element>
      <w:element w:id="282" w:guid="C08EFDD7-45B9-09F0-299F-6983F970F328" w:kind="condition" w:selector="check" w:type="boolean" w:valueMode="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valueMode="expression" w:required="false" w:hiddenInQuestionnaire="false">
      <w:identifier xml:space="preserve">ID287</w:identifier>
      <w:name xml:space="preserve">Условие для п. 4.19: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valueMode="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дней, но не более 3-ёх (пропись добавится автоматически)</w:comment>
        <w:value>
          <w:number w:max="3"/>
        </w:value>
      </w:element>
      <w:element w:id="289" w:guid="44133776-A6FB-0440-AAED-27BE3ED057EF" w:kind="variable" w:selector="check" w:type="number" w:valueMode="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дней (пропись добавится автоматически)</w:comment>
        <w:value>
          <w:number/>
        </w:value>
      </w:element>
    </w:element>
    <w:element w:id="292" w:guid="0B158651-4454-0190-AF6C-B95EEA004F87" w:kind="selector" w:selector="radio" w:type="string" w:valueMode="normal" w:required="false">
      <w:identifier xml:space="preserve">ID292</w:identifier>
      <w:name xml:space="preserve">Привлечение соисполнителей:</w:name>
      <w:element w:id="293" w:guid="B19B643A-99E6-05B0-0B8B-9E52C178D832" w:kind="condition" w:selector="check" w:type="boolean" w:valueMode="normal" w:required="false">
        <w:identifier xml:space="preserve">ID293</w:identifier>
        <w:name xml:space="preserve">Допускается</w:name>
        <w:value>
          <w:boolean>true</w:boolean>
        </w:value>
      </w:element>
      <w:element w:id="294" w:guid="2C5EAF2B-0892-6EE0-916F-297B13D855B6" w:kind="condition" w:selector="check" w:type="boolean" w:valueMode="normal" w:required="false">
        <w:identifier xml:space="preserve">ID294</w:identifier>
        <w:name xml:space="preserve">Не допускается</w:name>
        <w:value>
          <w:boolean>false</w:boolean>
        </w:value>
      </w:element>
    </w:element>
    <w:element w:id="342" w:guid="0059CB4B-E73F-8490-B1D5-C266195426EE" w:kind="variable" w:selector="check" w:type="string" w:valueMode="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string xml:space="preserve">Ассортимент Товара</w:string>
      </w:value>
    </w:element>
    <w:element w:id="441" w:guid="0059CB4B-E73F-8490-B1D5-C266195426EE" w:kind="variable" w:selector="check" w:type="string" w:valueMode="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string xml:space="preserve">Ассортимент Товара</w:string>
      </w:value>
    </w:element>
    <w:element w:id="508" w:guid="3035B429-5546-2EF0-29A4-89D70B873B55" w:kind="variable" w:selector="check" w:type="percent" w:valueMode="normal" w:required="true">
      <w:identifier xml:space="preserve">ID508</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Укажите размер штрафа по комплаенс-оговорке от общей цены Договора</w:comment>
    </w:element>
    <w:element w:id="509" w:guid="A087E9E2-7E9D-3A48-F82E-2F6774C491D6" w:kind="variable" w:selector="check" w:type="percent" w:valueMode="normal" w:required="true">
      <w:identifier xml:space="preserve">ID509</w:identifier>
      <w:name xml:space="preserve">Размер штрафа за совершение Стороной действий, квалифицируемых как "недружественное влияние" (от общей суммы исполненных обязательств по Договору)</w:name>
      <w:comment xml:space="preserve">Укажите размер штрафа по комплаенс-оговорке от общей суммы исполненных обязательств по Договору</w:comment>
    </w:element>
    <w:element w:id="544" w:guid="F0AE5A8F-74C1-4380-66C6-BC842F405DEE" w:kind="variable" w:selector="check" w:type="string" w:valueMode="normal" w:required="true">
      <w:identifier xml:space="preserve">ID544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valueMode="normal" w:required="false">
      <w:identifier xml:space="preserve">ID314</w:identifier>
      <w:name xml:space="preserve">Спецификация</w:name>
      <w:element w:id="315" w:guid="1418FD61-B0C9-50E0-8045-206E587036FF" w:kind="variable" w:selector="check" w:type="string" w:valueMode="normal" w:required="true">
        <w:identifier xml:space="preserve">ID315</w:identifier>
        <w:name xml:space="preserve">№ п/п</w:name>
      </w:element>
      <w:element w:id="316" w:guid="1418FD61-B0C9-50E0-8045-206E587036FF" w:kind="variable" w:selector="check" w:type="string" w:valueMode="normal" w:required="true">
        <w:identifier xml:space="preserve">ID316</w:identifier>
        <w:name xml:space="preserve">Наименование ТРУ / Товара</w:name>
      </w:element>
      <w:element w:id="317" w:guid="C83896B3-8F53-9368-0BDE-4ABB19405EFD" w:kind="variable" w:selector="check" w:type="string" w:valueMode="normal" w:required="true">
        <w:identifier xml:space="preserve">ID317</w:identifier>
        <w:name xml:space="preserve">Категория Товара</w:name>
      </w:element>
      <w:element w:id="318" w:guid="80CC1886-6AAB-80A0-9616-C275A7F486A0" w:kind="variable" w:selector="check" w:type="string" w:valueMode="normal" w:required="true">
        <w:identifier xml:space="preserve">ID318</w:identifier>
        <w:name xml:space="preserve">Код ОКПД 2</w:name>
      </w:element>
      <w:element w:id="510" w:guid="309359D4-D97B-8638-7A7C-4BBD43482291" w:kind="variable" w:selector="check" w:type="number" w:valueMode="normal" w:required="false">
        <w:identifier xml:space="preserve">ID510</w:identifier>
        <w:name xml:space="preserve">Количество (объем)</w:name>
        <w:placeholder xml:space="preserve">Заполняется на этапе закупки, если применимо</w:placeholder>
      </w:element>
      <w:element w:id="319" w:guid="C0C2FC46-F80D-E6A6-0943-BEDC9AA02165" w:kind="variable" w:selector="check" w:type="string" w:valueMode="normal" w:required="true">
        <w:identifier xml:space="preserve">ID319</w:identifier>
        <w:name xml:space="preserve">Единица измерения</w:name>
      </w:element>
      <w:element w:id="537" w:guid="A0F6E758-A145-C80D-E066-6981E4A06C3C" w:kind="condition" w:selector="check" w:type="boolean" w:valueMode="expression" w:required="false" w:hiddenInQuestionnaire="false">
        <w:identifier xml:space="preserve">ID537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320" w:guid="E0E528E0-497C-90C8-CD05-32D17E328662" w:kind="variable" w:selector="check" w:type="string" w:valueMode="normal" w:required="true">
          <w:identifier xml:space="preserve">ID320</w:identifier>
          <w:name xml:space="preserve">Страна происхождения Товара</w:name>
        </w:element>
        <w:element w:id="538" w:guid="5C4E0850-F213-4200-B20E-CA264B281BBB" w:kind="selector" w:selector="radio" w:type="string" w:valueMode="normal" w:required="true">
          <w:identifier xml:space="preserve">ID538</w:identifier>
          <w:name xml:space="preserve">Товар с кодом ОКПД2 включен в перечень, установленный Постановлением Правительства РФ от 03.12.2020 N 2013?</w:name>
          <w:element w:id="539" w:guid="5C6CB209-AEA0-4F17-69F8-FA4C6BD038EC" w:kind="condition" w:selector="check" w:type="boolean" w:valueMode="normal" w:required="false">
            <w:identifier xml:space="preserve">ID539</w:identifier>
            <w:name xml:space="preserve">Да</w:name>
            <w:value>
              <w:boolean>true</w:boolean>
            </w:value>
            <w:element w:id="541" w:guid="449807B5-1695-1494-0DED-FB0293D054AC" w:kind="selector" w:selector="radio" w:type="string" w:valueMode="normal" w:required="true">
              <w:identifier xml:space="preserve">ID541</w:identifier>
              <w:name xml:space="preserve">Участник закупки предоставил выписку из реестров, предусмотренных п. 2 Постановления Правительства РФ от 03.12.2020 N 2013?</w:name>
              <w:element w:id="542" w:guid="387E616E-DB1C-6EC8-FA5A-3CA245A01354" w:kind="condition" w:selector="check" w:type="boolean" w:valueMode="normal" w:required="false">
                <w:identifier xml:space="preserve">ID542</w:identifier>
                <w:name xml:space="preserve">Да</w:name>
                <w:value>
                  <w:boolean>true</w:boolean>
                </w:value>
                <w:element w:id="511" w:guid="B0406491-5383-2B08-36B8-7FAB3010AB47" w:kind="variable" w:selector="check" w:type="string" w:valueMode="normal" w:required="true">
                  <w:identifier xml:space="preserve">ID511</w:identifier>
                  <w:name xml:space="preserve">Номер реестровой записи товара, наименование реестра</w:name>
                </w:element>
              </w:element>
              <w:element w:id="543" w:guid="70EE43A8-1D97-3550-8CD5-EFF1D03C9CB2" w:kind="condition" w:selector="check" w:type="boolean" w:valueMode="normal" w:required="false">
                <w:identifier xml:space="preserve">ID543</w:identifier>
                <w:name xml:space="preserve">Нет</w:name>
                <w:value>
                  <w:boolean>false</w:boolean>
                </w:value>
              </w:element>
            </w:element>
          </w:element>
          <w:element w:id="540" w:guid="2045FCFC-C972-C040-295D-48389E784B5C" w:kind="condition" w:selector="check" w:type="boolean" w:valueMode="normal" w:required="false">
            <w:identifier xml:space="preserve">ID540</w:identifier>
            <w:name xml:space="preserve">Нет</w:name>
            <w:value>
              <w:boolean>false</w:boolean>
            </w:value>
          </w:element>
        </w:element>
      </w:element>
      <w:element w:id="321" w:guid="C0AF7E18-ABB6-1068-958E-6A306CA076A1" w:kind="variable" w:selector="check" w:type="money" w:valueMode="normal" w:required="false">
        <w:identifier xml:space="preserve">ID321</w:identifier>
        <w:name xml:space="preserve">Цена товара за единицу без НДС</w:name>
        <w:placeholder xml:space="preserve">Заполняется на этапе закупки, если применимо</w:placeholder>
      </w:element>
      <w:element w:id="325" w:guid="A85612DB-B5F7-BCA0-3A34-DE45127005CB" w:kind="selector" w:selector="radio" w:type="string" w:valueMode="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valueMode="normal" w:required="false">
          <w:identifier xml:space="preserve">ID326</w:identifier>
          <w:name xml:space="preserve">Рассчитать автоматически</w:name>
          <w:value>
            <w:boolean>true</w:boolean>
          </w:value>
          <w:element w:id="322" w:guid="C0AF7E18-ABB6-1068-958E-6A306CA076A1" w:kind="variable" w:selector="check" w:type="money" w:valueMode="expression" w:required="false">
            <w:identifier xml:space="preserve">ID322</w:identifier>
            <w:name xml:space="preserve">Стоимость товара без НДС</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ID321*ID510</w:expression>
            </w:value>
          </w:element>
        </w:element>
        <w:element w:id="327" w:guid="B0FA697E-2A42-C93A-263C-BF12179C62F1" w:kind="condition" w:selector="check" w:type="boolean" w:valueMode="normal" w:required="false">
          <w:identifier xml:space="preserve">ID327</w:identifier>
          <w:name xml:space="preserve">Рассчитать вручную</w:name>
          <w:value>
            <w:boolean>false</w:boolean>
          </w:value>
          <w:element w:id="324" w:guid="C0AF7E18-ABB6-1068-958E-6A306CA076A1" w:kind="variable" w:selector="check" w:type="money" w:valueMode="normal" w:required="false">
            <w:identifier xml:space="preserve">ID324</w:identifier>
            <w:name xml:space="preserve">Стоимость товара без НДС</w:name>
            <w:placeholder xml:space="preserve">Заполняется на этапе закупки, если применимо</w:placeholder>
          </w:element>
        </w:element>
      </w:element>
      <w:element w:id="329" w:guid="D7E1D47F-3E20-1420-3C22-58ECD590901B" w:kind="condition" w:selector="check" w:type="boolean" w:valueMode="expression" w:required="false" w:hiddenInQuestionnaire="fals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valueMode="normal" w:required="false">
          <w:identifier xml:space="preserve">ID333</w:identifier>
          <w:name xml:space="preserve">Сумма НДС</w:name>
          <w:element w:id="334" w:guid="F021C2CD-BF02-58C0-55B6-235144104651" w:kind="condition" w:selector="check" w:type="boolean" w:valueMode="normal" w:required="false">
            <w:identifier xml:space="preserve">ID334</w:identifier>
            <w:name xml:space="preserve">Рассчитать автоматически</w:name>
            <w:value>
              <w:boolean>true</w:boolean>
            </w:value>
            <w:element w:id="336" w:guid="284CE779-A39D-E988-6A5E-9D2F9B409C64" w:kind="variable" w:selector="check" w:type="money" w:valueMode="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valueMode="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valueMode="normal" w:required="false">
            <w:identifier xml:space="preserve">ID335</w:identifier>
            <w:name xml:space="preserve">Рассчитать вручную</w:name>
            <w:value>
              <w:boolean>false</w:boolean>
            </w:value>
            <w:element w:id="339" w:guid="284CE779-A39D-E988-6A5E-9D2F9B409C64" w:kind="variable" w:selector="check" w:type="money" w:valueMode="normal" w:required="true">
              <w:identifier xml:space="preserve">ID339</w:identifier>
              <w:name xml:space="preserve">Сумма НДС</w:name>
            </w:element>
          </w:element>
        </w:element>
        <w:element w:id="340" w:guid="101F7153-0FCC-B15E-8DDF-D87619B0E7C3" w:kind="variable" w:selector="check" w:type="money" w:valueMode="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valueMode="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valueMode="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valueMode="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12" w:guid="6AB95076-465D-2E80-98E1-7F31D9009A68" w:kind="variable" w:selector="check" w:type="number" w:valueMode="normal" w:required="false">
        <w:identifier xml:space="preserve">ID512</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13" w:guid="D8FF4E4C-033B-D28C-D570-5A5A40A4C3D9" w:kind="variable" w:selector="check" w:type="number" w:valueMode="normal" w:required="false">
        <w:identifier xml:space="preserve">ID513</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74" w:guid="D7E1D47F-3E20-1420-3C22-58ECD590901B" w:kind="condition" w:selector="check" w:type="boolean" w:valueMode="expression" w:required="false" w:hiddenInQuestionnaire="false">
      <w:identifier xml:space="preserve">ID374</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43" w:guid="D080F7AC-04CC-B390-7A4A-FEFDFDE85300" w:kind="selector" w:selector="radio" w:type="string" w:valueMode="normal" w:required="false">
        <w:identifier xml:space="preserve">ID343</w:identifier>
        <w:name xml:space="preserve">Итоговая сумма НДС:</w:name>
        <w:element w:id="344" w:guid="208FBA82-93CC-25A0-D64E-04F9CD261DA1" w:kind="condition" w:selector="check" w:type="boolean" w:valueMode="normal" w:required="false">
          <w:identifier xml:space="preserve">ID344</w:identifier>
          <w:name xml:space="preserve">Рассчитать автоматически</w:name>
          <w:value>
            <w:boolean>true</w:boolean>
          </w:value>
          <w:element w:id="346" w:guid="2063B562-E0A4-3CD0-1BB7-8FD3A9D052BD" w:kind="variable" w:selector="check" w:type="money" w:valueMode="expression" w:required="true">
            <w:identifier xml:space="preserve">ID346</w:identifier>
            <w:name xml:space="preserve">Итоговая сумма НДС</w:name>
            <w:comment xml:space="preserve">Итоговая сумма НДС рассчитывается автоматически по формуле: Цена Договора с НДС * Ставка НДС / (100 + Ставка НДС)</w:comment>
            <w:value>
              <w:expression xml:space="preserve">ID186*ID480/(ID480+100)</w:expression>
            </w:value>
          </w:element>
        </w:element>
        <w:element w:id="345" w:guid="986B73DD-89B2-C8C0-E38C-899871B84ECC" w:kind="condition" w:selector="check" w:type="boolean" w:valueMode="normal" w:required="false">
          <w:identifier xml:space="preserve">ID345</w:identifier>
          <w:name xml:space="preserve">Рассчитать вручную</w:name>
          <w:value>
            <w:boolean>false</w:boolean>
          </w:value>
          <w:element w:id="347" w:guid="2063B562-E0A4-3CD0-1BB7-8FD3A9D052BD" w:kind="variable" w:selector="check" w:type="money" w:valueMode="normal" w:required="true">
            <w:identifier xml:space="preserve">ID347</w:identifier>
            <w:name xml:space="preserve">Итоговая сумма НДС</w:name>
          </w:element>
        </w:element>
      </w:element>
    </w:element>
    <w:element w:id="348" w:guid="0059CB4B-E73F-8490-B1D5-C266195426EE" w:kind="variable" w:selector="check" w:type="string" w:valueMode="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valueMode="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valueMode="normal" w:required="false">
      <w:identifier xml:space="preserve">ID349</w:identifier>
      <w:name xml:space="preserve">Документы, подлежащие передаче Покупателю</w:name>
      <w:element w:id="350" w:guid="40C1F0A3-21BD-B8D0-B9DC-8FAB60EC00DC" w:kind="variable" w:selector="check" w:type="string" w:valueMode="normal" w:required="true">
        <w:identifier xml:space="preserve">ID350</w:identifier>
        <w:name xml:space="preserve">№ п/п</w:name>
      </w:element>
      <w:element w:id="351" w:guid="40DBDAEC-98AD-E2C0-0A34-1BDF8AD05DE2" w:kind="variable" w:selector="check" w:type="string" w:valueMode="normal" w:required="true">
        <w:identifier xml:space="preserve">ID351</w:identifier>
        <w:name xml:space="preserve">Наименование документа</w:name>
      </w:element>
      <w:element w:id="352" w:guid="50B7DE4C-41B8-3B30-8B5F-C1443300D51F" w:kind="variable" w:selector="check" w:type="string" w:valueMode="normal" w:required="true">
        <w:identifier xml:space="preserve">ID352</w:identifier>
        <w:name xml:space="preserve">Количества документов</w:name>
      </w:element>
      <w:element w:id="353" w:guid="D085213F-CE55-20B7-81E7-6B7F3BB0E28F" w:kind="variable" w:selector="check" w:type="string" w:valueMode="normal" w:required="true">
        <w:identifier xml:space="preserve">ID353</w:identifier>
        <w:name xml:space="preserve">Язык составления и форма документа</w:name>
      </w:element>
    </w:element>
    <w:element w:id="354" w:guid="E036D991-768A-AF30-FA54-2F204BD90067" w:kind="replicator" w:selector="check" w:type="dataset" w:valueMode="normal" w:required="false">
      <w:identifier xml:space="preserve">ID354</w:identifier>
      <w:name xml:space="preserve">Место доставки товара</w:name>
      <w:element w:id="355" w:guid="DC8826D7-C179-4E00-93F5-7B41F0D0F8D1" w:kind="variable" w:selector="check" w:type="string" w:valueMode="normal" w:required="true">
        <w:identifier xml:space="preserve">ID355</w:identifier>
        <w:name xml:space="preserve">№ п/п</w:name>
      </w:element>
      <w:element w:id="356" w:guid="DC8826D7-C179-4E00-93F5-7B41F0D0F8D1" w:kind="variable" w:selector="check" w:type="string" w:valueMode="normal" w:required="true">
        <w:identifier xml:space="preserve">ID356</w:identifier>
        <w:name xml:space="preserve">Наименование объекта</w:name>
      </w:element>
      <w:element w:id="357" w:guid="DC8826D7-C179-4E00-93F5-7B41F0D0F8D1" w:kind="variable" w:selector="check" w:type="string" w:valueMode="normal" w:binding="546" w:required="true">
        <w:identifier xml:space="preserve">ID357</w:identifier>
        <w:name xml:space="preserve">Адрес доставки товара</w:name>
      </w:element>
    </w:element>
    <w:element w:id="221" w:guid="780B15B1-0B63-B5CC-2B67-B85ED3008CDE" w:kind="condition" w:selector="check" w:type="boolean" w:valueMode="expression" w:required="false" w:hiddenInQuestionnaire="fals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valueMode="expression" w:required="false" w:hiddenInQuestionnaire="fals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98" w:guid="80A55477-D35D-8560-9F44-25673E68E543" w:kind="condition" w:selector="check" w:type="boolean" w:valueMode="expression" w:required="false" w:hiddenInQuestionnaire="false">
      <w:identifier xml:space="preserve">ID298</w:identifier>
      <w:name xml:space="preserve">Условие для п. 8.3 - 8.4: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488" w:guid="80A55477-D35D-8560-9F44-25673E68E543" w:kind="condition" w:selector="check" w:type="boolean" w:valueMode="expression" w:required="false" w:hiddenInQuestionnaire="false">
      <w:identifier xml:space="preserve">ID488</w:identifier>
      <w:name xml:space="preserve">Условие для п. 8.4: запятая и пробел</w:name>
      <w:value>
        <w:expression xml:space="preserve">ID243 &amp; ID257</w:expression>
      </w:value>
    </w:element>
    <w:element w:id="505" w:guid="80A55477-D35D-8560-9F44-25673E68E543" w:kind="condition" w:selector="check" w:type="boolean" w:valueMode="expression" w:required="false" w:hiddenInQuestionnaire="false">
      <w:identifier xml:space="preserve">ID505</w:identifier>
      <w:name xml:space="preserve">Условие для п. 12.2.4: проект договора для закупки + есть обеспечение исполнения обязательств по Договору (кроме гарантийных) / есть обеспечение исполнения гарантийных обязательств по Договору</w:name>
      <w:value>
        <w:expression xml:space="preserve">ID2 &amp; (ID243 || ID257)</w:expression>
      </w:value>
    </w:element>
    <w:element w:id="408" w:guid="80A55477-D35D-8560-9F44-25673E68E543" w:kind="condition" w:selector="check" w:type="boolean" w:valueMode="expression" w:required="false" w:hiddenInQuestionnaire="false">
      <w:identifier xml:space="preserve">ID408</w:identifier>
      <w:name xml:space="preserve">Условие для п. 12.2.4: проект договора по итогам закупки / договор с ед. поставщиком + способ обеспечения исполнения обязательств по Договору (кроме гарантийных) / способ обеспечения исполнения гарантийных обязательств по Договору - банковская гарантия</w:name>
      <w:value>
        <w:expression xml:space="preserve">ID252 || ID263</w:expression>
      </w:value>
    </w:element>
    <w:element w:id="299" w:guid="80A55477-D35D-8560-9F44-25673E68E543" w:kind="condition" w:selector="check" w:type="boolean" w:valueMode="expression" w:required="false" w:hiddenInQuestionnaire="fals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valueMode="expression" w:required="false" w:hiddenInQuestionnaire="fals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valueMode="expression" w:required="false" w:hiddenInQuestionnaire="fals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valueMode="expression" w:required="false" w:hiddenInQuestionnaire="fals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valueMode="expression" w:required="false" w:hiddenInQuestionnaire="false">
      <w:identifier xml:space="preserve">ID474</w:identifier>
      <w:name xml:space="preserve">Условие для Приложения 4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valueMode="expression" w:required="false" w:hiddenInQuestionnaire="fals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valueMode="expression" w:required="false" w:hiddenInQuestionnaire="fals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w:expression>
      </w:value>
    </w:element>
    <w:element w:id="367" w:guid="80E1227D-B816-2BEC-2DFF-75464900F94A" w:kind="variable" w:selector="check" w:type="number" w:valueMode="expression" w:required="false" w:hiddenInQuestionnaire="true">
      <w:identifier xml:space="preserve">ID367</w:identifier>
      <w:name xml:space="preserve">Приложение 3 (Техническое задание) - счётчик</w:name>
      <w:value>
        <w:expression xml:space="preserve">ID167 ? 1 : 0</w:expression>
      </w:value>
    </w:element>
    <w:element w:id="368" w:guid="80E1227D-B816-2BEC-2DFF-75464900F94A" w:kind="variable" w:selector="check" w:type="number" w:valueMode="expression" w:required="false" w:hiddenInQuestionnaire="true">
      <w:identifier xml:space="preserve">ID368</w:identifier>
      <w:name xml:space="preserve">Приложение 4 (Документы для иностранного лица) - номер</w:name>
      <w:value>
        <w:expression xml:space="preserve">3 + ID367</w:expression>
      </w:value>
    </w:element>
    <w:element w:id="369" w:guid="80E1227D-B816-2BEC-2DFF-75464900F94A" w:kind="variable" w:selector="check" w:type="number" w:valueMode="expression" w:required="false" w:hiddenInQuestionnaire="true">
      <w:identifier xml:space="preserve">ID369</w:identifier>
      <w:name xml:space="preserve">Приложение 4 (Документы для иностранного лица) - счётчик</w:name>
      <w:value>
        <w:expression xml:space="preserve">(ID2 || ID36) ? 1 : 0</w:expression>
      </w:value>
    </w:element>
    <w:element w:id="370" w:guid="80E1227D-B816-2BEC-2DFF-75464900F94A" w:kind="variable" w:selector="check" w:type="number" w:valueMode="expression" w:required="false" w:hiddenInQuestionnaire="true">
      <w:identifier xml:space="preserve">ID370</w:identifier>
      <w:name xml:space="preserve">Приложение 5 (Место доставки Товара) - номер</w:name>
      <w:value>
        <w:expression xml:space="preserve">3 + ID367 + ID369</w:expression>
      </w:value>
    </w:element>
    <w:element w:id="372" w:guid="80E1227D-B816-2BEC-2DFF-75464900F94A" w:kind="variable" w:selector="check" w:type="number" w:valueMode="expression" w:required="false" w:hiddenInQuestionnaire="true">
      <w:identifier xml:space="preserve">ID372</w:identifier>
      <w:name xml:space="preserve">Приложение 6 (Сводный акт приемки-передачи) - номер</w:name>
      <w:value>
        <w:expression xml:space="preserve">4 + ID367 + ID369</w:expression>
      </w:value>
    </w:element>
    <w:element w:id="535" w:guid="80E1227D-B816-2BEC-2DFF-75464900F94A" w:kind="variable" w:selector="check" w:type="number" w:valueMode="expression" w:required="false" w:hiddenInQuestionnaire="true">
      <w:identifier xml:space="preserve">ID535</w:identifier>
      <w:name xml:space="preserve">Приложение 6 (Сводный акт приемки-передачи) - счётчик</w:name>
      <w:value>
        <w:expression xml:space="preserve">ID9 ? 1 : 0</w:expression>
      </w:value>
    </w:element>
    <w:element w:id="536" w:guid="80E1227D-B816-2BEC-2DFF-75464900F94A" w:kind="variable" w:selector="check" w:type="number" w:valueMode="expression" w:required="false" w:hiddenInQuestionnaire="true">
      <w:identifier xml:space="preserve">ID536</w:identifier>
      <w:name xml:space="preserve">Приложение 7 (Форма УПД) - номер</w:name>
      <w:value>
        <w:expression xml:space="preserve">4 + ID367 + ID369 + ID535</w:expression>
      </w:value>
    </w:element>
  </w:scheme>
  <w:dataSources>
    <w:element w:id="545" w:guid="B99248C5-99A9-1858-3322-9334747EED54" w:kind="dataSource" w:type="dataSource" w:valueMode="normal" w:required="false">
      <w:identifier xml:space="preserve">ID545</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546" w:guid="7CC09FF9-98E2-64C4-4D17-E5A5D0900771" w:kind="dataField" w:type="string" w:valueMode="normal" w:required="false" w:searchable="false" w:editable="true">
        <w:identifier xml:space="preserve">unrestricted_value</w:identifier>
        <w:name xml:space="preserve">unrestricted_value</w:name>
        <w:serverId xml:space="preserve">unrestricted_value</w:serverId>
        <w:serverType xml:space="preserve">string</w:serverType>
      </w:element>
    </w:element>
    <w:element w:id="547" w:guid="D0773787-3481-9CC0-A17B-34CE335008B6" w:kind="dataSource" w:type="dataSource" w:valueMode="normal" w:required="false">
      <w:identifier xml:space="preserve">ID547</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548" w:guid="789B9C0F-D2A9-9477-637A-2592A9F064B7" w:kind="dataField" w:type="string" w:valueMode="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549" w:guid="F0FC1119-7EEA-B2C0-093E-F3424DD069FE" w:kind="dataField" w:type="string" w:valueMode="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550" w:guid="B8560492-D1F0-BF80-A727-FDF4E37000C4" w:kind="dataField" w:type="string" w:valueMode="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id="551" w:guid="F0D0851E-B9E3-23A0-F0B2-967B5B9E8770" w:kind="dataField" w:type="string" w:valueMode="normal" w:required="false" w:searchable="true" w:editable="true">
        <w:identifier xml:space="preserve">kpp</w:identifier>
        <w:name xml:space="preserve">КПП АУП или ОП</w:name>
        <w:serverId xml:space="preserve">kpp</w:serverId>
        <w:serverType xml:space="preserve">string</w:serverType>
      </w:element>
      <w:element w:id="552" w:guid="CC81322C-538C-34E6-E640-2DDDA73806B2" w:kind="dataField" w:type="string" w:valueMode="normal" w:required="false" w:searchable="true" w:editable="true">
        <w:identifier xml:space="preserve">email</w:identifier>
        <w:name xml:space="preserve">Email АУП или ОП</w:name>
        <w:serverId xml:space="preserve">email</w:serverId>
        <w:serverType xml:space="preserve">string</w:serverType>
      </w:element>
    </w:element>
    <w:element w:id="553" w:guid="65927747-7B6F-0430-DCBC-32DC1030FB9F" w:kind="dataSource" w:type="dataSource" w:valueMode="normal" w:required="false">
      <w:identifier xml:space="preserve">ID553</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554" w:guid="64DB85DC-FA14-4870-7E7F-965B9CC07E5F"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555" w:guid="ECB27181-6437-05F8-5D70-DB20F4A0B749"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556" w:guid="A44EB160-4AC8-31C0-32E7-812AB542C0AC" w:kind="dataField" w:type="string" w:valueMode="normal" w:required="false" w:searchable="true" w:editable="true">
        <w:identifier xml:space="preserve">ogrn</w:identifier>
        <w:name xml:space="preserve">ogrn</w:name>
        <w:serverId xml:space="preserve">ogrn</w:serverId>
        <w:serverType xml:space="preserve">string</w:serverType>
      </w:element>
      <w:element w:id="557" w:guid="D8F0AB6C-7853-CE70-B7BA-BECD8A10419E" w:kind="dataField" w:type="string" w:valueMode="normal" w:required="false" w:searchable="false" w:editable="true">
        <w:identifier xml:space="preserve">inn</w:identifier>
        <w:name xml:space="preserve">inn</w:name>
        <w:serverId xml:space="preserve">inn</w:serverId>
        <w:serverType xml:space="preserve">string</w:serverType>
      </w:element>
      <w:element w:id="558" w:guid="E0339DAB-B72F-D308-92CA-D2E39AF061C5" w:kind="dataField" w:type="string" w:valueMode="normal" w:required="false" w:searchable="false" w:editable="true">
        <w:identifier xml:space="preserve">kpp</w:identifier>
        <w:name xml:space="preserve">kpp</w:name>
        <w:serverId xml:space="preserve">kpp</w:serverId>
        <w:serverType xml:space="preserve">string</w:serverType>
      </w:element>
      <w:element w:id="559" w:guid="EC67EEBA-BB1A-2CB8-1387-6B02ECF83CB2"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560" w:guid="DEA041AC-60DD-2F8D-D900-12CFCEB8FF49" w:kind="dataField" w:type="string" w:valueMode="normal" w:required="false" w:searchable="false" w:editable="true">
        <w:identifier xml:space="preserve">oktmo</w:identifier>
        <w:name xml:space="preserve">oktmo</w:name>
        <w:serverId xml:space="preserve">oktmo</w:serverId>
        <w:serverType xml:space="preserve">string</w:serverType>
      </w:element>
      <w:element w:id="561" w:guid="7CFADD64-13D9-0E88-F1ED-51C7A7589BCB" w:kind="dataField" w:type="string" w:valueMode="normal" w:required="false" w:searchable="false" w:editable="true">
        <w:identifier xml:space="preserve">opfCode</w:identifier>
        <w:name xml:space="preserve">opf.code</w:name>
        <w:serverId xml:space="preserve">opf.code</w:serverId>
        <w:serverType xml:space="preserve">string</w:serverType>
      </w:element>
      <w:element w:id="562" w:guid="DE5BD1BF-F278-22F3-4FD4-1EF56B80CD5A" w:kind="dataField" w:type="string" w:valueMode="normal" w:required="false" w:searchable="false" w:editable="true">
        <w:identifier xml:space="preserve">okpo</w:identifier>
        <w:name xml:space="preserve">okpo</w:name>
        <w:serverId xml:space="preserve">okpo</w:serverId>
        <w:serverType xml:space="preserve">string</w:serverType>
      </w:element>
      <w:element w:id="563" w:guid="B4D19AE8-6A3B-5770-ADE5-14657FA03B36"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564" w:guid="A0D0BBC4-9ACB-2668-C90D-63871BC0325E"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565" w:guid="90E58A32-54F9-0120-E4BC-7555AD985C57" w:kind="dataSource" w:type="dataSource" w:valueMode="normal" w:required="false">
      <w:identifier xml:space="preserve">ID565</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566" w:guid="ECA5658A-8988-57C0-4218-D2F931A88515" w:kind="dataField" w:type="string" w:valueMode="normal" w:required="false" w:searchable="true" w:editable="true">
        <w:identifier xml:space="preserve">value</w:identifier>
        <w:name xml:space="preserve">value</w:name>
        <w:serverId xml:space="preserve">value</w:serverId>
        <w:serverType xml:space="preserve">string</w:serverType>
      </w:element>
      <w:element w:id="567" w:guid="B4D9C317-E192-4FE0-C0B8-881118A0D11D"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68" w:guid="F4C3AB03-3FA1-43C8-D6C2-3734BE84B198"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69" w:guid="F01E862C-C7B9-8754-D7A8-74C6A3209A24" w:kind="dataSource" w:type="dataSource" w:valueMode="normal" w:required="false">
      <w:identifier xml:space="preserve">ID569</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570" w:guid="BFF78BF2-ACBD-0AB0-7B5C-CE707B7016B4" w:kind="dataField" w:type="string" w:valueMode="normal" w:required="false" w:searchable="true" w:editable="true">
        <w:identifier xml:space="preserve">value</w:identifier>
        <w:name xml:space="preserve">value</w:name>
        <w:serverId xml:space="preserve">value</w:serverId>
        <w:serverType xml:space="preserve">string</w:serverType>
      </w:element>
      <w:element w:id="571" w:guid="8893143C-CC68-5240-2979-D352F91A6D12" w:kind="dataField" w:type="string" w:valueMode="normal" w:required="false" w:searchable="true" w:editable="true">
        <w:identifier xml:space="preserve">bic</w:identifier>
        <w:name xml:space="preserve">bic</w:name>
        <w:serverId xml:space="preserve">bic</w:serverId>
        <w:serverType xml:space="preserve">string</w:serverType>
      </w:element>
      <w:element w:id="572" w:guid="8060A68F-6E32-2920-02C6-326F2FF004A3"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element w:id="573" w:guid="6C3251C9-1E99-6BC8-6E98-CC9AFAC058DC" w:kind="dataSource" w:type="dataSource" w:valueMode="normal" w:required="false">
      <w:identifier xml:space="preserve">ID573</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574" w:guid="FA7B2776-A844-2BB8-4461-C60410C07A6F" w:kind="dataField" w:type="string" w:valueMode="normal" w:required="false" w:searchable="true" w:editable="true">
        <w:identifier xml:space="preserve">value</w:identifier>
        <w:name xml:space="preserve">value</w:name>
        <w:serverId xml:space="preserve">value</w:serverId>
        <w:serverType xml:space="preserve">string</w:serverType>
      </w:element>
      <w:element w:id="575" w:guid="D626FDA4-C676-3030-C5A1-C5215DD04869"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76" w:guid="B0796B2E-55BA-2650-5572-C0E6C8F8060D"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77" w:guid="70B5955D-1592-F290-475C-BFC593485F99" w:kind="dataSource" w:type="dataSource" w:valueMode="normal" w:required="false">
      <w:identifier xml:space="preserve">ID577</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578" w:guid="E8F6045C-D597-84D0-2424-13B7E1507012" w:kind="dataField" w:type="string" w:valueMode="normal" w:required="false" w:searchable="true" w:editable="true">
        <w:identifier xml:space="preserve">inn</w:identifier>
        <w:name xml:space="preserve">inn</w:name>
        <w:serverId xml:space="preserve">inn</w:serverId>
        <w:serverType xml:space="preserve">string</w:serverType>
      </w:element>
      <w:element w:id="579" w:guid="C0D720C5-A530-1AE0-E534-19F3675C0905"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580" w:guid="D88C19C3-B5EF-DCB6-4D33-CE86BAD05CE1"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581" w:guid="B812C0FB-5573-7D78-4892-EC5108F00002" w:kind="dataField" w:type="string" w:valueMode="normal" w:required="false" w:searchable="true" w:editable="true">
        <w:identifier xml:space="preserve">ogrn</w:identifier>
        <w:name xml:space="preserve">ogrn</w:name>
        <w:serverId xml:space="preserve">ogrn</w:serverId>
        <w:serverType xml:space="preserve">string</w:serverType>
      </w:element>
    </w:element>
    <w:element w:id="582" w:guid="CC533E3F-A400-5DB8-B727-23B70CE083AC" w:kind="dataSource" w:type="dataSource" w:valueMode="normal" w:required="false">
      <w:identifier xml:space="preserve">ID582</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583" w:guid="A3E20A03-472A-0E30-FF76-483CE460E806" w:kind="dataField" w:type="string" w:valueMode="normal" w:required="false" w:searchable="true" w:editable="true">
        <w:identifier xml:space="preserve">value</w:identifier>
        <w:name xml:space="preserve">value</w:name>
        <w:serverId xml:space="preserve">value</w:serverId>
        <w:serverType xml:space="preserve">string</w:serverType>
      </w:element>
      <w:element w:id="584" w:guid="A0065698-0AF6-78A0-02BA-6AA2DB603FD7"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85" w:guid="AC51A863-0199-60FB-4829-A99B7D6031ED"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86" w:guid="B70462E4-F367-19F4-1BF7-CF2D3CF03BC6" w:kind="dataSource" w:type="dataSource" w:valueMode="normal" w:required="false">
      <w:identifier xml:space="preserve">ID586</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587" w:guid="D09D2DE1-9FD4-FFA0-81FD-7561EFF0FC8C" w:kind="dataField" w:type="string" w:valueMode="normal" w:required="false" w:searchable="true" w:editable="true">
        <w:identifier xml:space="preserve">value</w:identifier>
        <w:name xml:space="preserve">value</w:name>
        <w:serverId xml:space="preserve">value</w:serverId>
        <w:serverType xml:space="preserve">string</w:serverType>
      </w:element>
      <w:element w:id="588" w:guid="8979DC7C-3600-0B78-96B8-20D543689E2B"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89" w:guid="CE08C46D-5BAD-07F8-5EDB-E610B070732C"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90" w:guid="74A12078-4314-7278-1D3B-1F863CD05F4B" w:kind="dataSource" w:type="dataSource" w:valueMode="normal" w:required="false">
      <w:identifier xml:space="preserve">ID590</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591" w:guid="F8874AE6-13EB-37F8-52B0-45C6F380FFC0"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element w:id="592" w:guid="E8F22966-AE5D-C76C-CFAB-C1C94FC8DC0B" w:kind="dataSource" w:type="dataSource" w:valueMode="normal" w:required="false">
      <w:identifier xml:space="preserve">ID592</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593" w:guid="E05C31F1-6176-2160-41D1-B884693C488F"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594" w:guid="8451297D-382C-6080-2B71-47ABAFA8990F" w:kind="dataSource" w:type="dataSource" w:valueMode="normal" w:required="false">
      <w:identifier xml:space="preserve">ID594</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2">
          <w:boolean>false</w:boolean>
        </w:value>
        <w:value w:id="3">
          <w:boolean>false</w:boolean>
        </w:value>
        <w:value w:id="13">
          <w:string xml:space="preserve">630099, РОССИЯ, НОВОСИБИРСКАЯ ОБЛ, НОВОСИБИРСК Г, ЛЕНИНА УЛ, 5</w:string>
        </w:value>
        <w:value w:id="15">
          <w:string xml:space="preserve">40502810316030000017</w:string>
        </w:value>
        <w:value w:id="19">
          <w:string xml:space="preserve"/>
        </w:value>
        <w:value w:id="27">
          <w:string xml:space="preserve">заместителя директора по логистике </w:string>
        </w:value>
        <w:value w:id="28">
          <w:string xml:space="preserve">Аникин   Сергей  Александрович </w:string>
        </w:value>
        <w:value w:id="29">
          <w:string xml:space="preserve">Доверенности от 20.06.2022  №212/2022/МР</w:string>
        </w:value>
        <w:value w:id="62">
          <w:boolean>false</w:boolean>
        </w:value>
        <w:value w:id="63">
          <w:boolean>true</w:boolean>
        </w:value>
        <w:value w:id="64">
          <w:boolean>false</w:boolean>
        </w:value>
        <w:value w:id="114">
          <w:string xml:space="preserve">40802810544050033000 </w:string>
        </w:value>
        <w:value w:id="120">
          <w:string xml:space="preserve">5203073735</w:string>
        </w:value>
        <w:value w:id="121">
          <w:string xml:space="preserve">УВД № 2 Центрального административного округа</w:string>
        </w:value>
        <w:value w:id="122">
          <w:string xml:space="preserve">23.07.2002</w:string>
        </w:value>
        <w:value w:id="123">
          <w:string xml:space="preserve">552-006</w:string>
        </w:value>
        <w:value w:id="124">
          <w:string xml:space="preserve">632336 г.Барабинск, пер. Гутова, 18</w:string>
        </w:value>
        <w:value w:id="125">
          <w:string xml:space="preserve">632336 г.Барабинск, пер. Гутова, 18</w:string>
        </w:value>
        <w:value w:id="159">
          <w:boolean>false</w:boolean>
        </w:value>
        <w:value w:id="160">
          <w:boolean>true</w:boolean>
        </w:value>
        <w:value w:id="167">
          <w:boolean>false</w:boolean>
        </w:value>
        <w:value w:id="168">
          <w:boolean>true</w:boolean>
        </w:value>
        <w:value w:id="169">
          <w:string xml:space="preserve">запчастей для Барабинского почтамта ОСП УФПС Новосибирской области</w:string>
        </w:value>
        <w:value w:id="170">
          <w:string xml:space="preserve">Россия</w:string>
        </w:value>
        <w:value w:id="176">
          <w:boolean>false</w:boolean>
        </w:value>
        <w:value w:id="177">
          <w:boolean>true</w:boolean>
        </w:value>
        <w:value w:id="180">
          <w:string xml:space="preserve">счет</w:string>
        </w:value>
        <w:value w:id="187">
          <w:number>100000</w:number>
        </w:value>
        <w:value w:id="188">
          <w:string xml:space="preserve">п.3 ст.346.11 Гл.26.2 Налогового кодекса РФ.</w:string>
        </w:value>
        <w:value w:id="191">
          <w:number>5</w:number>
        </w:value>
        <w:value w:id="192">
          <w:number>5</w:number>
        </w:value>
        <w:value w:id="195">
          <w:boolean>false</w:boolean>
        </w:value>
        <w:value w:id="196">
          <w:boolean>true</w:boolean>
        </w:value>
        <w:value w:id="203">
          <w:number>10</w:number>
        </w:value>
        <w:value w:id="204">
          <w:number>10</w:number>
        </w:value>
        <w:value w:id="220">
          <w:number>10</w:number>
        </w:value>
        <w:value w:id="228">
          <w:boolean>false</w:boolean>
        </w:value>
        <w:value w:id="229">
          <w:boolean>true</w:boolean>
        </w:value>
        <w:value w:id="231">
          <w:number>0.1</w:number>
        </w:value>
        <w:value w:id="233">
          <w:boolean>false</w:boolean>
        </w:value>
        <w:value w:id="234">
          <w:boolean>true</w:boolean>
        </w:value>
        <w:value w:id="236">
          <w:number>0.1</w:number>
        </w:value>
        <w:value w:id="237">
          <w:number>0.1</w:number>
        </w:value>
        <w:value w:id="238">
          <w:string xml:space="preserve">1.</w:string>
        </w:value>
        <w:value w:id="239">
          <w:number>10000</w:number>
        </w:value>
        <w:value w:id="240">
          <w:number>0.1</w:number>
        </w:value>
        <w:value w:id="241">
          <w:number>0.1</w:number>
        </w:value>
        <w:value w:id="243">
          <w:boolean>false</w:boolean>
        </w:value>
        <w:value w:id="244">
          <w:boolean>true</w:boolean>
        </w:value>
        <w:value w:id="259">
          <w:string xml:space="preserve">комплектующие</w:string>
        </w:value>
        <w:value w:id="260">
          <w:string xml:space="preserve">2% от начальной (максимальной) цены Договора</w:string>
        </w:value>
        <w:value w:id="263">
          <w:boolean>false</w:boolean>
        </w:value>
        <w:value w:id="264">
          <w:boolean>true</w:boolean>
        </w:value>
        <w:value w:id="265">
          <w:number>10</w:number>
        </w:value>
        <w:value w:id="272">
          <w:string xml:space="preserve">10000</w:string>
        </w:value>
        <w:value w:id="281">
          <w:boolean>false</w:boolean>
        </w:value>
        <w:value w:id="282">
          <w:boolean>true</w:boolean>
        </w:value>
        <w:value w:id="293">
          <w:boolean>false</w:boolean>
        </w:value>
        <w:value w:id="294">
          <w:boolean>true</w:boolean>
        </w:value>
        <w:value w:id="314">
          <w:dataset>
            <w:rows>
              <w:row>
                <w:value w:id="315">
                  <w:string xml:space="preserve">1</w:string>
                </w:value>
                <w:value w:id="316">
                  <w:string xml:space="preserve">Карданный вал задний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8650</w:number>
                </w:value>
                <w:value w:id="510">
                  <w:number>2</w:number>
                </w:value>
                <w:value w:id="542">
                  <w:boolean>false</w:boolean>
                </w:value>
                <w:value w:id="543">
                  <w:boolean>true</w:boolean>
                </w:value>
              </w:row>
              <w:row>
                <w:value w:id="315">
                  <w:string xml:space="preserve">2</w:string>
                </w:value>
                <w:value w:id="316">
                  <w:string xml:space="preserve">Форсунки двигатель ЗМЗ-409</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2900</w:number>
                </w:value>
                <w:value w:id="326">
                  <w:boolean>true</w:boolean>
                </w:value>
                <w:value w:id="327">
                  <w:boolean>false</w:boolean>
                </w:value>
                <w:value w:id="510">
                  <w:number>4</w:number>
                </w:value>
                <w:value w:id="512">
                  <w:number/>
                </w:value>
                <w:value w:id="513">
                  <w:number/>
                </w:value>
                <w:value w:id="542">
                  <w:boolean>false</w:boolean>
                </w:value>
                <w:value w:id="543">
                  <w:boolean>true</w:boolean>
                </w:value>
              </w:row>
              <w:row>
                <w:value w:id="315">
                  <w:string xml:space="preserve">3</w:string>
                </w:value>
                <w:value w:id="316">
                  <w:string xml:space="preserve">Стартер редукторный</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4830</w:number>
                </w:value>
                <w:value w:id="326">
                  <w:boolean>true</w:boolean>
                </w:value>
                <w:value w:id="327">
                  <w:boolean>false</w:boolean>
                </w:value>
                <w:value w:id="510">
                  <w:number>1</w:number>
                </w:value>
                <w:value w:id="512">
                  <w:number/>
                </w:value>
                <w:value w:id="513">
                  <w:number/>
                </w:value>
                <w:value w:id="542">
                  <w:boolean>false</w:boolean>
                </w:value>
                <w:value w:id="543">
                  <w:boolean>true</w:boolean>
                </w:value>
              </w:row>
              <w:row>
                <w:value w:id="315">
                  <w:string xml:space="preserve">4</w:string>
                </w:value>
                <w:value w:id="316">
                  <w:string xml:space="preserve">Амортизатор газомасляный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1750</w:number>
                </w:value>
                <w:value w:id="510">
                  <w:number>6</w:number>
                </w:value>
                <w:value w:id="542">
                  <w:boolean>false</w:boolean>
                </w:value>
                <w:value w:id="543">
                  <w:boolean>true</w:boolean>
                </w:value>
              </w:row>
              <w:row>
                <w:value w:id="315">
                  <w:string xml:space="preserve">5</w:string>
                </w:value>
                <w:value w:id="316">
                  <w:string xml:space="preserve">Радиатор отопителя салона</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7580</w:number>
                </w:value>
                <w:value w:id="510">
                  <w:number>2</w:number>
                </w:value>
                <w:value w:id="542">
                  <w:boolean>false</w:boolean>
                </w:value>
                <w:value w:id="543">
                  <w:boolean>true</w:boolean>
                </w:value>
              </w:row>
              <w:row>
                <w:value w:id="315">
                  <w:string xml:space="preserve">6</w:string>
                </w:value>
                <w:value w:id="316">
                  <w:string xml:space="preserve">Вакуумный усилитель тормозов</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6800</w:number>
                </w:value>
                <w:value w:id="510">
                  <w:number>1</w:number>
                </w:value>
                <w:value w:id="542">
                  <w:boolean>false</w:boolean>
                </w:value>
                <w:value w:id="543">
                  <w:boolean>true</w:boolean>
                </w:value>
              </w:row>
              <w:row>
                <w:value w:id="315">
                  <w:string xml:space="preserve">7</w:string>
                </w:value>
                <w:value w:id="316">
                  <w:string xml:space="preserve">Комплект ГРМ полный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5295</w:number>
                </w:value>
                <w:value w:id="510">
                  <w:number>1</w:number>
                </w:value>
                <w:value w:id="542">
                  <w:boolean>false</w:boolean>
                </w:value>
                <w:value w:id="543">
                  <w:boolean>true</w:boolean>
                </w:value>
              </w:row>
              <w:row>
                <w:value w:id="315">
                  <w:string xml:space="preserve">8</w:string>
                </w:value>
                <w:value w:id="316">
                  <w:string xml:space="preserve">Насос водяной (помпа)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3220</w:number>
                </w:value>
                <w:value w:id="510">
                  <w:number>2</w:number>
                </w:value>
                <w:value w:id="542">
                  <w:boolean>false</w:boolean>
                </w:value>
                <w:value w:id="543">
                  <w:boolean>true</w:boolean>
                </w:value>
              </w:row>
              <w:row>
                <w:value w:id="315">
                  <w:string xml:space="preserve">9</w:string>
                </w:value>
                <w:value w:id="316">
                  <w:string xml:space="preserve">Ступица колеса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3000</w:number>
                </w:value>
                <w:value w:id="510">
                  <w:number>1</w:number>
                </w:value>
                <w:value w:id="542">
                  <w:boolean>false</w:boolean>
                </w:value>
                <w:value w:id="543">
                  <w:boolean>true</w:boolean>
                </w:value>
              </w:row>
              <w:row>
                <w:value w:id="315">
                  <w:string xml:space="preserve">10</w:string>
                </w:value>
                <w:value w:id="316">
                  <w:string xml:space="preserve">Главный тормозной цилиндр</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2075</w:number>
                </w:value>
                <w:value w:id="510">
                  <w:number>1</w:number>
                </w:value>
                <w:value w:id="542">
                  <w:boolean>false</w:boolean>
                </w:value>
                <w:value w:id="543">
                  <w:boolean>true</w:boolean>
                </w:value>
              </w:row>
              <w:row>
                <w:value w:id="315">
                  <w:string xml:space="preserve">11</w:string>
                </w:value>
                <w:value w:id="316">
                  <w:string xml:space="preserve">Карданный вал передний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8500</w:number>
                </w:value>
                <w:value w:id="510">
                  <w:number>2</w:number>
                </w:value>
                <w:value w:id="542">
                  <w:boolean>false</w:boolean>
                </w:value>
                <w:value w:id="543">
                  <w:boolean>true</w:boolean>
                </w:value>
              </w:row>
            </w:rows>
          </w:dataset>
        </w:value>
        <w:value w:id="348">
          <w:string xml:space="preserve">полная</w:string>
        </w:value>
        <w:value w:id="349">
          <w:dataset>
            <w:rows>
              <w:row>
                <w:value w:id="350">
                  <w:string xml:space="preserve">1</w:string>
                </w:value>
                <w:value w:id="351">
                  <w:string xml:space="preserve">счет</w:string>
                </w:value>
                <w:value w:id="352">
                  <w:string xml:space="preserve">1</w:string>
                </w:value>
                <w:value w:id="353">
                  <w:string xml:space="preserve">Русский</w:string>
                </w:value>
              </w:row>
              <w:row>
                <w:value w:id="350">
                  <w:string xml:space="preserve">2</w:string>
                </w:value>
                <w:value w:id="351">
                  <w:string xml:space="preserve">Товарная накладная</w:string>
                </w:value>
                <w:value w:id="352">
                  <w:string xml:space="preserve">2</w:string>
                </w:value>
                <w:value w:id="353">
                  <w:string xml:space="preserve">русский</w:string>
                </w:value>
              </w:row>
            </w:rows>
          </w:dataset>
        </w:value>
        <w:value w:id="354">
          <w:dataset>
            <w:rows>
              <w:row>
                <w:value w:id="355">
                  <w:string xml:space="preserve">1</w:string>
                </w:value>
                <w:value w:id="356">
                  <w:string xml:space="preserve">Барабинский почтамт</w:string>
                </w:value>
                <w:value w:id="357">
                  <w:string xml:space="preserve">г. Барабинск, Комарова 10</w:string>
                </w:value>
              </w:row>
            </w:rows>
          </w:dataset>
        </w:value>
        <w:value w:id="364">
          <w:string xml:space="preserve">Барабинск</w:string>
        </w:value>
        <w:value w:id="382">
          <w:boolean>true</w:boolean>
        </w:value>
        <w:value w:id="404">
          <w:string xml:space="preserve">1 год</w:string>
        </w:value>
        <w:value w:id="405">
          <w:number>5</w:number>
        </w:value>
        <w:value w:id="443">
          <w:string xml:space="preserve"> Запчасти для Барабинского почтамта ОСП УФПС Новосибирской области</w:string>
        </w:value>
        <w:value w:id="483">
          <w:number>2000</w:number>
        </w:value>
        <w:value w:id="486">
          <w:string xml:space="preserve">Nadezhda.Kostina@russianpost.ru</w:string>
        </w:value>
        <w:value w:id="491">
          <w:number>30</w:number>
        </w:value>
        <w:value w:id="502">
          <w:boolean>false</w:boolean>
        </w:value>
        <w:value w:id="503">
          <w:boolean>true</w:boolean>
        </w:value>
        <w:value w:id="504">
          <w:string xml:space="preserve">до 3112.2023г. включительно</w:string>
        </w:value>
        <w:value w:id="506">
          <w:string xml:space="preserve">пп. 2 ч. 34 </w:string>
        </w:value>
        <w:value w:id="508">
          <w:number>10000</w:number>
        </w:value>
        <w:value w:id="509">
          <w:number>10000</w:number>
        </w:value>
        <w:value w:id="531">
          <w:boolean>false</w:boolean>
        </w:value>
        <w:value w:id="532">
          <w:boolean>true</w:boolean>
        </w:value>
        <w:value w:id="533">
          <w:number>7</w:number>
        </w:value>
        <w:value w:id="544">
          <w:string xml:space="preserve">рубль</w:string>
        </w:value>
        <w:value w:id="547">
          <w:dataset>
            <w:rows>
              <w:row>
                <w:value w:id="548">
                  <w:string xml:space="preserve">УФПС НОВОСИБИРСКОЙ ОБЛАСТИ</w:string>
                </w:value>
                <w:value w:id="549">
                  <w:string xml:space="preserve">630099, РОССИЯ, НОВОСИБИРСКАЯ ОБЛ, НОВОСИБИРСК Г, ЛЕНИНА УЛ, 5</w:string>
                </w:value>
                <w:value w:id="550">
                  <w:string xml:space="preserve"/>
                </w:value>
                <w:value w:id="551">
                  <w:string xml:space="preserve">540743001</w:string>
                </w:value>
                <w:value w:id="552">
                  <w:string xml:space="preserve"/>
                </w:value>
                <w:value w:id="recordId">
                  <w:string xml:space="preserve">60117E5A-51BC-49CF-8C43-CCD3947C83CD</w:string>
                </w:value>
              </w:row>
            </w:rows>
          </w:dataset>
        </w:value>
        <w:value w:id="565">
          <w:dataset>
            <w:rows>
              <w:row>
                <w:value w:id="566">
                  <w:string xml:space="preserve">ФИЛИАЛ БАНКА ВТБ (ПАО) В Г.КРАСНОЯРСКЕ</w:string>
                </w:value>
                <w:value w:id="567">
                  <w:string xml:space="preserve">30101810200000000777</w:string>
                </w:value>
                <w:value w:id="568">
                  <w:string xml:space="preserve">040407777</w:string>
                </w:value>
                <w:value w:id="recordId">
                  <w:string xml:space="preserve">f759fa30-62a8-3cd8-8a8c-eef21dd39ef2</w:string>
                </w:value>
              </w:row>
            </w:rows>
          </w:dataset>
        </w:value>
        <w:value w:id="577">
          <w:dataset>
            <w:rows>
              <w:row>
                <w:value w:id="578">
                  <w:string xml:space="preserve">545112934053</w:string>
                </w:value>
                <w:value w:id="579">
                  <w:string xml:space="preserve">Индивидуальный предприниматель Ильина Юлия Сергеевна</w:string>
                </w:value>
                <w:value w:id="580">
                  <w:string xml:space="preserve">ИП Ильина Юлия Сергеевна</w:string>
                </w:value>
                <w:value w:id="581">
                  <w:string xml:space="preserve">319547600086152</w:string>
                </w:value>
                <w:value w:id="recordId">
                  <w:string xml:space="preserve">ceacc7f0-5cd8-3b81-8e79-f64c971624c9</w:string>
                </w:value>
              </w:row>
            </w:rows>
          </w:dataset>
        </w:value>
        <w:value w:id="582">
          <w:dataset>
            <w:rows>
              <w:row>
                <w:value w:id="583">
                  <w:string xml:space="preserve">СИБИРСКИЙ БАНК ПАО СБЕРБАНК</w:string>
                </w:value>
                <w:value w:id="584">
                  <w:string xml:space="preserve">30101810500000000641</w:string>
                </w:value>
                <w:value w:id="585">
                  <w:string xml:space="preserve">045004641</w:string>
                </w:value>
                <w:value w:id="recordId">
                  <w:string xml:space="preserve">c1925cfc-ec90-36fe-91f9-0cf5369dafd8</w:string>
                </w:value>
              </w:row>
            </w:rows>
          </w:dataset>
        </w:value>
        <w:value w:id="590">
          <w:dataset>
            <w:rows>
              <w:row>
                <w:value w:id="591">
                  <w:string xml:space="preserve">Арбитражный суд Новосибирской области</w:string>
                </w:value>
                <w:value w:id="recordId">
                  <w:string xml:space="preserve">532938AD-90AC-4204-BBEC-95E0C7EE8ADC</w:string>
                </w:value>
              </w:row>
            </w:rows>
          </w:dataset>
        </w:value>
      </w:row>
    </w:rows>
  </w:dataset>
</w:structure>
</file>