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1FB49" w14:textId="77777777" w:rsidR="00E0735B" w:rsidRPr="002F6B1A" w:rsidRDefault="00493CED">
      <w:pPr>
        <w:widowControl w:val="0"/>
        <w:ind w:firstLine="720"/>
        <w:jc w:val="center"/>
        <w:rPr>
          <w:rFonts w:cs="Arial"/>
          <w:b/>
          <w:sz w:val="24"/>
          <w:szCs w:val="24"/>
        </w:rPr>
      </w:pPr>
      <w:r w:rsidRPr="002F6B1A">
        <w:rPr>
          <w:rFonts w:cs="Arial"/>
          <w:b/>
          <w:sz w:val="24"/>
          <w:szCs w:val="24"/>
        </w:rPr>
        <w:t>ТЕХНИЧЕСКОЕ ЗАДАНИЕ</w:t>
      </w:r>
    </w:p>
    <w:p w14:paraId="08F1FBD6" w14:textId="61D43044" w:rsidR="00E0735B" w:rsidRDefault="00493CED">
      <w:pPr>
        <w:widowControl w:val="0"/>
        <w:jc w:val="center"/>
        <w:rPr>
          <w:rFonts w:cs="Arial"/>
          <w:sz w:val="24"/>
          <w:szCs w:val="24"/>
        </w:rPr>
      </w:pPr>
      <w:r w:rsidRPr="002F6B1A">
        <w:rPr>
          <w:sz w:val="24"/>
          <w:szCs w:val="24"/>
        </w:rPr>
        <w:t xml:space="preserve">на оказание услуг по приему, обработке информации, поступающей с охраняемых объектов почтовой связи УФПС </w:t>
      </w:r>
      <w:r w:rsidR="00456DC7">
        <w:rPr>
          <w:sz w:val="24"/>
          <w:szCs w:val="24"/>
        </w:rPr>
        <w:t>Кировской области</w:t>
      </w:r>
      <w:r w:rsidRPr="002F6B1A">
        <w:rPr>
          <w:sz w:val="24"/>
          <w:szCs w:val="24"/>
        </w:rPr>
        <w:t xml:space="preserve">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4656EBD3" w14:textId="77777777" w:rsidR="00E0735B" w:rsidRDefault="00E0735B">
      <w:pPr>
        <w:jc w:val="center"/>
        <w:rPr>
          <w:sz w:val="24"/>
          <w:szCs w:val="24"/>
        </w:rPr>
      </w:pPr>
    </w:p>
    <w:p w14:paraId="0FA1E881" w14:textId="77777777" w:rsidR="00E0735B" w:rsidRDefault="00493CED">
      <w:pPr>
        <w:widowControl w:val="0"/>
        <w:numPr>
          <w:ilvl w:val="0"/>
          <w:numId w:val="24"/>
        </w:numPr>
        <w:tabs>
          <w:tab w:val="left" w:pos="851"/>
        </w:tabs>
        <w:ind w:left="0" w:firstLine="709"/>
        <w:jc w:val="center"/>
        <w:rPr>
          <w:b/>
          <w:sz w:val="24"/>
          <w:szCs w:val="24"/>
        </w:rPr>
      </w:pPr>
      <w:r>
        <w:rPr>
          <w:b/>
          <w:sz w:val="24"/>
          <w:szCs w:val="24"/>
        </w:rPr>
        <w:t>ПЕРЕЧЕНЬ ПРИНЯТЫХ ТЕРМИНОВ И СОКРАЩЕНИЙ</w:t>
      </w:r>
    </w:p>
    <w:p w14:paraId="51615116" w14:textId="77777777" w:rsidR="00E0735B" w:rsidRDefault="00E0735B">
      <w:pPr>
        <w:widowControl w:val="0"/>
        <w:jc w:val="center"/>
        <w:rPr>
          <w:sz w:val="12"/>
          <w:szCs w:val="12"/>
        </w:rPr>
      </w:pPr>
    </w:p>
    <w:tbl>
      <w:tblPr>
        <w:tblW w:w="9497" w:type="dxa"/>
        <w:tblInd w:w="137" w:type="dxa"/>
        <w:tblLayout w:type="fixed"/>
        <w:tblCellMar>
          <w:top w:w="102" w:type="dxa"/>
          <w:left w:w="62" w:type="dxa"/>
          <w:bottom w:w="102" w:type="dxa"/>
          <w:right w:w="62" w:type="dxa"/>
        </w:tblCellMar>
        <w:tblLook w:val="04A0" w:firstRow="1" w:lastRow="0" w:firstColumn="1" w:lastColumn="0" w:noHBand="0" w:noVBand="1"/>
      </w:tblPr>
      <w:tblGrid>
        <w:gridCol w:w="709"/>
        <w:gridCol w:w="2473"/>
        <w:gridCol w:w="6315"/>
      </w:tblGrid>
      <w:tr w:rsidR="00E0735B" w14:paraId="58C2506A" w14:textId="77777777">
        <w:trPr>
          <w:tblHeader/>
        </w:trPr>
        <w:tc>
          <w:tcPr>
            <w:tcW w:w="709" w:type="dxa"/>
            <w:tcBorders>
              <w:top w:val="single" w:sz="4" w:space="0" w:color="000000"/>
              <w:left w:val="single" w:sz="4" w:space="0" w:color="000000"/>
              <w:bottom w:val="single" w:sz="4" w:space="0" w:color="000000"/>
              <w:right w:val="single" w:sz="4" w:space="0" w:color="000000"/>
            </w:tcBorders>
            <w:vAlign w:val="center"/>
          </w:tcPr>
          <w:p w14:paraId="1D70A9FD" w14:textId="77777777" w:rsidR="00E0735B" w:rsidRDefault="00493CED">
            <w:pPr>
              <w:jc w:val="center"/>
              <w:rPr>
                <w:b/>
                <w:color w:val="000000"/>
                <w:sz w:val="24"/>
                <w:szCs w:val="24"/>
              </w:rPr>
            </w:pPr>
            <w:r>
              <w:rPr>
                <w:b/>
                <w:color w:val="000000"/>
                <w:sz w:val="24"/>
                <w:szCs w:val="24"/>
              </w:rPr>
              <w:t>№ п/п</w:t>
            </w:r>
          </w:p>
        </w:tc>
        <w:tc>
          <w:tcPr>
            <w:tcW w:w="2473" w:type="dxa"/>
            <w:tcBorders>
              <w:top w:val="single" w:sz="4" w:space="0" w:color="000000"/>
              <w:left w:val="single" w:sz="4" w:space="0" w:color="000000"/>
              <w:bottom w:val="single" w:sz="4" w:space="0" w:color="000000"/>
              <w:right w:val="single" w:sz="4" w:space="0" w:color="000000"/>
            </w:tcBorders>
            <w:vAlign w:val="center"/>
          </w:tcPr>
          <w:p w14:paraId="0635FF18" w14:textId="77777777" w:rsidR="00E0735B" w:rsidRDefault="00493CED">
            <w:pPr>
              <w:jc w:val="center"/>
              <w:rPr>
                <w:b/>
                <w:color w:val="000000"/>
                <w:sz w:val="24"/>
                <w:szCs w:val="24"/>
              </w:rPr>
            </w:pPr>
            <w:r>
              <w:rPr>
                <w:b/>
                <w:color w:val="000000"/>
                <w:sz w:val="24"/>
                <w:szCs w:val="24"/>
              </w:rPr>
              <w:t>Термин/ Сокращение</w:t>
            </w:r>
          </w:p>
        </w:tc>
        <w:tc>
          <w:tcPr>
            <w:tcW w:w="6315" w:type="dxa"/>
            <w:tcBorders>
              <w:top w:val="single" w:sz="4" w:space="0" w:color="000000"/>
              <w:left w:val="single" w:sz="4" w:space="0" w:color="000000"/>
              <w:bottom w:val="single" w:sz="4" w:space="0" w:color="000000"/>
              <w:right w:val="single" w:sz="4" w:space="0" w:color="000000"/>
            </w:tcBorders>
            <w:vAlign w:val="center"/>
          </w:tcPr>
          <w:p w14:paraId="6087E753" w14:textId="77777777" w:rsidR="00E0735B" w:rsidRDefault="00493CED">
            <w:pPr>
              <w:jc w:val="center"/>
              <w:rPr>
                <w:b/>
                <w:color w:val="000000"/>
                <w:sz w:val="24"/>
                <w:szCs w:val="24"/>
              </w:rPr>
            </w:pPr>
            <w:r>
              <w:rPr>
                <w:b/>
                <w:color w:val="000000"/>
                <w:sz w:val="24"/>
                <w:szCs w:val="24"/>
              </w:rPr>
              <w:t>Расшифровка термина/сокращения</w:t>
            </w:r>
          </w:p>
        </w:tc>
      </w:tr>
      <w:tr w:rsidR="00E0735B" w14:paraId="22E7AD1F" w14:textId="77777777">
        <w:tc>
          <w:tcPr>
            <w:tcW w:w="709" w:type="dxa"/>
            <w:tcBorders>
              <w:top w:val="single" w:sz="4" w:space="0" w:color="000000"/>
              <w:left w:val="single" w:sz="4" w:space="0" w:color="000000"/>
              <w:bottom w:val="single" w:sz="4" w:space="0" w:color="000000"/>
              <w:right w:val="single" w:sz="4" w:space="0" w:color="000000"/>
            </w:tcBorders>
          </w:tcPr>
          <w:p w14:paraId="3193D69D" w14:textId="77777777" w:rsidR="00E0735B" w:rsidRDefault="00493CED">
            <w:pPr>
              <w:jc w:val="center"/>
              <w:rPr>
                <w:color w:val="000000"/>
                <w:sz w:val="24"/>
                <w:szCs w:val="24"/>
              </w:rPr>
            </w:pPr>
            <w:r>
              <w:rPr>
                <w:color w:val="000000"/>
                <w:sz w:val="24"/>
                <w:szCs w:val="24"/>
              </w:rPr>
              <w:t>1.</w:t>
            </w:r>
          </w:p>
        </w:tc>
        <w:tc>
          <w:tcPr>
            <w:tcW w:w="2473" w:type="dxa"/>
            <w:tcBorders>
              <w:top w:val="single" w:sz="4" w:space="0" w:color="000000"/>
              <w:left w:val="single" w:sz="4" w:space="0" w:color="000000"/>
              <w:bottom w:val="single" w:sz="4" w:space="0" w:color="000000"/>
              <w:right w:val="single" w:sz="4" w:space="0" w:color="000000"/>
            </w:tcBorders>
          </w:tcPr>
          <w:p w14:paraId="0F9D124A" w14:textId="77777777" w:rsidR="00E0735B" w:rsidRDefault="00493CED">
            <w:pPr>
              <w:rPr>
                <w:color w:val="000000"/>
                <w:sz w:val="24"/>
                <w:szCs w:val="24"/>
              </w:rPr>
            </w:pPr>
            <w:r>
              <w:rPr>
                <w:color w:val="000000"/>
                <w:sz w:val="24"/>
                <w:szCs w:val="24"/>
              </w:rPr>
              <w:t>АРМ</w:t>
            </w:r>
          </w:p>
        </w:tc>
        <w:tc>
          <w:tcPr>
            <w:tcW w:w="6315" w:type="dxa"/>
            <w:tcBorders>
              <w:top w:val="single" w:sz="4" w:space="0" w:color="000000"/>
              <w:left w:val="single" w:sz="4" w:space="0" w:color="000000"/>
              <w:bottom w:val="single" w:sz="4" w:space="0" w:color="000000"/>
              <w:right w:val="single" w:sz="4" w:space="0" w:color="000000"/>
            </w:tcBorders>
          </w:tcPr>
          <w:p w14:paraId="17D35EC7" w14:textId="77777777" w:rsidR="00E0735B" w:rsidRDefault="00493CED">
            <w:pPr>
              <w:rPr>
                <w:color w:val="000000"/>
                <w:sz w:val="24"/>
                <w:szCs w:val="24"/>
              </w:rPr>
            </w:pPr>
            <w:r>
              <w:rPr>
                <w:color w:val="000000"/>
                <w:sz w:val="24"/>
                <w:szCs w:val="24"/>
              </w:rPr>
              <w:t>Автоматизированное рабочее место – персональное рабочее место, обеспечивающее автоматизацию взаимодействия сотрудника ПЦО с СЦН</w:t>
            </w:r>
          </w:p>
        </w:tc>
      </w:tr>
      <w:tr w:rsidR="00E0735B" w14:paraId="2002F22D" w14:textId="77777777">
        <w:tc>
          <w:tcPr>
            <w:tcW w:w="709" w:type="dxa"/>
            <w:tcBorders>
              <w:top w:val="single" w:sz="4" w:space="0" w:color="000000"/>
              <w:left w:val="single" w:sz="4" w:space="0" w:color="000000"/>
              <w:bottom w:val="single" w:sz="4" w:space="0" w:color="000000"/>
              <w:right w:val="single" w:sz="4" w:space="0" w:color="000000"/>
            </w:tcBorders>
          </w:tcPr>
          <w:p w14:paraId="2CE933E9" w14:textId="77777777" w:rsidR="00E0735B" w:rsidRDefault="00493CED">
            <w:pPr>
              <w:jc w:val="center"/>
              <w:rPr>
                <w:color w:val="000000"/>
                <w:sz w:val="24"/>
                <w:szCs w:val="24"/>
              </w:rPr>
            </w:pPr>
            <w:r>
              <w:rPr>
                <w:color w:val="000000"/>
                <w:sz w:val="24"/>
                <w:szCs w:val="24"/>
              </w:rPr>
              <w:t>2.</w:t>
            </w:r>
          </w:p>
        </w:tc>
        <w:tc>
          <w:tcPr>
            <w:tcW w:w="2473" w:type="dxa"/>
            <w:tcBorders>
              <w:top w:val="single" w:sz="4" w:space="0" w:color="000000"/>
              <w:left w:val="single" w:sz="4" w:space="0" w:color="000000"/>
              <w:bottom w:val="single" w:sz="4" w:space="0" w:color="000000"/>
              <w:right w:val="single" w:sz="4" w:space="0" w:color="000000"/>
            </w:tcBorders>
          </w:tcPr>
          <w:p w14:paraId="09794D96" w14:textId="77777777" w:rsidR="00E0735B" w:rsidRDefault="00493CED">
            <w:pPr>
              <w:rPr>
                <w:color w:val="000000"/>
                <w:sz w:val="24"/>
                <w:szCs w:val="24"/>
              </w:rPr>
            </w:pPr>
            <w:r>
              <w:rPr>
                <w:color w:val="000000"/>
                <w:sz w:val="24"/>
                <w:szCs w:val="24"/>
              </w:rPr>
              <w:t>ГБР</w:t>
            </w:r>
          </w:p>
        </w:tc>
        <w:tc>
          <w:tcPr>
            <w:tcW w:w="6315" w:type="dxa"/>
            <w:tcBorders>
              <w:top w:val="single" w:sz="4" w:space="0" w:color="000000"/>
              <w:left w:val="single" w:sz="4" w:space="0" w:color="000000"/>
              <w:bottom w:val="single" w:sz="4" w:space="0" w:color="000000"/>
              <w:right w:val="single" w:sz="4" w:space="0" w:color="000000"/>
            </w:tcBorders>
          </w:tcPr>
          <w:p w14:paraId="0DA2221A" w14:textId="065A4A50" w:rsidR="00E0735B" w:rsidRDefault="007C4EAA">
            <w:pPr>
              <w:rPr>
                <w:color w:val="000000"/>
                <w:sz w:val="24"/>
                <w:szCs w:val="24"/>
              </w:rPr>
            </w:pPr>
            <w:r w:rsidRPr="007C4EAA">
              <w:rPr>
                <w:color w:val="000000"/>
                <w:sz w:val="24"/>
                <w:szCs w:val="24"/>
              </w:rPr>
              <w:t>Мобильные группы охраны,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r>
              <w:rPr>
                <w:color w:val="000000"/>
                <w:sz w:val="24"/>
                <w:szCs w:val="24"/>
              </w:rPr>
              <w:t>.</w:t>
            </w:r>
          </w:p>
        </w:tc>
      </w:tr>
      <w:tr w:rsidR="00E0735B" w14:paraId="23B12BAF" w14:textId="77777777">
        <w:tc>
          <w:tcPr>
            <w:tcW w:w="709" w:type="dxa"/>
            <w:tcBorders>
              <w:top w:val="single" w:sz="4" w:space="0" w:color="000000"/>
              <w:left w:val="single" w:sz="4" w:space="0" w:color="000000"/>
              <w:bottom w:val="single" w:sz="4" w:space="0" w:color="000000"/>
              <w:right w:val="single" w:sz="4" w:space="0" w:color="000000"/>
            </w:tcBorders>
          </w:tcPr>
          <w:p w14:paraId="2C115AB3" w14:textId="77777777" w:rsidR="00E0735B" w:rsidRDefault="00493CED">
            <w:pPr>
              <w:jc w:val="center"/>
              <w:rPr>
                <w:color w:val="000000"/>
                <w:sz w:val="24"/>
                <w:szCs w:val="24"/>
              </w:rPr>
            </w:pPr>
            <w:r>
              <w:rPr>
                <w:color w:val="000000"/>
                <w:sz w:val="24"/>
                <w:szCs w:val="24"/>
              </w:rPr>
              <w:t>3.</w:t>
            </w:r>
          </w:p>
        </w:tc>
        <w:tc>
          <w:tcPr>
            <w:tcW w:w="2473" w:type="dxa"/>
            <w:tcBorders>
              <w:top w:val="single" w:sz="4" w:space="0" w:color="000000"/>
              <w:left w:val="single" w:sz="4" w:space="0" w:color="000000"/>
              <w:bottom w:val="single" w:sz="4" w:space="0" w:color="000000"/>
              <w:right w:val="single" w:sz="4" w:space="0" w:color="000000"/>
            </w:tcBorders>
          </w:tcPr>
          <w:p w14:paraId="30D16144" w14:textId="77777777" w:rsidR="00E0735B" w:rsidRDefault="00493CED">
            <w:pPr>
              <w:rPr>
                <w:color w:val="000000"/>
                <w:sz w:val="24"/>
                <w:szCs w:val="24"/>
              </w:rPr>
            </w:pPr>
            <w:r>
              <w:rPr>
                <w:color w:val="000000"/>
                <w:sz w:val="24"/>
                <w:szCs w:val="24"/>
              </w:rPr>
              <w:t>ГОСТ</w:t>
            </w:r>
          </w:p>
        </w:tc>
        <w:tc>
          <w:tcPr>
            <w:tcW w:w="6315" w:type="dxa"/>
            <w:tcBorders>
              <w:top w:val="single" w:sz="4" w:space="0" w:color="000000"/>
              <w:left w:val="single" w:sz="4" w:space="0" w:color="000000"/>
              <w:bottom w:val="single" w:sz="4" w:space="0" w:color="000000"/>
              <w:right w:val="single" w:sz="4" w:space="0" w:color="000000"/>
            </w:tcBorders>
            <w:vAlign w:val="center"/>
          </w:tcPr>
          <w:p w14:paraId="6B8D382E" w14:textId="77777777" w:rsidR="00E0735B" w:rsidRDefault="00493CED">
            <w:pPr>
              <w:rPr>
                <w:color w:val="000000"/>
                <w:sz w:val="24"/>
                <w:szCs w:val="24"/>
              </w:rPr>
            </w:pPr>
            <w:r>
              <w:rPr>
                <w:color w:val="000000"/>
                <w:sz w:val="24"/>
                <w:szCs w:val="24"/>
              </w:rPr>
              <w:t>Государственный стандарт, который устанавливает требования государства к качеству товаров, работ и услуг</w:t>
            </w:r>
          </w:p>
        </w:tc>
      </w:tr>
      <w:tr w:rsidR="00E0735B" w14:paraId="24940113" w14:textId="77777777">
        <w:tc>
          <w:tcPr>
            <w:tcW w:w="709" w:type="dxa"/>
            <w:tcBorders>
              <w:top w:val="single" w:sz="4" w:space="0" w:color="000000"/>
              <w:left w:val="single" w:sz="4" w:space="0" w:color="000000"/>
              <w:bottom w:val="single" w:sz="4" w:space="0" w:color="000000"/>
              <w:right w:val="single" w:sz="4" w:space="0" w:color="000000"/>
            </w:tcBorders>
          </w:tcPr>
          <w:p w14:paraId="5EE58C7F" w14:textId="77777777" w:rsidR="00E0735B" w:rsidRDefault="00493CED">
            <w:pPr>
              <w:jc w:val="center"/>
              <w:rPr>
                <w:color w:val="000000"/>
                <w:sz w:val="24"/>
                <w:szCs w:val="24"/>
              </w:rPr>
            </w:pPr>
            <w:r>
              <w:rPr>
                <w:color w:val="000000"/>
                <w:sz w:val="24"/>
                <w:szCs w:val="24"/>
              </w:rPr>
              <w:t>4.</w:t>
            </w:r>
          </w:p>
        </w:tc>
        <w:tc>
          <w:tcPr>
            <w:tcW w:w="2473" w:type="dxa"/>
            <w:tcBorders>
              <w:top w:val="single" w:sz="4" w:space="0" w:color="000000"/>
              <w:left w:val="single" w:sz="4" w:space="0" w:color="000000"/>
              <w:bottom w:val="single" w:sz="4" w:space="0" w:color="000000"/>
              <w:right w:val="single" w:sz="4" w:space="0" w:color="000000"/>
            </w:tcBorders>
          </w:tcPr>
          <w:p w14:paraId="274BDF9F" w14:textId="77777777" w:rsidR="00E0735B" w:rsidRDefault="00493CED">
            <w:pPr>
              <w:rPr>
                <w:color w:val="000000"/>
                <w:sz w:val="24"/>
                <w:szCs w:val="24"/>
              </w:rPr>
            </w:pPr>
            <w:r>
              <w:rPr>
                <w:color w:val="000000"/>
                <w:sz w:val="24"/>
                <w:szCs w:val="24"/>
              </w:rPr>
              <w:t>Заказчик, Общество, АО «Почта России»</w:t>
            </w:r>
          </w:p>
        </w:tc>
        <w:tc>
          <w:tcPr>
            <w:tcW w:w="6315" w:type="dxa"/>
            <w:tcBorders>
              <w:top w:val="single" w:sz="4" w:space="0" w:color="000000"/>
              <w:left w:val="single" w:sz="4" w:space="0" w:color="000000"/>
              <w:bottom w:val="single" w:sz="4" w:space="0" w:color="000000"/>
              <w:right w:val="single" w:sz="4" w:space="0" w:color="000000"/>
            </w:tcBorders>
          </w:tcPr>
          <w:p w14:paraId="24CE976D" w14:textId="789458FC" w:rsidR="00E0735B" w:rsidRDefault="00456DC7">
            <w:pPr>
              <w:rPr>
                <w:color w:val="000000"/>
                <w:sz w:val="24"/>
                <w:szCs w:val="24"/>
              </w:rPr>
            </w:pPr>
            <w:r>
              <w:rPr>
                <w:color w:val="000000"/>
                <w:sz w:val="24"/>
                <w:szCs w:val="24"/>
              </w:rPr>
              <w:t xml:space="preserve">АО «Почта России» Юридический адрес: 152252, г. Москва, </w:t>
            </w:r>
            <w:proofErr w:type="spellStart"/>
            <w:r>
              <w:rPr>
                <w:color w:val="000000"/>
                <w:sz w:val="24"/>
                <w:szCs w:val="24"/>
              </w:rPr>
              <w:t>вн</w:t>
            </w:r>
            <w:proofErr w:type="spellEnd"/>
            <w:r>
              <w:rPr>
                <w:color w:val="000000"/>
                <w:sz w:val="24"/>
                <w:szCs w:val="24"/>
              </w:rPr>
              <w:t>. тер. н. муниципальный округ Хорошевский, ул. 3-я Песчаная, 2А, в лице</w:t>
            </w:r>
            <w:r>
              <w:rPr>
                <w:rFonts w:eastAsia="Arial Unicode MS"/>
                <w:color w:val="000000"/>
                <w:sz w:val="24"/>
                <w:szCs w:val="24"/>
              </w:rPr>
              <w:t xml:space="preserve"> УФПС Кировской области: </w:t>
            </w:r>
            <w:r>
              <w:rPr>
                <w:sz w:val="24"/>
                <w:szCs w:val="24"/>
              </w:rPr>
              <w:t>610000, г. Киров, ул. Спасская, д. 43</w:t>
            </w:r>
            <w:r>
              <w:rPr>
                <w:rFonts w:eastAsia="Arial Unicode MS"/>
                <w:color w:val="000000"/>
                <w:sz w:val="24"/>
                <w:szCs w:val="24"/>
              </w:rPr>
              <w:t>.</w:t>
            </w:r>
          </w:p>
        </w:tc>
      </w:tr>
      <w:tr w:rsidR="00E0735B" w14:paraId="56DABB16" w14:textId="77777777">
        <w:tc>
          <w:tcPr>
            <w:tcW w:w="709" w:type="dxa"/>
            <w:tcBorders>
              <w:top w:val="single" w:sz="4" w:space="0" w:color="000000"/>
              <w:left w:val="single" w:sz="4" w:space="0" w:color="000000"/>
              <w:bottom w:val="single" w:sz="4" w:space="0" w:color="000000"/>
              <w:right w:val="single" w:sz="4" w:space="0" w:color="000000"/>
            </w:tcBorders>
          </w:tcPr>
          <w:p w14:paraId="5CF9EC86" w14:textId="77777777" w:rsidR="00E0735B" w:rsidRDefault="00493CED">
            <w:pPr>
              <w:jc w:val="center"/>
              <w:rPr>
                <w:color w:val="000000"/>
                <w:sz w:val="24"/>
                <w:szCs w:val="24"/>
              </w:rPr>
            </w:pPr>
            <w:r>
              <w:rPr>
                <w:color w:val="000000"/>
                <w:sz w:val="24"/>
                <w:szCs w:val="24"/>
              </w:rPr>
              <w:t>5.</w:t>
            </w:r>
          </w:p>
        </w:tc>
        <w:tc>
          <w:tcPr>
            <w:tcW w:w="2473" w:type="dxa"/>
            <w:tcBorders>
              <w:top w:val="single" w:sz="4" w:space="0" w:color="000000"/>
              <w:left w:val="single" w:sz="4" w:space="0" w:color="000000"/>
              <w:bottom w:val="single" w:sz="4" w:space="0" w:color="000000"/>
              <w:right w:val="single" w:sz="4" w:space="0" w:color="000000"/>
            </w:tcBorders>
          </w:tcPr>
          <w:p w14:paraId="7AF3BA7A" w14:textId="77777777" w:rsidR="00E0735B" w:rsidRDefault="00493CED">
            <w:pPr>
              <w:rPr>
                <w:color w:val="000000"/>
                <w:sz w:val="24"/>
                <w:szCs w:val="24"/>
              </w:rPr>
            </w:pPr>
            <w:r>
              <w:rPr>
                <w:color w:val="000000"/>
                <w:sz w:val="24"/>
                <w:szCs w:val="24"/>
              </w:rPr>
              <w:t>Имущество</w:t>
            </w:r>
          </w:p>
        </w:tc>
        <w:tc>
          <w:tcPr>
            <w:tcW w:w="6315" w:type="dxa"/>
            <w:tcBorders>
              <w:top w:val="single" w:sz="4" w:space="0" w:color="000000"/>
              <w:left w:val="single" w:sz="4" w:space="0" w:color="000000"/>
              <w:bottom w:val="single" w:sz="4" w:space="0" w:color="000000"/>
              <w:right w:val="single" w:sz="4" w:space="0" w:color="000000"/>
            </w:tcBorders>
          </w:tcPr>
          <w:p w14:paraId="7345C670" w14:textId="77777777" w:rsidR="00E0735B" w:rsidRDefault="00493CED">
            <w:pPr>
              <w:rPr>
                <w:color w:val="000000"/>
                <w:sz w:val="24"/>
                <w:szCs w:val="24"/>
              </w:rPr>
            </w:pPr>
            <w:r>
              <w:rPr>
                <w:color w:val="000000"/>
                <w:sz w:val="24"/>
                <w:szCs w:val="24"/>
              </w:rPr>
              <w:t>Совокупность </w:t>
            </w:r>
            <w:hyperlink r:id="rId8">
              <w:r>
                <w:rPr>
                  <w:color w:val="000000"/>
                  <w:sz w:val="24"/>
                  <w:szCs w:val="24"/>
                </w:rPr>
                <w:t>вещей</w:t>
              </w:r>
            </w:hyperlink>
            <w:r>
              <w:rPr>
                <w:color w:val="000000"/>
                <w:sz w:val="24"/>
                <w:szCs w:val="24"/>
              </w:rPr>
              <w:t xml:space="preserve">, находящихся в </w:t>
            </w:r>
            <w:hyperlink r:id="rId9">
              <w:r>
                <w:rPr>
                  <w:color w:val="000000"/>
                  <w:sz w:val="24"/>
                  <w:szCs w:val="24"/>
                </w:rPr>
                <w:t>собственности</w:t>
              </w:r>
            </w:hyperlink>
            <w:r>
              <w:rPr>
                <w:color w:val="000000"/>
                <w:sz w:val="24"/>
                <w:szCs w:val="24"/>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E0735B" w14:paraId="2D74C7B5" w14:textId="77777777">
        <w:tc>
          <w:tcPr>
            <w:tcW w:w="709" w:type="dxa"/>
            <w:tcBorders>
              <w:top w:val="single" w:sz="4" w:space="0" w:color="000000"/>
              <w:left w:val="single" w:sz="4" w:space="0" w:color="000000"/>
              <w:bottom w:val="single" w:sz="4" w:space="0" w:color="000000"/>
              <w:right w:val="single" w:sz="4" w:space="0" w:color="000000"/>
            </w:tcBorders>
          </w:tcPr>
          <w:p w14:paraId="20481356" w14:textId="77777777" w:rsidR="00E0735B" w:rsidRDefault="00493CED">
            <w:pPr>
              <w:jc w:val="center"/>
              <w:rPr>
                <w:color w:val="000000"/>
                <w:sz w:val="24"/>
                <w:szCs w:val="24"/>
              </w:rPr>
            </w:pPr>
            <w:r>
              <w:rPr>
                <w:color w:val="000000"/>
                <w:sz w:val="24"/>
                <w:szCs w:val="24"/>
              </w:rPr>
              <w:t>6.</w:t>
            </w:r>
          </w:p>
        </w:tc>
        <w:tc>
          <w:tcPr>
            <w:tcW w:w="2473" w:type="dxa"/>
            <w:tcBorders>
              <w:top w:val="single" w:sz="4" w:space="0" w:color="000000"/>
              <w:left w:val="single" w:sz="4" w:space="0" w:color="000000"/>
              <w:bottom w:val="single" w:sz="4" w:space="0" w:color="000000"/>
              <w:right w:val="single" w:sz="4" w:space="0" w:color="000000"/>
            </w:tcBorders>
          </w:tcPr>
          <w:p w14:paraId="081A83A4" w14:textId="77777777" w:rsidR="00E0735B" w:rsidRDefault="00493CED">
            <w:pPr>
              <w:rPr>
                <w:color w:val="000000"/>
                <w:sz w:val="24"/>
                <w:szCs w:val="24"/>
              </w:rPr>
            </w:pPr>
            <w:r>
              <w:rPr>
                <w:color w:val="000000"/>
                <w:sz w:val="24"/>
                <w:szCs w:val="24"/>
              </w:rPr>
              <w:t>Инструкция пользователя</w:t>
            </w:r>
          </w:p>
        </w:tc>
        <w:tc>
          <w:tcPr>
            <w:tcW w:w="6315" w:type="dxa"/>
            <w:tcBorders>
              <w:top w:val="single" w:sz="4" w:space="0" w:color="000000"/>
              <w:left w:val="single" w:sz="4" w:space="0" w:color="000000"/>
              <w:bottom w:val="single" w:sz="4" w:space="0" w:color="000000"/>
              <w:right w:val="single" w:sz="4" w:space="0" w:color="000000"/>
            </w:tcBorders>
          </w:tcPr>
          <w:p w14:paraId="7C38E34C" w14:textId="77777777" w:rsidR="00E0735B" w:rsidRDefault="00493CED">
            <w:pPr>
              <w:rPr>
                <w:color w:val="000000"/>
                <w:sz w:val="24"/>
                <w:szCs w:val="24"/>
              </w:rPr>
            </w:pPr>
            <w:r>
              <w:rPr>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E0735B" w14:paraId="6893DB28" w14:textId="77777777">
        <w:tc>
          <w:tcPr>
            <w:tcW w:w="709" w:type="dxa"/>
            <w:tcBorders>
              <w:top w:val="single" w:sz="4" w:space="0" w:color="000000"/>
              <w:left w:val="single" w:sz="4" w:space="0" w:color="000000"/>
              <w:bottom w:val="single" w:sz="4" w:space="0" w:color="000000"/>
              <w:right w:val="single" w:sz="4" w:space="0" w:color="000000"/>
            </w:tcBorders>
          </w:tcPr>
          <w:p w14:paraId="741E3036" w14:textId="77777777" w:rsidR="00E0735B" w:rsidRDefault="00493CED">
            <w:pPr>
              <w:jc w:val="center"/>
              <w:rPr>
                <w:color w:val="000000"/>
                <w:sz w:val="24"/>
                <w:szCs w:val="24"/>
              </w:rPr>
            </w:pPr>
            <w:r>
              <w:rPr>
                <w:color w:val="000000"/>
                <w:sz w:val="24"/>
                <w:szCs w:val="24"/>
              </w:rPr>
              <w:t>7.</w:t>
            </w:r>
          </w:p>
        </w:tc>
        <w:tc>
          <w:tcPr>
            <w:tcW w:w="2473" w:type="dxa"/>
            <w:tcBorders>
              <w:top w:val="single" w:sz="4" w:space="0" w:color="000000"/>
              <w:left w:val="single" w:sz="4" w:space="0" w:color="000000"/>
              <w:bottom w:val="single" w:sz="4" w:space="0" w:color="000000"/>
              <w:right w:val="single" w:sz="4" w:space="0" w:color="000000"/>
            </w:tcBorders>
          </w:tcPr>
          <w:p w14:paraId="452C7011" w14:textId="77777777" w:rsidR="00E0735B" w:rsidRDefault="00493CED">
            <w:pPr>
              <w:rPr>
                <w:color w:val="000000"/>
                <w:sz w:val="24"/>
                <w:szCs w:val="24"/>
              </w:rPr>
            </w:pPr>
            <w:r>
              <w:rPr>
                <w:color w:val="000000"/>
                <w:sz w:val="24"/>
                <w:szCs w:val="24"/>
              </w:rPr>
              <w:t>Исполнитель</w:t>
            </w:r>
          </w:p>
        </w:tc>
        <w:tc>
          <w:tcPr>
            <w:tcW w:w="6315" w:type="dxa"/>
            <w:tcBorders>
              <w:top w:val="single" w:sz="4" w:space="0" w:color="000000"/>
              <w:left w:val="single" w:sz="4" w:space="0" w:color="000000"/>
              <w:bottom w:val="single" w:sz="4" w:space="0" w:color="000000"/>
              <w:right w:val="single" w:sz="4" w:space="0" w:color="000000"/>
            </w:tcBorders>
          </w:tcPr>
          <w:p w14:paraId="54D41E1B" w14:textId="77777777" w:rsidR="00E0735B" w:rsidRDefault="00493CED">
            <w:pPr>
              <w:rPr>
                <w:color w:val="000000"/>
                <w:sz w:val="24"/>
                <w:szCs w:val="24"/>
              </w:rPr>
            </w:pPr>
            <w:r>
              <w:rPr>
                <w:color w:val="000000"/>
                <w:sz w:val="24"/>
                <w:szCs w:val="24"/>
              </w:rPr>
              <w:t>Физическое или юридическое лицо, оказывающее Услуги по договору, заключаемому с Заказчиком</w:t>
            </w:r>
          </w:p>
        </w:tc>
      </w:tr>
      <w:tr w:rsidR="00E0735B" w14:paraId="2BBB809B" w14:textId="77777777">
        <w:tc>
          <w:tcPr>
            <w:tcW w:w="709" w:type="dxa"/>
            <w:tcBorders>
              <w:top w:val="single" w:sz="4" w:space="0" w:color="000000"/>
              <w:left w:val="single" w:sz="4" w:space="0" w:color="000000"/>
              <w:bottom w:val="single" w:sz="4" w:space="0" w:color="000000"/>
              <w:right w:val="single" w:sz="4" w:space="0" w:color="000000"/>
            </w:tcBorders>
          </w:tcPr>
          <w:p w14:paraId="0B4B7636" w14:textId="77777777" w:rsidR="00E0735B" w:rsidRDefault="00493CED">
            <w:pPr>
              <w:jc w:val="center"/>
              <w:rPr>
                <w:color w:val="000000"/>
                <w:sz w:val="24"/>
                <w:szCs w:val="24"/>
              </w:rPr>
            </w:pPr>
            <w:r>
              <w:rPr>
                <w:color w:val="000000"/>
                <w:sz w:val="24"/>
                <w:szCs w:val="24"/>
              </w:rPr>
              <w:t>8.</w:t>
            </w:r>
          </w:p>
        </w:tc>
        <w:tc>
          <w:tcPr>
            <w:tcW w:w="2473" w:type="dxa"/>
            <w:tcBorders>
              <w:top w:val="single" w:sz="4" w:space="0" w:color="000000"/>
              <w:left w:val="single" w:sz="4" w:space="0" w:color="000000"/>
              <w:bottom w:val="single" w:sz="4" w:space="0" w:color="000000"/>
              <w:right w:val="single" w:sz="4" w:space="0" w:color="000000"/>
            </w:tcBorders>
          </w:tcPr>
          <w:p w14:paraId="69029F93" w14:textId="77777777" w:rsidR="00E0735B" w:rsidRDefault="00493CED">
            <w:pPr>
              <w:rPr>
                <w:color w:val="000000"/>
                <w:sz w:val="24"/>
                <w:szCs w:val="24"/>
              </w:rPr>
            </w:pPr>
            <w:r>
              <w:rPr>
                <w:color w:val="000000"/>
                <w:sz w:val="24"/>
                <w:szCs w:val="24"/>
              </w:rPr>
              <w:t>КТС</w:t>
            </w:r>
          </w:p>
        </w:tc>
        <w:tc>
          <w:tcPr>
            <w:tcW w:w="6315" w:type="dxa"/>
            <w:tcBorders>
              <w:top w:val="single" w:sz="4" w:space="0" w:color="000000"/>
              <w:left w:val="single" w:sz="4" w:space="0" w:color="000000"/>
              <w:bottom w:val="single" w:sz="4" w:space="0" w:color="000000"/>
              <w:right w:val="single" w:sz="4" w:space="0" w:color="000000"/>
            </w:tcBorders>
          </w:tcPr>
          <w:p w14:paraId="24B0BFD1" w14:textId="77777777" w:rsidR="00E0735B" w:rsidRDefault="00493CED">
            <w:pPr>
              <w:rPr>
                <w:color w:val="000000"/>
                <w:sz w:val="24"/>
                <w:szCs w:val="24"/>
              </w:rPr>
            </w:pPr>
            <w:r>
              <w:rPr>
                <w:color w:val="000000"/>
                <w:sz w:val="24"/>
                <w:szCs w:val="24"/>
              </w:rPr>
              <w:t>Кнопка тревожной сигнализации</w:t>
            </w:r>
          </w:p>
        </w:tc>
      </w:tr>
      <w:tr w:rsidR="00E0735B" w14:paraId="00A5B7FA" w14:textId="77777777">
        <w:tc>
          <w:tcPr>
            <w:tcW w:w="709" w:type="dxa"/>
            <w:tcBorders>
              <w:top w:val="single" w:sz="4" w:space="0" w:color="000000"/>
              <w:left w:val="single" w:sz="4" w:space="0" w:color="000000"/>
              <w:bottom w:val="single" w:sz="4" w:space="0" w:color="000000"/>
              <w:right w:val="single" w:sz="4" w:space="0" w:color="000000"/>
            </w:tcBorders>
          </w:tcPr>
          <w:p w14:paraId="53417F51" w14:textId="77777777" w:rsidR="00E0735B" w:rsidRDefault="00493CED">
            <w:pPr>
              <w:jc w:val="center"/>
              <w:rPr>
                <w:color w:val="000000"/>
                <w:sz w:val="24"/>
                <w:szCs w:val="24"/>
              </w:rPr>
            </w:pPr>
            <w:r>
              <w:rPr>
                <w:color w:val="000000"/>
                <w:sz w:val="24"/>
                <w:szCs w:val="24"/>
              </w:rPr>
              <w:t>9.</w:t>
            </w:r>
          </w:p>
        </w:tc>
        <w:tc>
          <w:tcPr>
            <w:tcW w:w="2473" w:type="dxa"/>
            <w:tcBorders>
              <w:top w:val="single" w:sz="4" w:space="0" w:color="000000"/>
              <w:left w:val="single" w:sz="4" w:space="0" w:color="000000"/>
              <w:bottom w:val="single" w:sz="4" w:space="0" w:color="000000"/>
              <w:right w:val="single" w:sz="4" w:space="0" w:color="000000"/>
            </w:tcBorders>
          </w:tcPr>
          <w:p w14:paraId="12BE2B6F" w14:textId="77777777" w:rsidR="00E0735B" w:rsidRDefault="00493CED">
            <w:pPr>
              <w:rPr>
                <w:color w:val="000000"/>
                <w:sz w:val="24"/>
                <w:szCs w:val="24"/>
              </w:rPr>
            </w:pPr>
            <w:r>
              <w:rPr>
                <w:color w:val="000000"/>
                <w:sz w:val="24"/>
                <w:szCs w:val="24"/>
              </w:rPr>
              <w:t>КТСО</w:t>
            </w:r>
          </w:p>
        </w:tc>
        <w:tc>
          <w:tcPr>
            <w:tcW w:w="6315" w:type="dxa"/>
            <w:tcBorders>
              <w:top w:val="single" w:sz="4" w:space="0" w:color="000000"/>
              <w:left w:val="single" w:sz="4" w:space="0" w:color="000000"/>
              <w:bottom w:val="single" w:sz="4" w:space="0" w:color="000000"/>
              <w:right w:val="single" w:sz="4" w:space="0" w:color="000000"/>
            </w:tcBorders>
          </w:tcPr>
          <w:p w14:paraId="2494EF1B" w14:textId="77777777" w:rsidR="00E0735B" w:rsidRDefault="00493CED">
            <w:pPr>
              <w:rPr>
                <w:color w:val="000000"/>
                <w:sz w:val="24"/>
                <w:szCs w:val="24"/>
              </w:rPr>
            </w:pPr>
            <w:r>
              <w:rPr>
                <w:color w:val="000000"/>
                <w:sz w:val="24"/>
                <w:szCs w:val="24"/>
              </w:rPr>
              <w:t>Комплекс технических средств охраны</w:t>
            </w:r>
          </w:p>
        </w:tc>
      </w:tr>
      <w:tr w:rsidR="00E0735B" w14:paraId="12BDF1FD" w14:textId="77777777">
        <w:tc>
          <w:tcPr>
            <w:tcW w:w="709" w:type="dxa"/>
            <w:tcBorders>
              <w:top w:val="single" w:sz="4" w:space="0" w:color="000000"/>
              <w:left w:val="single" w:sz="4" w:space="0" w:color="000000"/>
              <w:bottom w:val="single" w:sz="4" w:space="0" w:color="000000"/>
              <w:right w:val="single" w:sz="4" w:space="0" w:color="000000"/>
            </w:tcBorders>
          </w:tcPr>
          <w:p w14:paraId="708FAB23" w14:textId="77777777" w:rsidR="00E0735B" w:rsidRDefault="00493CED">
            <w:pPr>
              <w:jc w:val="center"/>
              <w:rPr>
                <w:color w:val="000000"/>
                <w:sz w:val="24"/>
                <w:szCs w:val="24"/>
              </w:rPr>
            </w:pPr>
            <w:r>
              <w:rPr>
                <w:color w:val="000000"/>
                <w:sz w:val="24"/>
                <w:szCs w:val="24"/>
              </w:rPr>
              <w:t>10.</w:t>
            </w:r>
          </w:p>
        </w:tc>
        <w:tc>
          <w:tcPr>
            <w:tcW w:w="2473" w:type="dxa"/>
            <w:tcBorders>
              <w:top w:val="single" w:sz="4" w:space="0" w:color="000000"/>
              <w:left w:val="single" w:sz="4" w:space="0" w:color="000000"/>
              <w:bottom w:val="single" w:sz="4" w:space="0" w:color="000000"/>
              <w:right w:val="single" w:sz="4" w:space="0" w:color="000000"/>
            </w:tcBorders>
          </w:tcPr>
          <w:p w14:paraId="52A55C32" w14:textId="77777777" w:rsidR="00E0735B" w:rsidRDefault="00493CED">
            <w:pPr>
              <w:rPr>
                <w:color w:val="000000"/>
                <w:sz w:val="24"/>
                <w:szCs w:val="24"/>
              </w:rPr>
            </w:pPr>
            <w:r>
              <w:rPr>
                <w:color w:val="000000"/>
                <w:sz w:val="24"/>
                <w:szCs w:val="24"/>
              </w:rPr>
              <w:t>КХО</w:t>
            </w:r>
          </w:p>
        </w:tc>
        <w:tc>
          <w:tcPr>
            <w:tcW w:w="6315" w:type="dxa"/>
            <w:tcBorders>
              <w:top w:val="single" w:sz="4" w:space="0" w:color="000000"/>
              <w:left w:val="single" w:sz="4" w:space="0" w:color="000000"/>
              <w:bottom w:val="single" w:sz="4" w:space="0" w:color="000000"/>
              <w:right w:val="single" w:sz="4" w:space="0" w:color="000000"/>
            </w:tcBorders>
          </w:tcPr>
          <w:p w14:paraId="2CCEC08F" w14:textId="77777777" w:rsidR="00E0735B" w:rsidRDefault="00493CED">
            <w:pPr>
              <w:rPr>
                <w:color w:val="000000"/>
                <w:sz w:val="24"/>
                <w:szCs w:val="24"/>
              </w:rPr>
            </w:pPr>
            <w:r>
              <w:rPr>
                <w:color w:val="000000"/>
                <w:sz w:val="24"/>
                <w:szCs w:val="24"/>
              </w:rPr>
              <w:t>Комната хранения оружия</w:t>
            </w:r>
          </w:p>
        </w:tc>
      </w:tr>
      <w:tr w:rsidR="00E0735B" w14:paraId="2806203C" w14:textId="77777777">
        <w:tc>
          <w:tcPr>
            <w:tcW w:w="709" w:type="dxa"/>
            <w:tcBorders>
              <w:top w:val="single" w:sz="4" w:space="0" w:color="000000"/>
              <w:left w:val="single" w:sz="4" w:space="0" w:color="000000"/>
              <w:bottom w:val="single" w:sz="4" w:space="0" w:color="000000"/>
              <w:right w:val="single" w:sz="4" w:space="0" w:color="000000"/>
            </w:tcBorders>
          </w:tcPr>
          <w:p w14:paraId="1BF927B1" w14:textId="77777777" w:rsidR="00E0735B" w:rsidRDefault="00493CED">
            <w:pPr>
              <w:jc w:val="center"/>
              <w:rPr>
                <w:color w:val="000000"/>
                <w:sz w:val="24"/>
                <w:szCs w:val="24"/>
              </w:rPr>
            </w:pPr>
            <w:r>
              <w:rPr>
                <w:color w:val="000000"/>
                <w:sz w:val="24"/>
                <w:szCs w:val="24"/>
              </w:rPr>
              <w:t>11.</w:t>
            </w:r>
          </w:p>
        </w:tc>
        <w:tc>
          <w:tcPr>
            <w:tcW w:w="2473" w:type="dxa"/>
            <w:tcBorders>
              <w:top w:val="single" w:sz="4" w:space="0" w:color="000000"/>
              <w:left w:val="single" w:sz="4" w:space="0" w:color="000000"/>
              <w:bottom w:val="single" w:sz="4" w:space="0" w:color="000000"/>
              <w:right w:val="single" w:sz="4" w:space="0" w:color="000000"/>
            </w:tcBorders>
            <w:vAlign w:val="center"/>
          </w:tcPr>
          <w:p w14:paraId="40746E4B" w14:textId="77777777" w:rsidR="00E0735B" w:rsidRDefault="00493CED">
            <w:pPr>
              <w:rPr>
                <w:color w:val="000000"/>
                <w:sz w:val="24"/>
                <w:szCs w:val="24"/>
              </w:rPr>
            </w:pPr>
            <w:r>
              <w:rPr>
                <w:color w:val="000000"/>
                <w:sz w:val="24"/>
                <w:szCs w:val="24"/>
              </w:rPr>
              <w:t>ОПС</w:t>
            </w:r>
          </w:p>
        </w:tc>
        <w:tc>
          <w:tcPr>
            <w:tcW w:w="6315" w:type="dxa"/>
            <w:tcBorders>
              <w:top w:val="single" w:sz="4" w:space="0" w:color="000000"/>
              <w:left w:val="single" w:sz="4" w:space="0" w:color="000000"/>
              <w:bottom w:val="single" w:sz="4" w:space="0" w:color="000000"/>
              <w:right w:val="single" w:sz="4" w:space="0" w:color="000000"/>
            </w:tcBorders>
          </w:tcPr>
          <w:p w14:paraId="4DB8078A" w14:textId="77777777" w:rsidR="00E0735B" w:rsidRDefault="00493CED">
            <w:pPr>
              <w:rPr>
                <w:color w:val="000000"/>
                <w:sz w:val="24"/>
                <w:szCs w:val="24"/>
              </w:rPr>
            </w:pPr>
            <w:r>
              <w:rPr>
                <w:color w:val="000000"/>
                <w:sz w:val="24"/>
                <w:szCs w:val="24"/>
              </w:rPr>
              <w:t>Отделение почтовой связи</w:t>
            </w:r>
          </w:p>
        </w:tc>
      </w:tr>
      <w:tr w:rsidR="00E0735B" w14:paraId="07C0E34D" w14:textId="77777777">
        <w:tc>
          <w:tcPr>
            <w:tcW w:w="709" w:type="dxa"/>
            <w:tcBorders>
              <w:top w:val="single" w:sz="4" w:space="0" w:color="000000"/>
              <w:left w:val="single" w:sz="4" w:space="0" w:color="000000"/>
              <w:bottom w:val="single" w:sz="4" w:space="0" w:color="000000"/>
              <w:right w:val="single" w:sz="4" w:space="0" w:color="000000"/>
            </w:tcBorders>
          </w:tcPr>
          <w:p w14:paraId="0E0F753E" w14:textId="77777777" w:rsidR="00E0735B" w:rsidRDefault="00493CED">
            <w:pPr>
              <w:jc w:val="center"/>
              <w:rPr>
                <w:color w:val="000000"/>
                <w:sz w:val="24"/>
                <w:szCs w:val="24"/>
              </w:rPr>
            </w:pPr>
            <w:r>
              <w:rPr>
                <w:color w:val="000000"/>
                <w:sz w:val="24"/>
                <w:szCs w:val="24"/>
              </w:rPr>
              <w:lastRenderedPageBreak/>
              <w:t>12.</w:t>
            </w:r>
          </w:p>
        </w:tc>
        <w:tc>
          <w:tcPr>
            <w:tcW w:w="2473" w:type="dxa"/>
            <w:tcBorders>
              <w:top w:val="single" w:sz="4" w:space="0" w:color="000000"/>
              <w:left w:val="single" w:sz="4" w:space="0" w:color="000000"/>
              <w:bottom w:val="single" w:sz="4" w:space="0" w:color="000000"/>
              <w:right w:val="single" w:sz="4" w:space="0" w:color="000000"/>
            </w:tcBorders>
          </w:tcPr>
          <w:p w14:paraId="02117E07" w14:textId="77777777" w:rsidR="00E0735B" w:rsidRDefault="00493CED">
            <w:pPr>
              <w:rPr>
                <w:color w:val="000000"/>
                <w:sz w:val="24"/>
                <w:szCs w:val="24"/>
              </w:rPr>
            </w:pPr>
            <w:r>
              <w:rPr>
                <w:color w:val="000000"/>
                <w:sz w:val="24"/>
                <w:szCs w:val="24"/>
              </w:rPr>
              <w:t>Охраняемый объект, Объект</w:t>
            </w:r>
          </w:p>
        </w:tc>
        <w:tc>
          <w:tcPr>
            <w:tcW w:w="6315" w:type="dxa"/>
            <w:tcBorders>
              <w:top w:val="single" w:sz="4" w:space="0" w:color="000000"/>
              <w:left w:val="single" w:sz="4" w:space="0" w:color="000000"/>
              <w:bottom w:val="single" w:sz="4" w:space="0" w:color="000000"/>
              <w:right w:val="single" w:sz="4" w:space="0" w:color="000000"/>
            </w:tcBorders>
          </w:tcPr>
          <w:p w14:paraId="741C965A" w14:textId="77777777" w:rsidR="00E0735B" w:rsidRDefault="00493CED">
            <w:pPr>
              <w:rPr>
                <w:color w:val="000000"/>
                <w:sz w:val="24"/>
                <w:szCs w:val="24"/>
              </w:rPr>
            </w:pPr>
            <w:r>
              <w:rPr>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E0735B" w14:paraId="497B2BB0" w14:textId="77777777">
        <w:tc>
          <w:tcPr>
            <w:tcW w:w="709" w:type="dxa"/>
            <w:tcBorders>
              <w:top w:val="single" w:sz="4" w:space="0" w:color="000000"/>
              <w:left w:val="single" w:sz="4" w:space="0" w:color="000000"/>
              <w:bottom w:val="single" w:sz="4" w:space="0" w:color="000000"/>
              <w:right w:val="single" w:sz="4" w:space="0" w:color="000000"/>
            </w:tcBorders>
          </w:tcPr>
          <w:p w14:paraId="0DDCBB0C" w14:textId="77777777" w:rsidR="00E0735B" w:rsidRDefault="00493CED">
            <w:pPr>
              <w:jc w:val="center"/>
              <w:rPr>
                <w:color w:val="000000"/>
                <w:sz w:val="24"/>
                <w:szCs w:val="24"/>
              </w:rPr>
            </w:pPr>
            <w:r>
              <w:rPr>
                <w:color w:val="000000"/>
                <w:sz w:val="24"/>
                <w:szCs w:val="24"/>
              </w:rPr>
              <w:t>13.</w:t>
            </w:r>
          </w:p>
        </w:tc>
        <w:tc>
          <w:tcPr>
            <w:tcW w:w="2473" w:type="dxa"/>
            <w:tcBorders>
              <w:top w:val="single" w:sz="4" w:space="0" w:color="000000"/>
              <w:left w:val="single" w:sz="4" w:space="0" w:color="000000"/>
              <w:bottom w:val="single" w:sz="4" w:space="0" w:color="000000"/>
              <w:right w:val="single" w:sz="4" w:space="0" w:color="000000"/>
            </w:tcBorders>
          </w:tcPr>
          <w:p w14:paraId="68006611" w14:textId="77777777" w:rsidR="00E0735B" w:rsidRDefault="00493CED">
            <w:pPr>
              <w:rPr>
                <w:color w:val="000000"/>
                <w:sz w:val="24"/>
                <w:szCs w:val="24"/>
              </w:rPr>
            </w:pPr>
            <w:r>
              <w:rPr>
                <w:color w:val="000000"/>
                <w:sz w:val="24"/>
                <w:szCs w:val="24"/>
              </w:rPr>
              <w:t>Представитель Заказчика</w:t>
            </w:r>
          </w:p>
        </w:tc>
        <w:tc>
          <w:tcPr>
            <w:tcW w:w="6315" w:type="dxa"/>
            <w:tcBorders>
              <w:top w:val="single" w:sz="4" w:space="0" w:color="000000"/>
              <w:left w:val="single" w:sz="4" w:space="0" w:color="000000"/>
              <w:bottom w:val="single" w:sz="4" w:space="0" w:color="000000"/>
              <w:right w:val="single" w:sz="4" w:space="0" w:color="000000"/>
            </w:tcBorders>
          </w:tcPr>
          <w:p w14:paraId="7258888B" w14:textId="77777777" w:rsidR="00E0735B" w:rsidRDefault="00493CED">
            <w:pPr>
              <w:rPr>
                <w:color w:val="000000"/>
                <w:sz w:val="24"/>
                <w:szCs w:val="24"/>
              </w:rPr>
            </w:pPr>
            <w:r>
              <w:rPr>
                <w:color w:val="000000"/>
                <w:sz w:val="24"/>
                <w:szCs w:val="24"/>
              </w:rPr>
              <w:t xml:space="preserve">Административно-хозяйственный персонал Охраняемого объекта, имеющий право допуска на </w:t>
            </w:r>
            <w:r>
              <w:rPr>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E0735B" w14:paraId="0A9DE913" w14:textId="77777777">
        <w:tc>
          <w:tcPr>
            <w:tcW w:w="709" w:type="dxa"/>
            <w:tcBorders>
              <w:top w:val="single" w:sz="4" w:space="0" w:color="000000"/>
              <w:left w:val="single" w:sz="4" w:space="0" w:color="000000"/>
              <w:bottom w:val="single" w:sz="4" w:space="0" w:color="000000"/>
              <w:right w:val="single" w:sz="4" w:space="0" w:color="000000"/>
            </w:tcBorders>
          </w:tcPr>
          <w:p w14:paraId="1547EE0F" w14:textId="77777777" w:rsidR="00E0735B" w:rsidRDefault="00493CED">
            <w:pPr>
              <w:jc w:val="center"/>
              <w:rPr>
                <w:color w:val="000000"/>
                <w:sz w:val="24"/>
                <w:szCs w:val="24"/>
              </w:rPr>
            </w:pPr>
            <w:r>
              <w:rPr>
                <w:color w:val="000000"/>
                <w:sz w:val="24"/>
                <w:szCs w:val="24"/>
              </w:rPr>
              <w:t>14.</w:t>
            </w:r>
          </w:p>
        </w:tc>
        <w:tc>
          <w:tcPr>
            <w:tcW w:w="2473" w:type="dxa"/>
            <w:tcBorders>
              <w:top w:val="single" w:sz="4" w:space="0" w:color="000000"/>
              <w:left w:val="single" w:sz="4" w:space="0" w:color="000000"/>
              <w:bottom w:val="single" w:sz="4" w:space="0" w:color="000000"/>
              <w:right w:val="single" w:sz="4" w:space="0" w:color="000000"/>
            </w:tcBorders>
          </w:tcPr>
          <w:p w14:paraId="0384773E" w14:textId="77777777" w:rsidR="00E0735B" w:rsidRDefault="00493CED">
            <w:pPr>
              <w:rPr>
                <w:color w:val="000000"/>
                <w:sz w:val="24"/>
                <w:szCs w:val="24"/>
              </w:rPr>
            </w:pPr>
            <w:r>
              <w:rPr>
                <w:color w:val="000000"/>
                <w:sz w:val="24"/>
                <w:szCs w:val="24"/>
              </w:rPr>
              <w:t>ПЦН</w:t>
            </w:r>
          </w:p>
        </w:tc>
        <w:tc>
          <w:tcPr>
            <w:tcW w:w="6315" w:type="dxa"/>
            <w:tcBorders>
              <w:top w:val="single" w:sz="4" w:space="0" w:color="000000"/>
              <w:left w:val="single" w:sz="4" w:space="0" w:color="000000"/>
              <w:bottom w:val="single" w:sz="4" w:space="0" w:color="000000"/>
              <w:right w:val="single" w:sz="4" w:space="0" w:color="000000"/>
            </w:tcBorders>
          </w:tcPr>
          <w:p w14:paraId="0BDF2512" w14:textId="77777777" w:rsidR="00E0735B" w:rsidRDefault="00493CED">
            <w:pPr>
              <w:rPr>
                <w:color w:val="000000"/>
                <w:sz w:val="24"/>
                <w:szCs w:val="24"/>
              </w:rPr>
            </w:pPr>
            <w:r>
              <w:rPr>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E0735B" w14:paraId="4C9E34E4" w14:textId="77777777">
        <w:tc>
          <w:tcPr>
            <w:tcW w:w="709" w:type="dxa"/>
            <w:tcBorders>
              <w:top w:val="single" w:sz="4" w:space="0" w:color="000000"/>
              <w:left w:val="single" w:sz="4" w:space="0" w:color="000000"/>
              <w:bottom w:val="single" w:sz="4" w:space="0" w:color="000000"/>
              <w:right w:val="single" w:sz="4" w:space="0" w:color="000000"/>
            </w:tcBorders>
          </w:tcPr>
          <w:p w14:paraId="670346F5" w14:textId="77777777" w:rsidR="00E0735B" w:rsidRDefault="00493CED">
            <w:pPr>
              <w:jc w:val="center"/>
              <w:rPr>
                <w:color w:val="000000"/>
                <w:sz w:val="24"/>
                <w:szCs w:val="24"/>
              </w:rPr>
            </w:pPr>
            <w:r>
              <w:rPr>
                <w:color w:val="000000"/>
                <w:sz w:val="24"/>
                <w:szCs w:val="24"/>
              </w:rPr>
              <w:t>15.</w:t>
            </w:r>
          </w:p>
        </w:tc>
        <w:tc>
          <w:tcPr>
            <w:tcW w:w="2473" w:type="dxa"/>
            <w:tcBorders>
              <w:top w:val="single" w:sz="4" w:space="0" w:color="000000"/>
              <w:left w:val="single" w:sz="4" w:space="0" w:color="000000"/>
              <w:bottom w:val="single" w:sz="4" w:space="0" w:color="000000"/>
              <w:right w:val="single" w:sz="4" w:space="0" w:color="000000"/>
            </w:tcBorders>
          </w:tcPr>
          <w:p w14:paraId="03C602AB" w14:textId="77777777" w:rsidR="00E0735B" w:rsidRDefault="00493CED">
            <w:pPr>
              <w:rPr>
                <w:color w:val="000000"/>
                <w:sz w:val="24"/>
                <w:szCs w:val="24"/>
              </w:rPr>
            </w:pPr>
            <w:r>
              <w:rPr>
                <w:color w:val="000000"/>
                <w:sz w:val="24"/>
                <w:szCs w:val="24"/>
              </w:rPr>
              <w:t>ПЦО</w:t>
            </w:r>
          </w:p>
        </w:tc>
        <w:tc>
          <w:tcPr>
            <w:tcW w:w="6315" w:type="dxa"/>
            <w:tcBorders>
              <w:top w:val="single" w:sz="4" w:space="0" w:color="000000"/>
              <w:left w:val="single" w:sz="4" w:space="0" w:color="000000"/>
              <w:bottom w:val="single" w:sz="4" w:space="0" w:color="000000"/>
              <w:right w:val="single" w:sz="4" w:space="0" w:color="000000"/>
            </w:tcBorders>
          </w:tcPr>
          <w:p w14:paraId="5E610F8B" w14:textId="77777777" w:rsidR="00E0735B" w:rsidRDefault="00493CED">
            <w:pPr>
              <w:rPr>
                <w:color w:val="000000"/>
                <w:sz w:val="24"/>
                <w:szCs w:val="24"/>
              </w:rPr>
            </w:pPr>
            <w:r>
              <w:rPr>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E0735B" w14:paraId="749872F5" w14:textId="77777777">
        <w:tc>
          <w:tcPr>
            <w:tcW w:w="709" w:type="dxa"/>
            <w:tcBorders>
              <w:top w:val="single" w:sz="4" w:space="0" w:color="000000"/>
              <w:left w:val="single" w:sz="4" w:space="0" w:color="000000"/>
              <w:bottom w:val="single" w:sz="4" w:space="0" w:color="000000"/>
              <w:right w:val="single" w:sz="4" w:space="0" w:color="000000"/>
            </w:tcBorders>
          </w:tcPr>
          <w:p w14:paraId="6C5FF028" w14:textId="77777777" w:rsidR="00E0735B" w:rsidRDefault="00493CED">
            <w:pPr>
              <w:jc w:val="center"/>
              <w:rPr>
                <w:color w:val="000000"/>
                <w:sz w:val="24"/>
                <w:szCs w:val="24"/>
              </w:rPr>
            </w:pPr>
            <w:r>
              <w:rPr>
                <w:color w:val="000000"/>
                <w:sz w:val="24"/>
                <w:szCs w:val="24"/>
              </w:rPr>
              <w:t>16.</w:t>
            </w:r>
          </w:p>
        </w:tc>
        <w:tc>
          <w:tcPr>
            <w:tcW w:w="2473" w:type="dxa"/>
            <w:tcBorders>
              <w:top w:val="single" w:sz="4" w:space="0" w:color="000000"/>
              <w:left w:val="single" w:sz="4" w:space="0" w:color="000000"/>
              <w:bottom w:val="single" w:sz="4" w:space="0" w:color="000000"/>
              <w:right w:val="single" w:sz="4" w:space="0" w:color="000000"/>
            </w:tcBorders>
          </w:tcPr>
          <w:p w14:paraId="378D2CDC" w14:textId="77777777" w:rsidR="00E0735B" w:rsidRDefault="00493CED">
            <w:pPr>
              <w:rPr>
                <w:color w:val="000000"/>
                <w:sz w:val="24"/>
                <w:szCs w:val="24"/>
              </w:rPr>
            </w:pPr>
            <w:r>
              <w:rPr>
                <w:color w:val="000000"/>
                <w:sz w:val="24"/>
                <w:szCs w:val="24"/>
              </w:rPr>
              <w:t>РХИ</w:t>
            </w:r>
          </w:p>
        </w:tc>
        <w:tc>
          <w:tcPr>
            <w:tcW w:w="6315" w:type="dxa"/>
            <w:tcBorders>
              <w:top w:val="single" w:sz="4" w:space="0" w:color="000000"/>
              <w:left w:val="single" w:sz="4" w:space="0" w:color="000000"/>
              <w:bottom w:val="single" w:sz="4" w:space="0" w:color="000000"/>
              <w:right w:val="single" w:sz="4" w:space="0" w:color="000000"/>
            </w:tcBorders>
          </w:tcPr>
          <w:p w14:paraId="3DFED75A" w14:textId="77777777" w:rsidR="00E0735B" w:rsidRDefault="00493CED">
            <w:pPr>
              <w:rPr>
                <w:color w:val="000000"/>
                <w:sz w:val="24"/>
                <w:szCs w:val="24"/>
              </w:rPr>
            </w:pPr>
            <w:r>
              <w:rPr>
                <w:color w:val="000000"/>
                <w:sz w:val="24"/>
                <w:szCs w:val="24"/>
              </w:rPr>
              <w:t>Разрешение на хранение и использование оружия и патронов к нему</w:t>
            </w:r>
          </w:p>
        </w:tc>
      </w:tr>
      <w:tr w:rsidR="00E0735B" w14:paraId="604D8472" w14:textId="77777777">
        <w:tc>
          <w:tcPr>
            <w:tcW w:w="709" w:type="dxa"/>
            <w:tcBorders>
              <w:top w:val="single" w:sz="4" w:space="0" w:color="000000"/>
              <w:left w:val="single" w:sz="4" w:space="0" w:color="000000"/>
              <w:bottom w:val="single" w:sz="4" w:space="0" w:color="000000"/>
              <w:right w:val="single" w:sz="4" w:space="0" w:color="000000"/>
            </w:tcBorders>
          </w:tcPr>
          <w:p w14:paraId="177F03FD" w14:textId="77777777" w:rsidR="00E0735B" w:rsidRDefault="00493CED">
            <w:pPr>
              <w:jc w:val="center"/>
              <w:rPr>
                <w:color w:val="000000"/>
                <w:sz w:val="24"/>
                <w:szCs w:val="24"/>
              </w:rPr>
            </w:pPr>
            <w:r>
              <w:rPr>
                <w:color w:val="000000"/>
                <w:sz w:val="24"/>
                <w:szCs w:val="24"/>
              </w:rPr>
              <w:t>17.</w:t>
            </w:r>
          </w:p>
        </w:tc>
        <w:tc>
          <w:tcPr>
            <w:tcW w:w="2473" w:type="dxa"/>
            <w:tcBorders>
              <w:top w:val="single" w:sz="4" w:space="0" w:color="000000"/>
              <w:left w:val="single" w:sz="4" w:space="0" w:color="000000"/>
              <w:bottom w:val="single" w:sz="4" w:space="0" w:color="000000"/>
              <w:right w:val="single" w:sz="4" w:space="0" w:color="000000"/>
            </w:tcBorders>
          </w:tcPr>
          <w:p w14:paraId="7EC8B26F" w14:textId="77777777" w:rsidR="00E0735B" w:rsidRDefault="00493CED">
            <w:pPr>
              <w:rPr>
                <w:color w:val="000000"/>
                <w:sz w:val="24"/>
                <w:szCs w:val="24"/>
              </w:rPr>
            </w:pPr>
            <w:r>
              <w:rPr>
                <w:color w:val="000000"/>
                <w:sz w:val="24"/>
                <w:szCs w:val="24"/>
              </w:rPr>
              <w:t>СОТС</w:t>
            </w:r>
          </w:p>
        </w:tc>
        <w:tc>
          <w:tcPr>
            <w:tcW w:w="6315" w:type="dxa"/>
            <w:tcBorders>
              <w:top w:val="single" w:sz="4" w:space="0" w:color="000000"/>
              <w:left w:val="single" w:sz="4" w:space="0" w:color="000000"/>
              <w:bottom w:val="single" w:sz="4" w:space="0" w:color="000000"/>
              <w:right w:val="single" w:sz="4" w:space="0" w:color="000000"/>
            </w:tcBorders>
          </w:tcPr>
          <w:p w14:paraId="74724EFF" w14:textId="77777777" w:rsidR="00E0735B" w:rsidRDefault="00493CED">
            <w:pPr>
              <w:rPr>
                <w:color w:val="000000"/>
                <w:sz w:val="24"/>
                <w:szCs w:val="24"/>
              </w:rPr>
            </w:pPr>
            <w:r>
              <w:rPr>
                <w:color w:val="000000"/>
                <w:sz w:val="24"/>
                <w:szCs w:val="24"/>
              </w:rPr>
              <w:t>Система охранной и тревожной сигнализации</w:t>
            </w:r>
          </w:p>
        </w:tc>
      </w:tr>
      <w:tr w:rsidR="00E0735B" w14:paraId="3E9CE21A" w14:textId="77777777">
        <w:tc>
          <w:tcPr>
            <w:tcW w:w="709" w:type="dxa"/>
            <w:tcBorders>
              <w:top w:val="single" w:sz="4" w:space="0" w:color="000000"/>
              <w:left w:val="single" w:sz="4" w:space="0" w:color="000000"/>
              <w:bottom w:val="single" w:sz="4" w:space="0" w:color="000000"/>
              <w:right w:val="single" w:sz="4" w:space="0" w:color="000000"/>
            </w:tcBorders>
          </w:tcPr>
          <w:p w14:paraId="18DEF457" w14:textId="77777777" w:rsidR="00E0735B" w:rsidRDefault="00493CED">
            <w:pPr>
              <w:jc w:val="center"/>
              <w:rPr>
                <w:color w:val="000000"/>
                <w:sz w:val="24"/>
                <w:szCs w:val="24"/>
              </w:rPr>
            </w:pPr>
            <w:r>
              <w:rPr>
                <w:color w:val="000000"/>
                <w:sz w:val="24"/>
                <w:szCs w:val="24"/>
              </w:rPr>
              <w:t>18.</w:t>
            </w:r>
          </w:p>
        </w:tc>
        <w:tc>
          <w:tcPr>
            <w:tcW w:w="2473" w:type="dxa"/>
            <w:tcBorders>
              <w:top w:val="single" w:sz="4" w:space="0" w:color="000000"/>
              <w:left w:val="single" w:sz="4" w:space="0" w:color="000000"/>
              <w:bottom w:val="single" w:sz="4" w:space="0" w:color="000000"/>
              <w:right w:val="single" w:sz="4" w:space="0" w:color="000000"/>
            </w:tcBorders>
          </w:tcPr>
          <w:p w14:paraId="3C5068CD" w14:textId="77777777" w:rsidR="00E0735B" w:rsidRDefault="00493CED">
            <w:pPr>
              <w:rPr>
                <w:color w:val="000000"/>
                <w:sz w:val="24"/>
                <w:szCs w:val="24"/>
              </w:rPr>
            </w:pPr>
            <w:r>
              <w:rPr>
                <w:color w:val="000000"/>
                <w:sz w:val="24"/>
                <w:szCs w:val="24"/>
              </w:rPr>
              <w:t>АПС</w:t>
            </w:r>
          </w:p>
        </w:tc>
        <w:tc>
          <w:tcPr>
            <w:tcW w:w="6315" w:type="dxa"/>
            <w:tcBorders>
              <w:top w:val="single" w:sz="4" w:space="0" w:color="000000"/>
              <w:left w:val="single" w:sz="4" w:space="0" w:color="000000"/>
              <w:bottom w:val="single" w:sz="4" w:space="0" w:color="000000"/>
              <w:right w:val="single" w:sz="4" w:space="0" w:color="000000"/>
            </w:tcBorders>
          </w:tcPr>
          <w:p w14:paraId="73D146FA" w14:textId="77777777" w:rsidR="00E0735B" w:rsidRDefault="00493CED">
            <w:pPr>
              <w:rPr>
                <w:color w:val="000000"/>
                <w:sz w:val="24"/>
                <w:szCs w:val="24"/>
              </w:rPr>
            </w:pPr>
            <w:r>
              <w:rPr>
                <w:color w:val="000000"/>
                <w:sz w:val="24"/>
                <w:szCs w:val="24"/>
              </w:rPr>
              <w:t>Система пожарной сигнализации</w:t>
            </w:r>
          </w:p>
        </w:tc>
      </w:tr>
      <w:tr w:rsidR="00E0735B" w14:paraId="0FCFE335" w14:textId="77777777">
        <w:tc>
          <w:tcPr>
            <w:tcW w:w="709" w:type="dxa"/>
            <w:tcBorders>
              <w:top w:val="single" w:sz="4" w:space="0" w:color="000000"/>
              <w:left w:val="single" w:sz="4" w:space="0" w:color="000000"/>
              <w:bottom w:val="single" w:sz="4" w:space="0" w:color="000000"/>
              <w:right w:val="single" w:sz="4" w:space="0" w:color="000000"/>
            </w:tcBorders>
          </w:tcPr>
          <w:p w14:paraId="239ACDE6" w14:textId="77777777" w:rsidR="00E0735B" w:rsidRDefault="00493CED">
            <w:pPr>
              <w:jc w:val="center"/>
              <w:rPr>
                <w:color w:val="000000"/>
                <w:sz w:val="24"/>
                <w:szCs w:val="24"/>
              </w:rPr>
            </w:pPr>
            <w:r>
              <w:rPr>
                <w:color w:val="000000"/>
                <w:sz w:val="24"/>
                <w:szCs w:val="24"/>
              </w:rPr>
              <w:t>19.</w:t>
            </w:r>
          </w:p>
        </w:tc>
        <w:tc>
          <w:tcPr>
            <w:tcW w:w="2473" w:type="dxa"/>
            <w:tcBorders>
              <w:top w:val="single" w:sz="4" w:space="0" w:color="000000"/>
              <w:left w:val="single" w:sz="4" w:space="0" w:color="000000"/>
              <w:bottom w:val="single" w:sz="4" w:space="0" w:color="000000"/>
              <w:right w:val="single" w:sz="4" w:space="0" w:color="000000"/>
            </w:tcBorders>
          </w:tcPr>
          <w:p w14:paraId="04D9AADA" w14:textId="77777777" w:rsidR="00E0735B" w:rsidRDefault="00493CED">
            <w:pPr>
              <w:rPr>
                <w:color w:val="000000"/>
                <w:sz w:val="24"/>
                <w:szCs w:val="24"/>
              </w:rPr>
            </w:pPr>
            <w:r>
              <w:rPr>
                <w:color w:val="000000"/>
                <w:sz w:val="24"/>
                <w:szCs w:val="24"/>
              </w:rPr>
              <w:t>Стороны</w:t>
            </w:r>
          </w:p>
        </w:tc>
        <w:tc>
          <w:tcPr>
            <w:tcW w:w="6315" w:type="dxa"/>
            <w:tcBorders>
              <w:top w:val="single" w:sz="4" w:space="0" w:color="000000"/>
              <w:left w:val="single" w:sz="4" w:space="0" w:color="000000"/>
              <w:bottom w:val="single" w:sz="4" w:space="0" w:color="000000"/>
              <w:right w:val="single" w:sz="4" w:space="0" w:color="000000"/>
            </w:tcBorders>
          </w:tcPr>
          <w:p w14:paraId="2D7C2CD0" w14:textId="77777777" w:rsidR="00E0735B" w:rsidRDefault="00493CED">
            <w:pPr>
              <w:rPr>
                <w:color w:val="000000"/>
                <w:sz w:val="24"/>
                <w:szCs w:val="24"/>
              </w:rPr>
            </w:pPr>
            <w:r>
              <w:rPr>
                <w:color w:val="000000"/>
                <w:sz w:val="24"/>
                <w:szCs w:val="24"/>
              </w:rPr>
              <w:t>Заказчик и Исполнитель</w:t>
            </w:r>
          </w:p>
        </w:tc>
      </w:tr>
      <w:tr w:rsidR="00E0735B" w14:paraId="52E2DB15" w14:textId="77777777">
        <w:tc>
          <w:tcPr>
            <w:tcW w:w="709" w:type="dxa"/>
            <w:tcBorders>
              <w:top w:val="single" w:sz="4" w:space="0" w:color="000000"/>
              <w:left w:val="single" w:sz="4" w:space="0" w:color="000000"/>
              <w:bottom w:val="single" w:sz="4" w:space="0" w:color="000000"/>
              <w:right w:val="single" w:sz="4" w:space="0" w:color="000000"/>
            </w:tcBorders>
          </w:tcPr>
          <w:p w14:paraId="354C3236" w14:textId="77777777" w:rsidR="00E0735B" w:rsidRDefault="00493CED">
            <w:pPr>
              <w:jc w:val="center"/>
              <w:rPr>
                <w:color w:val="000000"/>
                <w:sz w:val="24"/>
                <w:szCs w:val="24"/>
              </w:rPr>
            </w:pPr>
            <w:r>
              <w:rPr>
                <w:color w:val="000000"/>
                <w:sz w:val="24"/>
                <w:szCs w:val="24"/>
              </w:rPr>
              <w:t>20.</w:t>
            </w:r>
          </w:p>
        </w:tc>
        <w:tc>
          <w:tcPr>
            <w:tcW w:w="2473" w:type="dxa"/>
            <w:tcBorders>
              <w:top w:val="single" w:sz="4" w:space="0" w:color="000000"/>
              <w:left w:val="single" w:sz="4" w:space="0" w:color="000000"/>
              <w:bottom w:val="single" w:sz="4" w:space="0" w:color="000000"/>
              <w:right w:val="single" w:sz="4" w:space="0" w:color="000000"/>
            </w:tcBorders>
          </w:tcPr>
          <w:p w14:paraId="472EFFCF" w14:textId="77777777" w:rsidR="00E0735B" w:rsidRDefault="00493CED">
            <w:pPr>
              <w:rPr>
                <w:color w:val="000000"/>
                <w:sz w:val="24"/>
                <w:szCs w:val="24"/>
              </w:rPr>
            </w:pPr>
            <w:r>
              <w:rPr>
                <w:color w:val="000000"/>
                <w:sz w:val="24"/>
                <w:szCs w:val="24"/>
              </w:rPr>
              <w:t>СЦН</w:t>
            </w:r>
          </w:p>
        </w:tc>
        <w:tc>
          <w:tcPr>
            <w:tcW w:w="6315" w:type="dxa"/>
            <w:tcBorders>
              <w:top w:val="single" w:sz="4" w:space="0" w:color="000000"/>
              <w:left w:val="single" w:sz="4" w:space="0" w:color="000000"/>
              <w:bottom w:val="single" w:sz="4" w:space="0" w:color="000000"/>
              <w:right w:val="single" w:sz="4" w:space="0" w:color="000000"/>
            </w:tcBorders>
          </w:tcPr>
          <w:p w14:paraId="711878E5" w14:textId="77777777" w:rsidR="00E0735B" w:rsidRDefault="00493CED">
            <w:pPr>
              <w:rPr>
                <w:color w:val="000000"/>
                <w:sz w:val="24"/>
                <w:szCs w:val="24"/>
              </w:rPr>
            </w:pPr>
            <w:r>
              <w:rPr>
                <w:color w:val="000000"/>
                <w:sz w:val="24"/>
                <w:szCs w:val="24"/>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E0735B" w14:paraId="7C9BCDAC" w14:textId="77777777">
        <w:tc>
          <w:tcPr>
            <w:tcW w:w="709" w:type="dxa"/>
            <w:tcBorders>
              <w:top w:val="single" w:sz="4" w:space="0" w:color="000000"/>
              <w:left w:val="single" w:sz="4" w:space="0" w:color="000000"/>
              <w:bottom w:val="single" w:sz="4" w:space="0" w:color="000000"/>
              <w:right w:val="single" w:sz="4" w:space="0" w:color="000000"/>
            </w:tcBorders>
          </w:tcPr>
          <w:p w14:paraId="63FB9210" w14:textId="77777777" w:rsidR="00E0735B" w:rsidRDefault="00493CED">
            <w:pPr>
              <w:jc w:val="center"/>
              <w:rPr>
                <w:color w:val="000000"/>
                <w:sz w:val="24"/>
                <w:szCs w:val="24"/>
              </w:rPr>
            </w:pPr>
            <w:r>
              <w:rPr>
                <w:color w:val="000000"/>
                <w:sz w:val="24"/>
                <w:szCs w:val="24"/>
              </w:rPr>
              <w:t>21.</w:t>
            </w:r>
          </w:p>
        </w:tc>
        <w:tc>
          <w:tcPr>
            <w:tcW w:w="2473" w:type="dxa"/>
            <w:tcBorders>
              <w:top w:val="single" w:sz="4" w:space="0" w:color="000000"/>
              <w:left w:val="single" w:sz="4" w:space="0" w:color="000000"/>
              <w:bottom w:val="single" w:sz="4" w:space="0" w:color="000000"/>
              <w:right w:val="single" w:sz="4" w:space="0" w:color="000000"/>
            </w:tcBorders>
          </w:tcPr>
          <w:p w14:paraId="451F5D0F" w14:textId="77777777" w:rsidR="00E0735B" w:rsidRDefault="00493CED">
            <w:pPr>
              <w:rPr>
                <w:color w:val="000000"/>
                <w:sz w:val="24"/>
                <w:szCs w:val="24"/>
              </w:rPr>
            </w:pPr>
            <w:r>
              <w:rPr>
                <w:color w:val="000000"/>
                <w:sz w:val="24"/>
                <w:szCs w:val="24"/>
              </w:rPr>
              <w:t>ТЗ</w:t>
            </w:r>
          </w:p>
        </w:tc>
        <w:tc>
          <w:tcPr>
            <w:tcW w:w="6315" w:type="dxa"/>
            <w:tcBorders>
              <w:top w:val="single" w:sz="4" w:space="0" w:color="000000"/>
              <w:left w:val="single" w:sz="4" w:space="0" w:color="000000"/>
              <w:bottom w:val="single" w:sz="4" w:space="0" w:color="000000"/>
              <w:right w:val="single" w:sz="4" w:space="0" w:color="000000"/>
            </w:tcBorders>
          </w:tcPr>
          <w:p w14:paraId="5F41DBD8" w14:textId="77777777" w:rsidR="00E0735B" w:rsidRDefault="00493CED">
            <w:pPr>
              <w:rPr>
                <w:color w:val="000000"/>
                <w:sz w:val="24"/>
                <w:szCs w:val="24"/>
              </w:rPr>
            </w:pPr>
            <w:r>
              <w:rPr>
                <w:color w:val="000000"/>
                <w:sz w:val="24"/>
                <w:szCs w:val="24"/>
              </w:rPr>
              <w:t>Техническое задание</w:t>
            </w:r>
          </w:p>
        </w:tc>
      </w:tr>
      <w:tr w:rsidR="00E0735B" w14:paraId="23C0C9D4" w14:textId="77777777">
        <w:tc>
          <w:tcPr>
            <w:tcW w:w="709" w:type="dxa"/>
            <w:tcBorders>
              <w:top w:val="single" w:sz="4" w:space="0" w:color="000000"/>
              <w:left w:val="single" w:sz="4" w:space="0" w:color="000000"/>
              <w:bottom w:val="single" w:sz="4" w:space="0" w:color="000000"/>
              <w:right w:val="single" w:sz="4" w:space="0" w:color="000000"/>
            </w:tcBorders>
          </w:tcPr>
          <w:p w14:paraId="002E4862" w14:textId="77777777" w:rsidR="00E0735B" w:rsidRDefault="00493CED">
            <w:pPr>
              <w:jc w:val="center"/>
              <w:rPr>
                <w:color w:val="000000"/>
                <w:sz w:val="24"/>
                <w:szCs w:val="24"/>
              </w:rPr>
            </w:pPr>
            <w:r>
              <w:rPr>
                <w:color w:val="000000"/>
                <w:sz w:val="24"/>
                <w:szCs w:val="24"/>
              </w:rPr>
              <w:t>22.</w:t>
            </w:r>
          </w:p>
        </w:tc>
        <w:tc>
          <w:tcPr>
            <w:tcW w:w="2473" w:type="dxa"/>
            <w:tcBorders>
              <w:top w:val="single" w:sz="4" w:space="0" w:color="000000"/>
              <w:left w:val="single" w:sz="4" w:space="0" w:color="000000"/>
              <w:bottom w:val="single" w:sz="4" w:space="0" w:color="000000"/>
              <w:right w:val="single" w:sz="4" w:space="0" w:color="000000"/>
            </w:tcBorders>
          </w:tcPr>
          <w:p w14:paraId="0A9B85B0" w14:textId="77777777" w:rsidR="00E0735B" w:rsidRDefault="00493CED">
            <w:pPr>
              <w:jc w:val="left"/>
              <w:rPr>
                <w:color w:val="000000"/>
                <w:sz w:val="24"/>
                <w:szCs w:val="24"/>
              </w:rPr>
            </w:pPr>
            <w:r>
              <w:rPr>
                <w:color w:val="000000"/>
                <w:sz w:val="24"/>
                <w:szCs w:val="24"/>
              </w:rPr>
              <w:t>Централизованная охрана с применением технических средств</w:t>
            </w:r>
          </w:p>
        </w:tc>
        <w:tc>
          <w:tcPr>
            <w:tcW w:w="6315" w:type="dxa"/>
            <w:tcBorders>
              <w:top w:val="single" w:sz="4" w:space="0" w:color="000000"/>
              <w:left w:val="single" w:sz="4" w:space="0" w:color="000000"/>
              <w:bottom w:val="single" w:sz="4" w:space="0" w:color="000000"/>
              <w:right w:val="single" w:sz="4" w:space="0" w:color="000000"/>
            </w:tcBorders>
          </w:tcPr>
          <w:p w14:paraId="0B645941" w14:textId="01196B3E" w:rsidR="00E0735B" w:rsidRPr="002F6B1A" w:rsidRDefault="00493CED">
            <w:pPr>
              <w:rPr>
                <w:color w:val="000000"/>
                <w:sz w:val="24"/>
                <w:szCs w:val="24"/>
              </w:rPr>
            </w:pPr>
            <w:r w:rsidRPr="002F6B1A">
              <w:rPr>
                <w:color w:val="000000"/>
                <w:sz w:val="24"/>
                <w:szCs w:val="24"/>
              </w:rPr>
              <w:t xml:space="preserve">Оказание услуг по приему, обработке информации, поступающей с охраняемых объектов почтовой связи </w:t>
            </w:r>
            <w:r w:rsidR="00456DC7">
              <w:rPr>
                <w:color w:val="000000"/>
                <w:sz w:val="24"/>
                <w:szCs w:val="24"/>
              </w:rPr>
              <w:t>УФПС Кировской области</w:t>
            </w:r>
            <w:r w:rsidRPr="002F6B1A">
              <w:rPr>
                <w:color w:val="000000"/>
                <w:sz w:val="24"/>
                <w:szCs w:val="24"/>
              </w:rPr>
              <w:t xml:space="preserve"> АО «Почта России» при помощи технических средств охраны, и передача ее для дальнейшего реагирования мобильным группам охраны или иным </w:t>
            </w:r>
            <w:r w:rsidRPr="002F6B1A">
              <w:rPr>
                <w:color w:val="000000"/>
                <w:sz w:val="24"/>
                <w:szCs w:val="24"/>
              </w:rPr>
              <w:lastRenderedPageBreak/>
              <w:t>организациям, имеющим право в соответствии с законодательством Российской Федерации осуществлять их охрану (защиту)</w:t>
            </w:r>
          </w:p>
        </w:tc>
      </w:tr>
      <w:tr w:rsidR="00E0735B" w14:paraId="4F280B51" w14:textId="77777777">
        <w:tc>
          <w:tcPr>
            <w:tcW w:w="709" w:type="dxa"/>
            <w:tcBorders>
              <w:top w:val="single" w:sz="4" w:space="0" w:color="000000"/>
              <w:left w:val="single" w:sz="4" w:space="0" w:color="000000"/>
              <w:bottom w:val="single" w:sz="4" w:space="0" w:color="000000"/>
              <w:right w:val="single" w:sz="4" w:space="0" w:color="000000"/>
            </w:tcBorders>
          </w:tcPr>
          <w:p w14:paraId="360B8F94" w14:textId="77777777" w:rsidR="00E0735B" w:rsidRDefault="00493CED">
            <w:pPr>
              <w:jc w:val="center"/>
              <w:rPr>
                <w:color w:val="000000"/>
                <w:sz w:val="24"/>
                <w:szCs w:val="24"/>
              </w:rPr>
            </w:pPr>
            <w:r>
              <w:rPr>
                <w:color w:val="000000"/>
                <w:sz w:val="24"/>
                <w:szCs w:val="24"/>
              </w:rPr>
              <w:lastRenderedPageBreak/>
              <w:t>23.</w:t>
            </w:r>
          </w:p>
        </w:tc>
        <w:tc>
          <w:tcPr>
            <w:tcW w:w="2473" w:type="dxa"/>
            <w:tcBorders>
              <w:top w:val="single" w:sz="4" w:space="0" w:color="000000"/>
              <w:left w:val="single" w:sz="4" w:space="0" w:color="000000"/>
              <w:bottom w:val="single" w:sz="4" w:space="0" w:color="000000"/>
              <w:right w:val="single" w:sz="4" w:space="0" w:color="000000"/>
            </w:tcBorders>
          </w:tcPr>
          <w:p w14:paraId="748FF13C" w14:textId="77777777" w:rsidR="00E0735B" w:rsidRDefault="00493CED">
            <w:pPr>
              <w:rPr>
                <w:color w:val="000000"/>
                <w:sz w:val="24"/>
                <w:szCs w:val="24"/>
              </w:rPr>
            </w:pPr>
            <w:r>
              <w:rPr>
                <w:color w:val="000000"/>
                <w:sz w:val="24"/>
                <w:szCs w:val="24"/>
              </w:rPr>
              <w:t>УФПС</w:t>
            </w:r>
          </w:p>
        </w:tc>
        <w:tc>
          <w:tcPr>
            <w:tcW w:w="6315" w:type="dxa"/>
            <w:tcBorders>
              <w:top w:val="single" w:sz="4" w:space="0" w:color="000000"/>
              <w:left w:val="single" w:sz="4" w:space="0" w:color="000000"/>
              <w:bottom w:val="single" w:sz="4" w:space="0" w:color="000000"/>
              <w:right w:val="single" w:sz="4" w:space="0" w:color="000000"/>
            </w:tcBorders>
          </w:tcPr>
          <w:p w14:paraId="51268E25" w14:textId="77777777" w:rsidR="00E0735B" w:rsidRDefault="00493CED">
            <w:pPr>
              <w:rPr>
                <w:color w:val="000000"/>
                <w:sz w:val="24"/>
                <w:szCs w:val="24"/>
              </w:rPr>
            </w:pPr>
            <w:r>
              <w:rPr>
                <w:color w:val="000000"/>
                <w:sz w:val="24"/>
                <w:szCs w:val="24"/>
              </w:rPr>
              <w:t>Управление федеральной почтовой связи</w:t>
            </w:r>
          </w:p>
        </w:tc>
      </w:tr>
    </w:tbl>
    <w:p w14:paraId="4E46EF27" w14:textId="77777777" w:rsidR="00E0735B" w:rsidRDefault="00E0735B">
      <w:pPr>
        <w:widowControl w:val="0"/>
        <w:tabs>
          <w:tab w:val="left" w:pos="851"/>
        </w:tabs>
        <w:ind w:left="709"/>
        <w:rPr>
          <w:b/>
          <w:sz w:val="12"/>
          <w:szCs w:val="12"/>
        </w:rPr>
      </w:pPr>
    </w:p>
    <w:p w14:paraId="12518503" w14:textId="77777777" w:rsidR="00E0735B" w:rsidRDefault="00E0735B">
      <w:pPr>
        <w:widowControl w:val="0"/>
        <w:tabs>
          <w:tab w:val="left" w:pos="851"/>
        </w:tabs>
        <w:ind w:left="709"/>
        <w:rPr>
          <w:b/>
          <w:sz w:val="12"/>
          <w:szCs w:val="12"/>
        </w:rPr>
      </w:pPr>
    </w:p>
    <w:p w14:paraId="5C686F66" w14:textId="77777777" w:rsidR="00E0735B" w:rsidRDefault="00493CED">
      <w:pPr>
        <w:pStyle w:val="af5"/>
        <w:widowControl w:val="0"/>
        <w:numPr>
          <w:ilvl w:val="0"/>
          <w:numId w:val="24"/>
        </w:numPr>
        <w:tabs>
          <w:tab w:val="left" w:pos="720"/>
        </w:tabs>
        <w:jc w:val="center"/>
        <w:rPr>
          <w:b/>
          <w:sz w:val="24"/>
          <w:szCs w:val="24"/>
        </w:rPr>
      </w:pPr>
      <w:r>
        <w:rPr>
          <w:b/>
          <w:sz w:val="24"/>
          <w:szCs w:val="24"/>
        </w:rPr>
        <w:t>НАИМЕНОВАНИЕ УСЛУГИ</w:t>
      </w:r>
    </w:p>
    <w:p w14:paraId="2D867572" w14:textId="77777777" w:rsidR="00E0735B" w:rsidRDefault="00E0735B">
      <w:pPr>
        <w:widowControl w:val="0"/>
        <w:tabs>
          <w:tab w:val="left" w:pos="851"/>
        </w:tabs>
        <w:ind w:left="709"/>
        <w:rPr>
          <w:b/>
          <w:sz w:val="12"/>
          <w:szCs w:val="12"/>
        </w:rPr>
      </w:pPr>
    </w:p>
    <w:p w14:paraId="1A5464A4" w14:textId="29E62F5E" w:rsidR="00E0735B" w:rsidRDefault="00493CED">
      <w:pPr>
        <w:widowControl w:val="0"/>
        <w:ind w:firstLine="709"/>
        <w:rPr>
          <w:sz w:val="24"/>
          <w:szCs w:val="24"/>
        </w:rPr>
      </w:pPr>
      <w:r>
        <w:rPr>
          <w:sz w:val="24"/>
          <w:szCs w:val="24"/>
        </w:rPr>
        <w:t xml:space="preserve">Оказание услуг по приему, обработке информации, поступающей с охраняемых объектов почтовой связи </w:t>
      </w:r>
      <w:r w:rsidR="00456DC7">
        <w:rPr>
          <w:sz w:val="24"/>
          <w:szCs w:val="24"/>
        </w:rPr>
        <w:t>УФПС Кировской области</w:t>
      </w:r>
      <w:r>
        <w:rPr>
          <w:sz w:val="24"/>
          <w:szCs w:val="24"/>
        </w:rPr>
        <w:t xml:space="preserve">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32A5B355" w14:textId="77777777" w:rsidR="00E0735B" w:rsidRDefault="00E0735B">
      <w:pPr>
        <w:widowControl w:val="0"/>
        <w:ind w:firstLine="709"/>
        <w:rPr>
          <w:sz w:val="24"/>
          <w:szCs w:val="24"/>
        </w:rPr>
      </w:pPr>
    </w:p>
    <w:p w14:paraId="19DD8FDC" w14:textId="77777777" w:rsidR="00E0735B" w:rsidRDefault="00E0735B">
      <w:pPr>
        <w:widowControl w:val="0"/>
        <w:ind w:firstLine="709"/>
        <w:rPr>
          <w:rFonts w:cs="Arial"/>
          <w:i/>
          <w:color w:val="5B9BD5" w:themeColor="accent1"/>
          <w:sz w:val="12"/>
          <w:szCs w:val="12"/>
        </w:rPr>
      </w:pPr>
    </w:p>
    <w:p w14:paraId="63E4A570" w14:textId="77777777" w:rsidR="00E0735B" w:rsidRDefault="00493CED">
      <w:pPr>
        <w:pStyle w:val="af5"/>
        <w:widowControl w:val="0"/>
        <w:numPr>
          <w:ilvl w:val="0"/>
          <w:numId w:val="24"/>
        </w:numPr>
        <w:tabs>
          <w:tab w:val="left" w:pos="851"/>
        </w:tabs>
        <w:jc w:val="center"/>
        <w:rPr>
          <w:b/>
          <w:sz w:val="24"/>
          <w:szCs w:val="24"/>
        </w:rPr>
      </w:pPr>
      <w:r>
        <w:rPr>
          <w:b/>
          <w:sz w:val="24"/>
          <w:szCs w:val="24"/>
        </w:rPr>
        <w:t>ОПИСАНИЕ УСЛУГИ, ЦЕЛЬ И ЗАДАЧИ</w:t>
      </w:r>
    </w:p>
    <w:p w14:paraId="55ABB492" w14:textId="77777777" w:rsidR="00E0735B" w:rsidRDefault="00E0735B">
      <w:pPr>
        <w:widowControl w:val="0"/>
        <w:tabs>
          <w:tab w:val="left" w:pos="851"/>
        </w:tabs>
        <w:ind w:left="709"/>
        <w:rPr>
          <w:b/>
          <w:sz w:val="12"/>
          <w:szCs w:val="12"/>
        </w:rPr>
      </w:pPr>
    </w:p>
    <w:p w14:paraId="373B1AAF" w14:textId="77777777" w:rsidR="00E0735B" w:rsidRDefault="00493CED">
      <w:pPr>
        <w:widowControl w:val="0"/>
        <w:numPr>
          <w:ilvl w:val="0"/>
          <w:numId w:val="27"/>
        </w:numPr>
        <w:tabs>
          <w:tab w:val="left" w:pos="1134"/>
        </w:tabs>
        <w:ind w:left="0" w:firstLine="709"/>
        <w:rPr>
          <w:rFonts w:cs="Arial"/>
          <w:sz w:val="24"/>
          <w:szCs w:val="24"/>
        </w:rPr>
      </w:pPr>
      <w:r>
        <w:rPr>
          <w:sz w:val="24"/>
          <w:szCs w:val="24"/>
        </w:rPr>
        <w:t xml:space="preserve"> </w:t>
      </w:r>
      <w:r>
        <w:rPr>
          <w:rFonts w:cs="Arial"/>
          <w:sz w:val="24"/>
          <w:szCs w:val="24"/>
        </w:rPr>
        <w:t xml:space="preserve">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w:t>
      </w:r>
      <w:r>
        <w:rPr>
          <w:sz w:val="24"/>
          <w:szCs w:val="24"/>
        </w:rPr>
        <w:t>возгорании, задымлении помещений,</w:t>
      </w:r>
      <w:r>
        <w:rPr>
          <w:rFonts w:cs="Arial"/>
          <w:sz w:val="24"/>
          <w:szCs w:val="24"/>
        </w:rPr>
        <w:t xml:space="preserve"> а также о возникновении криминальных угроз.</w:t>
      </w:r>
    </w:p>
    <w:p w14:paraId="717B76A6" w14:textId="77777777" w:rsidR="00E0735B" w:rsidRDefault="00493CED">
      <w:pPr>
        <w:widowControl w:val="0"/>
        <w:ind w:firstLine="709"/>
        <w:rPr>
          <w:rFonts w:cs="Arial"/>
          <w:sz w:val="24"/>
          <w:szCs w:val="24"/>
        </w:rPr>
      </w:pPr>
      <w:r>
        <w:rPr>
          <w:rFonts w:cs="Arial"/>
          <w:sz w:val="24"/>
          <w:szCs w:val="24"/>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2883BEA9" w14:textId="13D2AFAB" w:rsidR="00E0735B" w:rsidRDefault="00493CED">
      <w:pPr>
        <w:widowControl w:val="0"/>
        <w:tabs>
          <w:tab w:val="left" w:pos="1134"/>
        </w:tabs>
        <w:ind w:firstLine="720"/>
        <w:rPr>
          <w:sz w:val="24"/>
          <w:szCs w:val="24"/>
        </w:rPr>
      </w:pPr>
      <w:r>
        <w:rPr>
          <w:sz w:val="24"/>
          <w:szCs w:val="24"/>
        </w:rPr>
        <w:t xml:space="preserve">1) </w:t>
      </w:r>
      <w:r>
        <w:rPr>
          <w:rFonts w:cs="Arial"/>
          <w:i/>
          <w:sz w:val="24"/>
          <w:szCs w:val="24"/>
        </w:rPr>
        <w:t>систему охранной и тревожной сигнализации</w:t>
      </w:r>
      <w:r>
        <w:rPr>
          <w:sz w:val="24"/>
          <w:szCs w:val="24"/>
        </w:rPr>
        <w:t xml:space="preserve"> </w:t>
      </w:r>
      <w:r>
        <w:rPr>
          <w:color w:val="000000"/>
          <w:sz w:val="24"/>
          <w:szCs w:val="24"/>
        </w:rPr>
        <w:t xml:space="preserve">– для оперативного и гарантированного обнаружения и оповещения службы </w:t>
      </w:r>
      <w:r>
        <w:rPr>
          <w:sz w:val="24"/>
          <w:szCs w:val="24"/>
        </w:rPr>
        <w:t xml:space="preserve">безопасности о несанкционированном проникновении на охраняемый Объект и/ или вызова </w:t>
      </w:r>
      <w:r w:rsidR="00623D0E">
        <w:rPr>
          <w:sz w:val="24"/>
          <w:szCs w:val="24"/>
        </w:rPr>
        <w:t>м</w:t>
      </w:r>
      <w:r w:rsidR="00623D0E" w:rsidRPr="007C4EAA">
        <w:rPr>
          <w:color w:val="000000"/>
          <w:sz w:val="24"/>
          <w:szCs w:val="24"/>
        </w:rPr>
        <w:t>обильн</w:t>
      </w:r>
      <w:r w:rsidR="00623D0E">
        <w:rPr>
          <w:color w:val="000000"/>
          <w:sz w:val="24"/>
          <w:szCs w:val="24"/>
        </w:rPr>
        <w:t>ой</w:t>
      </w:r>
      <w:r w:rsidR="00623D0E" w:rsidRPr="007C4EAA">
        <w:rPr>
          <w:color w:val="000000"/>
          <w:sz w:val="24"/>
          <w:szCs w:val="24"/>
        </w:rPr>
        <w:t xml:space="preserve"> группы охраны</w:t>
      </w:r>
      <w:r w:rsidR="00623D0E">
        <w:rPr>
          <w:sz w:val="24"/>
          <w:szCs w:val="24"/>
        </w:rPr>
        <w:t xml:space="preserve"> </w:t>
      </w:r>
      <w:r>
        <w:rPr>
          <w:sz w:val="24"/>
          <w:szCs w:val="24"/>
        </w:rPr>
        <w:t xml:space="preserve">в случае возникновения нештатных ситуаций; </w:t>
      </w:r>
    </w:p>
    <w:p w14:paraId="613612B7" w14:textId="4B4094DD" w:rsidR="00E0735B" w:rsidRDefault="00493CED">
      <w:pPr>
        <w:widowControl w:val="0"/>
        <w:tabs>
          <w:tab w:val="left" w:pos="8505"/>
        </w:tabs>
        <w:ind w:firstLine="709"/>
        <w:rPr>
          <w:sz w:val="24"/>
          <w:szCs w:val="24"/>
        </w:rPr>
      </w:pPr>
      <w:r>
        <w:rPr>
          <w:sz w:val="24"/>
          <w:szCs w:val="24"/>
        </w:rPr>
        <w:t>2)</w:t>
      </w:r>
      <w:r>
        <w:rPr>
          <w:i/>
          <w:sz w:val="24"/>
          <w:szCs w:val="24"/>
        </w:rPr>
        <w:t xml:space="preserve"> систему тревожной сигнализации </w:t>
      </w:r>
      <w:r>
        <w:rPr>
          <w:sz w:val="24"/>
          <w:szCs w:val="24"/>
        </w:rPr>
        <w:t xml:space="preserve">– для вызова </w:t>
      </w:r>
      <w:r w:rsidR="00623D0E">
        <w:rPr>
          <w:sz w:val="24"/>
          <w:szCs w:val="24"/>
        </w:rPr>
        <w:t>м</w:t>
      </w:r>
      <w:r w:rsidR="00623D0E" w:rsidRPr="007C4EAA">
        <w:rPr>
          <w:color w:val="000000"/>
          <w:sz w:val="24"/>
          <w:szCs w:val="24"/>
        </w:rPr>
        <w:t>обильн</w:t>
      </w:r>
      <w:r w:rsidR="00623D0E">
        <w:rPr>
          <w:color w:val="000000"/>
          <w:sz w:val="24"/>
          <w:szCs w:val="24"/>
        </w:rPr>
        <w:t>ой</w:t>
      </w:r>
      <w:r w:rsidR="00623D0E" w:rsidRPr="007C4EAA">
        <w:rPr>
          <w:color w:val="000000"/>
          <w:sz w:val="24"/>
          <w:szCs w:val="24"/>
        </w:rPr>
        <w:t xml:space="preserve"> группы охраны</w:t>
      </w:r>
      <w:r w:rsidR="00623D0E">
        <w:rPr>
          <w:sz w:val="24"/>
          <w:szCs w:val="24"/>
        </w:rPr>
        <w:t xml:space="preserve"> </w:t>
      </w:r>
      <w:r>
        <w:rPr>
          <w:sz w:val="24"/>
          <w:szCs w:val="24"/>
        </w:rPr>
        <w:t>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7278CE98" w14:textId="77777777" w:rsidR="00E0735B" w:rsidRDefault="00493CED">
      <w:pPr>
        <w:ind w:firstLine="709"/>
        <w:contextualSpacing/>
        <w:rPr>
          <w:color w:val="000000"/>
          <w:sz w:val="24"/>
          <w:szCs w:val="24"/>
        </w:rPr>
      </w:pPr>
      <w:r>
        <w:rPr>
          <w:sz w:val="24"/>
          <w:szCs w:val="24"/>
        </w:rPr>
        <w:t>3)</w:t>
      </w:r>
      <w:r>
        <w:rPr>
          <w:color w:val="000000"/>
          <w:sz w:val="24"/>
          <w:szCs w:val="24"/>
        </w:rPr>
        <w:t xml:space="preserve"> </w:t>
      </w:r>
      <w:r>
        <w:rPr>
          <w:i/>
          <w:color w:val="000000"/>
          <w:sz w:val="24"/>
          <w:szCs w:val="24"/>
        </w:rPr>
        <w:t>система пожарной сигнализации</w:t>
      </w:r>
      <w:r>
        <w:rPr>
          <w:color w:val="000000"/>
          <w:sz w:val="24"/>
          <w:szCs w:val="24"/>
        </w:rPr>
        <w:t xml:space="preserve"> </w:t>
      </w:r>
      <w:r>
        <w:rPr>
          <w:i/>
          <w:color w:val="000000"/>
          <w:sz w:val="24"/>
          <w:szCs w:val="24"/>
        </w:rPr>
        <w:t>(АПС)</w:t>
      </w:r>
      <w:r>
        <w:rPr>
          <w:color w:val="000000"/>
          <w:sz w:val="24"/>
          <w:szCs w:val="24"/>
        </w:rPr>
        <w:t>– для своевременного обнаружения очага возгорания или задымления, с последующей передачей сигнала на систему оповещения и управления эвакуацией людей при пожаре с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1F9A8E70" w14:textId="77777777" w:rsidR="00E0735B" w:rsidRDefault="00493CED">
      <w:pPr>
        <w:widowControl w:val="0"/>
        <w:tabs>
          <w:tab w:val="left" w:pos="8505"/>
        </w:tabs>
        <w:ind w:firstLine="709"/>
        <w:rPr>
          <w:sz w:val="24"/>
          <w:szCs w:val="24"/>
        </w:rPr>
      </w:pPr>
      <w:r>
        <w:rPr>
          <w:rFonts w:cs="Arial"/>
          <w:sz w:val="24"/>
          <w:szCs w:val="24"/>
        </w:rPr>
        <w:t>3)</w:t>
      </w:r>
      <w:r>
        <w:rPr>
          <w:rFonts w:cs="Arial"/>
          <w:i/>
          <w:sz w:val="24"/>
          <w:szCs w:val="24"/>
        </w:rPr>
        <w:t xml:space="preserve"> подсистему передачи информации</w:t>
      </w:r>
      <w:r>
        <w:rPr>
          <w:sz w:val="24"/>
          <w:szCs w:val="24"/>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75723DA" w14:textId="77777777" w:rsidR="00E0735B" w:rsidRDefault="00493CED">
      <w:pPr>
        <w:widowControl w:val="0"/>
        <w:tabs>
          <w:tab w:val="left" w:pos="8505"/>
        </w:tabs>
        <w:ind w:firstLine="709"/>
        <w:rPr>
          <w:sz w:val="24"/>
          <w:szCs w:val="24"/>
        </w:rPr>
      </w:pPr>
      <w:r>
        <w:rPr>
          <w:rFonts w:cs="Arial"/>
          <w:sz w:val="24"/>
          <w:szCs w:val="24"/>
        </w:rPr>
        <w:t xml:space="preserve">4) </w:t>
      </w:r>
      <w:r>
        <w:rPr>
          <w:rFonts w:cs="Arial"/>
          <w:i/>
          <w:sz w:val="24"/>
          <w:szCs w:val="24"/>
        </w:rPr>
        <w:t>подсистему пультовая</w:t>
      </w:r>
      <w:r>
        <w:rPr>
          <w:sz w:val="24"/>
          <w:szCs w:val="24"/>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4"/>
          <w:szCs w:val="24"/>
        </w:rPr>
        <w:br/>
        <w:t>объектовых(-ой), подсистем(-ы) передачи информации.</w:t>
      </w:r>
    </w:p>
    <w:p w14:paraId="35070869" w14:textId="77777777" w:rsidR="00E0735B" w:rsidRDefault="00493CED">
      <w:pPr>
        <w:widowControl w:val="0"/>
        <w:ind w:firstLine="709"/>
        <w:rPr>
          <w:sz w:val="24"/>
          <w:szCs w:val="24"/>
        </w:rPr>
      </w:pPr>
      <w:r>
        <w:rPr>
          <w:rFonts w:cs="Arial"/>
          <w:sz w:val="24"/>
          <w:szCs w:val="24"/>
        </w:rPr>
        <w:t>5)</w:t>
      </w:r>
      <w:r>
        <w:rPr>
          <w:rFonts w:cs="Arial"/>
          <w:i/>
          <w:sz w:val="24"/>
          <w:szCs w:val="24"/>
        </w:rPr>
        <w:t xml:space="preserve"> средство активной защиты</w:t>
      </w:r>
      <w:r>
        <w:rPr>
          <w:sz w:val="24"/>
          <w:szCs w:val="24"/>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w:t>
      </w:r>
      <w:r>
        <w:rPr>
          <w:sz w:val="24"/>
          <w:szCs w:val="24"/>
        </w:rPr>
        <w:lastRenderedPageBreak/>
        <w:t xml:space="preserve">Охраняемому объекту или предмету охраны (металлический ящик, сейф, </w:t>
      </w:r>
      <w:proofErr w:type="spellStart"/>
      <w:r>
        <w:rPr>
          <w:sz w:val="24"/>
          <w:szCs w:val="24"/>
        </w:rPr>
        <w:t>постамат</w:t>
      </w:r>
      <w:proofErr w:type="spellEnd"/>
      <w:r>
        <w:rPr>
          <w:sz w:val="24"/>
          <w:szCs w:val="24"/>
        </w:rPr>
        <w:t xml:space="preserve"> и т.д.).</w:t>
      </w:r>
    </w:p>
    <w:p w14:paraId="69DA700B" w14:textId="20952A35" w:rsidR="00E0735B" w:rsidRDefault="00493CED">
      <w:pPr>
        <w:widowControl w:val="0"/>
        <w:numPr>
          <w:ilvl w:val="0"/>
          <w:numId w:val="27"/>
        </w:numPr>
        <w:tabs>
          <w:tab w:val="left" w:pos="1134"/>
        </w:tabs>
        <w:ind w:left="0" w:firstLine="709"/>
        <w:rPr>
          <w:sz w:val="24"/>
          <w:szCs w:val="24"/>
        </w:rPr>
      </w:pPr>
      <w:r>
        <w:rPr>
          <w:sz w:val="24"/>
          <w:szCs w:val="24"/>
        </w:rPr>
        <w:t xml:space="preserve"> Цель: обеспечение безопасности сотрудников и посетителей, сохранности имущества на Охраняемых объектах УФПС </w:t>
      </w:r>
      <w:r w:rsidR="00456DC7">
        <w:rPr>
          <w:sz w:val="24"/>
          <w:szCs w:val="24"/>
        </w:rPr>
        <w:t>Кировской</w:t>
      </w:r>
      <w:r>
        <w:rPr>
          <w:sz w:val="24"/>
          <w:szCs w:val="24"/>
        </w:rPr>
        <w:t xml:space="preserve"> области посредством СЦН.</w:t>
      </w:r>
    </w:p>
    <w:p w14:paraId="7C095645" w14:textId="53C76BAD" w:rsidR="00E0735B" w:rsidRDefault="00493CED">
      <w:pPr>
        <w:widowControl w:val="0"/>
        <w:numPr>
          <w:ilvl w:val="0"/>
          <w:numId w:val="27"/>
        </w:numPr>
        <w:tabs>
          <w:tab w:val="left" w:pos="1134"/>
        </w:tabs>
        <w:ind w:left="0" w:firstLine="709"/>
        <w:rPr>
          <w:strike/>
          <w:sz w:val="24"/>
          <w:szCs w:val="24"/>
        </w:rPr>
      </w:pPr>
      <w:r>
        <w:rPr>
          <w:sz w:val="24"/>
          <w:szCs w:val="24"/>
        </w:rPr>
        <w:t xml:space="preserve"> Задачи: обеспечение круглосуточной централизованной охраны Объектов </w:t>
      </w:r>
      <w:r w:rsidR="00456DC7">
        <w:rPr>
          <w:sz w:val="24"/>
          <w:szCs w:val="24"/>
        </w:rPr>
        <w:t xml:space="preserve">УФПС Кировской </w:t>
      </w:r>
      <w:r>
        <w:rPr>
          <w:sz w:val="24"/>
          <w:szCs w:val="24"/>
        </w:rPr>
        <w:t>области с организацией оперативного реагирования при поступлении информации о проникновении (попытке проникновения), возгорания, задымления помещений,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14:paraId="0D3F9413" w14:textId="77777777" w:rsidR="00E0735B" w:rsidRDefault="00E0735B">
      <w:pPr>
        <w:widowControl w:val="0"/>
        <w:tabs>
          <w:tab w:val="left" w:pos="1134"/>
        </w:tabs>
        <w:rPr>
          <w:strike/>
          <w:sz w:val="24"/>
          <w:szCs w:val="24"/>
        </w:rPr>
      </w:pPr>
    </w:p>
    <w:p w14:paraId="5B204BE2" w14:textId="77777777" w:rsidR="00E0735B" w:rsidRDefault="00E0735B">
      <w:pPr>
        <w:widowControl w:val="0"/>
        <w:tabs>
          <w:tab w:val="left" w:pos="1134"/>
        </w:tabs>
        <w:rPr>
          <w:strike/>
          <w:sz w:val="24"/>
          <w:szCs w:val="24"/>
        </w:rPr>
      </w:pPr>
    </w:p>
    <w:p w14:paraId="010BF2AD" w14:textId="77777777" w:rsidR="00E0735B" w:rsidRDefault="00493CED">
      <w:pPr>
        <w:pStyle w:val="af5"/>
        <w:widowControl w:val="0"/>
        <w:numPr>
          <w:ilvl w:val="0"/>
          <w:numId w:val="24"/>
        </w:numPr>
        <w:tabs>
          <w:tab w:val="left" w:pos="851"/>
        </w:tabs>
        <w:jc w:val="center"/>
        <w:rPr>
          <w:b/>
          <w:sz w:val="24"/>
          <w:szCs w:val="24"/>
        </w:rPr>
      </w:pPr>
      <w:r>
        <w:rPr>
          <w:b/>
          <w:sz w:val="24"/>
          <w:szCs w:val="24"/>
        </w:rPr>
        <w:t>ТРЕБОВАНИЯ К СРОКУ И МЕСТУ ОКАЗАНИЯ УСЛУГ</w:t>
      </w:r>
    </w:p>
    <w:p w14:paraId="42697498" w14:textId="77777777" w:rsidR="00E0735B" w:rsidRDefault="00E0735B">
      <w:pPr>
        <w:widowControl w:val="0"/>
        <w:tabs>
          <w:tab w:val="left" w:pos="851"/>
        </w:tabs>
        <w:ind w:left="709"/>
        <w:rPr>
          <w:b/>
          <w:sz w:val="12"/>
          <w:szCs w:val="12"/>
        </w:rPr>
      </w:pPr>
    </w:p>
    <w:p w14:paraId="62AAC954" w14:textId="77777777" w:rsidR="00E0735B" w:rsidRDefault="00493CED">
      <w:pPr>
        <w:numPr>
          <w:ilvl w:val="0"/>
          <w:numId w:val="28"/>
        </w:numPr>
        <w:shd w:val="clear" w:color="auto" w:fill="FFFFFF"/>
        <w:tabs>
          <w:tab w:val="left" w:pos="1134"/>
        </w:tabs>
        <w:ind w:left="0" w:firstLine="709"/>
        <w:contextualSpacing/>
        <w:rPr>
          <w:sz w:val="24"/>
          <w:szCs w:val="24"/>
        </w:rPr>
      </w:pPr>
      <w:r>
        <w:rPr>
          <w:sz w:val="24"/>
          <w:szCs w:val="24"/>
        </w:rPr>
        <w:t>Начало оказания Услуг – в течение 5 (Пяти) рабочих дней с даты заключения договора.</w:t>
      </w:r>
    </w:p>
    <w:p w14:paraId="4CFA8637" w14:textId="77777777" w:rsidR="00E0735B" w:rsidRDefault="00493CED">
      <w:pPr>
        <w:numPr>
          <w:ilvl w:val="2"/>
          <w:numId w:val="25"/>
        </w:numPr>
        <w:ind w:left="0" w:firstLine="709"/>
        <w:contextualSpacing/>
        <w:rPr>
          <w:sz w:val="24"/>
          <w:szCs w:val="24"/>
        </w:rPr>
      </w:pPr>
      <w:r>
        <w:rPr>
          <w:sz w:val="24"/>
          <w:szCs w:val="24"/>
        </w:rPr>
        <w:t xml:space="preserve">в течение 3 (Трех) рабочих дней с даты заключения договора Исполнитель совместно с Представителем Заказчика проводят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w:t>
      </w:r>
      <w:proofErr w:type="spellStart"/>
      <w:r>
        <w:rPr>
          <w:sz w:val="24"/>
          <w:szCs w:val="24"/>
        </w:rPr>
        <w:t>укреплённости</w:t>
      </w:r>
      <w:proofErr w:type="spellEnd"/>
      <w:r>
        <w:rPr>
          <w:sz w:val="24"/>
          <w:szCs w:val="24"/>
        </w:rPr>
        <w:t>.</w:t>
      </w:r>
    </w:p>
    <w:p w14:paraId="41FBB8A2" w14:textId="77777777" w:rsidR="00E0735B" w:rsidRDefault="00493CED">
      <w:pPr>
        <w:numPr>
          <w:ilvl w:val="2"/>
          <w:numId w:val="25"/>
        </w:numPr>
        <w:ind w:left="0" w:firstLine="709"/>
        <w:contextualSpacing/>
        <w:rPr>
          <w:sz w:val="24"/>
          <w:szCs w:val="24"/>
        </w:rPr>
      </w:pPr>
      <w:r>
        <w:rPr>
          <w:sz w:val="24"/>
          <w:szCs w:val="24"/>
        </w:rPr>
        <w:t>в течение 5 (Пяти) рабочих дней после заключения договора Исполнитель подключает объектовое оборудование по всем Объектам к мониторинговому центру.</w:t>
      </w:r>
    </w:p>
    <w:p w14:paraId="70E6F1B8" w14:textId="77777777" w:rsidR="00E0735B" w:rsidRDefault="00493CED">
      <w:pPr>
        <w:widowControl w:val="0"/>
        <w:rPr>
          <w:i/>
          <w:sz w:val="24"/>
          <w:szCs w:val="24"/>
        </w:rPr>
      </w:pPr>
      <w:r>
        <w:rPr>
          <w:sz w:val="24"/>
          <w:szCs w:val="24"/>
        </w:rPr>
        <w:tab/>
        <w:t>Окончание оказания Услуг – 12 месяцев с даты заключения договора</w:t>
      </w:r>
      <w:r>
        <w:rPr>
          <w:i/>
          <w:sz w:val="24"/>
          <w:szCs w:val="24"/>
        </w:rPr>
        <w:t>.</w:t>
      </w:r>
    </w:p>
    <w:p w14:paraId="66D41BFF" w14:textId="125DE9A7" w:rsidR="00E0735B" w:rsidRDefault="00493CED">
      <w:pPr>
        <w:numPr>
          <w:ilvl w:val="0"/>
          <w:numId w:val="28"/>
        </w:numPr>
        <w:shd w:val="clear" w:color="auto" w:fill="FFFFFF"/>
        <w:tabs>
          <w:tab w:val="left" w:pos="1134"/>
        </w:tabs>
        <w:ind w:left="0" w:firstLine="709"/>
        <w:contextualSpacing/>
        <w:rPr>
          <w:rFonts w:cstheme="minorBidi"/>
          <w:sz w:val="24"/>
          <w:szCs w:val="24"/>
        </w:rPr>
      </w:pPr>
      <w:r>
        <w:rPr>
          <w:rFonts w:cstheme="minorBidi"/>
          <w:sz w:val="24"/>
          <w:szCs w:val="24"/>
        </w:rPr>
        <w:t xml:space="preserve"> Место оказания Услуг – в соответствии с Перечнем охраняемых объектов почтовой связи </w:t>
      </w:r>
      <w:r w:rsidR="00456DC7">
        <w:rPr>
          <w:sz w:val="24"/>
          <w:szCs w:val="24"/>
        </w:rPr>
        <w:t xml:space="preserve">УФПС Кировской </w:t>
      </w:r>
      <w:r>
        <w:rPr>
          <w:sz w:val="24"/>
          <w:szCs w:val="24"/>
        </w:rPr>
        <w:t>области</w:t>
      </w:r>
      <w:r>
        <w:rPr>
          <w:rFonts w:cstheme="minorBidi"/>
          <w:sz w:val="24"/>
          <w:szCs w:val="24"/>
        </w:rPr>
        <w:t xml:space="preserve"> Общества (приложение № 1 к ТЗ).</w:t>
      </w:r>
    </w:p>
    <w:p w14:paraId="72430516" w14:textId="77777777" w:rsidR="00E0735B" w:rsidRDefault="00E0735B">
      <w:pPr>
        <w:shd w:val="clear" w:color="auto" w:fill="FFFFFF"/>
        <w:tabs>
          <w:tab w:val="left" w:pos="1134"/>
        </w:tabs>
        <w:ind w:left="709"/>
        <w:contextualSpacing/>
        <w:rPr>
          <w:rFonts w:cstheme="minorBidi"/>
          <w:sz w:val="24"/>
          <w:szCs w:val="24"/>
        </w:rPr>
      </w:pPr>
    </w:p>
    <w:p w14:paraId="10271C13" w14:textId="77777777" w:rsidR="00E0735B" w:rsidRDefault="00493CED">
      <w:pPr>
        <w:pStyle w:val="af5"/>
        <w:widowControl w:val="0"/>
        <w:numPr>
          <w:ilvl w:val="0"/>
          <w:numId w:val="25"/>
        </w:numPr>
        <w:tabs>
          <w:tab w:val="left" w:pos="851"/>
        </w:tabs>
        <w:jc w:val="center"/>
        <w:rPr>
          <w:b/>
          <w:sz w:val="24"/>
          <w:szCs w:val="24"/>
        </w:rPr>
      </w:pPr>
      <w:r>
        <w:rPr>
          <w:b/>
          <w:sz w:val="24"/>
          <w:szCs w:val="24"/>
        </w:rPr>
        <w:t>ХАРАКТЕРИСТИКИ ОКАЗЫВАЕМЫХ УСЛУГ</w:t>
      </w:r>
    </w:p>
    <w:p w14:paraId="476CBAC7" w14:textId="77777777" w:rsidR="00E0735B" w:rsidRDefault="00E0735B">
      <w:pPr>
        <w:widowControl w:val="0"/>
        <w:tabs>
          <w:tab w:val="left" w:pos="851"/>
        </w:tabs>
        <w:ind w:left="709"/>
        <w:rPr>
          <w:b/>
          <w:sz w:val="12"/>
          <w:szCs w:val="12"/>
        </w:rPr>
      </w:pPr>
    </w:p>
    <w:p w14:paraId="31462EC6" w14:textId="77777777" w:rsidR="00E0735B" w:rsidRDefault="00493CED">
      <w:pPr>
        <w:widowControl w:val="0"/>
        <w:numPr>
          <w:ilvl w:val="0"/>
          <w:numId w:val="29"/>
        </w:numPr>
        <w:tabs>
          <w:tab w:val="left" w:pos="1134"/>
        </w:tabs>
        <w:ind w:left="0" w:firstLine="709"/>
        <w:rPr>
          <w:sz w:val="24"/>
          <w:szCs w:val="24"/>
        </w:rPr>
      </w:pPr>
      <w:r>
        <w:rPr>
          <w:sz w:val="24"/>
          <w:szCs w:val="24"/>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возгорании, задымлении помещений,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и ГОСТ Р 55017-2021</w:t>
      </w:r>
      <w:r>
        <w:rPr>
          <w:rFonts w:ascii="Arial" w:hAnsi="Arial" w:cs="Arial"/>
          <w:sz w:val="24"/>
          <w:szCs w:val="24"/>
        </w:rPr>
        <w:t xml:space="preserve"> </w:t>
      </w:r>
      <w:r>
        <w:rPr>
          <w:sz w:val="24"/>
          <w:szCs w:val="24"/>
        </w:rPr>
        <w:t xml:space="preserve">Пульты централизованного наблюдения для использования в системах </w:t>
      </w:r>
      <w:proofErr w:type="spellStart"/>
      <w:r>
        <w:rPr>
          <w:sz w:val="24"/>
          <w:szCs w:val="24"/>
        </w:rPr>
        <w:t>противокриминальной</w:t>
      </w:r>
      <w:proofErr w:type="spellEnd"/>
      <w:r>
        <w:rPr>
          <w:sz w:val="24"/>
          <w:szCs w:val="24"/>
        </w:rPr>
        <w:t xml:space="preserve"> защиты. Требования к информации.</w:t>
      </w:r>
      <w:r>
        <w:rPr>
          <w:b/>
          <w:sz w:val="24"/>
          <w:szCs w:val="24"/>
        </w:rPr>
        <w:t xml:space="preserve"> </w:t>
      </w:r>
    </w:p>
    <w:p w14:paraId="6C7D2A88" w14:textId="77777777" w:rsidR="00E0735B" w:rsidRDefault="00493CED">
      <w:pPr>
        <w:widowControl w:val="0"/>
        <w:numPr>
          <w:ilvl w:val="0"/>
          <w:numId w:val="29"/>
        </w:numPr>
        <w:tabs>
          <w:tab w:val="left" w:pos="1134"/>
        </w:tabs>
        <w:ind w:left="0" w:firstLine="709"/>
        <w:rPr>
          <w:sz w:val="24"/>
          <w:szCs w:val="24"/>
        </w:rPr>
      </w:pPr>
      <w:r>
        <w:rPr>
          <w:sz w:val="24"/>
          <w:szCs w:val="24"/>
        </w:rPr>
        <w:t xml:space="preserve"> Централизованная охрана Объектов предусматривает осуществление следующих мероприятий:</w:t>
      </w:r>
    </w:p>
    <w:p w14:paraId="18D5A3FC" w14:textId="77777777" w:rsidR="00E0735B" w:rsidRDefault="00493CED">
      <w:pPr>
        <w:widowControl w:val="0"/>
        <w:ind w:firstLine="709"/>
        <w:rPr>
          <w:sz w:val="24"/>
          <w:szCs w:val="24"/>
        </w:rPr>
      </w:pPr>
      <w:r>
        <w:rPr>
          <w:sz w:val="24"/>
          <w:szCs w:val="24"/>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 технических и иных средств, не причиняющих вреда жизни, здоровью граждан и окружающей среде;</w:t>
      </w:r>
    </w:p>
    <w:p w14:paraId="5700C8B2" w14:textId="2A9C6F2C" w:rsidR="00E0735B" w:rsidRDefault="00493CED">
      <w:pPr>
        <w:widowControl w:val="0"/>
        <w:ind w:firstLine="709"/>
        <w:rPr>
          <w:sz w:val="24"/>
          <w:szCs w:val="24"/>
        </w:rPr>
      </w:pPr>
      <w:r>
        <w:rPr>
          <w:sz w:val="24"/>
          <w:szCs w:val="24"/>
        </w:rPr>
        <w:t xml:space="preserve">2) осуществление наблюдения и контроля за соблюдением на охраняемых объектах </w:t>
      </w:r>
      <w:r w:rsidR="00456DC7">
        <w:rPr>
          <w:sz w:val="24"/>
          <w:szCs w:val="24"/>
        </w:rPr>
        <w:t xml:space="preserve">УФПС Кировской </w:t>
      </w:r>
      <w:r>
        <w:rPr>
          <w:sz w:val="24"/>
          <w:szCs w:val="24"/>
        </w:rPr>
        <w:t>области Общества установленного режима доступа и безопасности по каналам связи с использованием КТСО;</w:t>
      </w:r>
    </w:p>
    <w:p w14:paraId="54203FD0" w14:textId="560ACBDE" w:rsidR="00E0735B" w:rsidRDefault="00493CED">
      <w:pPr>
        <w:widowControl w:val="0"/>
        <w:ind w:firstLine="709"/>
        <w:rPr>
          <w:sz w:val="28"/>
          <w:szCs w:val="28"/>
        </w:rPr>
      </w:pPr>
      <w:r>
        <w:rPr>
          <w:sz w:val="24"/>
          <w:szCs w:val="24"/>
        </w:rPr>
        <w:t xml:space="preserve">3) реализация комплекса мероприятий по созданию системы оповещения представителей Заказчика и </w:t>
      </w:r>
      <w:r w:rsidR="00623D0E">
        <w:rPr>
          <w:sz w:val="24"/>
          <w:szCs w:val="24"/>
        </w:rPr>
        <w:t>м</w:t>
      </w:r>
      <w:r w:rsidR="00623D0E" w:rsidRPr="007C4EAA">
        <w:rPr>
          <w:color w:val="000000"/>
          <w:sz w:val="24"/>
          <w:szCs w:val="24"/>
        </w:rPr>
        <w:t>обильн</w:t>
      </w:r>
      <w:r w:rsidR="00623D0E">
        <w:rPr>
          <w:color w:val="000000"/>
          <w:sz w:val="24"/>
          <w:szCs w:val="24"/>
        </w:rPr>
        <w:t>ых</w:t>
      </w:r>
      <w:r w:rsidR="00623D0E" w:rsidRPr="007C4EAA">
        <w:rPr>
          <w:color w:val="000000"/>
          <w:sz w:val="24"/>
          <w:szCs w:val="24"/>
        </w:rPr>
        <w:t xml:space="preserve"> группы охраны</w:t>
      </w:r>
      <w:r w:rsidR="00623D0E">
        <w:rPr>
          <w:sz w:val="24"/>
          <w:szCs w:val="24"/>
        </w:rPr>
        <w:t xml:space="preserve"> </w:t>
      </w:r>
      <w:r>
        <w:rPr>
          <w:sz w:val="24"/>
          <w:szCs w:val="24"/>
        </w:rPr>
        <w:t>Исполнителя при поступлении сигнала «Тревога» путем передачи данных:</w:t>
      </w:r>
    </w:p>
    <w:p w14:paraId="743CDEA8" w14:textId="77777777" w:rsidR="00E0735B" w:rsidRDefault="00E0735B">
      <w:pPr>
        <w:widowControl w:val="0"/>
        <w:ind w:firstLine="709"/>
        <w:rPr>
          <w:sz w:val="28"/>
          <w:szCs w:val="28"/>
        </w:rPr>
      </w:pPr>
    </w:p>
    <w:p w14:paraId="5E36D9E7" w14:textId="77777777" w:rsidR="00E0735B" w:rsidRDefault="00E0735B">
      <w:pPr>
        <w:widowControl w:val="0"/>
        <w:ind w:firstLine="709"/>
        <w:rPr>
          <w:sz w:val="28"/>
          <w:szCs w:val="28"/>
        </w:rPr>
      </w:pPr>
    </w:p>
    <w:p w14:paraId="79524AF5" w14:textId="77777777" w:rsidR="00E0735B" w:rsidRDefault="00E0735B">
      <w:pPr>
        <w:widowControl w:val="0"/>
        <w:ind w:firstLine="709"/>
        <w:rPr>
          <w:sz w:val="28"/>
          <w:szCs w:val="28"/>
        </w:rPr>
      </w:pPr>
    </w:p>
    <w:tbl>
      <w:tblPr>
        <w:tblW w:w="9498" w:type="dxa"/>
        <w:tblInd w:w="-5" w:type="dxa"/>
        <w:tblLayout w:type="fixed"/>
        <w:tblLook w:val="0000" w:firstRow="0" w:lastRow="0" w:firstColumn="0" w:lastColumn="0" w:noHBand="0" w:noVBand="0"/>
      </w:tblPr>
      <w:tblGrid>
        <w:gridCol w:w="2123"/>
        <w:gridCol w:w="5532"/>
        <w:gridCol w:w="1843"/>
      </w:tblGrid>
      <w:tr w:rsidR="00E0735B" w14:paraId="301FAA02" w14:textId="77777777">
        <w:tc>
          <w:tcPr>
            <w:tcW w:w="2123" w:type="dxa"/>
            <w:tcBorders>
              <w:top w:val="single" w:sz="4" w:space="0" w:color="000000"/>
              <w:left w:val="single" w:sz="4" w:space="0" w:color="000000"/>
              <w:bottom w:val="single" w:sz="4" w:space="0" w:color="000000"/>
            </w:tcBorders>
            <w:shd w:val="clear" w:color="auto" w:fill="auto"/>
            <w:vAlign w:val="center"/>
          </w:tcPr>
          <w:p w14:paraId="65128340" w14:textId="77777777" w:rsidR="00E0735B" w:rsidRDefault="00493CED">
            <w:pPr>
              <w:snapToGrid w:val="0"/>
              <w:jc w:val="center"/>
              <w:rPr>
                <w:sz w:val="24"/>
                <w:szCs w:val="24"/>
              </w:rPr>
            </w:pPr>
            <w:r>
              <w:rPr>
                <w:sz w:val="24"/>
                <w:szCs w:val="24"/>
              </w:rPr>
              <w:lastRenderedPageBreak/>
              <w:t>Определение нештатной ситуации</w:t>
            </w:r>
          </w:p>
        </w:tc>
        <w:tc>
          <w:tcPr>
            <w:tcW w:w="5532" w:type="dxa"/>
            <w:tcBorders>
              <w:top w:val="single" w:sz="4" w:space="0" w:color="000000"/>
              <w:left w:val="single" w:sz="4" w:space="0" w:color="000000"/>
              <w:bottom w:val="single" w:sz="4" w:space="0" w:color="000000"/>
            </w:tcBorders>
            <w:shd w:val="clear" w:color="auto" w:fill="auto"/>
            <w:vAlign w:val="center"/>
          </w:tcPr>
          <w:p w14:paraId="12421DF9" w14:textId="77777777" w:rsidR="00E0735B" w:rsidRDefault="00493CED">
            <w:pPr>
              <w:snapToGrid w:val="0"/>
              <w:jc w:val="center"/>
              <w:rPr>
                <w:sz w:val="24"/>
                <w:szCs w:val="24"/>
              </w:rPr>
            </w:pPr>
            <w:r>
              <w:rPr>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48644" w14:textId="77777777" w:rsidR="00E0735B" w:rsidRDefault="00493CED">
            <w:pPr>
              <w:snapToGrid w:val="0"/>
              <w:jc w:val="center"/>
              <w:rPr>
                <w:sz w:val="24"/>
                <w:szCs w:val="24"/>
              </w:rPr>
            </w:pPr>
            <w:r>
              <w:rPr>
                <w:sz w:val="24"/>
                <w:szCs w:val="24"/>
              </w:rPr>
              <w:t>Максимальное время выполнения мероприятий</w:t>
            </w:r>
          </w:p>
        </w:tc>
      </w:tr>
      <w:tr w:rsidR="00E0735B" w14:paraId="0676AF99" w14:textId="77777777">
        <w:tc>
          <w:tcPr>
            <w:tcW w:w="2123" w:type="dxa"/>
            <w:tcBorders>
              <w:top w:val="single" w:sz="4" w:space="0" w:color="000000"/>
              <w:left w:val="single" w:sz="4" w:space="0" w:color="000000"/>
              <w:bottom w:val="single" w:sz="4" w:space="0" w:color="000000"/>
            </w:tcBorders>
            <w:shd w:val="clear" w:color="auto" w:fill="auto"/>
          </w:tcPr>
          <w:p w14:paraId="49C9D742" w14:textId="77777777" w:rsidR="00E0735B" w:rsidRDefault="00493CED">
            <w:pPr>
              <w:snapToGrid w:val="0"/>
              <w:ind w:left="-57" w:right="-57"/>
              <w:rPr>
                <w:sz w:val="24"/>
                <w:szCs w:val="24"/>
              </w:rPr>
            </w:pPr>
            <w:r>
              <w:rPr>
                <w:sz w:val="24"/>
                <w:szCs w:val="24"/>
              </w:rPr>
              <w:t>Поступление на ПЦО сигнала «Тревога» (</w:t>
            </w:r>
            <w:r>
              <w:rPr>
                <w:bCs/>
                <w:sz w:val="24"/>
                <w:szCs w:val="24"/>
              </w:rPr>
              <w:t>извещение о проникновении на Объект, извещение о нападении, извещение о пожаре)</w:t>
            </w:r>
          </w:p>
        </w:tc>
        <w:tc>
          <w:tcPr>
            <w:tcW w:w="5532" w:type="dxa"/>
            <w:tcBorders>
              <w:top w:val="single" w:sz="4" w:space="0" w:color="000000"/>
              <w:left w:val="single" w:sz="4" w:space="0" w:color="000000"/>
              <w:bottom w:val="single" w:sz="4" w:space="0" w:color="000000"/>
            </w:tcBorders>
            <w:shd w:val="clear" w:color="auto" w:fill="auto"/>
          </w:tcPr>
          <w:p w14:paraId="5F53D238" w14:textId="77777777" w:rsidR="00E0735B" w:rsidRDefault="00493CED">
            <w:pPr>
              <w:snapToGrid w:val="0"/>
              <w:rPr>
                <w:sz w:val="24"/>
                <w:szCs w:val="24"/>
              </w:rPr>
            </w:pPr>
            <w:r>
              <w:rPr>
                <w:sz w:val="24"/>
                <w:szCs w:val="24"/>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B4A6FB" w14:textId="77777777" w:rsidR="00E0735B" w:rsidRDefault="00493CED">
            <w:pPr>
              <w:snapToGrid w:val="0"/>
              <w:jc w:val="center"/>
              <w:rPr>
                <w:sz w:val="24"/>
                <w:szCs w:val="24"/>
              </w:rPr>
            </w:pPr>
            <w:r>
              <w:rPr>
                <w:sz w:val="24"/>
                <w:szCs w:val="24"/>
              </w:rPr>
              <w:t>2 минуты</w:t>
            </w:r>
          </w:p>
        </w:tc>
      </w:tr>
    </w:tbl>
    <w:p w14:paraId="123B2DD8" w14:textId="77777777" w:rsidR="00E0735B" w:rsidRDefault="00E0735B">
      <w:pPr>
        <w:widowControl w:val="0"/>
        <w:ind w:firstLine="709"/>
        <w:rPr>
          <w:sz w:val="12"/>
          <w:szCs w:val="12"/>
        </w:rPr>
      </w:pPr>
    </w:p>
    <w:p w14:paraId="035A5FDC" w14:textId="77777777" w:rsidR="00E0735B" w:rsidRDefault="00493CED">
      <w:pPr>
        <w:widowControl w:val="0"/>
        <w:ind w:firstLine="709"/>
        <w:rPr>
          <w:sz w:val="24"/>
          <w:szCs w:val="24"/>
        </w:rPr>
      </w:pPr>
      <w:r>
        <w:rPr>
          <w:sz w:val="24"/>
          <w:szCs w:val="24"/>
        </w:rPr>
        <w:t>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возгорания, задымления помещений;</w:t>
      </w:r>
    </w:p>
    <w:p w14:paraId="3D1C2ABA" w14:textId="46E0CEC5" w:rsidR="00E0735B" w:rsidRDefault="00493CED">
      <w:pPr>
        <w:widowControl w:val="0"/>
        <w:ind w:firstLine="709"/>
        <w:rPr>
          <w:sz w:val="24"/>
          <w:szCs w:val="24"/>
        </w:rPr>
      </w:pPr>
      <w:r>
        <w:rPr>
          <w:sz w:val="24"/>
          <w:szCs w:val="24"/>
        </w:rPr>
        <w:t xml:space="preserve">5) организация и осуществление экстренных выездов </w:t>
      </w:r>
      <w:r w:rsidR="00623D0E">
        <w:rPr>
          <w:sz w:val="24"/>
          <w:szCs w:val="24"/>
        </w:rPr>
        <w:t>м</w:t>
      </w:r>
      <w:r w:rsidR="00623D0E" w:rsidRPr="007C4EAA">
        <w:rPr>
          <w:color w:val="000000"/>
          <w:sz w:val="24"/>
          <w:szCs w:val="24"/>
        </w:rPr>
        <w:t>обильн</w:t>
      </w:r>
      <w:r w:rsidR="00623D0E">
        <w:rPr>
          <w:color w:val="000000"/>
          <w:sz w:val="24"/>
          <w:szCs w:val="24"/>
        </w:rPr>
        <w:t>ых</w:t>
      </w:r>
      <w:r w:rsidR="00623D0E" w:rsidRPr="007C4EAA">
        <w:rPr>
          <w:color w:val="000000"/>
          <w:sz w:val="24"/>
          <w:szCs w:val="24"/>
        </w:rPr>
        <w:t xml:space="preserve"> групп охраны</w:t>
      </w:r>
      <w:r w:rsidR="00623D0E">
        <w:rPr>
          <w:sz w:val="24"/>
          <w:szCs w:val="24"/>
        </w:rPr>
        <w:t xml:space="preserve"> </w:t>
      </w:r>
      <w:r>
        <w:rPr>
          <w:rStyle w:val="af3"/>
          <w:sz w:val="24"/>
          <w:szCs w:val="24"/>
        </w:rPr>
        <w:footnoteReference w:id="1"/>
      </w:r>
      <w:r>
        <w:rPr>
          <w:sz w:val="24"/>
          <w:szCs w:val="24"/>
        </w:rPr>
        <w:t xml:space="preserve"> по сигналу «Тревога» в течение времени, необходимого для задержания лиц, совершающих или совершивших противоправные действия, либо с целью обнаружения очага возгорания (задымления) на Охраняемом объекте;</w:t>
      </w:r>
    </w:p>
    <w:p w14:paraId="7C9FF70F" w14:textId="77777777" w:rsidR="00E0735B" w:rsidRDefault="00493CED">
      <w:pPr>
        <w:widowControl w:val="0"/>
        <w:tabs>
          <w:tab w:val="left" w:pos="709"/>
        </w:tabs>
        <w:ind w:firstLine="709"/>
        <w:rPr>
          <w:b/>
          <w:sz w:val="24"/>
          <w:szCs w:val="24"/>
        </w:rPr>
      </w:pPr>
      <w:r>
        <w:rPr>
          <w:sz w:val="24"/>
          <w:szCs w:val="24"/>
        </w:rPr>
        <w:t>6) оповещение дежурных служб территориальных подразделений ГО и ЧС (ППО) по месту расположения объекта о получении сигнала «Тревога», при установлении возгорания (задымления) на Охраняемом объекте.</w:t>
      </w:r>
    </w:p>
    <w:p w14:paraId="1FD60452" w14:textId="77777777" w:rsidR="00E0735B" w:rsidRDefault="00493CED">
      <w:pPr>
        <w:widowControl w:val="0"/>
        <w:ind w:firstLine="709"/>
        <w:rPr>
          <w:sz w:val="24"/>
          <w:szCs w:val="24"/>
        </w:rPr>
      </w:pPr>
      <w:r>
        <w:rPr>
          <w:sz w:val="24"/>
          <w:szCs w:val="24"/>
        </w:rPr>
        <w:t xml:space="preserve">7) обеспечение прибытия ГБР на Охраняемый объект в кратчайшие сроки с соблюдением правил дорожного движения, с момента поступления на ПЦО сигнала «Тревога» для задержания лиц, совершающих или совершивших противоправные действия, для обнаружения и локализации очага возгорания (задымления) и вызова наряда пожарной охраны. </w:t>
      </w:r>
    </w:p>
    <w:p w14:paraId="707079A7" w14:textId="77777777" w:rsidR="00E0735B" w:rsidRDefault="00493CED">
      <w:pPr>
        <w:widowControl w:val="0"/>
        <w:numPr>
          <w:ilvl w:val="0"/>
          <w:numId w:val="29"/>
        </w:numPr>
        <w:tabs>
          <w:tab w:val="left" w:pos="1134"/>
        </w:tabs>
        <w:ind w:left="0" w:firstLine="709"/>
        <w:rPr>
          <w:sz w:val="24"/>
          <w:szCs w:val="24"/>
        </w:rPr>
      </w:pPr>
      <w:r>
        <w:rPr>
          <w:sz w:val="24"/>
          <w:szCs w:val="24"/>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25F800E4" w14:textId="77777777" w:rsidR="00E0735B" w:rsidRDefault="00493CED">
      <w:pPr>
        <w:widowControl w:val="0"/>
        <w:ind w:firstLine="709"/>
        <w:rPr>
          <w:sz w:val="24"/>
          <w:szCs w:val="24"/>
        </w:rPr>
      </w:pPr>
      <w:r>
        <w:rPr>
          <w:sz w:val="24"/>
          <w:szCs w:val="24"/>
        </w:rPr>
        <w:t>- свидетельство о присвоении квалификации частного охранника 6 (шестого) разряда в соответствии с Приказом Минздравсоцразвития России от 17.04.2009 № 199;</w:t>
      </w:r>
    </w:p>
    <w:p w14:paraId="3647032B" w14:textId="77777777" w:rsidR="00E0735B" w:rsidRDefault="00493CED">
      <w:pPr>
        <w:widowControl w:val="0"/>
        <w:ind w:firstLine="709"/>
        <w:rPr>
          <w:sz w:val="24"/>
          <w:szCs w:val="24"/>
          <w:vertAlign w:val="superscript"/>
        </w:rPr>
      </w:pPr>
      <w:r>
        <w:rPr>
          <w:sz w:val="24"/>
          <w:szCs w:val="24"/>
        </w:rPr>
        <w:t>- разрешение на хранение и ношение при исполнении служебных обязанностей служебного огнестрельного оружия и специальных средств;</w:t>
      </w:r>
    </w:p>
    <w:p w14:paraId="5D516861" w14:textId="77777777" w:rsidR="00E0735B" w:rsidRDefault="00493CED">
      <w:pPr>
        <w:widowControl w:val="0"/>
        <w:numPr>
          <w:ilvl w:val="0"/>
          <w:numId w:val="29"/>
        </w:numPr>
        <w:tabs>
          <w:tab w:val="left" w:pos="1134"/>
        </w:tabs>
        <w:ind w:left="0" w:firstLine="709"/>
        <w:rPr>
          <w:sz w:val="24"/>
          <w:szCs w:val="24"/>
        </w:rPr>
      </w:pPr>
      <w:r>
        <w:rPr>
          <w:sz w:val="24"/>
          <w:szCs w:val="24"/>
        </w:rPr>
        <w:t xml:space="preserve"> Сотрудники ГБР при прибытии на Объект по сигналу «Тревога» должны быть вооружены </w:t>
      </w:r>
      <w:r>
        <w:rPr>
          <w:sz w:val="24"/>
          <w:szCs w:val="24"/>
          <w:shd w:val="clear" w:color="auto" w:fill="FFFFFF"/>
        </w:rPr>
        <w:t>служебным огнестрельным оружием (из расчета не менее одного вооруженного охранника на группу) и</w:t>
      </w:r>
      <w:r>
        <w:rPr>
          <w:sz w:val="24"/>
          <w:szCs w:val="24"/>
        </w:rPr>
        <w:t xml:space="preserve"> экипированы специальными средствами в соответствии с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171E3053" w14:textId="77777777" w:rsidR="00E0735B" w:rsidRDefault="00493CED">
      <w:pPr>
        <w:widowControl w:val="0"/>
        <w:ind w:firstLine="709"/>
        <w:rPr>
          <w:sz w:val="24"/>
          <w:szCs w:val="24"/>
        </w:rPr>
      </w:pPr>
      <w:r>
        <w:rPr>
          <w:sz w:val="24"/>
          <w:szCs w:val="24"/>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w:t>
      </w:r>
    </w:p>
    <w:p w14:paraId="7C30A6E2" w14:textId="77777777" w:rsidR="00E0735B" w:rsidRDefault="00493CED">
      <w:pPr>
        <w:widowControl w:val="0"/>
        <w:numPr>
          <w:ilvl w:val="0"/>
          <w:numId w:val="29"/>
        </w:numPr>
        <w:tabs>
          <w:tab w:val="left" w:pos="1134"/>
        </w:tabs>
        <w:ind w:left="0" w:firstLine="709"/>
        <w:rPr>
          <w:sz w:val="24"/>
          <w:szCs w:val="24"/>
        </w:rPr>
      </w:pPr>
      <w:r>
        <w:rPr>
          <w:sz w:val="24"/>
          <w:szCs w:val="24"/>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717F17EC" w14:textId="174D09E3" w:rsidR="00E0735B" w:rsidRDefault="00493CED">
      <w:pPr>
        <w:widowControl w:val="0"/>
        <w:numPr>
          <w:ilvl w:val="0"/>
          <w:numId w:val="29"/>
        </w:numPr>
        <w:tabs>
          <w:tab w:val="left" w:pos="1134"/>
        </w:tabs>
        <w:ind w:left="0" w:firstLine="709"/>
        <w:rPr>
          <w:sz w:val="24"/>
          <w:szCs w:val="24"/>
        </w:rPr>
      </w:pPr>
      <w:r>
        <w:rPr>
          <w:sz w:val="24"/>
          <w:szCs w:val="24"/>
        </w:rPr>
        <w:t xml:space="preserve"> Исполнителю необходимо обеспечить идентификацию сигнала «Тревога», </w:t>
      </w:r>
      <w:r>
        <w:rPr>
          <w:sz w:val="24"/>
          <w:szCs w:val="24"/>
        </w:rPr>
        <w:lastRenderedPageBreak/>
        <w:t xml:space="preserve">поступающего с объектового оборудования Охраняемых объектов </w:t>
      </w:r>
      <w:r w:rsidR="00456DC7">
        <w:rPr>
          <w:sz w:val="24"/>
          <w:szCs w:val="24"/>
        </w:rPr>
        <w:t xml:space="preserve">УФПС Кировской </w:t>
      </w:r>
      <w:r>
        <w:rPr>
          <w:sz w:val="24"/>
          <w:szCs w:val="24"/>
        </w:rPr>
        <w:t>области Общества на ПЦО Исполнителя, по следующему перечню причин поступления сигнала:</w:t>
      </w:r>
    </w:p>
    <w:p w14:paraId="33C5A143" w14:textId="77777777" w:rsidR="00E0735B" w:rsidRDefault="00493CED">
      <w:pPr>
        <w:widowControl w:val="0"/>
        <w:ind w:firstLine="709"/>
        <w:rPr>
          <w:sz w:val="24"/>
          <w:szCs w:val="24"/>
        </w:rPr>
      </w:pPr>
      <w:r>
        <w:rPr>
          <w:sz w:val="24"/>
          <w:szCs w:val="24"/>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3FC849CD" w14:textId="77777777" w:rsidR="00E0735B" w:rsidRDefault="00493CED">
      <w:pPr>
        <w:widowControl w:val="0"/>
        <w:ind w:firstLine="709"/>
        <w:rPr>
          <w:sz w:val="24"/>
          <w:szCs w:val="24"/>
        </w:rPr>
      </w:pPr>
      <w:r>
        <w:rPr>
          <w:sz w:val="24"/>
          <w:szCs w:val="24"/>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01C41BBD" w14:textId="77777777" w:rsidR="00E0735B" w:rsidRDefault="00493CED">
      <w:pPr>
        <w:widowControl w:val="0"/>
        <w:ind w:firstLine="709"/>
        <w:rPr>
          <w:sz w:val="24"/>
          <w:szCs w:val="24"/>
        </w:rPr>
      </w:pPr>
      <w:r>
        <w:rPr>
          <w:sz w:val="24"/>
          <w:szCs w:val="24"/>
        </w:rPr>
        <w:t>«Извещение о пожаре» - сообщение о пожаре на охраняемом объекте, сформированное в результате срабатывания пожарного извещателя;</w:t>
      </w:r>
    </w:p>
    <w:p w14:paraId="5B68C21A" w14:textId="77777777" w:rsidR="00E0735B" w:rsidRDefault="00493CED">
      <w:pPr>
        <w:widowControl w:val="0"/>
        <w:numPr>
          <w:ilvl w:val="0"/>
          <w:numId w:val="29"/>
        </w:numPr>
        <w:tabs>
          <w:tab w:val="left" w:pos="1134"/>
        </w:tabs>
        <w:ind w:left="0" w:firstLine="709"/>
        <w:rPr>
          <w:sz w:val="24"/>
          <w:szCs w:val="24"/>
        </w:rPr>
      </w:pPr>
      <w:r>
        <w:rPr>
          <w:sz w:val="24"/>
          <w:szCs w:val="24"/>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5CEB523D" w14:textId="77777777" w:rsidR="00E0735B" w:rsidRDefault="00493CED">
      <w:pPr>
        <w:widowControl w:val="0"/>
        <w:numPr>
          <w:ilvl w:val="0"/>
          <w:numId w:val="29"/>
        </w:numPr>
        <w:tabs>
          <w:tab w:val="left" w:pos="1134"/>
        </w:tabs>
        <w:ind w:left="0" w:firstLine="709"/>
        <w:rPr>
          <w:sz w:val="24"/>
          <w:szCs w:val="24"/>
        </w:rPr>
      </w:pPr>
      <w:r>
        <w:rPr>
          <w:sz w:val="24"/>
          <w:szCs w:val="24"/>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4ABEC321" w14:textId="77777777" w:rsidR="00E0735B" w:rsidRDefault="00493CED">
      <w:pPr>
        <w:widowControl w:val="0"/>
        <w:ind w:firstLine="709"/>
        <w:rPr>
          <w:sz w:val="24"/>
          <w:szCs w:val="24"/>
        </w:rPr>
      </w:pPr>
      <w:r>
        <w:rPr>
          <w:sz w:val="24"/>
          <w:szCs w:val="24"/>
        </w:rPr>
        <w:t>Исполнитель несет материальную ответственность за причиненный ущерб Заказчику в порядке и размере, установленных договором.</w:t>
      </w:r>
    </w:p>
    <w:p w14:paraId="1350A215" w14:textId="77777777" w:rsidR="00E0735B" w:rsidRDefault="00E0735B">
      <w:pPr>
        <w:widowControl w:val="0"/>
        <w:ind w:firstLine="709"/>
        <w:rPr>
          <w:sz w:val="24"/>
          <w:szCs w:val="24"/>
        </w:rPr>
      </w:pPr>
    </w:p>
    <w:p w14:paraId="1766B1FC" w14:textId="77777777" w:rsidR="00E0735B" w:rsidRDefault="00493CED">
      <w:pPr>
        <w:pStyle w:val="af5"/>
        <w:widowControl w:val="0"/>
        <w:numPr>
          <w:ilvl w:val="0"/>
          <w:numId w:val="25"/>
        </w:numPr>
        <w:tabs>
          <w:tab w:val="left" w:pos="851"/>
        </w:tabs>
        <w:jc w:val="center"/>
        <w:rPr>
          <w:b/>
          <w:sz w:val="24"/>
          <w:szCs w:val="24"/>
        </w:rPr>
      </w:pPr>
      <w:r>
        <w:rPr>
          <w:b/>
          <w:sz w:val="24"/>
          <w:szCs w:val="24"/>
        </w:rPr>
        <w:t>ТРЕБОВАНИЯ К ПОРЯДКУ ОКАЗАНИЯ УСЛУГ</w:t>
      </w:r>
    </w:p>
    <w:p w14:paraId="59C6C66B" w14:textId="77777777" w:rsidR="00E0735B" w:rsidRDefault="00E0735B">
      <w:pPr>
        <w:widowControl w:val="0"/>
        <w:tabs>
          <w:tab w:val="left" w:pos="851"/>
        </w:tabs>
        <w:ind w:left="709"/>
        <w:rPr>
          <w:b/>
          <w:sz w:val="12"/>
          <w:szCs w:val="12"/>
        </w:rPr>
      </w:pPr>
    </w:p>
    <w:p w14:paraId="39B6E7B7" w14:textId="77777777" w:rsidR="00E0735B" w:rsidRDefault="00493CED">
      <w:pPr>
        <w:widowControl w:val="0"/>
        <w:numPr>
          <w:ilvl w:val="0"/>
          <w:numId w:val="30"/>
        </w:numPr>
        <w:tabs>
          <w:tab w:val="left" w:pos="1276"/>
        </w:tabs>
        <w:ind w:hanging="361"/>
        <w:rPr>
          <w:b/>
          <w:sz w:val="24"/>
          <w:szCs w:val="24"/>
        </w:rPr>
      </w:pPr>
      <w:r>
        <w:rPr>
          <w:b/>
          <w:sz w:val="24"/>
          <w:szCs w:val="24"/>
        </w:rPr>
        <w:t>Требования к качеству оказываемых услуг</w:t>
      </w:r>
    </w:p>
    <w:p w14:paraId="38E42016" w14:textId="77777777" w:rsidR="00E0735B" w:rsidRDefault="00493CED">
      <w:pPr>
        <w:widowControl w:val="0"/>
        <w:ind w:firstLine="709"/>
        <w:rPr>
          <w:sz w:val="24"/>
          <w:szCs w:val="24"/>
        </w:rPr>
      </w:pPr>
      <w:r>
        <w:rPr>
          <w:sz w:val="24"/>
          <w:szCs w:val="24"/>
        </w:rPr>
        <w:t>При оказании Услуг Исполнитель обязан руководствоваться следующими нормативными правовыми актами и нормативными документами:</w:t>
      </w:r>
    </w:p>
    <w:p w14:paraId="22AFC635" w14:textId="77777777" w:rsidR="00E0735B" w:rsidRPr="002F6B1A" w:rsidRDefault="00493CED">
      <w:pPr>
        <w:widowControl w:val="0"/>
        <w:ind w:firstLine="709"/>
        <w:rPr>
          <w:sz w:val="24"/>
          <w:szCs w:val="24"/>
        </w:rPr>
      </w:pPr>
      <w:r w:rsidRPr="002F6B1A">
        <w:rPr>
          <w:sz w:val="24"/>
          <w:szCs w:val="24"/>
        </w:rPr>
        <w:t>- Федеральный закон от 30.11.2024 N 427-ФЗ (ред. от 25.05.2026) "О частной охранной деятельности";</w:t>
      </w:r>
    </w:p>
    <w:p w14:paraId="4C53AD67" w14:textId="77777777" w:rsidR="00E0735B" w:rsidRPr="002F6B1A" w:rsidRDefault="00493CED">
      <w:pPr>
        <w:numPr>
          <w:ilvl w:val="0"/>
          <w:numId w:val="26"/>
        </w:numPr>
        <w:shd w:val="clear" w:color="auto" w:fill="FFFFFF"/>
        <w:tabs>
          <w:tab w:val="left" w:pos="993"/>
        </w:tabs>
        <w:ind w:hanging="435"/>
        <w:contextualSpacing/>
        <w:rPr>
          <w:color w:val="000000" w:themeColor="text1"/>
          <w:kern w:val="2"/>
          <w:sz w:val="24"/>
          <w:szCs w:val="24"/>
        </w:rPr>
      </w:pPr>
      <w:r w:rsidRPr="002F6B1A">
        <w:rPr>
          <w:color w:val="000000" w:themeColor="text1"/>
          <w:kern w:val="2"/>
          <w:sz w:val="24"/>
          <w:szCs w:val="24"/>
        </w:rPr>
        <w:t>Федеральный закон от 13.12.1996 № 150-ФЗ «Об оружии»;</w:t>
      </w:r>
    </w:p>
    <w:p w14:paraId="41303391" w14:textId="77777777" w:rsidR="00E0735B" w:rsidRPr="002F6B1A" w:rsidRDefault="00493CED">
      <w:pPr>
        <w:numPr>
          <w:ilvl w:val="0"/>
          <w:numId w:val="26"/>
        </w:numPr>
        <w:shd w:val="clear" w:color="auto" w:fill="FFFFFF"/>
        <w:tabs>
          <w:tab w:val="left" w:pos="993"/>
        </w:tabs>
        <w:ind w:hanging="435"/>
        <w:contextualSpacing/>
        <w:rPr>
          <w:color w:val="000000" w:themeColor="text1"/>
          <w:kern w:val="2"/>
          <w:sz w:val="24"/>
          <w:szCs w:val="24"/>
        </w:rPr>
      </w:pPr>
      <w:r w:rsidRPr="002F6B1A">
        <w:rPr>
          <w:color w:val="000000" w:themeColor="text1"/>
          <w:kern w:val="2"/>
          <w:sz w:val="24"/>
          <w:szCs w:val="24"/>
        </w:rPr>
        <w:t>Федеральный закон от 27.07.2006 № 152-ФЗ «О персональных данных»;</w:t>
      </w:r>
    </w:p>
    <w:p w14:paraId="713711C5" w14:textId="77777777" w:rsidR="00E0735B" w:rsidRPr="002F6B1A" w:rsidRDefault="00493CED">
      <w:pPr>
        <w:numPr>
          <w:ilvl w:val="0"/>
          <w:numId w:val="26"/>
        </w:numPr>
        <w:shd w:val="clear" w:color="auto" w:fill="FFFFFF"/>
        <w:tabs>
          <w:tab w:val="left" w:pos="709"/>
        </w:tabs>
        <w:ind w:left="0" w:firstLine="709"/>
        <w:contextualSpacing/>
        <w:rPr>
          <w:color w:val="000000" w:themeColor="text1"/>
          <w:kern w:val="2"/>
          <w:sz w:val="24"/>
          <w:szCs w:val="24"/>
        </w:rPr>
      </w:pPr>
      <w:r w:rsidRPr="002F6B1A">
        <w:rPr>
          <w:color w:val="000000" w:themeColor="text1"/>
          <w:kern w:val="2"/>
          <w:sz w:val="24"/>
          <w:szCs w:val="24"/>
        </w:rPr>
        <w:t>Постановление Правительства Российской Федерации от 14.08.1992 № 587 «Вопросы частной детективной (сыскной) и частной охранной деятельности»;</w:t>
      </w:r>
    </w:p>
    <w:p w14:paraId="68B1B96F" w14:textId="77777777" w:rsidR="00E0735B" w:rsidRPr="002F6B1A" w:rsidRDefault="00493CED">
      <w:pPr>
        <w:numPr>
          <w:ilvl w:val="0"/>
          <w:numId w:val="26"/>
        </w:numPr>
        <w:shd w:val="clear" w:color="auto" w:fill="FFFFFF"/>
        <w:tabs>
          <w:tab w:val="left" w:pos="709"/>
        </w:tabs>
        <w:ind w:left="0" w:firstLine="709"/>
        <w:contextualSpacing/>
        <w:rPr>
          <w:color w:val="000000" w:themeColor="text1"/>
          <w:kern w:val="2"/>
          <w:sz w:val="24"/>
          <w:szCs w:val="24"/>
        </w:rPr>
      </w:pPr>
      <w:r w:rsidRPr="002F6B1A">
        <w:rPr>
          <w:color w:val="000000" w:themeColor="text1"/>
          <w:kern w:val="2"/>
          <w:sz w:val="24"/>
          <w:szCs w:val="24"/>
        </w:rPr>
        <w:t>Положение о лицензировании частной охранной деятельности, утверждённое Постановлением Правительства РФ от 23.06.2026 № 781</w:t>
      </w:r>
    </w:p>
    <w:p w14:paraId="0523D5BB" w14:textId="77777777" w:rsidR="00E0735B" w:rsidRDefault="00493CED">
      <w:pPr>
        <w:numPr>
          <w:ilvl w:val="0"/>
          <w:numId w:val="26"/>
        </w:numPr>
        <w:shd w:val="clear" w:color="auto" w:fill="FFFFFF"/>
        <w:ind w:left="0" w:firstLine="709"/>
        <w:contextualSpacing/>
        <w:rPr>
          <w:color w:val="000000" w:themeColor="text1"/>
          <w:kern w:val="2"/>
          <w:sz w:val="24"/>
          <w:szCs w:val="24"/>
        </w:rPr>
      </w:pPr>
      <w:r>
        <w:rPr>
          <w:color w:val="000000" w:themeColor="text1"/>
          <w:kern w:val="2"/>
          <w:sz w:val="24"/>
          <w:szCs w:val="24"/>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4ACB2AD1" w14:textId="77777777" w:rsidR="00E0735B" w:rsidRDefault="00493CED">
      <w:pPr>
        <w:numPr>
          <w:ilvl w:val="0"/>
          <w:numId w:val="26"/>
        </w:numPr>
        <w:shd w:val="clear" w:color="auto" w:fill="FFFFFF"/>
        <w:tabs>
          <w:tab w:val="left" w:pos="709"/>
        </w:tabs>
        <w:ind w:left="0" w:firstLine="709"/>
        <w:contextualSpacing/>
        <w:rPr>
          <w:color w:val="000000" w:themeColor="text1"/>
          <w:kern w:val="2"/>
          <w:sz w:val="24"/>
          <w:szCs w:val="24"/>
        </w:rPr>
      </w:pPr>
      <w:r>
        <w:rPr>
          <w:color w:val="000000" w:themeColor="text1"/>
          <w:kern w:val="2"/>
          <w:sz w:val="24"/>
          <w:szCs w:val="24"/>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6F36837E" w14:textId="77777777" w:rsidR="00E0735B" w:rsidRDefault="00493CED">
      <w:pPr>
        <w:numPr>
          <w:ilvl w:val="0"/>
          <w:numId w:val="26"/>
        </w:numPr>
        <w:shd w:val="clear" w:color="auto" w:fill="FFFFFF"/>
        <w:tabs>
          <w:tab w:val="left" w:pos="993"/>
        </w:tabs>
        <w:ind w:hanging="435"/>
        <w:contextualSpacing/>
        <w:rPr>
          <w:color w:val="000000" w:themeColor="text1"/>
          <w:kern w:val="2"/>
          <w:sz w:val="24"/>
          <w:szCs w:val="24"/>
        </w:rPr>
      </w:pPr>
      <w:r>
        <w:rPr>
          <w:sz w:val="24"/>
          <w:szCs w:val="24"/>
        </w:rPr>
        <w:t>Приказ Минздравсоцразвития России от 17.04.2009 № 199;</w:t>
      </w:r>
    </w:p>
    <w:p w14:paraId="195F6460" w14:textId="77777777" w:rsidR="00E0735B" w:rsidRDefault="00493CED">
      <w:pPr>
        <w:numPr>
          <w:ilvl w:val="0"/>
          <w:numId w:val="26"/>
        </w:numPr>
        <w:shd w:val="clear" w:color="auto" w:fill="FFFFFF"/>
        <w:ind w:left="0" w:firstLine="709"/>
        <w:contextualSpacing/>
        <w:rPr>
          <w:color w:val="000000" w:themeColor="text1"/>
          <w:kern w:val="2"/>
          <w:sz w:val="24"/>
          <w:szCs w:val="24"/>
        </w:rPr>
      </w:pPr>
      <w:r>
        <w:rPr>
          <w:color w:val="000000" w:themeColor="text1"/>
          <w:kern w:val="2"/>
          <w:sz w:val="24"/>
          <w:szCs w:val="24"/>
        </w:rPr>
        <w:t>ГОСТ Р 56102.1-2014. Национальный стандарт Российской Федерации. Системы централизованного наблюдения. Часть 1. Общие положения;</w:t>
      </w:r>
    </w:p>
    <w:p w14:paraId="7B9A640E" w14:textId="77777777" w:rsidR="00E0735B" w:rsidRDefault="00493CED">
      <w:pPr>
        <w:numPr>
          <w:ilvl w:val="0"/>
          <w:numId w:val="26"/>
        </w:numPr>
        <w:shd w:val="clear" w:color="auto" w:fill="FFFFFF"/>
        <w:tabs>
          <w:tab w:val="left" w:pos="709"/>
        </w:tabs>
        <w:ind w:left="0" w:firstLine="709"/>
        <w:contextualSpacing/>
        <w:rPr>
          <w:color w:val="000000" w:themeColor="text1"/>
          <w:kern w:val="2"/>
          <w:sz w:val="24"/>
          <w:szCs w:val="24"/>
        </w:rPr>
      </w:pPr>
      <w:r>
        <w:rPr>
          <w:color w:val="000000" w:themeColor="text1"/>
          <w:kern w:val="2"/>
          <w:sz w:val="24"/>
          <w:szCs w:val="24"/>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6CFD5B3A" w14:textId="77777777" w:rsidR="00E0735B" w:rsidRDefault="00493CED">
      <w:pPr>
        <w:numPr>
          <w:ilvl w:val="0"/>
          <w:numId w:val="26"/>
        </w:numPr>
        <w:shd w:val="clear" w:color="auto" w:fill="FFFFFF"/>
        <w:tabs>
          <w:tab w:val="left" w:pos="709"/>
        </w:tabs>
        <w:ind w:left="0" w:firstLine="709"/>
        <w:contextualSpacing/>
        <w:rPr>
          <w:color w:val="000000" w:themeColor="text1"/>
          <w:kern w:val="2"/>
          <w:sz w:val="24"/>
          <w:szCs w:val="24"/>
        </w:rPr>
      </w:pPr>
      <w:r>
        <w:rPr>
          <w:color w:val="000000" w:themeColor="text1"/>
          <w:kern w:val="2"/>
          <w:sz w:val="24"/>
          <w:szCs w:val="24"/>
        </w:rPr>
        <w:lastRenderedPageBreak/>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Pr>
          <w:color w:val="000000" w:themeColor="text1"/>
          <w:kern w:val="2"/>
          <w:sz w:val="24"/>
          <w:szCs w:val="24"/>
        </w:rPr>
        <w:t>противокриминальной</w:t>
      </w:r>
      <w:proofErr w:type="spellEnd"/>
      <w:r>
        <w:rPr>
          <w:color w:val="000000" w:themeColor="text1"/>
          <w:kern w:val="2"/>
          <w:sz w:val="24"/>
          <w:szCs w:val="24"/>
        </w:rPr>
        <w:t xml:space="preserve"> защиты. Требования к информации;</w:t>
      </w:r>
    </w:p>
    <w:p w14:paraId="4EA1C0DF" w14:textId="77777777" w:rsidR="00E0735B" w:rsidRDefault="00493CED">
      <w:pPr>
        <w:numPr>
          <w:ilvl w:val="0"/>
          <w:numId w:val="26"/>
        </w:numPr>
        <w:shd w:val="clear" w:color="auto" w:fill="FFFFFF"/>
        <w:ind w:left="0" w:firstLine="709"/>
        <w:contextualSpacing/>
        <w:rPr>
          <w:color w:val="000000" w:themeColor="text1"/>
          <w:kern w:val="2"/>
          <w:sz w:val="24"/>
          <w:szCs w:val="24"/>
        </w:rPr>
      </w:pPr>
      <w:r>
        <w:rPr>
          <w:color w:val="000000" w:themeColor="text1"/>
          <w:kern w:val="2"/>
          <w:sz w:val="24"/>
          <w:szCs w:val="24"/>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2E710E25" w14:textId="77777777" w:rsidR="00E0735B" w:rsidRDefault="00493CED">
      <w:pPr>
        <w:numPr>
          <w:ilvl w:val="0"/>
          <w:numId w:val="26"/>
        </w:numPr>
        <w:shd w:val="clear" w:color="auto" w:fill="FFFFFF"/>
        <w:ind w:left="0" w:firstLine="709"/>
        <w:contextualSpacing/>
        <w:rPr>
          <w:color w:val="000000" w:themeColor="text1"/>
          <w:kern w:val="2"/>
          <w:sz w:val="24"/>
          <w:szCs w:val="24"/>
        </w:rPr>
      </w:pPr>
      <w:r>
        <w:rPr>
          <w:color w:val="000000" w:themeColor="text1"/>
          <w:kern w:val="2"/>
          <w:sz w:val="24"/>
          <w:szCs w:val="24"/>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23860D5" w14:textId="77777777" w:rsidR="00E0735B" w:rsidRDefault="00493CED">
      <w:pPr>
        <w:numPr>
          <w:ilvl w:val="0"/>
          <w:numId w:val="26"/>
        </w:numPr>
        <w:shd w:val="clear" w:color="auto" w:fill="FFFFFF"/>
        <w:tabs>
          <w:tab w:val="left" w:pos="709"/>
        </w:tabs>
        <w:ind w:left="0" w:firstLine="709"/>
        <w:contextualSpacing/>
        <w:rPr>
          <w:color w:val="000000" w:themeColor="text1"/>
          <w:kern w:val="2"/>
          <w:sz w:val="24"/>
          <w:szCs w:val="24"/>
        </w:rPr>
      </w:pPr>
      <w:r>
        <w:rPr>
          <w:color w:val="000000" w:themeColor="text1"/>
          <w:kern w:val="2"/>
          <w:sz w:val="24"/>
          <w:szCs w:val="24"/>
        </w:rPr>
        <w:t>ГОСТ Р 52551-2016. Национальный стандарт Российской Федерации. Системы охраны и безопасности. Термины и определения;</w:t>
      </w:r>
    </w:p>
    <w:p w14:paraId="07E7987C" w14:textId="77777777" w:rsidR="00E0735B" w:rsidRDefault="00493CED">
      <w:pPr>
        <w:numPr>
          <w:ilvl w:val="0"/>
          <w:numId w:val="26"/>
        </w:numPr>
        <w:shd w:val="clear" w:color="auto" w:fill="FFFFFF"/>
        <w:tabs>
          <w:tab w:val="left" w:pos="851"/>
        </w:tabs>
        <w:ind w:left="0" w:firstLine="709"/>
        <w:contextualSpacing/>
        <w:rPr>
          <w:color w:val="000000" w:themeColor="text1"/>
          <w:kern w:val="2"/>
          <w:sz w:val="24"/>
          <w:szCs w:val="24"/>
        </w:rPr>
      </w:pPr>
      <w:r>
        <w:rPr>
          <w:color w:val="000000" w:themeColor="text1"/>
          <w:kern w:val="2"/>
          <w:sz w:val="24"/>
          <w:szCs w:val="24"/>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AD17D00" w14:textId="77777777" w:rsidR="00E0735B" w:rsidRDefault="00493CED">
      <w:pPr>
        <w:numPr>
          <w:ilvl w:val="0"/>
          <w:numId w:val="26"/>
        </w:numPr>
        <w:shd w:val="clear" w:color="auto" w:fill="FFFFFF"/>
        <w:tabs>
          <w:tab w:val="left" w:pos="851"/>
        </w:tabs>
        <w:ind w:left="0" w:firstLine="709"/>
        <w:contextualSpacing/>
        <w:rPr>
          <w:color w:val="000000" w:themeColor="text1"/>
          <w:kern w:val="2"/>
          <w:sz w:val="24"/>
          <w:szCs w:val="24"/>
        </w:rPr>
      </w:pPr>
      <w:r>
        <w:rPr>
          <w:color w:val="000000" w:themeColor="text1"/>
          <w:kern w:val="2"/>
          <w:sz w:val="24"/>
          <w:szCs w:val="24"/>
        </w:rPr>
        <w:t>ГОСТ Р 52907-2008. Национальный стандарт Российской Федерации. Источники электропитания радиоэлектронной аппаратуры. Термины и определения.</w:t>
      </w:r>
    </w:p>
    <w:p w14:paraId="31B54C6E" w14:textId="77777777" w:rsidR="00E0735B" w:rsidRDefault="00E0735B">
      <w:pPr>
        <w:shd w:val="clear" w:color="auto" w:fill="FFFFFF"/>
        <w:tabs>
          <w:tab w:val="left" w:pos="851"/>
        </w:tabs>
        <w:contextualSpacing/>
        <w:rPr>
          <w:color w:val="000000" w:themeColor="text1"/>
          <w:kern w:val="2"/>
          <w:sz w:val="24"/>
          <w:szCs w:val="24"/>
        </w:rPr>
      </w:pPr>
    </w:p>
    <w:p w14:paraId="1341F33A" w14:textId="77777777" w:rsidR="00E0735B" w:rsidRDefault="00493CED">
      <w:pPr>
        <w:shd w:val="clear" w:color="auto" w:fill="FFFFFF"/>
        <w:tabs>
          <w:tab w:val="left" w:pos="851"/>
        </w:tabs>
        <w:ind w:firstLine="737"/>
        <w:contextualSpacing/>
        <w:rPr>
          <w:color w:val="000000" w:themeColor="text1"/>
          <w:kern w:val="2"/>
          <w:sz w:val="24"/>
          <w:szCs w:val="24"/>
        </w:rPr>
      </w:pPr>
      <w:r w:rsidRPr="002F6B1A">
        <w:rPr>
          <w:color w:val="000000" w:themeColor="text1"/>
          <w:kern w:val="2"/>
          <w:sz w:val="24"/>
          <w:szCs w:val="24"/>
        </w:rPr>
        <w:t>Исполнитель обязан направить в территориальный орган Росгвардии (по месту осуществления охранной деятельности) уведомление в соответствии с Правилами, утверждёнными постановлением Правительства Российской Федерации от 15.04.2026 №414 „Об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(далее — Правила).</w:t>
      </w:r>
    </w:p>
    <w:p w14:paraId="641CB4AF" w14:textId="77777777" w:rsidR="00E0735B" w:rsidRDefault="00E0735B">
      <w:pPr>
        <w:shd w:val="clear" w:color="auto" w:fill="FFFFFF"/>
        <w:tabs>
          <w:tab w:val="left" w:pos="993"/>
        </w:tabs>
        <w:ind w:left="709"/>
        <w:contextualSpacing/>
        <w:rPr>
          <w:color w:val="000000" w:themeColor="text1"/>
          <w:kern w:val="2"/>
          <w:sz w:val="24"/>
          <w:szCs w:val="24"/>
        </w:rPr>
      </w:pPr>
    </w:p>
    <w:p w14:paraId="3C4C9BC1" w14:textId="77777777" w:rsidR="00E0735B" w:rsidRDefault="00493CED">
      <w:pPr>
        <w:widowControl w:val="0"/>
        <w:numPr>
          <w:ilvl w:val="0"/>
          <w:numId w:val="30"/>
        </w:numPr>
        <w:tabs>
          <w:tab w:val="left" w:pos="1276"/>
        </w:tabs>
        <w:ind w:hanging="361"/>
        <w:jc w:val="left"/>
        <w:rPr>
          <w:b/>
          <w:strike/>
          <w:sz w:val="24"/>
          <w:szCs w:val="24"/>
        </w:rPr>
      </w:pPr>
      <w:r>
        <w:rPr>
          <w:b/>
          <w:sz w:val="24"/>
          <w:szCs w:val="24"/>
        </w:rPr>
        <w:t>Условия оказания услуг</w:t>
      </w:r>
    </w:p>
    <w:p w14:paraId="62001074" w14:textId="77777777" w:rsidR="00E0735B" w:rsidRDefault="00493CED">
      <w:pPr>
        <w:widowControl w:val="0"/>
        <w:tabs>
          <w:tab w:val="left" w:pos="1134"/>
        </w:tabs>
        <w:ind w:left="709"/>
        <w:rPr>
          <w:sz w:val="24"/>
          <w:szCs w:val="24"/>
        </w:rPr>
      </w:pPr>
      <w:r>
        <w:rPr>
          <w:sz w:val="24"/>
          <w:szCs w:val="24"/>
        </w:rPr>
        <w:t>Подключение и охрана Объектов:</w:t>
      </w:r>
    </w:p>
    <w:p w14:paraId="37842E13" w14:textId="77777777" w:rsidR="00E0735B" w:rsidRDefault="00493CED">
      <w:pPr>
        <w:widowControl w:val="0"/>
        <w:ind w:firstLine="709"/>
        <w:rPr>
          <w:sz w:val="24"/>
          <w:szCs w:val="24"/>
        </w:rPr>
      </w:pPr>
      <w:r>
        <w:rPr>
          <w:sz w:val="24"/>
          <w:szCs w:val="24"/>
        </w:rPr>
        <w:t>1) подключение Объекта к ПЦО:</w:t>
      </w:r>
    </w:p>
    <w:p w14:paraId="64E85303" w14:textId="4FF27300" w:rsidR="00E0735B" w:rsidRDefault="00493CED">
      <w:pPr>
        <w:widowControl w:val="0"/>
        <w:ind w:firstLine="709"/>
        <w:rPr>
          <w:sz w:val="24"/>
          <w:szCs w:val="24"/>
        </w:rPr>
      </w:pPr>
      <w:r>
        <w:rPr>
          <w:sz w:val="24"/>
          <w:szCs w:val="24"/>
        </w:rPr>
        <w:t xml:space="preserve">Исполнитель обязан принять, адаптировать и подключить на Пункт централизованной охраны (мониторинговый центр) действующие КТСО, смонтированные на Объектах </w:t>
      </w:r>
      <w:r w:rsidR="00456DC7">
        <w:rPr>
          <w:sz w:val="24"/>
          <w:szCs w:val="24"/>
        </w:rPr>
        <w:t xml:space="preserve">УФПС Кировской </w:t>
      </w:r>
      <w:r>
        <w:rPr>
          <w:sz w:val="24"/>
          <w:szCs w:val="24"/>
        </w:rPr>
        <w:t>области АО «Почта России».</w:t>
      </w:r>
    </w:p>
    <w:p w14:paraId="3FC57833" w14:textId="77777777" w:rsidR="00E0735B" w:rsidRDefault="00493CED">
      <w:pPr>
        <w:widowControl w:val="0"/>
        <w:ind w:firstLine="709"/>
        <w:rPr>
          <w:sz w:val="24"/>
          <w:szCs w:val="24"/>
        </w:rPr>
      </w:pPr>
      <w:r>
        <w:rPr>
          <w:sz w:val="24"/>
          <w:szCs w:val="24"/>
        </w:rPr>
        <w:t xml:space="preserve">В течение 3 (Трех)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w:t>
      </w:r>
      <w:proofErr w:type="spellStart"/>
      <w:r>
        <w:rPr>
          <w:sz w:val="24"/>
          <w:szCs w:val="24"/>
        </w:rPr>
        <w:t>укреплённости</w:t>
      </w:r>
      <w:proofErr w:type="spellEnd"/>
      <w:r>
        <w:rPr>
          <w:sz w:val="24"/>
          <w:szCs w:val="24"/>
        </w:rPr>
        <w:t>.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15A11BC4" w14:textId="77777777" w:rsidR="00E0735B" w:rsidRDefault="00493CED">
      <w:pPr>
        <w:widowControl w:val="0"/>
        <w:ind w:firstLine="709"/>
        <w:rPr>
          <w:sz w:val="24"/>
          <w:szCs w:val="24"/>
        </w:rPr>
      </w:pPr>
      <w:r>
        <w:rPr>
          <w:sz w:val="24"/>
          <w:szCs w:val="24"/>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60B2DC82" w14:textId="77777777" w:rsidR="00E0735B" w:rsidRDefault="00493CED">
      <w:pPr>
        <w:widowControl w:val="0"/>
        <w:ind w:firstLine="709"/>
        <w:rPr>
          <w:sz w:val="24"/>
          <w:szCs w:val="24"/>
        </w:rPr>
      </w:pPr>
      <w:r>
        <w:rPr>
          <w:sz w:val="24"/>
          <w:szCs w:val="24"/>
        </w:rPr>
        <w:t>Оказываемые Услуги должны соответствовать требованиям государственных стандартов Российской Федерации указанных в п. 6.1 ТЗ,</w:t>
      </w:r>
      <w:r>
        <w:rPr>
          <w:sz w:val="24"/>
          <w:szCs w:val="24"/>
        </w:rPr>
        <w:b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48C24ACE" w14:textId="77777777" w:rsidR="00E0735B" w:rsidRDefault="00493CED">
      <w:pPr>
        <w:widowControl w:val="0"/>
        <w:ind w:firstLine="709"/>
        <w:rPr>
          <w:sz w:val="24"/>
          <w:szCs w:val="24"/>
        </w:rPr>
      </w:pPr>
      <w:r>
        <w:rPr>
          <w:sz w:val="24"/>
          <w:szCs w:val="24"/>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3 (Трех)</w:t>
      </w:r>
      <w:r>
        <w:rPr>
          <w:i/>
          <w:sz w:val="24"/>
          <w:szCs w:val="24"/>
        </w:rPr>
        <w:t xml:space="preserve"> </w:t>
      </w:r>
      <w:r>
        <w:rPr>
          <w:sz w:val="24"/>
          <w:szCs w:val="24"/>
        </w:rPr>
        <w:t>рабочих дней после заключения договора и согласовывается Заказчиком в течение 2 (Двух) рабочих дней после ее получения от Исполнителя.</w:t>
      </w:r>
    </w:p>
    <w:p w14:paraId="60BCAA09" w14:textId="77777777" w:rsidR="00E0735B" w:rsidRDefault="00493CED">
      <w:pPr>
        <w:widowControl w:val="0"/>
        <w:ind w:firstLine="709"/>
        <w:rPr>
          <w:sz w:val="24"/>
          <w:szCs w:val="24"/>
        </w:rPr>
      </w:pPr>
      <w:r>
        <w:rPr>
          <w:sz w:val="24"/>
          <w:szCs w:val="24"/>
        </w:rPr>
        <w:t>2) режим охраны Объекта на ПЦО:</w:t>
      </w:r>
    </w:p>
    <w:p w14:paraId="40D3F602" w14:textId="77777777" w:rsidR="00E0735B" w:rsidRDefault="00493CED">
      <w:pPr>
        <w:widowControl w:val="0"/>
        <w:ind w:firstLine="709"/>
        <w:rPr>
          <w:sz w:val="24"/>
          <w:szCs w:val="24"/>
        </w:rPr>
      </w:pPr>
      <w:r>
        <w:rPr>
          <w:sz w:val="24"/>
          <w:szCs w:val="24"/>
        </w:rPr>
        <w:t xml:space="preserve">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w:t>
      </w:r>
      <w:r>
        <w:rPr>
          <w:sz w:val="24"/>
          <w:szCs w:val="24"/>
        </w:rPr>
        <w:lastRenderedPageBreak/>
        <w:t>дублирующему) с использованием КТСО, смонтированных на Объектах Заказчика.</w:t>
      </w:r>
    </w:p>
    <w:p w14:paraId="1E91834B" w14:textId="77777777" w:rsidR="00E0735B" w:rsidRDefault="00493CED">
      <w:pPr>
        <w:widowControl w:val="0"/>
        <w:ind w:firstLine="709"/>
        <w:rPr>
          <w:sz w:val="24"/>
          <w:szCs w:val="24"/>
        </w:rPr>
      </w:pPr>
      <w:r>
        <w:rPr>
          <w:sz w:val="24"/>
          <w:szCs w:val="24"/>
        </w:rPr>
        <w:t>Обеспечить надлежащий режим охраны имущества на Объектах:</w:t>
      </w:r>
    </w:p>
    <w:p w14:paraId="4F66A28C" w14:textId="6BA6EED4" w:rsidR="00E0735B" w:rsidRDefault="00493CED">
      <w:pPr>
        <w:widowControl w:val="0"/>
        <w:ind w:firstLine="709"/>
        <w:rPr>
          <w:sz w:val="24"/>
          <w:szCs w:val="24"/>
        </w:rPr>
      </w:pPr>
      <w:r>
        <w:rPr>
          <w:sz w:val="24"/>
          <w:szCs w:val="24"/>
        </w:rPr>
        <w:t xml:space="preserve">КТС – в часы работы (с момента снятия до момента постановки охранной сигнализации) отделений почтовой связи </w:t>
      </w:r>
      <w:r w:rsidR="00456DC7">
        <w:rPr>
          <w:sz w:val="24"/>
          <w:szCs w:val="24"/>
        </w:rPr>
        <w:t xml:space="preserve">УФПС Кировской </w:t>
      </w:r>
      <w:r>
        <w:rPr>
          <w:sz w:val="24"/>
          <w:szCs w:val="24"/>
        </w:rPr>
        <w:t>области</w:t>
      </w:r>
      <w:r>
        <w:rPr>
          <w:i/>
          <w:sz w:val="24"/>
          <w:szCs w:val="24"/>
        </w:rPr>
        <w:t>.</w:t>
      </w:r>
    </w:p>
    <w:p w14:paraId="2F76A795" w14:textId="77777777" w:rsidR="00E0735B" w:rsidRDefault="00493CED">
      <w:pPr>
        <w:widowControl w:val="0"/>
        <w:ind w:firstLine="709"/>
        <w:rPr>
          <w:sz w:val="24"/>
          <w:szCs w:val="24"/>
        </w:rPr>
      </w:pPr>
      <w:r>
        <w:rPr>
          <w:sz w:val="24"/>
          <w:szCs w:val="24"/>
        </w:rPr>
        <w:t xml:space="preserve">Режим работы системы охранной сигнализации: </w:t>
      </w:r>
    </w:p>
    <w:p w14:paraId="7607C6FB" w14:textId="77777777" w:rsidR="00E0735B" w:rsidRDefault="00493CED">
      <w:pPr>
        <w:widowControl w:val="0"/>
        <w:ind w:firstLine="709"/>
        <w:rPr>
          <w:sz w:val="24"/>
          <w:szCs w:val="24"/>
        </w:rPr>
      </w:pPr>
      <w:r>
        <w:rPr>
          <w:sz w:val="24"/>
          <w:szCs w:val="24"/>
        </w:rPr>
        <w:t>- в выходные и праздничные дни – круглосуточно;</w:t>
      </w:r>
    </w:p>
    <w:p w14:paraId="236992CE" w14:textId="77777777" w:rsidR="00E0735B" w:rsidRDefault="00493CED">
      <w:pPr>
        <w:widowControl w:val="0"/>
        <w:ind w:firstLine="709"/>
        <w:rPr>
          <w:sz w:val="24"/>
          <w:szCs w:val="24"/>
        </w:rPr>
      </w:pPr>
      <w:r>
        <w:rPr>
          <w:sz w:val="24"/>
          <w:szCs w:val="24"/>
        </w:rPr>
        <w:t>- в рабочие дни – с момента постановки до момента снятия с пульта Исполнителя.</w:t>
      </w:r>
    </w:p>
    <w:p w14:paraId="2431B9FC" w14:textId="77777777" w:rsidR="00E0735B" w:rsidRDefault="00493CED">
      <w:pPr>
        <w:widowControl w:val="0"/>
        <w:ind w:firstLine="709"/>
        <w:rPr>
          <w:sz w:val="24"/>
          <w:szCs w:val="24"/>
        </w:rPr>
      </w:pPr>
      <w:r>
        <w:rPr>
          <w:sz w:val="24"/>
          <w:szCs w:val="24"/>
        </w:rPr>
        <w:t>АПС – без права отключения.</w:t>
      </w:r>
    </w:p>
    <w:p w14:paraId="22B8C786" w14:textId="77777777" w:rsidR="00E0735B" w:rsidRDefault="00493CED">
      <w:pPr>
        <w:widowControl w:val="0"/>
        <w:ind w:firstLine="709"/>
        <w:rPr>
          <w:sz w:val="24"/>
          <w:szCs w:val="24"/>
        </w:rPr>
      </w:pPr>
      <w:r>
        <w:rPr>
          <w:sz w:val="24"/>
          <w:szCs w:val="24"/>
        </w:rPr>
        <w:t>Готовность ГБР к прибытию на Объект в установленные нормативные сроки – круглосуточно.</w:t>
      </w:r>
    </w:p>
    <w:p w14:paraId="25CB2464" w14:textId="77777777" w:rsidR="00E0735B" w:rsidRDefault="00493CED">
      <w:pPr>
        <w:widowControl w:val="0"/>
        <w:ind w:firstLine="709"/>
        <w:rPr>
          <w:sz w:val="24"/>
          <w:szCs w:val="24"/>
        </w:rPr>
      </w:pPr>
      <w:r>
        <w:rPr>
          <w:sz w:val="24"/>
          <w:szCs w:val="24"/>
        </w:rPr>
        <w:t>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 круглосуточно.</w:t>
      </w:r>
    </w:p>
    <w:p w14:paraId="7D3FD974" w14:textId="77777777" w:rsidR="00E0735B" w:rsidRDefault="00493CED">
      <w:pPr>
        <w:widowControl w:val="0"/>
        <w:ind w:firstLine="709"/>
        <w:rPr>
          <w:sz w:val="24"/>
          <w:szCs w:val="24"/>
        </w:rPr>
      </w:pPr>
      <w:r>
        <w:rPr>
          <w:sz w:val="24"/>
          <w:szCs w:val="24"/>
        </w:rPr>
        <w:t xml:space="preserve">В случае выявления невозможности принять Объект под охрану системами тревожной, охранной и пожарной сигнализаций Исполнитель обязан оповестить о неисправности организацию, отвечающую за работоспособность охранной, пожарной и тревожной сигнализаций и представителя Заказчика о невозможности принять Объект под охрану по телефону и выставить вооруженную физическую охрану Объекта не менее чем из двух охранников, входящих в ГБР, до устранения неисправности сигнализации организацией, отвечающей за ее работоспособность, либо до прибытия на Объект ответственного представителя Заказчика, но не более двух часов. </w:t>
      </w:r>
    </w:p>
    <w:p w14:paraId="15864223" w14:textId="77777777" w:rsidR="00E0735B" w:rsidRDefault="00493CED">
      <w:pPr>
        <w:widowControl w:val="0"/>
        <w:ind w:firstLine="709"/>
        <w:rPr>
          <w:sz w:val="24"/>
          <w:szCs w:val="24"/>
        </w:rPr>
      </w:pPr>
      <w:r>
        <w:rPr>
          <w:sz w:val="24"/>
          <w:szCs w:val="24"/>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5AA3EA17" w14:textId="77777777" w:rsidR="00E0735B" w:rsidRDefault="00493CED">
      <w:pPr>
        <w:widowControl w:val="0"/>
        <w:ind w:firstLine="709"/>
        <w:rPr>
          <w:sz w:val="24"/>
          <w:szCs w:val="24"/>
        </w:rPr>
      </w:pPr>
      <w:r>
        <w:rPr>
          <w:sz w:val="24"/>
          <w:szCs w:val="24"/>
        </w:rPr>
        <w:t>Обеспечение Исполнителем установленного режима охраны Объектов, на которых изменилась конфигурация КТСО (по согласованию Сторон).</w:t>
      </w:r>
    </w:p>
    <w:p w14:paraId="5D586918" w14:textId="77777777" w:rsidR="00E0735B" w:rsidRDefault="00493CED">
      <w:pPr>
        <w:widowControl w:val="0"/>
        <w:ind w:firstLine="709"/>
        <w:rPr>
          <w:sz w:val="24"/>
          <w:szCs w:val="24"/>
        </w:rPr>
      </w:pPr>
      <w:r>
        <w:rPr>
          <w:sz w:val="24"/>
          <w:szCs w:val="24"/>
        </w:rPr>
        <w:t>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w:t>
      </w:r>
    </w:p>
    <w:p w14:paraId="23C49769" w14:textId="74A5AD5D" w:rsidR="00E0735B" w:rsidRDefault="00493CED">
      <w:pPr>
        <w:widowControl w:val="0"/>
        <w:ind w:firstLine="709"/>
        <w:rPr>
          <w:sz w:val="24"/>
          <w:szCs w:val="24"/>
        </w:rPr>
      </w:pPr>
      <w:r>
        <w:rPr>
          <w:sz w:val="24"/>
          <w:szCs w:val="24"/>
        </w:rPr>
        <w:t xml:space="preserve">Исполнитель предусматривает возможность принятия под охрану Объекты или помещения </w:t>
      </w:r>
      <w:r w:rsidR="00456DC7">
        <w:rPr>
          <w:sz w:val="24"/>
          <w:szCs w:val="24"/>
        </w:rPr>
        <w:t xml:space="preserve">УФПС Кировской </w:t>
      </w:r>
      <w:r>
        <w:rPr>
          <w:sz w:val="24"/>
          <w:szCs w:val="24"/>
        </w:rPr>
        <w:t>области</w:t>
      </w:r>
      <w:r>
        <w:rPr>
          <w:i/>
          <w:sz w:val="24"/>
          <w:szCs w:val="24"/>
        </w:rPr>
        <w:t xml:space="preserve"> </w:t>
      </w:r>
      <w:r>
        <w:rPr>
          <w:sz w:val="24"/>
          <w:szCs w:val="24"/>
        </w:rPr>
        <w:t xml:space="preserve">Общества после завершения их капитального ремонта без увеличения стоимости услуг по заключённому с Заказчиком договору. </w:t>
      </w:r>
    </w:p>
    <w:p w14:paraId="47F15AE1" w14:textId="77777777" w:rsidR="00E0735B" w:rsidRDefault="00493CED">
      <w:pPr>
        <w:widowControl w:val="0"/>
        <w:ind w:firstLine="709"/>
        <w:rPr>
          <w:sz w:val="24"/>
          <w:szCs w:val="24"/>
        </w:rPr>
      </w:pPr>
      <w:r>
        <w:rPr>
          <w:sz w:val="24"/>
          <w:szCs w:val="24"/>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11384B5F" w14:textId="77777777" w:rsidR="00E0735B" w:rsidRDefault="00493CED">
      <w:pPr>
        <w:widowControl w:val="0"/>
        <w:ind w:firstLine="709"/>
        <w:rPr>
          <w:sz w:val="24"/>
          <w:szCs w:val="24"/>
        </w:rPr>
      </w:pPr>
      <w:r>
        <w:rPr>
          <w:sz w:val="24"/>
          <w:szCs w:val="24"/>
        </w:rPr>
        <w:t>Заказчик имеет право проверять готовность КТСО на любом Объекте в части:</w:t>
      </w:r>
    </w:p>
    <w:p w14:paraId="37B048FD" w14:textId="77777777" w:rsidR="00E0735B" w:rsidRDefault="00493CED">
      <w:pPr>
        <w:widowControl w:val="0"/>
        <w:ind w:firstLine="709"/>
        <w:rPr>
          <w:sz w:val="24"/>
          <w:szCs w:val="24"/>
        </w:rPr>
      </w:pPr>
      <w:r>
        <w:rPr>
          <w:sz w:val="24"/>
          <w:szCs w:val="24"/>
        </w:rPr>
        <w:t>- готовности охранной, пожарной и тревожной сигнализации к выдаче тревожного сигнала на ПЦН охранной организации с его идентификацией;</w:t>
      </w:r>
    </w:p>
    <w:p w14:paraId="00ECE4B6" w14:textId="77777777" w:rsidR="00E0735B" w:rsidRDefault="00493CED">
      <w:pPr>
        <w:widowControl w:val="0"/>
        <w:ind w:firstLine="709"/>
        <w:rPr>
          <w:sz w:val="24"/>
          <w:szCs w:val="24"/>
        </w:rPr>
      </w:pPr>
      <w:r>
        <w:rPr>
          <w:sz w:val="24"/>
          <w:szCs w:val="24"/>
        </w:rPr>
        <w:t>- времени прохождения тревожного сигнала;</w:t>
      </w:r>
    </w:p>
    <w:p w14:paraId="1B0EC295" w14:textId="77777777" w:rsidR="00E0735B" w:rsidRDefault="00493CED">
      <w:pPr>
        <w:widowControl w:val="0"/>
        <w:ind w:firstLine="709"/>
        <w:rPr>
          <w:sz w:val="24"/>
          <w:szCs w:val="24"/>
        </w:rPr>
      </w:pPr>
      <w:r>
        <w:rPr>
          <w:sz w:val="24"/>
          <w:szCs w:val="24"/>
        </w:rPr>
        <w:t>- времени прибытия ГБР.</w:t>
      </w:r>
    </w:p>
    <w:p w14:paraId="204B84E8" w14:textId="77777777" w:rsidR="00E0735B" w:rsidRDefault="00493CED">
      <w:pPr>
        <w:widowControl w:val="0"/>
        <w:ind w:firstLine="709"/>
        <w:rPr>
          <w:sz w:val="24"/>
          <w:szCs w:val="24"/>
        </w:rPr>
      </w:pPr>
      <w:r>
        <w:rPr>
          <w:sz w:val="24"/>
          <w:szCs w:val="24"/>
        </w:rPr>
        <w:t xml:space="preserve">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w:t>
      </w:r>
      <w:r>
        <w:rPr>
          <w:sz w:val="24"/>
          <w:szCs w:val="24"/>
        </w:rPr>
        <w:lastRenderedPageBreak/>
        <w:t>Исполнителем и согласованной с Заказчиком.</w:t>
      </w:r>
    </w:p>
    <w:p w14:paraId="0C366ECC" w14:textId="77777777" w:rsidR="00E0735B" w:rsidRDefault="00493CED">
      <w:pPr>
        <w:widowControl w:val="0"/>
        <w:ind w:firstLine="709"/>
        <w:rPr>
          <w:sz w:val="24"/>
          <w:szCs w:val="24"/>
        </w:rPr>
      </w:pPr>
      <w:r>
        <w:rPr>
          <w:sz w:val="24"/>
          <w:szCs w:val="24"/>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1F452DEA" w14:textId="77777777" w:rsidR="00E0735B" w:rsidRDefault="00493CED">
      <w:pPr>
        <w:widowControl w:val="0"/>
        <w:ind w:firstLine="709"/>
        <w:rPr>
          <w:sz w:val="24"/>
          <w:szCs w:val="24"/>
        </w:rPr>
      </w:pPr>
      <w:r>
        <w:rPr>
          <w:sz w:val="24"/>
          <w:szCs w:val="24"/>
        </w:rPr>
        <w:t>Представитель Заказчика обязан выезжать на Объект по вызову охраны (срабатывание средств тревожной, охранной и пожарной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3BFF22C4" w14:textId="77777777" w:rsidR="00E0735B" w:rsidRDefault="00493CED">
      <w:pPr>
        <w:widowControl w:val="0"/>
        <w:ind w:firstLine="709"/>
        <w:rPr>
          <w:b/>
          <w:sz w:val="24"/>
          <w:szCs w:val="24"/>
        </w:rPr>
      </w:pPr>
      <w:r>
        <w:rPr>
          <w:sz w:val="24"/>
          <w:szCs w:val="24"/>
        </w:rPr>
        <w:t>При отсутствии представителя Заказчика дальнейшая охрана Объектов осуществляется сотрудниками ГБР до его прибытия, но не более двух часов. Факт отсутствия представителя Заказчика подтверждается актом Исполнителя.</w:t>
      </w:r>
    </w:p>
    <w:p w14:paraId="45E5969A" w14:textId="77777777" w:rsidR="00E0735B" w:rsidRDefault="00E0735B">
      <w:pPr>
        <w:widowControl w:val="0"/>
        <w:ind w:firstLine="709"/>
        <w:rPr>
          <w:sz w:val="24"/>
          <w:szCs w:val="24"/>
        </w:rPr>
      </w:pPr>
    </w:p>
    <w:p w14:paraId="13CF6891" w14:textId="77777777" w:rsidR="00E0735B" w:rsidRDefault="00493CED">
      <w:pPr>
        <w:widowControl w:val="0"/>
        <w:numPr>
          <w:ilvl w:val="0"/>
          <w:numId w:val="30"/>
        </w:numPr>
        <w:tabs>
          <w:tab w:val="left" w:pos="1276"/>
        </w:tabs>
        <w:ind w:hanging="361"/>
        <w:jc w:val="left"/>
        <w:rPr>
          <w:b/>
          <w:sz w:val="24"/>
          <w:szCs w:val="24"/>
        </w:rPr>
      </w:pPr>
      <w:r>
        <w:rPr>
          <w:b/>
          <w:sz w:val="24"/>
          <w:szCs w:val="24"/>
        </w:rPr>
        <w:t>Требования к безопасности</w:t>
      </w:r>
    </w:p>
    <w:p w14:paraId="16EB3541" w14:textId="77777777" w:rsidR="00E0735B" w:rsidRDefault="00493CED">
      <w:pPr>
        <w:widowControl w:val="0"/>
        <w:tabs>
          <w:tab w:val="left" w:pos="1276"/>
        </w:tabs>
        <w:ind w:left="709"/>
        <w:rPr>
          <w:b/>
          <w:sz w:val="24"/>
          <w:szCs w:val="24"/>
        </w:rPr>
      </w:pPr>
      <w:r>
        <w:rPr>
          <w:sz w:val="24"/>
          <w:szCs w:val="24"/>
        </w:rPr>
        <w:t>Не установлены.</w:t>
      </w:r>
      <w:r>
        <w:rPr>
          <w:b/>
          <w:sz w:val="24"/>
          <w:szCs w:val="24"/>
        </w:rPr>
        <w:t xml:space="preserve">  </w:t>
      </w:r>
    </w:p>
    <w:p w14:paraId="5866C964" w14:textId="77777777" w:rsidR="00E0735B" w:rsidRDefault="00E0735B">
      <w:pPr>
        <w:widowControl w:val="0"/>
        <w:tabs>
          <w:tab w:val="left" w:pos="1276"/>
        </w:tabs>
        <w:ind w:left="709"/>
        <w:rPr>
          <w:b/>
          <w:sz w:val="24"/>
          <w:szCs w:val="24"/>
        </w:rPr>
      </w:pPr>
    </w:p>
    <w:p w14:paraId="7A48E5CE" w14:textId="77777777" w:rsidR="00E0735B" w:rsidRDefault="00493CED">
      <w:pPr>
        <w:widowControl w:val="0"/>
        <w:numPr>
          <w:ilvl w:val="0"/>
          <w:numId w:val="30"/>
        </w:numPr>
        <w:tabs>
          <w:tab w:val="left" w:pos="1276"/>
        </w:tabs>
        <w:ind w:hanging="361"/>
        <w:jc w:val="left"/>
        <w:rPr>
          <w:b/>
          <w:sz w:val="24"/>
          <w:szCs w:val="24"/>
        </w:rPr>
      </w:pPr>
      <w:r>
        <w:rPr>
          <w:b/>
          <w:sz w:val="24"/>
          <w:szCs w:val="24"/>
        </w:rPr>
        <w:t>Требования к конфиденциальности</w:t>
      </w:r>
    </w:p>
    <w:p w14:paraId="59A4FFED" w14:textId="77777777" w:rsidR="00E0735B" w:rsidRDefault="00493CED">
      <w:pPr>
        <w:widowControl w:val="0"/>
        <w:tabs>
          <w:tab w:val="left" w:pos="217"/>
          <w:tab w:val="left" w:pos="358"/>
        </w:tabs>
        <w:ind w:firstLine="709"/>
        <w:rPr>
          <w:sz w:val="24"/>
          <w:szCs w:val="24"/>
        </w:rPr>
      </w:pPr>
      <w:r>
        <w:rPr>
          <w:sz w:val="24"/>
          <w:szCs w:val="24"/>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9FB1D1D" w14:textId="77777777" w:rsidR="00E0735B" w:rsidRDefault="00493CED">
      <w:pPr>
        <w:widowControl w:val="0"/>
        <w:tabs>
          <w:tab w:val="left" w:pos="217"/>
          <w:tab w:val="left" w:pos="358"/>
        </w:tabs>
        <w:ind w:firstLine="709"/>
        <w:rPr>
          <w:sz w:val="24"/>
          <w:szCs w:val="24"/>
        </w:rPr>
      </w:pPr>
      <w:r>
        <w:rPr>
          <w:sz w:val="24"/>
          <w:szCs w:val="24"/>
        </w:rPr>
        <w:t>Заказчик в течение 5 (Пяти)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2198983C" w14:textId="77777777" w:rsidR="00E0735B" w:rsidRDefault="00493CED">
      <w:pPr>
        <w:widowControl w:val="0"/>
        <w:tabs>
          <w:tab w:val="left" w:pos="217"/>
          <w:tab w:val="left" w:pos="358"/>
        </w:tabs>
        <w:ind w:firstLine="709"/>
        <w:rPr>
          <w:sz w:val="24"/>
          <w:szCs w:val="24"/>
        </w:rPr>
      </w:pPr>
      <w:r>
        <w:rPr>
          <w:sz w:val="24"/>
          <w:szCs w:val="24"/>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76150033" w14:textId="77777777" w:rsidR="00E0735B" w:rsidRDefault="00493CED">
      <w:pPr>
        <w:widowControl w:val="0"/>
        <w:tabs>
          <w:tab w:val="left" w:pos="217"/>
          <w:tab w:val="left" w:pos="358"/>
        </w:tabs>
        <w:ind w:firstLine="709"/>
        <w:rPr>
          <w:sz w:val="24"/>
          <w:szCs w:val="24"/>
        </w:rPr>
      </w:pPr>
      <w:r>
        <w:rPr>
          <w:sz w:val="24"/>
          <w:szCs w:val="24"/>
        </w:rPr>
        <w:t xml:space="preserve">В соответствии с Федеральным законом от 27.07.2006 № 152-ФЗ </w:t>
      </w:r>
      <w:r>
        <w:rPr>
          <w:sz w:val="24"/>
          <w:szCs w:val="24"/>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1EB58C88" w14:textId="77777777" w:rsidR="00E0735B" w:rsidRDefault="00E0735B">
      <w:pPr>
        <w:widowControl w:val="0"/>
        <w:tabs>
          <w:tab w:val="left" w:pos="217"/>
          <w:tab w:val="left" w:pos="358"/>
        </w:tabs>
        <w:ind w:firstLine="709"/>
        <w:rPr>
          <w:sz w:val="24"/>
          <w:szCs w:val="24"/>
        </w:rPr>
      </w:pPr>
    </w:p>
    <w:p w14:paraId="35DCF561" w14:textId="77777777" w:rsidR="00E0735B" w:rsidRDefault="00493CED">
      <w:pPr>
        <w:widowControl w:val="0"/>
        <w:numPr>
          <w:ilvl w:val="0"/>
          <w:numId w:val="30"/>
        </w:numPr>
        <w:tabs>
          <w:tab w:val="left" w:pos="1276"/>
        </w:tabs>
        <w:ind w:hanging="361"/>
        <w:rPr>
          <w:b/>
          <w:sz w:val="24"/>
          <w:szCs w:val="24"/>
        </w:rPr>
      </w:pPr>
      <w:r>
        <w:rPr>
          <w:b/>
          <w:sz w:val="24"/>
          <w:szCs w:val="24"/>
        </w:rPr>
        <w:t>Требования по приемке услуг</w:t>
      </w:r>
    </w:p>
    <w:p w14:paraId="78BE5803" w14:textId="77777777" w:rsidR="00E0735B" w:rsidRDefault="00493CED">
      <w:pPr>
        <w:widowControl w:val="0"/>
        <w:ind w:firstLine="720"/>
        <w:rPr>
          <w:sz w:val="24"/>
          <w:szCs w:val="24"/>
        </w:rPr>
      </w:pPr>
      <w:r>
        <w:rPr>
          <w:sz w:val="24"/>
          <w:szCs w:val="24"/>
        </w:rPr>
        <w:t>Приемка услуг осуществляется Заказчиком ежемесячно в течение 15 (Пятнадцати) рабочих дней со дня предоставления отчетных документов в соответствии с п. 6.6 ТЗ. Отчетным периодом является календарный месяц.</w:t>
      </w:r>
    </w:p>
    <w:p w14:paraId="394359C2" w14:textId="77777777" w:rsidR="00E0735B" w:rsidRDefault="00493CED">
      <w:pPr>
        <w:widowControl w:val="0"/>
        <w:ind w:firstLine="709"/>
        <w:rPr>
          <w:sz w:val="24"/>
          <w:szCs w:val="24"/>
        </w:rPr>
      </w:pPr>
      <w:r>
        <w:rPr>
          <w:sz w:val="24"/>
          <w:szCs w:val="24"/>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 путем написания мотивированного отказа.</w:t>
      </w:r>
    </w:p>
    <w:p w14:paraId="67D74C41" w14:textId="77777777" w:rsidR="00E0735B" w:rsidRDefault="00E0735B">
      <w:pPr>
        <w:widowControl w:val="0"/>
        <w:ind w:firstLine="709"/>
        <w:rPr>
          <w:b/>
          <w:sz w:val="24"/>
          <w:szCs w:val="24"/>
        </w:rPr>
      </w:pPr>
    </w:p>
    <w:p w14:paraId="49953F37" w14:textId="77777777" w:rsidR="00E0735B" w:rsidRDefault="00493CED">
      <w:pPr>
        <w:widowControl w:val="0"/>
        <w:numPr>
          <w:ilvl w:val="0"/>
          <w:numId w:val="30"/>
        </w:numPr>
        <w:tabs>
          <w:tab w:val="left" w:pos="1276"/>
        </w:tabs>
        <w:ind w:left="0" w:firstLine="709"/>
        <w:rPr>
          <w:b/>
          <w:sz w:val="24"/>
          <w:szCs w:val="24"/>
        </w:rPr>
      </w:pPr>
      <w:r>
        <w:rPr>
          <w:b/>
          <w:sz w:val="24"/>
          <w:szCs w:val="24"/>
        </w:rPr>
        <w:t>Требования по передаче заказчику закупки технических и иных документов (оформление результатов оказанных услуг)</w:t>
      </w:r>
    </w:p>
    <w:p w14:paraId="7DA70681" w14:textId="77777777" w:rsidR="00E0735B" w:rsidRDefault="00493CED">
      <w:pPr>
        <w:widowControl w:val="0"/>
        <w:tabs>
          <w:tab w:val="left" w:pos="217"/>
          <w:tab w:val="left" w:pos="358"/>
        </w:tabs>
        <w:ind w:firstLine="709"/>
        <w:rPr>
          <w:sz w:val="24"/>
          <w:szCs w:val="24"/>
        </w:rPr>
      </w:pPr>
      <w:r>
        <w:rPr>
          <w:sz w:val="24"/>
          <w:szCs w:val="24"/>
        </w:rPr>
        <w:t>Исполнитель не позднее 2 (Двух)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0BB187CA" w14:textId="77777777" w:rsidR="00E0735B" w:rsidRDefault="00493CED">
      <w:pPr>
        <w:widowControl w:val="0"/>
        <w:tabs>
          <w:tab w:val="left" w:pos="217"/>
          <w:tab w:val="left" w:pos="358"/>
        </w:tabs>
        <w:ind w:firstLine="709"/>
        <w:rPr>
          <w:sz w:val="24"/>
          <w:szCs w:val="24"/>
        </w:rPr>
      </w:pPr>
      <w:r>
        <w:rPr>
          <w:sz w:val="24"/>
          <w:szCs w:val="24"/>
        </w:rPr>
        <w:t xml:space="preserve">Акт первичного обследования объектов оформляется и передается Заказчику в </w:t>
      </w:r>
      <w:r>
        <w:rPr>
          <w:sz w:val="24"/>
          <w:szCs w:val="24"/>
        </w:rPr>
        <w:lastRenderedPageBreak/>
        <w:t>одном экземпляре на бумажном носителе для каждого объекта в течение 3 (Трех) рабочих дней с даты заключения договора.</w:t>
      </w:r>
    </w:p>
    <w:p w14:paraId="34B30CDA" w14:textId="77777777" w:rsidR="00E0735B" w:rsidRDefault="00E0735B">
      <w:pPr>
        <w:widowControl w:val="0"/>
        <w:tabs>
          <w:tab w:val="left" w:pos="217"/>
          <w:tab w:val="left" w:pos="358"/>
        </w:tabs>
        <w:ind w:firstLine="709"/>
        <w:rPr>
          <w:sz w:val="24"/>
          <w:szCs w:val="24"/>
        </w:rPr>
      </w:pPr>
    </w:p>
    <w:p w14:paraId="5400D113" w14:textId="77777777" w:rsidR="00E0735B" w:rsidRDefault="00E0735B">
      <w:pPr>
        <w:widowControl w:val="0"/>
        <w:tabs>
          <w:tab w:val="left" w:pos="217"/>
          <w:tab w:val="left" w:pos="358"/>
        </w:tabs>
        <w:ind w:firstLine="709"/>
        <w:rPr>
          <w:sz w:val="24"/>
          <w:szCs w:val="24"/>
        </w:rPr>
      </w:pPr>
    </w:p>
    <w:p w14:paraId="3E61A37D" w14:textId="77777777" w:rsidR="00E0735B" w:rsidRDefault="00E0735B">
      <w:pPr>
        <w:widowControl w:val="0"/>
        <w:tabs>
          <w:tab w:val="left" w:pos="217"/>
          <w:tab w:val="left" w:pos="358"/>
        </w:tabs>
        <w:ind w:firstLine="709"/>
        <w:rPr>
          <w:sz w:val="24"/>
          <w:szCs w:val="24"/>
        </w:rPr>
      </w:pPr>
    </w:p>
    <w:p w14:paraId="42C9C73B" w14:textId="77777777" w:rsidR="00E0735B" w:rsidRDefault="00493CED">
      <w:pPr>
        <w:pStyle w:val="af5"/>
        <w:widowControl w:val="0"/>
        <w:numPr>
          <w:ilvl w:val="0"/>
          <w:numId w:val="25"/>
        </w:numPr>
        <w:tabs>
          <w:tab w:val="left" w:pos="851"/>
        </w:tabs>
        <w:jc w:val="center"/>
        <w:rPr>
          <w:b/>
          <w:sz w:val="24"/>
          <w:szCs w:val="24"/>
        </w:rPr>
      </w:pPr>
      <w:r>
        <w:rPr>
          <w:b/>
          <w:sz w:val="24"/>
          <w:szCs w:val="24"/>
        </w:rPr>
        <w:t>ТРЕБОВАНИЯ К ГАРАНТИЙНЫМ ОБЯЗАТЕЛЬСТВАМ ОКАЗЫВАЕМЫХ УСЛУГ</w:t>
      </w:r>
    </w:p>
    <w:p w14:paraId="51ECED96" w14:textId="77777777" w:rsidR="00E0735B" w:rsidRDefault="00E0735B">
      <w:pPr>
        <w:widowControl w:val="0"/>
        <w:jc w:val="center"/>
        <w:rPr>
          <w:sz w:val="12"/>
          <w:szCs w:val="12"/>
        </w:rPr>
      </w:pPr>
    </w:p>
    <w:p w14:paraId="09637474" w14:textId="77777777" w:rsidR="00E0735B" w:rsidRDefault="00493CED">
      <w:pPr>
        <w:widowControl w:val="0"/>
        <w:ind w:firstLine="709"/>
        <w:rPr>
          <w:sz w:val="24"/>
          <w:szCs w:val="24"/>
        </w:rPr>
      </w:pPr>
      <w:r>
        <w:rPr>
          <w:sz w:val="24"/>
          <w:szCs w:val="24"/>
        </w:rPr>
        <w:t>Не установлены.</w:t>
      </w:r>
    </w:p>
    <w:p w14:paraId="47773B44" w14:textId="77777777" w:rsidR="00E0735B" w:rsidRDefault="00E0735B">
      <w:pPr>
        <w:widowControl w:val="0"/>
        <w:ind w:firstLine="709"/>
        <w:rPr>
          <w:sz w:val="24"/>
          <w:szCs w:val="24"/>
        </w:rPr>
      </w:pPr>
    </w:p>
    <w:p w14:paraId="4429713A" w14:textId="77777777" w:rsidR="00E0735B" w:rsidRDefault="00493CED">
      <w:pPr>
        <w:pStyle w:val="af5"/>
        <w:widowControl w:val="0"/>
        <w:numPr>
          <w:ilvl w:val="0"/>
          <w:numId w:val="25"/>
        </w:numPr>
        <w:tabs>
          <w:tab w:val="left" w:pos="851"/>
        </w:tabs>
        <w:jc w:val="center"/>
        <w:rPr>
          <w:b/>
          <w:sz w:val="24"/>
          <w:szCs w:val="24"/>
        </w:rPr>
      </w:pPr>
      <w:r>
        <w:rPr>
          <w:b/>
          <w:sz w:val="24"/>
          <w:szCs w:val="24"/>
        </w:rPr>
        <w:t>СПЕЦИАЛЬНЫЕ ТРЕБОВАНИЯ</w:t>
      </w:r>
    </w:p>
    <w:p w14:paraId="04E98987" w14:textId="77777777" w:rsidR="00E0735B" w:rsidRDefault="00E0735B">
      <w:pPr>
        <w:widowControl w:val="0"/>
        <w:jc w:val="center"/>
        <w:rPr>
          <w:sz w:val="12"/>
          <w:szCs w:val="12"/>
        </w:rPr>
      </w:pPr>
    </w:p>
    <w:p w14:paraId="76F53737" w14:textId="77777777" w:rsidR="00F55EE2" w:rsidRPr="00F55EE2" w:rsidRDefault="00F55EE2" w:rsidP="00F55EE2">
      <w:pPr>
        <w:ind w:firstLine="680"/>
        <w:rPr>
          <w:sz w:val="24"/>
          <w:szCs w:val="24"/>
        </w:rPr>
      </w:pPr>
      <w:r w:rsidRPr="00F55EE2">
        <w:rPr>
          <w:sz w:val="24"/>
          <w:szCs w:val="24"/>
        </w:rPr>
        <w:t>При оказании услуг необходимо наличие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14:paraId="38543A9B" w14:textId="77777777" w:rsidR="00F55EE2" w:rsidRPr="00F55EE2" w:rsidRDefault="00F55EE2" w:rsidP="00F55EE2">
      <w:pPr>
        <w:ind w:firstLine="680"/>
        <w:rPr>
          <w:sz w:val="24"/>
          <w:szCs w:val="24"/>
        </w:rPr>
      </w:pPr>
      <w:r w:rsidRPr="00F55EE2">
        <w:rPr>
          <w:sz w:val="24"/>
          <w:szCs w:val="24"/>
        </w:rPr>
        <w:t>Лицензия Исполнителя должна содержать право на оказание следующих видов услуг:</w:t>
      </w:r>
    </w:p>
    <w:p w14:paraId="12592F71" w14:textId="77777777" w:rsidR="00F55EE2" w:rsidRPr="00F55EE2" w:rsidRDefault="00F55EE2" w:rsidP="00F55EE2">
      <w:pPr>
        <w:ind w:firstLine="680"/>
        <w:rPr>
          <w:sz w:val="24"/>
          <w:szCs w:val="24"/>
        </w:rPr>
      </w:pPr>
      <w:r w:rsidRPr="00F55EE2">
        <w:rPr>
          <w:sz w:val="24"/>
          <w:szCs w:val="24"/>
        </w:rPr>
        <w:t>•              Охрана объектов и (или) имущества</w:t>
      </w:r>
    </w:p>
    <w:p w14:paraId="027DC172" w14:textId="77777777" w:rsidR="00F55EE2" w:rsidRPr="00F55EE2" w:rsidRDefault="00F55EE2" w:rsidP="00F55EE2">
      <w:pPr>
        <w:ind w:firstLine="680"/>
        <w:rPr>
          <w:sz w:val="24"/>
          <w:szCs w:val="24"/>
        </w:rPr>
      </w:pPr>
      <w:r w:rsidRPr="00F55EE2">
        <w:rPr>
          <w:sz w:val="24"/>
          <w:szCs w:val="24"/>
        </w:rPr>
        <w:t>•              Охрана объектов и (или) имущества с использованием технических средств охраны.</w:t>
      </w:r>
    </w:p>
    <w:p w14:paraId="2D72D927" w14:textId="77777777" w:rsidR="00F55EE2" w:rsidRPr="00F55EE2" w:rsidRDefault="00F55EE2" w:rsidP="00F55EE2">
      <w:pPr>
        <w:ind w:firstLine="680"/>
        <w:rPr>
          <w:sz w:val="24"/>
          <w:szCs w:val="24"/>
        </w:rPr>
      </w:pPr>
      <w:r w:rsidRPr="00F55EE2">
        <w:rPr>
          <w:sz w:val="24"/>
          <w:szCs w:val="24"/>
        </w:rPr>
        <w:t>•              Оказание услуг по реагированию на сигналы тревожных сообщений (экстренный выезд групп быстрого реагирования—ГБР).</w:t>
      </w:r>
    </w:p>
    <w:p w14:paraId="2A01837D" w14:textId="77777777" w:rsidR="00F55EE2" w:rsidRPr="00F55EE2" w:rsidRDefault="00F55EE2" w:rsidP="00F55EE2">
      <w:pPr>
        <w:ind w:firstLine="680"/>
        <w:rPr>
          <w:sz w:val="24"/>
          <w:szCs w:val="24"/>
        </w:rPr>
      </w:pPr>
      <w:r w:rsidRPr="00F55EE2">
        <w:rPr>
          <w:sz w:val="24"/>
          <w:szCs w:val="24"/>
        </w:rPr>
        <w:t xml:space="preserve">В соответствии с официальными разъяснениями </w:t>
      </w:r>
      <w:proofErr w:type="spellStart"/>
      <w:proofErr w:type="gramStart"/>
      <w:r w:rsidRPr="00F55EE2">
        <w:rPr>
          <w:sz w:val="24"/>
          <w:szCs w:val="24"/>
        </w:rPr>
        <w:t>Росгвардии,и</w:t>
      </w:r>
      <w:proofErr w:type="spellEnd"/>
      <w:proofErr w:type="gramEnd"/>
      <w:r w:rsidRPr="00F55EE2">
        <w:rPr>
          <w:sz w:val="24"/>
          <w:szCs w:val="24"/>
        </w:rPr>
        <w:t xml:space="preserve"> ФАС России лицензии, выданные до 01.09.2026 г.,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171E267C" w14:textId="77777777" w:rsidR="00F55EE2" w:rsidRPr="00F55EE2" w:rsidRDefault="00F55EE2" w:rsidP="00F55EE2">
      <w:pPr>
        <w:autoSpaceDE w:val="0"/>
        <w:autoSpaceDN w:val="0"/>
        <w:ind w:firstLine="709"/>
        <w:rPr>
          <w:sz w:val="24"/>
          <w:szCs w:val="24"/>
        </w:rPr>
      </w:pPr>
      <w:r w:rsidRPr="00F55EE2">
        <w:rPr>
          <w:sz w:val="24"/>
          <w:szCs w:val="24"/>
        </w:rPr>
        <w:t>Для оказания Услуг Исполнитель обязан соответствовать следующим требованиям:</w:t>
      </w:r>
    </w:p>
    <w:p w14:paraId="7AB70EE0" w14:textId="77777777" w:rsidR="00F55EE2" w:rsidRPr="00F55EE2" w:rsidRDefault="00F55EE2" w:rsidP="00F55EE2">
      <w:pPr>
        <w:autoSpaceDE w:val="0"/>
        <w:autoSpaceDN w:val="0"/>
        <w:ind w:firstLine="709"/>
        <w:rPr>
          <w:sz w:val="24"/>
          <w:szCs w:val="24"/>
        </w:rPr>
      </w:pPr>
      <w:r w:rsidRPr="00F55EE2">
        <w:rPr>
          <w:sz w:val="24"/>
          <w:szCs w:val="24"/>
        </w:rPr>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14:paraId="5BC2B18B" w14:textId="77777777" w:rsidR="00F55EE2" w:rsidRPr="00F55EE2" w:rsidRDefault="00F55EE2" w:rsidP="00F55EE2">
      <w:pPr>
        <w:autoSpaceDE w:val="0"/>
        <w:autoSpaceDN w:val="0"/>
        <w:ind w:firstLine="709"/>
        <w:rPr>
          <w:sz w:val="24"/>
          <w:szCs w:val="24"/>
        </w:rPr>
      </w:pPr>
      <w:r w:rsidRPr="00F55EE2">
        <w:rPr>
          <w:sz w:val="24"/>
          <w:szCs w:val="24"/>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w:t>
      </w:r>
      <w:proofErr w:type="spellStart"/>
      <w:r w:rsidRPr="00F55EE2">
        <w:rPr>
          <w:sz w:val="24"/>
          <w:szCs w:val="24"/>
        </w:rPr>
        <w:t>Росгвардией</w:t>
      </w:r>
      <w:proofErr w:type="spellEnd"/>
      <w:r w:rsidRPr="00F55EE2">
        <w:rPr>
          <w:sz w:val="24"/>
          <w:szCs w:val="24"/>
        </w:rPr>
        <w:t>), в соответствии с требованиями Федерального закона от 13.12.1996 № 150-ФЗ «Об оружии» и раздела XI Постановления Правительства РФ от 21.07.1998 № 814;</w:t>
      </w:r>
    </w:p>
    <w:p w14:paraId="5721F93C" w14:textId="77777777" w:rsidR="00F55EE2" w:rsidRPr="00F55EE2" w:rsidRDefault="00F55EE2" w:rsidP="00F55EE2">
      <w:pPr>
        <w:autoSpaceDE w:val="0"/>
        <w:autoSpaceDN w:val="0"/>
        <w:ind w:firstLine="709"/>
        <w:rPr>
          <w:sz w:val="24"/>
          <w:szCs w:val="24"/>
        </w:rPr>
      </w:pPr>
      <w:r w:rsidRPr="00F55EE2">
        <w:rPr>
          <w:sz w:val="24"/>
          <w:szCs w:val="24"/>
        </w:rPr>
        <w:t xml:space="preserve">3) наличие разрешений на хранение и ношение служебного оружия при исполнении служебных обязанностей (серии </w:t>
      </w:r>
      <w:proofErr w:type="spellStart"/>
      <w:r w:rsidRPr="00F55EE2">
        <w:rPr>
          <w:sz w:val="24"/>
          <w:szCs w:val="24"/>
        </w:rPr>
        <w:t>РСЛа</w:t>
      </w:r>
      <w:proofErr w:type="spellEnd"/>
      <w:r w:rsidRPr="00F55EE2">
        <w:rPr>
          <w:sz w:val="24"/>
          <w:szCs w:val="24"/>
        </w:rPr>
        <w:t>)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14:paraId="4D636789" w14:textId="77777777" w:rsidR="00F55EE2" w:rsidRPr="00F55EE2" w:rsidRDefault="00F55EE2" w:rsidP="00F55EE2">
      <w:pPr>
        <w:autoSpaceDE w:val="0"/>
        <w:autoSpaceDN w:val="0"/>
        <w:ind w:firstLine="709"/>
        <w:rPr>
          <w:sz w:val="24"/>
          <w:szCs w:val="24"/>
        </w:rPr>
      </w:pPr>
      <w:r w:rsidRPr="00F55EE2">
        <w:rPr>
          <w:sz w:val="24"/>
          <w:szCs w:val="24"/>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r w:rsidRPr="00F55EE2">
        <w:rPr>
          <w:sz w:val="24"/>
          <w:szCs w:val="24"/>
        </w:rPr>
        <w:br/>
        <w:t>          а) пункта централизованного наблюдения (ПЦН) / мониторингового центра, обеспечивающего круглосуточный прием, обработку и хранение сигналов тревожных сообщений с объектов Заказчика;</w:t>
      </w:r>
      <w:r w:rsidRPr="00F55EE2">
        <w:rPr>
          <w:sz w:val="24"/>
          <w:szCs w:val="24"/>
        </w:rPr>
        <w:br/>
        <w:t>          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частного охранника соответствующих разрядов.</w:t>
      </w:r>
      <w:r w:rsidRPr="00F55EE2">
        <w:rPr>
          <w:sz w:val="24"/>
          <w:szCs w:val="24"/>
        </w:rPr>
        <w:br/>
        <w:t xml:space="preserve">          5) наличие транспортных средств (автомобилей ГБР), находящихся у Исполнителя на </w:t>
      </w:r>
      <w:r w:rsidRPr="00F55EE2">
        <w:rPr>
          <w:sz w:val="24"/>
          <w:szCs w:val="24"/>
        </w:rPr>
        <w:lastRenderedPageBreak/>
        <w:t>праве собственности или ином законном основании, имеющих специальную раскраску, информационные надписи и знаки, согласованные в установленном порядке, оборудованных средствами связи и навигации, в соответствии с лицензионными требованиями к услугам по реагированию на сигналы тревожных сообщений (Постановление Правительства РФ от 23.06.2026 № 781);</w:t>
      </w:r>
    </w:p>
    <w:p w14:paraId="7987CC75" w14:textId="06CAAB51" w:rsidR="00F55EE2" w:rsidRDefault="00F55EE2" w:rsidP="00F55EE2">
      <w:pPr>
        <w:autoSpaceDE w:val="0"/>
        <w:autoSpaceDN w:val="0"/>
        <w:ind w:firstLine="567"/>
        <w:rPr>
          <w:sz w:val="24"/>
          <w:szCs w:val="24"/>
        </w:rPr>
      </w:pPr>
      <w:r w:rsidRPr="00F55EE2">
        <w:rPr>
          <w:sz w:val="24"/>
          <w:szCs w:val="24"/>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(Росгвардии)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14:paraId="281AE831" w14:textId="77777777" w:rsidR="00F55EE2" w:rsidRPr="00F55EE2" w:rsidRDefault="00F55EE2" w:rsidP="00F55EE2">
      <w:pPr>
        <w:autoSpaceDE w:val="0"/>
        <w:autoSpaceDN w:val="0"/>
        <w:ind w:firstLine="567"/>
        <w:rPr>
          <w:sz w:val="24"/>
          <w:szCs w:val="24"/>
        </w:rPr>
      </w:pPr>
    </w:p>
    <w:p w14:paraId="361CFD85" w14:textId="5C5F3A0C" w:rsidR="00E0735B" w:rsidRDefault="00493CED">
      <w:pPr>
        <w:widowControl w:val="0"/>
        <w:numPr>
          <w:ilvl w:val="0"/>
          <w:numId w:val="25"/>
        </w:numPr>
        <w:tabs>
          <w:tab w:val="left" w:pos="851"/>
        </w:tabs>
        <w:ind w:left="0" w:firstLine="709"/>
        <w:jc w:val="center"/>
        <w:rPr>
          <w:b/>
          <w:sz w:val="24"/>
          <w:szCs w:val="24"/>
        </w:rPr>
      </w:pPr>
      <w:r>
        <w:rPr>
          <w:b/>
          <w:sz w:val="24"/>
          <w:szCs w:val="24"/>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757B32" w:rsidRPr="00955F5D" w14:paraId="24FD2E58" w14:textId="77777777" w:rsidTr="00135B7B">
        <w:tc>
          <w:tcPr>
            <w:tcW w:w="1843" w:type="dxa"/>
            <w:tcBorders>
              <w:top w:val="single" w:sz="4" w:space="0" w:color="auto"/>
              <w:left w:val="single" w:sz="4" w:space="0" w:color="auto"/>
              <w:bottom w:val="single" w:sz="4" w:space="0" w:color="auto"/>
              <w:right w:val="single" w:sz="4" w:space="0" w:color="auto"/>
            </w:tcBorders>
            <w:hideMark/>
          </w:tcPr>
          <w:p w14:paraId="39E2E8B2" w14:textId="77777777" w:rsidR="00757B32" w:rsidRPr="00955F5D" w:rsidRDefault="00757B32" w:rsidP="00135B7B">
            <w:pPr>
              <w:widowControl w:val="0"/>
              <w:autoSpaceDE w:val="0"/>
              <w:autoSpaceDN w:val="0"/>
              <w:adjustRightInd w:val="0"/>
              <w:contextualSpacing/>
              <w:jc w:val="center"/>
              <w:rPr>
                <w:sz w:val="20"/>
              </w:rPr>
            </w:pPr>
            <w:r w:rsidRPr="00955F5D">
              <w:rPr>
                <w:sz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5105C835" w14:textId="77777777" w:rsidR="00757B32" w:rsidRPr="00955F5D" w:rsidRDefault="00757B32" w:rsidP="00135B7B">
            <w:pPr>
              <w:widowControl w:val="0"/>
              <w:autoSpaceDE w:val="0"/>
              <w:autoSpaceDN w:val="0"/>
              <w:adjustRightInd w:val="0"/>
              <w:contextualSpacing/>
              <w:jc w:val="center"/>
              <w:rPr>
                <w:sz w:val="20"/>
              </w:rPr>
            </w:pPr>
            <w:r w:rsidRPr="00955F5D">
              <w:rPr>
                <w:sz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65DE8766" w14:textId="77777777" w:rsidR="00757B32" w:rsidRPr="00955F5D" w:rsidRDefault="00757B32" w:rsidP="00135B7B">
            <w:pPr>
              <w:widowControl w:val="0"/>
              <w:autoSpaceDE w:val="0"/>
              <w:autoSpaceDN w:val="0"/>
              <w:adjustRightInd w:val="0"/>
              <w:contextualSpacing/>
              <w:jc w:val="center"/>
              <w:rPr>
                <w:sz w:val="20"/>
              </w:rPr>
            </w:pPr>
            <w:r w:rsidRPr="00B02B19">
              <w:rPr>
                <w:sz w:val="20"/>
              </w:rPr>
              <w:t>Примечание</w:t>
            </w:r>
          </w:p>
        </w:tc>
      </w:tr>
      <w:tr w:rsidR="00757B32" w:rsidRPr="00955F5D" w14:paraId="7F62F5DE" w14:textId="77777777" w:rsidTr="00135B7B">
        <w:tc>
          <w:tcPr>
            <w:tcW w:w="1843" w:type="dxa"/>
            <w:tcBorders>
              <w:top w:val="single" w:sz="4" w:space="0" w:color="auto"/>
              <w:left w:val="single" w:sz="4" w:space="0" w:color="auto"/>
              <w:bottom w:val="single" w:sz="4" w:space="0" w:color="auto"/>
              <w:right w:val="single" w:sz="4" w:space="0" w:color="auto"/>
            </w:tcBorders>
          </w:tcPr>
          <w:p w14:paraId="1FE7BB17" w14:textId="77777777" w:rsidR="00757B32" w:rsidRPr="00955F5D" w:rsidRDefault="00757B32" w:rsidP="00135B7B">
            <w:pPr>
              <w:widowControl w:val="0"/>
              <w:autoSpaceDE w:val="0"/>
              <w:autoSpaceDN w:val="0"/>
              <w:adjustRightInd w:val="0"/>
              <w:contextualSpacing/>
              <w:jc w:val="center"/>
              <w:rPr>
                <w:sz w:val="20"/>
              </w:rPr>
            </w:pPr>
            <w:r w:rsidRPr="00955F5D">
              <w:rPr>
                <w:sz w:val="20"/>
              </w:rPr>
              <w:t>1</w:t>
            </w:r>
          </w:p>
        </w:tc>
        <w:tc>
          <w:tcPr>
            <w:tcW w:w="5812" w:type="dxa"/>
            <w:tcBorders>
              <w:top w:val="single" w:sz="4" w:space="0" w:color="auto"/>
              <w:left w:val="single" w:sz="4" w:space="0" w:color="auto"/>
              <w:bottom w:val="single" w:sz="4" w:space="0" w:color="auto"/>
              <w:right w:val="single" w:sz="4" w:space="0" w:color="auto"/>
            </w:tcBorders>
          </w:tcPr>
          <w:p w14:paraId="18012205" w14:textId="38E27B69" w:rsidR="00757B32" w:rsidRPr="00955F5D" w:rsidRDefault="00757B32" w:rsidP="00135B7B">
            <w:pPr>
              <w:widowControl w:val="0"/>
              <w:autoSpaceDE w:val="0"/>
              <w:autoSpaceDN w:val="0"/>
              <w:adjustRightInd w:val="0"/>
              <w:contextualSpacing/>
              <w:rPr>
                <w:sz w:val="20"/>
              </w:rPr>
            </w:pPr>
            <w:r w:rsidRPr="00955F5D">
              <w:rPr>
                <w:sz w:val="20"/>
              </w:rPr>
              <w:t xml:space="preserve">Перечень типов систем безопасности, устанавливаемых на объектах </w:t>
            </w:r>
            <w:r>
              <w:rPr>
                <w:sz w:val="20"/>
              </w:rPr>
              <w:t>УФПС Кировской области</w:t>
            </w:r>
            <w:r w:rsidRPr="00955F5D">
              <w:rPr>
                <w:sz w:val="20"/>
              </w:rPr>
              <w:t xml:space="preserve">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7E82EA49" w14:textId="77777777" w:rsidR="00757B32" w:rsidRPr="00955F5D" w:rsidRDefault="00757B32" w:rsidP="00135B7B">
            <w:pPr>
              <w:widowControl w:val="0"/>
              <w:autoSpaceDE w:val="0"/>
              <w:autoSpaceDN w:val="0"/>
              <w:adjustRightInd w:val="0"/>
              <w:contextualSpacing/>
              <w:jc w:val="center"/>
              <w:rPr>
                <w:sz w:val="20"/>
              </w:rPr>
            </w:pPr>
          </w:p>
        </w:tc>
      </w:tr>
      <w:tr w:rsidR="00757B32" w:rsidRPr="00955F5D" w14:paraId="035AF654" w14:textId="77777777" w:rsidTr="00135B7B">
        <w:tc>
          <w:tcPr>
            <w:tcW w:w="1843" w:type="dxa"/>
            <w:tcBorders>
              <w:top w:val="single" w:sz="4" w:space="0" w:color="auto"/>
              <w:left w:val="single" w:sz="4" w:space="0" w:color="auto"/>
              <w:bottom w:val="single" w:sz="4" w:space="0" w:color="auto"/>
              <w:right w:val="single" w:sz="4" w:space="0" w:color="auto"/>
            </w:tcBorders>
            <w:vAlign w:val="center"/>
          </w:tcPr>
          <w:p w14:paraId="127F2F86" w14:textId="77777777" w:rsidR="00757B32" w:rsidRPr="00955F5D" w:rsidRDefault="00757B32" w:rsidP="00135B7B">
            <w:pPr>
              <w:widowControl w:val="0"/>
              <w:autoSpaceDE w:val="0"/>
              <w:autoSpaceDN w:val="0"/>
              <w:adjustRightInd w:val="0"/>
              <w:contextualSpacing/>
              <w:jc w:val="center"/>
              <w:rPr>
                <w:sz w:val="20"/>
              </w:rPr>
            </w:pPr>
            <w:r w:rsidRPr="00955F5D">
              <w:rPr>
                <w:sz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344EF47B" w14:textId="04FA6C61" w:rsidR="00757B32" w:rsidRPr="00955F5D" w:rsidRDefault="00757B32" w:rsidP="00135B7B">
            <w:pPr>
              <w:widowControl w:val="0"/>
              <w:autoSpaceDE w:val="0"/>
              <w:autoSpaceDN w:val="0"/>
              <w:adjustRightInd w:val="0"/>
              <w:contextualSpacing/>
              <w:rPr>
                <w:sz w:val="20"/>
              </w:rPr>
            </w:pPr>
            <w:r w:rsidRPr="00955F5D">
              <w:rPr>
                <w:sz w:val="20"/>
              </w:rPr>
              <w:t xml:space="preserve">Примерный перечень охраняемых объектов почтовой связи </w:t>
            </w:r>
            <w:r>
              <w:rPr>
                <w:sz w:val="20"/>
              </w:rPr>
              <w:t>УФПС Кировской области</w:t>
            </w:r>
            <w:r w:rsidRPr="00955F5D">
              <w:rPr>
                <w:sz w:val="20"/>
              </w:rPr>
              <w:t xml:space="preserve">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5405F37D" w14:textId="77777777" w:rsidR="00757B32" w:rsidRPr="00955F5D" w:rsidRDefault="00757B32" w:rsidP="00135B7B">
            <w:pPr>
              <w:widowControl w:val="0"/>
              <w:autoSpaceDE w:val="0"/>
              <w:autoSpaceDN w:val="0"/>
              <w:adjustRightInd w:val="0"/>
              <w:contextualSpacing/>
              <w:jc w:val="center"/>
              <w:rPr>
                <w:sz w:val="20"/>
              </w:rPr>
            </w:pPr>
          </w:p>
        </w:tc>
      </w:tr>
    </w:tbl>
    <w:p w14:paraId="1136B7FA" w14:textId="77777777" w:rsidR="00E0735B" w:rsidRDefault="00E0735B">
      <w:pPr>
        <w:widowControl w:val="0"/>
        <w:tabs>
          <w:tab w:val="left" w:pos="851"/>
        </w:tabs>
        <w:ind w:left="709"/>
        <w:rPr>
          <w:b/>
          <w:sz w:val="12"/>
          <w:szCs w:val="12"/>
        </w:rPr>
      </w:pPr>
    </w:p>
    <w:p w14:paraId="3E20D314" w14:textId="77777777" w:rsidR="00E0735B" w:rsidRDefault="00E0735B">
      <w:pPr>
        <w:widowControl w:val="0"/>
        <w:ind w:firstLine="709"/>
        <w:rPr>
          <w:sz w:val="28"/>
          <w:szCs w:val="28"/>
        </w:rPr>
        <w:sectPr w:rsidR="00E0735B">
          <w:headerReference w:type="even" r:id="rId10"/>
          <w:headerReference w:type="default" r:id="rId11"/>
          <w:headerReference w:type="first" r:id="rId12"/>
          <w:pgSz w:w="11906" w:h="16838"/>
          <w:pgMar w:top="1134" w:right="851" w:bottom="1134" w:left="1701" w:header="680" w:footer="0" w:gutter="0"/>
          <w:pgNumType w:start="1"/>
          <w:cols w:space="720"/>
          <w:formProt w:val="0"/>
          <w:titlePg/>
          <w:docGrid w:linePitch="360" w:charSpace="4096"/>
        </w:sectPr>
      </w:pPr>
    </w:p>
    <w:p w14:paraId="0C4E7F82" w14:textId="77777777" w:rsidR="00E0735B" w:rsidRDefault="00493CED">
      <w:pPr>
        <w:ind w:left="4820"/>
        <w:jc w:val="right"/>
        <w:rPr>
          <w:rFonts w:eastAsiaTheme="minorHAnsi"/>
          <w:sz w:val="24"/>
          <w:szCs w:val="24"/>
        </w:rPr>
      </w:pPr>
      <w:r>
        <w:rPr>
          <w:color w:val="000000"/>
          <w:sz w:val="24"/>
          <w:szCs w:val="24"/>
        </w:rPr>
        <w:lastRenderedPageBreak/>
        <w:t>Приложение № 1 к ТЗ</w:t>
      </w:r>
      <w:r>
        <w:rPr>
          <w:rFonts w:eastAsiaTheme="minorHAnsi"/>
          <w:sz w:val="24"/>
          <w:szCs w:val="24"/>
        </w:rPr>
        <w:t xml:space="preserve"> </w:t>
      </w:r>
    </w:p>
    <w:p w14:paraId="3A7E5E84" w14:textId="77777777" w:rsidR="00E0735B" w:rsidRDefault="00E0735B">
      <w:pPr>
        <w:widowControl w:val="0"/>
        <w:ind w:firstLine="709"/>
        <w:rPr>
          <w:sz w:val="28"/>
          <w:szCs w:val="28"/>
        </w:rPr>
      </w:pPr>
    </w:p>
    <w:p w14:paraId="192D21F4" w14:textId="77777777" w:rsidR="00D60C84" w:rsidRPr="00D60C84" w:rsidRDefault="00D60C84" w:rsidP="00D60C84">
      <w:pPr>
        <w:widowControl w:val="0"/>
        <w:suppressAutoHyphens w:val="0"/>
        <w:autoSpaceDE w:val="0"/>
        <w:autoSpaceDN w:val="0"/>
        <w:adjustRightInd w:val="0"/>
        <w:contextualSpacing/>
        <w:jc w:val="right"/>
        <w:rPr>
          <w:sz w:val="20"/>
        </w:rPr>
      </w:pPr>
      <w:r w:rsidRPr="00D60C84">
        <w:rPr>
          <w:sz w:val="20"/>
        </w:rPr>
        <w:t>Приложение № 1</w:t>
      </w:r>
    </w:p>
    <w:p w14:paraId="737C5D5D" w14:textId="77777777" w:rsidR="00D60C84" w:rsidRPr="00D60C84" w:rsidRDefault="00D60C84" w:rsidP="00D60C84">
      <w:pPr>
        <w:widowControl w:val="0"/>
        <w:suppressAutoHyphens w:val="0"/>
        <w:autoSpaceDE w:val="0"/>
        <w:autoSpaceDN w:val="0"/>
        <w:adjustRightInd w:val="0"/>
        <w:contextualSpacing/>
        <w:jc w:val="right"/>
        <w:rPr>
          <w:sz w:val="20"/>
        </w:rPr>
      </w:pPr>
      <w:r w:rsidRPr="00D60C84">
        <w:rPr>
          <w:sz w:val="20"/>
        </w:rPr>
        <w:t>к Техническому заданию</w:t>
      </w:r>
    </w:p>
    <w:p w14:paraId="05169CD1" w14:textId="77777777" w:rsidR="00D60C84" w:rsidRPr="00D60C84" w:rsidRDefault="00D60C84" w:rsidP="00D60C84">
      <w:pPr>
        <w:widowControl w:val="0"/>
        <w:suppressAutoHyphens w:val="0"/>
        <w:autoSpaceDE w:val="0"/>
        <w:autoSpaceDN w:val="0"/>
        <w:adjustRightInd w:val="0"/>
        <w:contextualSpacing/>
        <w:jc w:val="right"/>
        <w:rPr>
          <w:sz w:val="20"/>
        </w:rPr>
      </w:pPr>
    </w:p>
    <w:p w14:paraId="4F8AC448" w14:textId="77777777" w:rsidR="00D60C84" w:rsidRPr="00D60C84" w:rsidRDefault="00D60C84" w:rsidP="00D60C84">
      <w:pPr>
        <w:widowControl w:val="0"/>
        <w:suppressAutoHyphens w:val="0"/>
        <w:autoSpaceDE w:val="0"/>
        <w:autoSpaceDN w:val="0"/>
        <w:adjustRightInd w:val="0"/>
        <w:contextualSpacing/>
        <w:jc w:val="right"/>
        <w:rPr>
          <w:sz w:val="20"/>
        </w:rPr>
      </w:pPr>
    </w:p>
    <w:p w14:paraId="1998ED81" w14:textId="77777777" w:rsidR="00D60C84" w:rsidRPr="00D60C84" w:rsidRDefault="00D60C84" w:rsidP="00D60C84">
      <w:pPr>
        <w:widowControl w:val="0"/>
        <w:suppressAutoHyphens w:val="0"/>
        <w:autoSpaceDE w:val="0"/>
        <w:autoSpaceDN w:val="0"/>
        <w:adjustRightInd w:val="0"/>
        <w:contextualSpacing/>
        <w:jc w:val="right"/>
        <w:rPr>
          <w:sz w:val="20"/>
        </w:rPr>
      </w:pPr>
    </w:p>
    <w:p w14:paraId="1ADC1E32" w14:textId="77777777" w:rsidR="00D60C84" w:rsidRPr="00D60C84" w:rsidRDefault="00D60C84" w:rsidP="00D60C84">
      <w:pPr>
        <w:widowControl w:val="0"/>
        <w:suppressAutoHyphens w:val="0"/>
        <w:autoSpaceDE w:val="0"/>
        <w:autoSpaceDN w:val="0"/>
        <w:adjustRightInd w:val="0"/>
        <w:contextualSpacing/>
        <w:rPr>
          <w:sz w:val="20"/>
        </w:rPr>
      </w:pPr>
    </w:p>
    <w:p w14:paraId="097F1DB6" w14:textId="5FE948C1" w:rsidR="00D60C84" w:rsidRPr="00D60C84" w:rsidRDefault="00D60C84" w:rsidP="00D60C84">
      <w:pPr>
        <w:widowControl w:val="0"/>
        <w:suppressAutoHyphens w:val="0"/>
        <w:autoSpaceDE w:val="0"/>
        <w:autoSpaceDN w:val="0"/>
        <w:adjustRightInd w:val="0"/>
        <w:contextualSpacing/>
        <w:jc w:val="center"/>
        <w:rPr>
          <w:b/>
          <w:sz w:val="20"/>
        </w:rPr>
      </w:pPr>
      <w:r w:rsidRPr="00D60C84">
        <w:rPr>
          <w:b/>
          <w:sz w:val="20"/>
        </w:rPr>
        <w:t xml:space="preserve">Перечень типов систем безопасности, устанавливаемых на объектах УФПС </w:t>
      </w:r>
      <w:r w:rsidR="00757B32">
        <w:rPr>
          <w:b/>
          <w:sz w:val="20"/>
        </w:rPr>
        <w:t>Кировской области</w:t>
      </w:r>
      <w:r w:rsidRPr="00D60C84">
        <w:rPr>
          <w:b/>
          <w:sz w:val="20"/>
        </w:rPr>
        <w:t xml:space="preserve"> Общества и режим работы систем</w:t>
      </w:r>
    </w:p>
    <w:p w14:paraId="6CA395C6" w14:textId="77777777" w:rsidR="00D60C84" w:rsidRPr="00D60C84" w:rsidRDefault="00D60C84" w:rsidP="00D60C84">
      <w:pPr>
        <w:widowControl w:val="0"/>
        <w:suppressAutoHyphens w:val="0"/>
        <w:autoSpaceDE w:val="0"/>
        <w:autoSpaceDN w:val="0"/>
        <w:adjustRightInd w:val="0"/>
        <w:contextualSpacing/>
        <w:rPr>
          <w:sz w:val="20"/>
        </w:rPr>
      </w:pPr>
    </w:p>
    <w:tbl>
      <w:tblPr>
        <w:tblStyle w:val="24"/>
        <w:tblW w:w="14596" w:type="dxa"/>
        <w:tblLayout w:type="fixed"/>
        <w:tblLook w:val="04A0" w:firstRow="1" w:lastRow="0" w:firstColumn="1" w:lastColumn="0" w:noHBand="0" w:noVBand="1"/>
      </w:tblPr>
      <w:tblGrid>
        <w:gridCol w:w="4248"/>
        <w:gridCol w:w="7938"/>
        <w:gridCol w:w="2410"/>
      </w:tblGrid>
      <w:tr w:rsidR="00D60C84" w:rsidRPr="00D60C84" w14:paraId="77C14708" w14:textId="77777777" w:rsidTr="00757B32">
        <w:tc>
          <w:tcPr>
            <w:tcW w:w="4248" w:type="dxa"/>
          </w:tcPr>
          <w:p w14:paraId="5AB5B1C8" w14:textId="77777777" w:rsidR="00D60C84" w:rsidRPr="00D60C84" w:rsidRDefault="00D60C84" w:rsidP="00D60C84">
            <w:pPr>
              <w:widowControl w:val="0"/>
              <w:autoSpaceDE w:val="0"/>
              <w:autoSpaceDN w:val="0"/>
              <w:adjustRightInd w:val="0"/>
              <w:contextualSpacing/>
              <w:jc w:val="center"/>
              <w:rPr>
                <w:b/>
              </w:rPr>
            </w:pPr>
            <w:r w:rsidRPr="00D60C84">
              <w:rPr>
                <w:b/>
              </w:rPr>
              <w:t>Тип системы безопасности</w:t>
            </w:r>
          </w:p>
        </w:tc>
        <w:tc>
          <w:tcPr>
            <w:tcW w:w="7938" w:type="dxa"/>
          </w:tcPr>
          <w:p w14:paraId="07723262" w14:textId="77777777" w:rsidR="00D60C84" w:rsidRPr="00D60C84" w:rsidRDefault="00D60C84" w:rsidP="00D60C84">
            <w:pPr>
              <w:widowControl w:val="0"/>
              <w:autoSpaceDE w:val="0"/>
              <w:autoSpaceDN w:val="0"/>
              <w:adjustRightInd w:val="0"/>
              <w:contextualSpacing/>
              <w:jc w:val="center"/>
              <w:rPr>
                <w:b/>
              </w:rPr>
            </w:pPr>
            <w:r w:rsidRPr="00D60C84">
              <w:rPr>
                <w:b/>
              </w:rPr>
              <w:t>Режим работы системы</w:t>
            </w:r>
          </w:p>
        </w:tc>
        <w:tc>
          <w:tcPr>
            <w:tcW w:w="2410" w:type="dxa"/>
          </w:tcPr>
          <w:p w14:paraId="43037C38" w14:textId="77777777" w:rsidR="00D60C84" w:rsidRPr="00D60C84" w:rsidRDefault="00D60C84" w:rsidP="00D60C84">
            <w:pPr>
              <w:widowControl w:val="0"/>
              <w:autoSpaceDE w:val="0"/>
              <w:autoSpaceDN w:val="0"/>
              <w:adjustRightInd w:val="0"/>
              <w:contextualSpacing/>
              <w:jc w:val="center"/>
              <w:rPr>
                <w:b/>
              </w:rPr>
            </w:pPr>
            <w:r w:rsidRPr="00D60C84">
              <w:rPr>
                <w:b/>
              </w:rPr>
              <w:t>Цена за единицу услуг (условная единица)</w:t>
            </w:r>
            <w:r w:rsidRPr="00D60C84">
              <w:rPr>
                <w:b/>
                <w:sz w:val="24"/>
                <w:szCs w:val="24"/>
                <w:vertAlign w:val="superscript"/>
              </w:rPr>
              <w:footnoteReference w:id="2"/>
            </w:r>
          </w:p>
        </w:tc>
      </w:tr>
      <w:tr w:rsidR="00D60C84" w:rsidRPr="00D60C84" w14:paraId="58F77292" w14:textId="77777777" w:rsidTr="00757B32">
        <w:tc>
          <w:tcPr>
            <w:tcW w:w="4248" w:type="dxa"/>
            <w:tcBorders>
              <w:top w:val="nil"/>
              <w:left w:val="single" w:sz="8" w:space="0" w:color="auto"/>
              <w:bottom w:val="single" w:sz="8" w:space="0" w:color="auto"/>
              <w:right w:val="single" w:sz="8" w:space="0" w:color="auto"/>
            </w:tcBorders>
            <w:shd w:val="clear" w:color="auto" w:fill="auto"/>
            <w:vAlign w:val="center"/>
          </w:tcPr>
          <w:p w14:paraId="4CCF042D" w14:textId="77777777" w:rsidR="00D60C84" w:rsidRPr="00D60C84" w:rsidRDefault="00D60C84" w:rsidP="00D60C84">
            <w:pPr>
              <w:widowControl w:val="0"/>
              <w:autoSpaceDE w:val="0"/>
              <w:autoSpaceDN w:val="0"/>
              <w:adjustRightInd w:val="0"/>
              <w:contextualSpacing/>
              <w:jc w:val="left"/>
            </w:pPr>
            <w:r w:rsidRPr="00D60C84">
              <w:rPr>
                <w:color w:val="000000"/>
              </w:rPr>
              <w:t>Тип 1 (ПЦН (пожарная, охранная сигнализация) +КТС)</w:t>
            </w:r>
          </w:p>
        </w:tc>
        <w:tc>
          <w:tcPr>
            <w:tcW w:w="7938" w:type="dxa"/>
            <w:tcBorders>
              <w:top w:val="nil"/>
              <w:left w:val="nil"/>
              <w:bottom w:val="single" w:sz="8" w:space="0" w:color="auto"/>
              <w:right w:val="single" w:sz="8" w:space="0" w:color="auto"/>
            </w:tcBorders>
            <w:shd w:val="clear" w:color="000000" w:fill="FFFFFF"/>
            <w:vAlign w:val="center"/>
          </w:tcPr>
          <w:p w14:paraId="3082F751" w14:textId="77777777" w:rsidR="00757B32" w:rsidRPr="00DF68DB" w:rsidRDefault="00757B32" w:rsidP="00757B32">
            <w:pPr>
              <w:rPr>
                <w:color w:val="000000"/>
              </w:rPr>
            </w:pPr>
            <w:r w:rsidRPr="00DF68DB">
              <w:rPr>
                <w:color w:val="000000"/>
              </w:rPr>
              <w:t>ПЦН: - выходные и праздничные дни круглосуточно,</w:t>
            </w:r>
          </w:p>
          <w:p w14:paraId="2B569D84" w14:textId="77777777" w:rsidR="00757B32" w:rsidRPr="00DF68DB" w:rsidRDefault="00757B32" w:rsidP="00757B32">
            <w:pPr>
              <w:rPr>
                <w:color w:val="000000"/>
              </w:rPr>
            </w:pPr>
            <w:r w:rsidRPr="00DF68DB">
              <w:rPr>
                <w:color w:val="000000"/>
              </w:rPr>
              <w:t xml:space="preserve">           - в рабочие дни (с момента постановки до момента снятия с пульта Исполнителя)</w:t>
            </w:r>
          </w:p>
          <w:p w14:paraId="3CE01F5E" w14:textId="34E5A88C" w:rsidR="00D60C84" w:rsidRPr="00D60C84" w:rsidRDefault="00757B32" w:rsidP="00757B32">
            <w:pPr>
              <w:widowControl w:val="0"/>
              <w:autoSpaceDE w:val="0"/>
              <w:autoSpaceDN w:val="0"/>
              <w:adjustRightInd w:val="0"/>
              <w:contextualSpacing/>
              <w:jc w:val="center"/>
            </w:pPr>
            <w:r w:rsidRPr="00DF68DB">
              <w:rPr>
                <w:color w:val="000000"/>
              </w:rPr>
              <w:t>КТС: - в часы работы (с момента снятия, до момента постановки охранной сигнализации)</w:t>
            </w:r>
          </w:p>
        </w:tc>
        <w:tc>
          <w:tcPr>
            <w:tcW w:w="2410" w:type="dxa"/>
          </w:tcPr>
          <w:p w14:paraId="7D203E00" w14:textId="77777777" w:rsidR="00D60C84" w:rsidRPr="00D60C84" w:rsidRDefault="00D60C84" w:rsidP="00D60C84">
            <w:pPr>
              <w:widowControl w:val="0"/>
              <w:autoSpaceDE w:val="0"/>
              <w:autoSpaceDN w:val="0"/>
              <w:adjustRightInd w:val="0"/>
              <w:contextualSpacing/>
              <w:jc w:val="center"/>
            </w:pPr>
            <w:r w:rsidRPr="00D60C84">
              <w:t>Указана в Приложении № 3 к Договору</w:t>
            </w:r>
          </w:p>
        </w:tc>
      </w:tr>
      <w:tr w:rsidR="00D60C84" w:rsidRPr="00D60C84" w14:paraId="5497B0AD" w14:textId="77777777" w:rsidTr="00757B32">
        <w:trPr>
          <w:trHeight w:val="234"/>
        </w:trPr>
        <w:tc>
          <w:tcPr>
            <w:tcW w:w="4248" w:type="dxa"/>
            <w:tcBorders>
              <w:top w:val="nil"/>
              <w:left w:val="single" w:sz="8" w:space="0" w:color="auto"/>
              <w:bottom w:val="single" w:sz="8" w:space="0" w:color="auto"/>
              <w:right w:val="single" w:sz="8" w:space="0" w:color="auto"/>
            </w:tcBorders>
            <w:shd w:val="clear" w:color="auto" w:fill="auto"/>
            <w:vAlign w:val="center"/>
          </w:tcPr>
          <w:p w14:paraId="27F32C86" w14:textId="77777777" w:rsidR="00D60C84" w:rsidRPr="00D60C84" w:rsidRDefault="00D60C84" w:rsidP="00D60C84">
            <w:pPr>
              <w:widowControl w:val="0"/>
              <w:autoSpaceDE w:val="0"/>
              <w:autoSpaceDN w:val="0"/>
              <w:adjustRightInd w:val="0"/>
              <w:contextualSpacing/>
              <w:jc w:val="left"/>
            </w:pPr>
            <w:r w:rsidRPr="00D60C84">
              <w:rPr>
                <w:color w:val="000000"/>
              </w:rPr>
              <w:t>Тип 2 (ПЦН (охранная сигнализация) +КТС)</w:t>
            </w:r>
          </w:p>
        </w:tc>
        <w:tc>
          <w:tcPr>
            <w:tcW w:w="7938" w:type="dxa"/>
            <w:tcBorders>
              <w:top w:val="nil"/>
              <w:left w:val="nil"/>
              <w:bottom w:val="single" w:sz="8" w:space="0" w:color="auto"/>
              <w:right w:val="single" w:sz="8" w:space="0" w:color="auto"/>
            </w:tcBorders>
            <w:shd w:val="clear" w:color="000000" w:fill="FFFFFF"/>
            <w:vAlign w:val="center"/>
          </w:tcPr>
          <w:p w14:paraId="17F48029" w14:textId="77777777" w:rsidR="00757B32" w:rsidRPr="00DF68DB" w:rsidRDefault="00757B32" w:rsidP="00757B32">
            <w:pPr>
              <w:rPr>
                <w:color w:val="000000"/>
              </w:rPr>
            </w:pPr>
            <w:r w:rsidRPr="00DF68DB">
              <w:rPr>
                <w:color w:val="000000"/>
              </w:rPr>
              <w:t>ПЦН: - выходные и праздничные дни круглосуточно,</w:t>
            </w:r>
          </w:p>
          <w:p w14:paraId="19E5535A" w14:textId="77777777" w:rsidR="00757B32" w:rsidRPr="00DF68DB" w:rsidRDefault="00757B32" w:rsidP="00757B32">
            <w:pPr>
              <w:rPr>
                <w:color w:val="000000"/>
              </w:rPr>
            </w:pPr>
            <w:r w:rsidRPr="00DF68DB">
              <w:rPr>
                <w:color w:val="000000"/>
              </w:rPr>
              <w:t xml:space="preserve">           - в рабочие дни (с момента постановки до момента снятия с пульта Исполнителя)</w:t>
            </w:r>
          </w:p>
          <w:p w14:paraId="36FFD038" w14:textId="0DBB6EDA" w:rsidR="00D60C84" w:rsidRPr="00D60C84" w:rsidRDefault="00757B32" w:rsidP="00757B32">
            <w:pPr>
              <w:widowControl w:val="0"/>
              <w:autoSpaceDE w:val="0"/>
              <w:autoSpaceDN w:val="0"/>
              <w:adjustRightInd w:val="0"/>
              <w:contextualSpacing/>
              <w:jc w:val="center"/>
            </w:pPr>
            <w:r w:rsidRPr="00DF68DB">
              <w:rPr>
                <w:color w:val="000000"/>
              </w:rPr>
              <w:t>КТС: - в часы работы (с момента снятия, до момента постановки охранной сигнализации)</w:t>
            </w:r>
          </w:p>
        </w:tc>
        <w:tc>
          <w:tcPr>
            <w:tcW w:w="2410" w:type="dxa"/>
          </w:tcPr>
          <w:p w14:paraId="0EE3CF63" w14:textId="77777777" w:rsidR="00D60C84" w:rsidRPr="00D60C84" w:rsidRDefault="00D60C84" w:rsidP="00D60C84">
            <w:pPr>
              <w:widowControl w:val="0"/>
              <w:autoSpaceDE w:val="0"/>
              <w:autoSpaceDN w:val="0"/>
              <w:adjustRightInd w:val="0"/>
              <w:contextualSpacing/>
              <w:jc w:val="center"/>
            </w:pPr>
            <w:r w:rsidRPr="00D60C84">
              <w:t>Указана в Приложении № 3 к Договору</w:t>
            </w:r>
          </w:p>
        </w:tc>
      </w:tr>
      <w:tr w:rsidR="00D60C84" w:rsidRPr="00D60C84" w14:paraId="0B028919" w14:textId="77777777" w:rsidTr="00757B32">
        <w:tc>
          <w:tcPr>
            <w:tcW w:w="4248" w:type="dxa"/>
            <w:tcBorders>
              <w:top w:val="nil"/>
              <w:left w:val="single" w:sz="8" w:space="0" w:color="auto"/>
              <w:bottom w:val="single" w:sz="4" w:space="0" w:color="auto"/>
              <w:right w:val="single" w:sz="8" w:space="0" w:color="auto"/>
            </w:tcBorders>
            <w:shd w:val="clear" w:color="auto" w:fill="auto"/>
            <w:vAlign w:val="center"/>
          </w:tcPr>
          <w:p w14:paraId="5A61C107" w14:textId="4A6351B3" w:rsidR="00D60C84" w:rsidRPr="00D60C84" w:rsidRDefault="00D60C84" w:rsidP="00D60C84">
            <w:pPr>
              <w:widowControl w:val="0"/>
              <w:autoSpaceDE w:val="0"/>
              <w:autoSpaceDN w:val="0"/>
              <w:adjustRightInd w:val="0"/>
              <w:contextualSpacing/>
              <w:jc w:val="left"/>
            </w:pPr>
            <w:r w:rsidRPr="00D60C84">
              <w:rPr>
                <w:color w:val="000000"/>
              </w:rPr>
              <w:t>Тип 3 (ПЦН (</w:t>
            </w:r>
            <w:r w:rsidR="00757B32">
              <w:rPr>
                <w:color w:val="000000"/>
              </w:rPr>
              <w:t>охранная</w:t>
            </w:r>
            <w:r w:rsidRPr="00D60C84">
              <w:rPr>
                <w:color w:val="000000"/>
              </w:rPr>
              <w:t xml:space="preserve"> сигнализация))</w:t>
            </w:r>
          </w:p>
        </w:tc>
        <w:tc>
          <w:tcPr>
            <w:tcW w:w="7938" w:type="dxa"/>
            <w:tcBorders>
              <w:top w:val="nil"/>
              <w:left w:val="nil"/>
              <w:bottom w:val="single" w:sz="4" w:space="0" w:color="auto"/>
              <w:right w:val="single" w:sz="8" w:space="0" w:color="auto"/>
            </w:tcBorders>
            <w:shd w:val="clear" w:color="000000" w:fill="FFFFFF"/>
            <w:vAlign w:val="center"/>
          </w:tcPr>
          <w:p w14:paraId="72062FDE" w14:textId="77777777" w:rsidR="00757B32" w:rsidRPr="00DF68DB" w:rsidRDefault="00757B32" w:rsidP="00757B32">
            <w:pPr>
              <w:rPr>
                <w:color w:val="000000"/>
              </w:rPr>
            </w:pPr>
            <w:r w:rsidRPr="00DF68DB">
              <w:rPr>
                <w:color w:val="000000"/>
              </w:rPr>
              <w:t>ПЦН: - выходные и праздничные дни круглосуточно,</w:t>
            </w:r>
          </w:p>
          <w:p w14:paraId="7336FDC2" w14:textId="01D4D3FF" w:rsidR="00D60C84" w:rsidRPr="00D60C84" w:rsidRDefault="00757B32" w:rsidP="00757B32">
            <w:r w:rsidRPr="00DF68DB">
              <w:rPr>
                <w:color w:val="000000"/>
              </w:rPr>
              <w:t xml:space="preserve">           - в рабочие дни (с момента постановки до момента снятия с пульта Исполнителя)</w:t>
            </w:r>
          </w:p>
        </w:tc>
        <w:tc>
          <w:tcPr>
            <w:tcW w:w="2410" w:type="dxa"/>
            <w:tcBorders>
              <w:bottom w:val="single" w:sz="4" w:space="0" w:color="auto"/>
            </w:tcBorders>
          </w:tcPr>
          <w:p w14:paraId="1FB201FA" w14:textId="77777777" w:rsidR="00D60C84" w:rsidRPr="00D60C84" w:rsidRDefault="00D60C84" w:rsidP="00D60C84">
            <w:pPr>
              <w:widowControl w:val="0"/>
              <w:autoSpaceDE w:val="0"/>
              <w:autoSpaceDN w:val="0"/>
              <w:adjustRightInd w:val="0"/>
              <w:contextualSpacing/>
              <w:jc w:val="center"/>
            </w:pPr>
            <w:r w:rsidRPr="00D60C84">
              <w:t>Указана в Приложении № 3 к Договору</w:t>
            </w:r>
          </w:p>
        </w:tc>
      </w:tr>
      <w:tr w:rsidR="00757B32" w:rsidRPr="00D60C84" w14:paraId="7365DF79" w14:textId="77777777" w:rsidTr="00757B32">
        <w:tc>
          <w:tcPr>
            <w:tcW w:w="4248" w:type="dxa"/>
            <w:tcBorders>
              <w:top w:val="single" w:sz="4" w:space="0" w:color="auto"/>
              <w:left w:val="single" w:sz="8" w:space="0" w:color="auto"/>
              <w:bottom w:val="single" w:sz="8" w:space="0" w:color="auto"/>
              <w:right w:val="single" w:sz="8" w:space="0" w:color="auto"/>
            </w:tcBorders>
            <w:shd w:val="clear" w:color="auto" w:fill="auto"/>
            <w:vAlign w:val="center"/>
          </w:tcPr>
          <w:p w14:paraId="74D902D5" w14:textId="3E8BAF9E" w:rsidR="00757B32" w:rsidRPr="00D60C84" w:rsidRDefault="00757B32" w:rsidP="00D60C84">
            <w:pPr>
              <w:widowControl w:val="0"/>
              <w:autoSpaceDE w:val="0"/>
              <w:autoSpaceDN w:val="0"/>
              <w:adjustRightInd w:val="0"/>
              <w:contextualSpacing/>
              <w:jc w:val="left"/>
              <w:rPr>
                <w:color w:val="000000"/>
              </w:rPr>
            </w:pPr>
            <w:r>
              <w:rPr>
                <w:color w:val="000000"/>
              </w:rPr>
              <w:t>Тип 4 (КТС)</w:t>
            </w:r>
          </w:p>
        </w:tc>
        <w:tc>
          <w:tcPr>
            <w:tcW w:w="7938" w:type="dxa"/>
            <w:tcBorders>
              <w:top w:val="single" w:sz="4" w:space="0" w:color="auto"/>
              <w:left w:val="nil"/>
              <w:bottom w:val="single" w:sz="8" w:space="0" w:color="auto"/>
              <w:right w:val="single" w:sz="8" w:space="0" w:color="auto"/>
            </w:tcBorders>
            <w:shd w:val="clear" w:color="000000" w:fill="FFFFFF"/>
            <w:vAlign w:val="center"/>
          </w:tcPr>
          <w:p w14:paraId="444E9ACB" w14:textId="2F163CD9" w:rsidR="00757B32" w:rsidRPr="00D60C84" w:rsidRDefault="00757B32" w:rsidP="00757B32">
            <w:pPr>
              <w:widowControl w:val="0"/>
              <w:autoSpaceDE w:val="0"/>
              <w:autoSpaceDN w:val="0"/>
              <w:adjustRightInd w:val="0"/>
              <w:contextualSpacing/>
              <w:jc w:val="center"/>
              <w:rPr>
                <w:color w:val="000000"/>
              </w:rPr>
            </w:pPr>
            <w:r w:rsidRPr="00DF68DB">
              <w:rPr>
                <w:color w:val="000000"/>
              </w:rPr>
              <w:t>КТС: - в часы работы (с момента снятия, до момента постановки охранной сигнализации)</w:t>
            </w:r>
          </w:p>
        </w:tc>
        <w:tc>
          <w:tcPr>
            <w:tcW w:w="2410" w:type="dxa"/>
            <w:tcBorders>
              <w:top w:val="single" w:sz="4" w:space="0" w:color="auto"/>
              <w:bottom w:val="single" w:sz="4" w:space="0" w:color="auto"/>
            </w:tcBorders>
          </w:tcPr>
          <w:p w14:paraId="16952980" w14:textId="1016CA05" w:rsidR="00757B32" w:rsidRPr="00D60C84" w:rsidRDefault="00757B32" w:rsidP="00D60C84">
            <w:pPr>
              <w:widowControl w:val="0"/>
              <w:autoSpaceDE w:val="0"/>
              <w:autoSpaceDN w:val="0"/>
              <w:adjustRightInd w:val="0"/>
              <w:contextualSpacing/>
              <w:jc w:val="center"/>
            </w:pPr>
            <w:r w:rsidRPr="00D60C84">
              <w:t>Указана в Приложении № 3 к Договору</w:t>
            </w:r>
          </w:p>
        </w:tc>
      </w:tr>
    </w:tbl>
    <w:p w14:paraId="7B523D2D" w14:textId="77777777" w:rsidR="00D60C84" w:rsidRPr="00D60C84" w:rsidRDefault="00D60C84" w:rsidP="00D60C84">
      <w:pPr>
        <w:widowControl w:val="0"/>
        <w:suppressAutoHyphens w:val="0"/>
        <w:autoSpaceDE w:val="0"/>
        <w:autoSpaceDN w:val="0"/>
        <w:adjustRightInd w:val="0"/>
        <w:contextualSpacing/>
        <w:rPr>
          <w:sz w:val="20"/>
        </w:rPr>
      </w:pPr>
    </w:p>
    <w:p w14:paraId="4ADC392D" w14:textId="77777777" w:rsidR="00D60C84" w:rsidRDefault="00D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3F9766E6" w14:textId="77777777" w:rsidR="00D60C84" w:rsidRDefault="00D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C3622D3"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2A8DB4D"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0A9A7D98"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62065AF4"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1FAAA771"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36EC9B5"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BDA5510"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3C34C3FB"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E77249D"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A294E08" w14:textId="77777777" w:rsidR="00757B32" w:rsidRDefault="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37DD6F00" w14:textId="77777777" w:rsidR="00757B32" w:rsidRDefault="00757B32" w:rsidP="00757B32">
      <w:pPr>
        <w:contextualSpacing/>
        <w:jc w:val="right"/>
        <w:rPr>
          <w:color w:val="000000"/>
          <w:sz w:val="20"/>
        </w:rPr>
      </w:pPr>
      <w:r w:rsidRPr="00955F5D">
        <w:rPr>
          <w:color w:val="000000"/>
          <w:sz w:val="20"/>
        </w:rPr>
        <w:lastRenderedPageBreak/>
        <w:t>Приложение № 2</w:t>
      </w:r>
    </w:p>
    <w:p w14:paraId="44F81610" w14:textId="77777777" w:rsidR="00757B32" w:rsidRPr="00955F5D" w:rsidRDefault="00757B32" w:rsidP="00757B32">
      <w:pPr>
        <w:contextualSpacing/>
        <w:jc w:val="right"/>
        <w:rPr>
          <w:rFonts w:eastAsiaTheme="minorHAnsi"/>
          <w:sz w:val="20"/>
        </w:rPr>
      </w:pPr>
      <w:r>
        <w:rPr>
          <w:color w:val="000000"/>
          <w:sz w:val="20"/>
        </w:rPr>
        <w:t>к Техническому заданию</w:t>
      </w:r>
      <w:r w:rsidRPr="00955F5D">
        <w:rPr>
          <w:rFonts w:eastAsiaTheme="minorHAnsi"/>
          <w:sz w:val="20"/>
        </w:rPr>
        <w:t xml:space="preserve"> </w:t>
      </w:r>
    </w:p>
    <w:p w14:paraId="6995BDEB" w14:textId="77777777" w:rsidR="00757B32" w:rsidRPr="00955F5D" w:rsidRDefault="00757B32" w:rsidP="00757B32">
      <w:pPr>
        <w:widowControl w:val="0"/>
        <w:autoSpaceDE w:val="0"/>
        <w:autoSpaceDN w:val="0"/>
        <w:adjustRightInd w:val="0"/>
        <w:contextualSpacing/>
        <w:rPr>
          <w:sz w:val="20"/>
        </w:rPr>
      </w:pPr>
    </w:p>
    <w:p w14:paraId="30A3D63C" w14:textId="2142D800" w:rsidR="00757B32" w:rsidRPr="00955F5D" w:rsidRDefault="00757B32" w:rsidP="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rPr>
      </w:pPr>
      <w:r w:rsidRPr="00955F5D">
        <w:rPr>
          <w:b/>
          <w:sz w:val="20"/>
        </w:rPr>
        <w:t xml:space="preserve">Примерный перечень охраняемых объектов почтовой связи </w:t>
      </w:r>
      <w:r w:rsidRPr="00955F5D">
        <w:rPr>
          <w:b/>
          <w:sz w:val="20"/>
        </w:rPr>
        <w:br/>
        <w:t xml:space="preserve">УФПС </w:t>
      </w:r>
      <w:r>
        <w:rPr>
          <w:b/>
          <w:sz w:val="20"/>
        </w:rPr>
        <w:t>Кировской области</w:t>
      </w:r>
      <w:r w:rsidRPr="00955F5D">
        <w:rPr>
          <w:b/>
          <w:sz w:val="20"/>
        </w:rPr>
        <w:t xml:space="preserve"> Общества</w:t>
      </w:r>
      <w:r w:rsidRPr="00955F5D">
        <w:rPr>
          <w:rStyle w:val="af3"/>
          <w:b/>
        </w:rPr>
        <w:footnoteReference w:id="3"/>
      </w:r>
    </w:p>
    <w:p w14:paraId="1CFCC1F3" w14:textId="6BA3D349" w:rsidR="00E0735B" w:rsidRDefault="00E0735B" w:rsidP="00757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14:paraId="27A95282" w14:textId="77777777" w:rsidR="00E0735B" w:rsidRDefault="00E0735B">
      <w:pPr>
        <w:widowControl w:val="0"/>
        <w:rPr>
          <w:sz w:val="2"/>
          <w:szCs w:val="2"/>
        </w:rPr>
      </w:pPr>
    </w:p>
    <w:p w14:paraId="25CF06CA" w14:textId="77777777" w:rsidR="00E0735B" w:rsidRDefault="00E0735B">
      <w:pPr>
        <w:rPr>
          <w:sz w:val="2"/>
          <w:szCs w:val="2"/>
        </w:rPr>
      </w:pPr>
    </w:p>
    <w:tbl>
      <w:tblPr>
        <w:tblW w:w="15594" w:type="dxa"/>
        <w:tblInd w:w="-431" w:type="dxa"/>
        <w:tblLayout w:type="fixed"/>
        <w:tblLook w:val="01E0" w:firstRow="1" w:lastRow="1" w:firstColumn="1" w:lastColumn="1" w:noHBand="0" w:noVBand="0"/>
      </w:tblPr>
      <w:tblGrid>
        <w:gridCol w:w="852"/>
        <w:gridCol w:w="1417"/>
        <w:gridCol w:w="2978"/>
        <w:gridCol w:w="1275"/>
        <w:gridCol w:w="1275"/>
        <w:gridCol w:w="7797"/>
      </w:tblGrid>
      <w:tr w:rsidR="00E0735B" w14:paraId="5A66A366" w14:textId="77777777" w:rsidTr="00DF68DB">
        <w:trPr>
          <w:cantSplit/>
          <w:trHeight w:val="847"/>
        </w:trPr>
        <w:tc>
          <w:tcPr>
            <w:tcW w:w="852" w:type="dxa"/>
            <w:tcBorders>
              <w:top w:val="single" w:sz="4" w:space="0" w:color="000000"/>
              <w:left w:val="single" w:sz="4" w:space="0" w:color="000000"/>
              <w:bottom w:val="single" w:sz="4" w:space="0" w:color="000000"/>
              <w:right w:val="single" w:sz="4" w:space="0" w:color="000000"/>
            </w:tcBorders>
          </w:tcPr>
          <w:p w14:paraId="12444AC1" w14:textId="77777777" w:rsidR="00E0735B" w:rsidRDefault="00493CED">
            <w:pPr>
              <w:ind w:right="-249"/>
              <w:rPr>
                <w:b/>
                <w:bCs/>
                <w:iCs/>
                <w:sz w:val="20"/>
              </w:rPr>
            </w:pPr>
            <w:r>
              <w:rPr>
                <w:b/>
                <w:bCs/>
                <w:iCs/>
                <w:sz w:val="20"/>
              </w:rPr>
              <w:t>№</w:t>
            </w:r>
          </w:p>
          <w:p w14:paraId="60F479A5" w14:textId="77777777" w:rsidR="00E0735B" w:rsidRDefault="00493CED">
            <w:pPr>
              <w:ind w:right="-249"/>
              <w:rPr>
                <w:b/>
                <w:color w:val="000000"/>
                <w:spacing w:val="1"/>
                <w:sz w:val="20"/>
              </w:rPr>
            </w:pPr>
            <w:r>
              <w:rPr>
                <w:b/>
                <w:bCs/>
                <w:iCs/>
                <w:sz w:val="20"/>
              </w:rPr>
              <w:t>п/п</w:t>
            </w:r>
          </w:p>
        </w:tc>
        <w:tc>
          <w:tcPr>
            <w:tcW w:w="1417" w:type="dxa"/>
            <w:tcBorders>
              <w:top w:val="single" w:sz="4" w:space="0" w:color="000000"/>
              <w:left w:val="single" w:sz="4" w:space="0" w:color="000000"/>
              <w:bottom w:val="single" w:sz="4" w:space="0" w:color="000000"/>
              <w:right w:val="single" w:sz="4" w:space="0" w:color="000000"/>
            </w:tcBorders>
          </w:tcPr>
          <w:p w14:paraId="1DEB9D3D" w14:textId="77777777" w:rsidR="00E0735B" w:rsidRDefault="00493CED">
            <w:pPr>
              <w:jc w:val="center"/>
              <w:rPr>
                <w:b/>
                <w:color w:val="000000"/>
                <w:spacing w:val="1"/>
                <w:sz w:val="20"/>
              </w:rPr>
            </w:pPr>
            <w:r>
              <w:rPr>
                <w:b/>
                <w:color w:val="000000"/>
                <w:spacing w:val="1"/>
                <w:sz w:val="20"/>
              </w:rPr>
              <w:t>Наименование подразделения почтамта</w:t>
            </w:r>
          </w:p>
        </w:tc>
        <w:tc>
          <w:tcPr>
            <w:tcW w:w="2978" w:type="dxa"/>
            <w:tcBorders>
              <w:top w:val="single" w:sz="4" w:space="0" w:color="000000"/>
              <w:left w:val="single" w:sz="4" w:space="0" w:color="000000"/>
              <w:bottom w:val="single" w:sz="4" w:space="0" w:color="000000"/>
              <w:right w:val="single" w:sz="4" w:space="0" w:color="000000"/>
            </w:tcBorders>
          </w:tcPr>
          <w:p w14:paraId="72FBEF05" w14:textId="77777777" w:rsidR="00E0735B" w:rsidRDefault="00493CED">
            <w:pPr>
              <w:jc w:val="center"/>
              <w:rPr>
                <w:b/>
                <w:color w:val="000000"/>
                <w:spacing w:val="1"/>
                <w:sz w:val="20"/>
              </w:rPr>
            </w:pPr>
            <w:r>
              <w:rPr>
                <w:b/>
                <w:color w:val="000000"/>
                <w:spacing w:val="1"/>
                <w:sz w:val="20"/>
              </w:rPr>
              <w:t>Адрес подразделения почтамта</w:t>
            </w:r>
          </w:p>
        </w:tc>
        <w:tc>
          <w:tcPr>
            <w:tcW w:w="1275" w:type="dxa"/>
            <w:tcBorders>
              <w:top w:val="single" w:sz="4" w:space="0" w:color="000000"/>
              <w:left w:val="single" w:sz="4" w:space="0" w:color="000000"/>
              <w:bottom w:val="single" w:sz="4" w:space="0" w:color="000000"/>
              <w:right w:val="single" w:sz="4" w:space="0" w:color="000000"/>
            </w:tcBorders>
          </w:tcPr>
          <w:p w14:paraId="460D860E" w14:textId="77777777" w:rsidR="00E0735B" w:rsidRDefault="00493CED">
            <w:pPr>
              <w:jc w:val="center"/>
              <w:rPr>
                <w:b/>
                <w:color w:val="000000"/>
                <w:spacing w:val="1"/>
                <w:sz w:val="20"/>
              </w:rPr>
            </w:pPr>
            <w:r>
              <w:rPr>
                <w:b/>
                <w:sz w:val="20"/>
              </w:rPr>
              <w:t>Наличие сигнализации</w:t>
            </w:r>
          </w:p>
        </w:tc>
        <w:tc>
          <w:tcPr>
            <w:tcW w:w="1275" w:type="dxa"/>
            <w:tcBorders>
              <w:top w:val="single" w:sz="4" w:space="0" w:color="000000"/>
              <w:left w:val="single" w:sz="4" w:space="0" w:color="000000"/>
              <w:bottom w:val="single" w:sz="4" w:space="0" w:color="000000"/>
              <w:right w:val="single" w:sz="4" w:space="0" w:color="000000"/>
            </w:tcBorders>
          </w:tcPr>
          <w:p w14:paraId="0FDCAF04" w14:textId="77777777" w:rsidR="00E0735B" w:rsidRDefault="00493CED">
            <w:pPr>
              <w:ind w:left="-57" w:right="-57"/>
              <w:jc w:val="center"/>
              <w:rPr>
                <w:b/>
                <w:color w:val="000000"/>
                <w:spacing w:val="1"/>
                <w:sz w:val="20"/>
              </w:rPr>
            </w:pPr>
            <w:r>
              <w:rPr>
                <w:b/>
                <w:color w:val="000000"/>
                <w:spacing w:val="1"/>
                <w:sz w:val="20"/>
              </w:rPr>
              <w:t>Система безопасности</w:t>
            </w:r>
          </w:p>
        </w:tc>
        <w:tc>
          <w:tcPr>
            <w:tcW w:w="7797" w:type="dxa"/>
            <w:tcBorders>
              <w:top w:val="single" w:sz="4" w:space="0" w:color="000000"/>
              <w:left w:val="single" w:sz="4" w:space="0" w:color="000000"/>
              <w:bottom w:val="single" w:sz="4" w:space="0" w:color="000000"/>
              <w:right w:val="single" w:sz="4" w:space="0" w:color="000000"/>
            </w:tcBorders>
          </w:tcPr>
          <w:p w14:paraId="2032DD75" w14:textId="77777777" w:rsidR="00E0735B" w:rsidRDefault="00493CED">
            <w:pPr>
              <w:jc w:val="center"/>
              <w:rPr>
                <w:b/>
                <w:color w:val="000000"/>
                <w:spacing w:val="1"/>
                <w:sz w:val="20"/>
              </w:rPr>
            </w:pPr>
            <w:r>
              <w:rPr>
                <w:b/>
                <w:bCs/>
                <w:color w:val="000000"/>
                <w:sz w:val="20"/>
              </w:rPr>
              <w:t>Время охраны</w:t>
            </w:r>
          </w:p>
        </w:tc>
      </w:tr>
      <w:tr w:rsidR="00456DC7" w14:paraId="21037B8F"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2E976E5A" w14:textId="49185C1B" w:rsidR="00456DC7" w:rsidRPr="009A1219" w:rsidRDefault="00456DC7" w:rsidP="009A1219">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tcPr>
          <w:p w14:paraId="02713490" w14:textId="1C29EC5B" w:rsidR="00456DC7" w:rsidRPr="00DF68DB" w:rsidRDefault="00456DC7" w:rsidP="00456DC7">
            <w:pPr>
              <w:rPr>
                <w:sz w:val="20"/>
              </w:rPr>
            </w:pPr>
            <w:r w:rsidRPr="00DF68DB">
              <w:rPr>
                <w:sz w:val="20"/>
              </w:rPr>
              <w:t xml:space="preserve">Кировский почтамт </w:t>
            </w:r>
            <w:r w:rsidR="00803207" w:rsidRPr="00DF68DB">
              <w:rPr>
                <w:sz w:val="20"/>
              </w:rPr>
              <w:t>610000</w:t>
            </w:r>
          </w:p>
        </w:tc>
        <w:tc>
          <w:tcPr>
            <w:tcW w:w="2978" w:type="dxa"/>
            <w:tcBorders>
              <w:top w:val="single" w:sz="4" w:space="0" w:color="000000"/>
              <w:left w:val="single" w:sz="4" w:space="0" w:color="000000"/>
              <w:bottom w:val="single" w:sz="4" w:space="0" w:color="000000"/>
              <w:right w:val="single" w:sz="4" w:space="0" w:color="000000"/>
            </w:tcBorders>
          </w:tcPr>
          <w:p w14:paraId="557D6C6E" w14:textId="2FCD0FA1" w:rsidR="00456DC7" w:rsidRPr="00DF68DB" w:rsidRDefault="00456DC7" w:rsidP="00456DC7">
            <w:pPr>
              <w:rPr>
                <w:sz w:val="20"/>
              </w:rPr>
            </w:pPr>
            <w:r w:rsidRPr="00DF68DB">
              <w:rPr>
                <w:sz w:val="20"/>
              </w:rPr>
              <w:t>г. Киров, ул. Спасская, д. 43</w:t>
            </w:r>
          </w:p>
        </w:tc>
        <w:tc>
          <w:tcPr>
            <w:tcW w:w="1275" w:type="dxa"/>
            <w:tcBorders>
              <w:top w:val="single" w:sz="4" w:space="0" w:color="000000"/>
              <w:left w:val="single" w:sz="4" w:space="0" w:color="000000"/>
              <w:bottom w:val="single" w:sz="4" w:space="0" w:color="000000"/>
              <w:right w:val="single" w:sz="4" w:space="0" w:color="000000"/>
            </w:tcBorders>
          </w:tcPr>
          <w:p w14:paraId="47B59865" w14:textId="37A39258" w:rsidR="00456DC7" w:rsidRPr="00DF68DB" w:rsidRDefault="00456DC7" w:rsidP="00456DC7">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1CA42BC4" w14:textId="77777777" w:rsidR="00456DC7" w:rsidRPr="00DF68DB" w:rsidRDefault="00456DC7" w:rsidP="00456DC7">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12FC635" w14:textId="77777777" w:rsidR="00456DC7" w:rsidRPr="00DF68DB" w:rsidRDefault="00456DC7" w:rsidP="00456DC7">
            <w:pPr>
              <w:rPr>
                <w:color w:val="000000"/>
                <w:sz w:val="20"/>
              </w:rPr>
            </w:pPr>
            <w:r w:rsidRPr="00DF68DB">
              <w:rPr>
                <w:color w:val="000000"/>
                <w:sz w:val="20"/>
              </w:rPr>
              <w:t>ПЦН: - выходные и праздничные дни круглосуточно,</w:t>
            </w:r>
          </w:p>
          <w:p w14:paraId="00D3CE74" w14:textId="77777777" w:rsidR="00456DC7" w:rsidRPr="00DF68DB" w:rsidRDefault="00456DC7" w:rsidP="00456DC7">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58A3DA88" w14:textId="77777777" w:rsidR="00456DC7" w:rsidRPr="00DF68DB" w:rsidRDefault="00456DC7" w:rsidP="00456DC7">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4C80227B"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975430B"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tcPr>
          <w:p w14:paraId="0299EC6B" w14:textId="5550E9E5" w:rsidR="000971FA" w:rsidRPr="00DF68DB" w:rsidRDefault="000971FA" w:rsidP="000971FA">
            <w:pPr>
              <w:rPr>
                <w:sz w:val="20"/>
              </w:rPr>
            </w:pPr>
            <w:r w:rsidRPr="00DF68DB">
              <w:rPr>
                <w:sz w:val="20"/>
              </w:rPr>
              <w:t>Кировский почтамт 610000</w:t>
            </w:r>
          </w:p>
        </w:tc>
        <w:tc>
          <w:tcPr>
            <w:tcW w:w="2978" w:type="dxa"/>
            <w:tcBorders>
              <w:top w:val="single" w:sz="4" w:space="0" w:color="000000"/>
              <w:left w:val="single" w:sz="4" w:space="0" w:color="000000"/>
              <w:bottom w:val="single" w:sz="4" w:space="0" w:color="000000"/>
              <w:right w:val="single" w:sz="4" w:space="0" w:color="000000"/>
            </w:tcBorders>
          </w:tcPr>
          <w:p w14:paraId="660F7C2B" w14:textId="0BD27474" w:rsidR="000971FA" w:rsidRPr="00DF68DB" w:rsidRDefault="000971FA" w:rsidP="000971FA">
            <w:pPr>
              <w:rPr>
                <w:sz w:val="20"/>
              </w:rPr>
            </w:pPr>
            <w:r w:rsidRPr="00DF68DB">
              <w:rPr>
                <w:sz w:val="20"/>
              </w:rPr>
              <w:t>г. Киров, ул. Спасская, д. 43</w:t>
            </w:r>
          </w:p>
        </w:tc>
        <w:tc>
          <w:tcPr>
            <w:tcW w:w="1275" w:type="dxa"/>
            <w:tcBorders>
              <w:top w:val="single" w:sz="4" w:space="0" w:color="000000"/>
              <w:left w:val="single" w:sz="4" w:space="0" w:color="000000"/>
              <w:bottom w:val="single" w:sz="4" w:space="0" w:color="000000"/>
              <w:right w:val="single" w:sz="4" w:space="0" w:color="000000"/>
            </w:tcBorders>
          </w:tcPr>
          <w:p w14:paraId="7B1B5968" w14:textId="23CA483B"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341EF2D" w14:textId="2241BADB"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4EAA189B"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6E7EE339"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7381900C" w14:textId="14DFF7A6"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3BD28396" w14:textId="77777777" w:rsidTr="00DF68DB">
        <w:trPr>
          <w:cantSplit/>
          <w:trHeight w:val="690"/>
        </w:trPr>
        <w:tc>
          <w:tcPr>
            <w:tcW w:w="852" w:type="dxa"/>
            <w:tcBorders>
              <w:top w:val="single" w:sz="4" w:space="0" w:color="000000"/>
              <w:left w:val="single" w:sz="4" w:space="0" w:color="000000"/>
              <w:bottom w:val="single" w:sz="4" w:space="0" w:color="000000"/>
              <w:right w:val="single" w:sz="4" w:space="0" w:color="000000"/>
            </w:tcBorders>
          </w:tcPr>
          <w:p w14:paraId="1DA7EE53" w14:textId="46926055"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E6EA3AB" w14:textId="474716E7" w:rsidR="000971FA" w:rsidRPr="000C25AC" w:rsidRDefault="000971FA" w:rsidP="000971FA">
            <w:pPr>
              <w:rPr>
                <w:sz w:val="20"/>
              </w:rPr>
            </w:pPr>
            <w:r w:rsidRPr="000C25AC">
              <w:rPr>
                <w:sz w:val="20"/>
              </w:rPr>
              <w:t>ОПС 610018</w:t>
            </w:r>
          </w:p>
        </w:tc>
        <w:tc>
          <w:tcPr>
            <w:tcW w:w="2978" w:type="dxa"/>
            <w:tcBorders>
              <w:top w:val="single" w:sz="4" w:space="0" w:color="000000"/>
              <w:left w:val="single" w:sz="4" w:space="0" w:color="000000"/>
              <w:bottom w:val="single" w:sz="4" w:space="0" w:color="000000"/>
              <w:right w:val="single" w:sz="4" w:space="0" w:color="000000"/>
            </w:tcBorders>
            <w:vAlign w:val="center"/>
          </w:tcPr>
          <w:p w14:paraId="0F1176A3" w14:textId="0D067740" w:rsidR="000971FA" w:rsidRPr="000C25AC" w:rsidRDefault="000971FA" w:rsidP="000971FA">
            <w:pPr>
              <w:rPr>
                <w:sz w:val="20"/>
              </w:rPr>
            </w:pPr>
            <w:r w:rsidRPr="000C25AC">
              <w:rPr>
                <w:sz w:val="20"/>
              </w:rPr>
              <w:t>г. Киров, ул. Макарьевская, д. 9</w:t>
            </w:r>
          </w:p>
        </w:tc>
        <w:tc>
          <w:tcPr>
            <w:tcW w:w="1275" w:type="dxa"/>
            <w:tcBorders>
              <w:top w:val="single" w:sz="4" w:space="0" w:color="000000"/>
              <w:left w:val="single" w:sz="4" w:space="0" w:color="000000"/>
              <w:bottom w:val="single" w:sz="4" w:space="0" w:color="000000"/>
              <w:right w:val="single" w:sz="4" w:space="0" w:color="000000"/>
            </w:tcBorders>
          </w:tcPr>
          <w:p w14:paraId="2C00FEEB" w14:textId="19321B4E"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D403D96" w14:textId="77777777"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4877084" w14:textId="77777777" w:rsidR="000971FA" w:rsidRPr="000C25AC" w:rsidRDefault="000971FA" w:rsidP="000971FA">
            <w:pPr>
              <w:rPr>
                <w:sz w:val="20"/>
              </w:rPr>
            </w:pPr>
            <w:r w:rsidRPr="000C25AC">
              <w:rPr>
                <w:sz w:val="20"/>
              </w:rPr>
              <w:t>ПЦН: - выходные и праздничные дни круглосуточно,</w:t>
            </w:r>
          </w:p>
          <w:p w14:paraId="3AF46DA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4E1FFA4F"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4A2B187" w14:textId="77777777" w:rsidTr="00DF68DB">
        <w:trPr>
          <w:cantSplit/>
          <w:trHeight w:val="690"/>
        </w:trPr>
        <w:tc>
          <w:tcPr>
            <w:tcW w:w="852" w:type="dxa"/>
            <w:tcBorders>
              <w:top w:val="single" w:sz="4" w:space="0" w:color="000000"/>
              <w:left w:val="single" w:sz="4" w:space="0" w:color="000000"/>
              <w:bottom w:val="single" w:sz="4" w:space="0" w:color="000000"/>
              <w:right w:val="single" w:sz="4" w:space="0" w:color="000000"/>
            </w:tcBorders>
          </w:tcPr>
          <w:p w14:paraId="160EF7FF" w14:textId="788685A0"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74CB7B2" w14:textId="338E1228" w:rsidR="000971FA" w:rsidRPr="000C25AC" w:rsidRDefault="000971FA" w:rsidP="000971FA">
            <w:pPr>
              <w:rPr>
                <w:sz w:val="20"/>
              </w:rPr>
            </w:pPr>
            <w:r w:rsidRPr="000C25AC">
              <w:rPr>
                <w:sz w:val="20"/>
              </w:rPr>
              <w:t xml:space="preserve">ОПС 610001 </w:t>
            </w:r>
          </w:p>
        </w:tc>
        <w:tc>
          <w:tcPr>
            <w:tcW w:w="2978" w:type="dxa"/>
            <w:tcBorders>
              <w:top w:val="single" w:sz="4" w:space="0" w:color="000000"/>
              <w:left w:val="single" w:sz="4" w:space="0" w:color="000000"/>
              <w:bottom w:val="single" w:sz="4" w:space="0" w:color="000000"/>
              <w:right w:val="single" w:sz="4" w:space="0" w:color="000000"/>
            </w:tcBorders>
            <w:vAlign w:val="center"/>
          </w:tcPr>
          <w:p w14:paraId="0CC22E88" w14:textId="098B097D" w:rsidR="000971FA" w:rsidRPr="000C25AC" w:rsidRDefault="000971FA" w:rsidP="000971FA">
            <w:pPr>
              <w:rPr>
                <w:spacing w:val="1"/>
                <w:sz w:val="20"/>
              </w:rPr>
            </w:pPr>
            <w:r w:rsidRPr="000C25AC">
              <w:rPr>
                <w:sz w:val="20"/>
              </w:rPr>
              <w:t>г. Киров, ул. Комсомольская, д. 25</w:t>
            </w:r>
          </w:p>
        </w:tc>
        <w:tc>
          <w:tcPr>
            <w:tcW w:w="1275" w:type="dxa"/>
            <w:tcBorders>
              <w:top w:val="single" w:sz="4" w:space="0" w:color="000000"/>
              <w:left w:val="single" w:sz="4" w:space="0" w:color="000000"/>
              <w:bottom w:val="single" w:sz="4" w:space="0" w:color="000000"/>
              <w:right w:val="single" w:sz="4" w:space="0" w:color="000000"/>
            </w:tcBorders>
          </w:tcPr>
          <w:p w14:paraId="107FCF75" w14:textId="5AE712E7"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124669E3" w14:textId="6EBE0039" w:rsidR="000971FA" w:rsidRPr="000C25AC" w:rsidRDefault="000971FA" w:rsidP="000971FA">
            <w:pPr>
              <w:jc w:val="center"/>
              <w:rPr>
                <w:sz w:val="20"/>
                <w:lang w:val="en-US"/>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3258EDA7" w14:textId="77777777" w:rsidR="000971FA" w:rsidRPr="000C25AC" w:rsidRDefault="000971FA" w:rsidP="000971FA">
            <w:pPr>
              <w:rPr>
                <w:sz w:val="20"/>
              </w:rPr>
            </w:pPr>
            <w:r w:rsidRPr="000C25AC">
              <w:rPr>
                <w:sz w:val="20"/>
              </w:rPr>
              <w:t>ПЦН: - выходные и праздничные дни круглосуточно,</w:t>
            </w:r>
          </w:p>
          <w:p w14:paraId="14DD30B8" w14:textId="5AC18004"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13595501" w14:textId="77777777" w:rsidTr="00DF68DB">
        <w:trPr>
          <w:cantSplit/>
          <w:trHeight w:val="690"/>
        </w:trPr>
        <w:tc>
          <w:tcPr>
            <w:tcW w:w="852" w:type="dxa"/>
            <w:tcBorders>
              <w:top w:val="single" w:sz="4" w:space="0" w:color="000000"/>
              <w:left w:val="single" w:sz="4" w:space="0" w:color="000000"/>
              <w:bottom w:val="single" w:sz="4" w:space="0" w:color="000000"/>
              <w:right w:val="single" w:sz="4" w:space="0" w:color="000000"/>
            </w:tcBorders>
          </w:tcPr>
          <w:p w14:paraId="708141BC" w14:textId="5BC148C7"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9C3C442" w14:textId="0592EA39" w:rsidR="000971FA" w:rsidRPr="000C25AC" w:rsidRDefault="000971FA" w:rsidP="000971FA">
            <w:pPr>
              <w:rPr>
                <w:sz w:val="20"/>
              </w:rPr>
            </w:pPr>
            <w:r w:rsidRPr="000C25AC">
              <w:rPr>
                <w:sz w:val="20"/>
              </w:rPr>
              <w:t>ОПС 610004</w:t>
            </w:r>
          </w:p>
        </w:tc>
        <w:tc>
          <w:tcPr>
            <w:tcW w:w="2978" w:type="dxa"/>
            <w:tcBorders>
              <w:top w:val="single" w:sz="4" w:space="0" w:color="000000"/>
              <w:left w:val="single" w:sz="4" w:space="0" w:color="000000"/>
              <w:bottom w:val="single" w:sz="4" w:space="0" w:color="000000"/>
              <w:right w:val="single" w:sz="4" w:space="0" w:color="000000"/>
            </w:tcBorders>
            <w:vAlign w:val="center"/>
          </w:tcPr>
          <w:p w14:paraId="5B932DE6" w14:textId="7AC29CE0" w:rsidR="000971FA" w:rsidRPr="000C25AC" w:rsidRDefault="000971FA" w:rsidP="000971FA">
            <w:pPr>
              <w:rPr>
                <w:spacing w:val="1"/>
                <w:sz w:val="20"/>
              </w:rPr>
            </w:pPr>
            <w:r w:rsidRPr="000C25AC">
              <w:rPr>
                <w:sz w:val="20"/>
              </w:rPr>
              <w:t>610004, г. Киров, ул. Ленина, д. 15</w:t>
            </w:r>
          </w:p>
        </w:tc>
        <w:tc>
          <w:tcPr>
            <w:tcW w:w="1275" w:type="dxa"/>
            <w:tcBorders>
              <w:top w:val="single" w:sz="4" w:space="0" w:color="000000"/>
              <w:left w:val="single" w:sz="4" w:space="0" w:color="000000"/>
              <w:bottom w:val="single" w:sz="4" w:space="0" w:color="000000"/>
              <w:right w:val="single" w:sz="4" w:space="0" w:color="000000"/>
            </w:tcBorders>
          </w:tcPr>
          <w:p w14:paraId="3854A6CC" w14:textId="324E30F1"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28FBC93"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F420C6B" w14:textId="77777777" w:rsidR="000971FA" w:rsidRPr="000C25AC" w:rsidRDefault="000971FA" w:rsidP="000971FA">
            <w:pPr>
              <w:rPr>
                <w:sz w:val="20"/>
              </w:rPr>
            </w:pPr>
            <w:r w:rsidRPr="000C25AC">
              <w:rPr>
                <w:sz w:val="20"/>
              </w:rPr>
              <w:t>ПЦН: - выходные и праздничные дни круглосуточно,</w:t>
            </w:r>
          </w:p>
          <w:p w14:paraId="23E36DD8"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66F9AC71" w14:textId="77777777" w:rsidR="000971FA" w:rsidRPr="000C25AC" w:rsidRDefault="000971FA" w:rsidP="000971FA">
            <w:pPr>
              <w:rPr>
                <w:spacing w:val="1"/>
                <w:sz w:val="20"/>
              </w:rPr>
            </w:pPr>
            <w:r w:rsidRPr="000C25AC">
              <w:rPr>
                <w:sz w:val="20"/>
              </w:rPr>
              <w:t>КТС: - в часы работы (с момента снятия, до момента постановки охранной сигнализации)</w:t>
            </w:r>
          </w:p>
        </w:tc>
      </w:tr>
      <w:tr w:rsidR="000971FA" w14:paraId="466E0282" w14:textId="77777777" w:rsidTr="00DF68DB">
        <w:trPr>
          <w:cantSplit/>
          <w:trHeight w:val="690"/>
        </w:trPr>
        <w:tc>
          <w:tcPr>
            <w:tcW w:w="852" w:type="dxa"/>
            <w:tcBorders>
              <w:top w:val="single" w:sz="4" w:space="0" w:color="000000"/>
              <w:left w:val="single" w:sz="4" w:space="0" w:color="000000"/>
              <w:bottom w:val="single" w:sz="4" w:space="0" w:color="000000"/>
              <w:right w:val="single" w:sz="4" w:space="0" w:color="000000"/>
            </w:tcBorders>
          </w:tcPr>
          <w:p w14:paraId="651EB4B1" w14:textId="2111EBA9"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606E661" w14:textId="777C362D" w:rsidR="000971FA" w:rsidRPr="000C25AC" w:rsidRDefault="000971FA" w:rsidP="000971FA">
            <w:pPr>
              <w:rPr>
                <w:sz w:val="20"/>
              </w:rPr>
            </w:pPr>
            <w:r w:rsidRPr="000C25AC">
              <w:rPr>
                <w:sz w:val="20"/>
              </w:rPr>
              <w:t>ОПС 610005</w:t>
            </w:r>
          </w:p>
        </w:tc>
        <w:tc>
          <w:tcPr>
            <w:tcW w:w="2978" w:type="dxa"/>
            <w:tcBorders>
              <w:top w:val="single" w:sz="4" w:space="0" w:color="000000"/>
              <w:left w:val="single" w:sz="4" w:space="0" w:color="000000"/>
              <w:bottom w:val="single" w:sz="4" w:space="0" w:color="000000"/>
              <w:right w:val="single" w:sz="4" w:space="0" w:color="000000"/>
            </w:tcBorders>
            <w:vAlign w:val="center"/>
          </w:tcPr>
          <w:p w14:paraId="5682292C" w14:textId="573EB783" w:rsidR="000971FA" w:rsidRPr="000C25AC" w:rsidRDefault="000971FA" w:rsidP="000971FA">
            <w:pPr>
              <w:rPr>
                <w:spacing w:val="1"/>
                <w:sz w:val="20"/>
              </w:rPr>
            </w:pPr>
            <w:r w:rsidRPr="000C25AC">
              <w:rPr>
                <w:sz w:val="20"/>
              </w:rPr>
              <w:t>г. Киров, Октябрьский пр., д. 44</w:t>
            </w:r>
          </w:p>
        </w:tc>
        <w:tc>
          <w:tcPr>
            <w:tcW w:w="1275" w:type="dxa"/>
            <w:tcBorders>
              <w:top w:val="single" w:sz="4" w:space="0" w:color="000000"/>
              <w:left w:val="single" w:sz="4" w:space="0" w:color="000000"/>
              <w:bottom w:val="single" w:sz="4" w:space="0" w:color="000000"/>
              <w:right w:val="single" w:sz="4" w:space="0" w:color="000000"/>
            </w:tcBorders>
          </w:tcPr>
          <w:p w14:paraId="5A725CF7" w14:textId="7CB84A77"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06563B8"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CAF6A93" w14:textId="77777777" w:rsidR="000971FA" w:rsidRPr="000C25AC" w:rsidRDefault="000971FA" w:rsidP="000971FA">
            <w:pPr>
              <w:rPr>
                <w:sz w:val="20"/>
              </w:rPr>
            </w:pPr>
            <w:r w:rsidRPr="000C25AC">
              <w:rPr>
                <w:sz w:val="20"/>
              </w:rPr>
              <w:t>ПЦН: - выходные и праздничные дни круглосуточно,</w:t>
            </w:r>
          </w:p>
          <w:p w14:paraId="7098766C"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2403F22A"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45D48827" w14:textId="77777777" w:rsidTr="00DF68DB">
        <w:trPr>
          <w:cantSplit/>
          <w:trHeight w:val="764"/>
        </w:trPr>
        <w:tc>
          <w:tcPr>
            <w:tcW w:w="852" w:type="dxa"/>
            <w:tcBorders>
              <w:top w:val="single" w:sz="4" w:space="0" w:color="000000"/>
              <w:left w:val="single" w:sz="4" w:space="0" w:color="000000"/>
              <w:bottom w:val="single" w:sz="4" w:space="0" w:color="000000"/>
              <w:right w:val="single" w:sz="4" w:space="0" w:color="000000"/>
            </w:tcBorders>
          </w:tcPr>
          <w:p w14:paraId="0563197C" w14:textId="478A856A"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5D55EDF" w14:textId="2AA75D42" w:rsidR="000971FA" w:rsidRPr="000C25AC" w:rsidRDefault="000971FA" w:rsidP="000971FA">
            <w:pPr>
              <w:rPr>
                <w:sz w:val="20"/>
              </w:rPr>
            </w:pPr>
            <w:r w:rsidRPr="000C25AC">
              <w:rPr>
                <w:sz w:val="20"/>
              </w:rPr>
              <w:t>ОПС 610006</w:t>
            </w:r>
          </w:p>
        </w:tc>
        <w:tc>
          <w:tcPr>
            <w:tcW w:w="2978" w:type="dxa"/>
            <w:tcBorders>
              <w:top w:val="single" w:sz="4" w:space="0" w:color="000000"/>
              <w:left w:val="single" w:sz="4" w:space="0" w:color="000000"/>
              <w:bottom w:val="single" w:sz="4" w:space="0" w:color="000000"/>
              <w:right w:val="single" w:sz="4" w:space="0" w:color="000000"/>
            </w:tcBorders>
            <w:vAlign w:val="center"/>
          </w:tcPr>
          <w:p w14:paraId="56545B1E" w14:textId="222521DD" w:rsidR="000971FA" w:rsidRPr="000C25AC" w:rsidRDefault="000971FA" w:rsidP="000971FA">
            <w:pPr>
              <w:rPr>
                <w:spacing w:val="1"/>
                <w:sz w:val="20"/>
              </w:rPr>
            </w:pPr>
            <w:r w:rsidRPr="000C25AC">
              <w:rPr>
                <w:sz w:val="20"/>
              </w:rPr>
              <w:t xml:space="preserve">г. Киров, ул. </w:t>
            </w:r>
            <w:proofErr w:type="spellStart"/>
            <w:r w:rsidRPr="000C25AC">
              <w:rPr>
                <w:sz w:val="20"/>
              </w:rPr>
              <w:t>Лепсе</w:t>
            </w:r>
            <w:proofErr w:type="spellEnd"/>
            <w:r w:rsidRPr="000C25AC">
              <w:rPr>
                <w:sz w:val="20"/>
              </w:rPr>
              <w:t>, д. 2</w:t>
            </w:r>
          </w:p>
        </w:tc>
        <w:tc>
          <w:tcPr>
            <w:tcW w:w="1275" w:type="dxa"/>
            <w:tcBorders>
              <w:top w:val="single" w:sz="4" w:space="0" w:color="000000"/>
              <w:left w:val="single" w:sz="4" w:space="0" w:color="000000"/>
              <w:bottom w:val="single" w:sz="4" w:space="0" w:color="000000"/>
              <w:right w:val="single" w:sz="4" w:space="0" w:color="000000"/>
            </w:tcBorders>
          </w:tcPr>
          <w:p w14:paraId="7D3862DD" w14:textId="450DAAEB"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735B7BC"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62D6A673" w14:textId="77777777" w:rsidR="000971FA" w:rsidRPr="000C25AC" w:rsidRDefault="000971FA" w:rsidP="000971FA">
            <w:pPr>
              <w:rPr>
                <w:sz w:val="20"/>
              </w:rPr>
            </w:pPr>
            <w:r w:rsidRPr="000C25AC">
              <w:rPr>
                <w:sz w:val="20"/>
              </w:rPr>
              <w:t>ПЦН: - выходные и праздничные дни круглосуточно,</w:t>
            </w:r>
          </w:p>
          <w:p w14:paraId="5FBC6D0E"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AB0A5C6"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C05AA11" w14:textId="77777777" w:rsidTr="00DF68DB">
        <w:trPr>
          <w:cantSplit/>
          <w:trHeight w:val="705"/>
        </w:trPr>
        <w:tc>
          <w:tcPr>
            <w:tcW w:w="852" w:type="dxa"/>
            <w:tcBorders>
              <w:top w:val="single" w:sz="4" w:space="0" w:color="000000"/>
              <w:left w:val="single" w:sz="4" w:space="0" w:color="000000"/>
              <w:bottom w:val="single" w:sz="4" w:space="0" w:color="000000"/>
              <w:right w:val="single" w:sz="4" w:space="0" w:color="000000"/>
            </w:tcBorders>
          </w:tcPr>
          <w:p w14:paraId="0578173D" w14:textId="282D173D"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B20352E" w14:textId="1D0FA49D" w:rsidR="000971FA" w:rsidRPr="000C25AC" w:rsidRDefault="000971FA" w:rsidP="000971FA">
            <w:pPr>
              <w:rPr>
                <w:sz w:val="20"/>
              </w:rPr>
            </w:pPr>
            <w:r w:rsidRPr="000C25AC">
              <w:rPr>
                <w:sz w:val="20"/>
              </w:rPr>
              <w:t>ОПС 610007</w:t>
            </w:r>
          </w:p>
        </w:tc>
        <w:tc>
          <w:tcPr>
            <w:tcW w:w="2978" w:type="dxa"/>
            <w:tcBorders>
              <w:top w:val="single" w:sz="4" w:space="0" w:color="000000"/>
              <w:left w:val="single" w:sz="4" w:space="0" w:color="000000"/>
              <w:bottom w:val="single" w:sz="4" w:space="0" w:color="000000"/>
              <w:right w:val="single" w:sz="4" w:space="0" w:color="000000"/>
            </w:tcBorders>
            <w:vAlign w:val="center"/>
          </w:tcPr>
          <w:p w14:paraId="5375B623" w14:textId="21052D3F" w:rsidR="000971FA" w:rsidRPr="000C25AC" w:rsidRDefault="000971FA" w:rsidP="000971FA">
            <w:pPr>
              <w:rPr>
                <w:spacing w:val="1"/>
                <w:sz w:val="20"/>
              </w:rPr>
            </w:pPr>
            <w:r w:rsidRPr="000C25AC">
              <w:rPr>
                <w:sz w:val="20"/>
              </w:rPr>
              <w:t>г. Киров, ул. Ленина, д.164</w:t>
            </w:r>
          </w:p>
        </w:tc>
        <w:tc>
          <w:tcPr>
            <w:tcW w:w="1275" w:type="dxa"/>
            <w:tcBorders>
              <w:top w:val="single" w:sz="4" w:space="0" w:color="000000"/>
              <w:left w:val="single" w:sz="4" w:space="0" w:color="000000"/>
              <w:bottom w:val="single" w:sz="4" w:space="0" w:color="000000"/>
              <w:right w:val="single" w:sz="4" w:space="0" w:color="000000"/>
            </w:tcBorders>
          </w:tcPr>
          <w:p w14:paraId="65D937AD" w14:textId="3862E498"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939D551"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1AB96CBB" w14:textId="77777777" w:rsidR="000971FA" w:rsidRPr="000C25AC" w:rsidRDefault="000971FA" w:rsidP="000971FA">
            <w:pPr>
              <w:rPr>
                <w:sz w:val="20"/>
              </w:rPr>
            </w:pPr>
            <w:r w:rsidRPr="000C25AC">
              <w:rPr>
                <w:sz w:val="20"/>
              </w:rPr>
              <w:t>ПЦН: - выходные и праздничные дни круглосуточно,</w:t>
            </w:r>
          </w:p>
          <w:p w14:paraId="568CEF6A"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77C99929"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5B0294A" w14:textId="77777777" w:rsidTr="00DF68DB">
        <w:trPr>
          <w:cantSplit/>
          <w:trHeight w:val="742"/>
        </w:trPr>
        <w:tc>
          <w:tcPr>
            <w:tcW w:w="852" w:type="dxa"/>
            <w:tcBorders>
              <w:top w:val="single" w:sz="4" w:space="0" w:color="000000"/>
              <w:left w:val="single" w:sz="4" w:space="0" w:color="000000"/>
              <w:bottom w:val="single" w:sz="4" w:space="0" w:color="000000"/>
              <w:right w:val="single" w:sz="4" w:space="0" w:color="000000"/>
            </w:tcBorders>
          </w:tcPr>
          <w:p w14:paraId="5059FE81" w14:textId="64E14FEE"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7857AC6" w14:textId="3C288DAC" w:rsidR="000971FA" w:rsidRPr="000C25AC" w:rsidRDefault="000971FA" w:rsidP="000971FA">
            <w:pPr>
              <w:rPr>
                <w:sz w:val="20"/>
              </w:rPr>
            </w:pPr>
            <w:r w:rsidRPr="000C25AC">
              <w:rPr>
                <w:sz w:val="20"/>
              </w:rPr>
              <w:t>ОПС 610010</w:t>
            </w:r>
          </w:p>
        </w:tc>
        <w:tc>
          <w:tcPr>
            <w:tcW w:w="2978" w:type="dxa"/>
            <w:tcBorders>
              <w:top w:val="single" w:sz="4" w:space="0" w:color="000000"/>
              <w:left w:val="single" w:sz="4" w:space="0" w:color="000000"/>
              <w:bottom w:val="single" w:sz="4" w:space="0" w:color="000000"/>
              <w:right w:val="single" w:sz="4" w:space="0" w:color="000000"/>
            </w:tcBorders>
            <w:vAlign w:val="center"/>
          </w:tcPr>
          <w:p w14:paraId="5F599358" w14:textId="51DDE3C6" w:rsidR="000971FA" w:rsidRPr="000C25AC" w:rsidRDefault="000971FA" w:rsidP="000971FA">
            <w:pPr>
              <w:rPr>
                <w:spacing w:val="1"/>
                <w:sz w:val="20"/>
              </w:rPr>
            </w:pPr>
            <w:r w:rsidRPr="000C25AC">
              <w:rPr>
                <w:sz w:val="20"/>
              </w:rPr>
              <w:t>г. Киров, п. Радужный, пр. Строителей, д. 4</w:t>
            </w:r>
          </w:p>
        </w:tc>
        <w:tc>
          <w:tcPr>
            <w:tcW w:w="1275" w:type="dxa"/>
            <w:tcBorders>
              <w:top w:val="single" w:sz="4" w:space="0" w:color="000000"/>
              <w:left w:val="single" w:sz="4" w:space="0" w:color="000000"/>
              <w:bottom w:val="single" w:sz="4" w:space="0" w:color="000000"/>
              <w:right w:val="single" w:sz="4" w:space="0" w:color="000000"/>
            </w:tcBorders>
          </w:tcPr>
          <w:p w14:paraId="0A76838B" w14:textId="44E87249"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FA12689"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64505B11" w14:textId="77777777" w:rsidR="000971FA" w:rsidRPr="000C25AC" w:rsidRDefault="000971FA" w:rsidP="000971FA">
            <w:pPr>
              <w:rPr>
                <w:sz w:val="20"/>
              </w:rPr>
            </w:pPr>
            <w:r w:rsidRPr="000C25AC">
              <w:rPr>
                <w:sz w:val="20"/>
              </w:rPr>
              <w:t>ПЦН: - выходные и праздничные дни круглосуточно,</w:t>
            </w:r>
          </w:p>
          <w:p w14:paraId="79C27A68"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4DEE2D1"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16ED295" w14:textId="77777777" w:rsidTr="00DF68DB">
        <w:trPr>
          <w:cantSplit/>
          <w:trHeight w:val="710"/>
        </w:trPr>
        <w:tc>
          <w:tcPr>
            <w:tcW w:w="852" w:type="dxa"/>
            <w:tcBorders>
              <w:top w:val="single" w:sz="4" w:space="0" w:color="000000"/>
              <w:left w:val="single" w:sz="4" w:space="0" w:color="000000"/>
              <w:bottom w:val="single" w:sz="4" w:space="0" w:color="000000"/>
              <w:right w:val="single" w:sz="4" w:space="0" w:color="000000"/>
            </w:tcBorders>
          </w:tcPr>
          <w:p w14:paraId="322CF305" w14:textId="32C45652"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173D951" w14:textId="5A4B163D" w:rsidR="000971FA" w:rsidRPr="000C25AC" w:rsidRDefault="000971FA" w:rsidP="000971FA">
            <w:pPr>
              <w:rPr>
                <w:sz w:val="20"/>
              </w:rPr>
            </w:pPr>
            <w:r w:rsidRPr="000C25AC">
              <w:rPr>
                <w:sz w:val="20"/>
              </w:rPr>
              <w:t>ОПС 610013</w:t>
            </w:r>
          </w:p>
        </w:tc>
        <w:tc>
          <w:tcPr>
            <w:tcW w:w="2978" w:type="dxa"/>
            <w:tcBorders>
              <w:top w:val="single" w:sz="4" w:space="0" w:color="000000"/>
              <w:left w:val="single" w:sz="4" w:space="0" w:color="000000"/>
              <w:bottom w:val="single" w:sz="4" w:space="0" w:color="000000"/>
              <w:right w:val="single" w:sz="4" w:space="0" w:color="000000"/>
            </w:tcBorders>
            <w:vAlign w:val="center"/>
          </w:tcPr>
          <w:p w14:paraId="350F6F7F" w14:textId="14E51BE2" w:rsidR="000971FA" w:rsidRPr="000C25AC" w:rsidRDefault="000971FA" w:rsidP="000971FA">
            <w:pPr>
              <w:rPr>
                <w:spacing w:val="1"/>
                <w:sz w:val="20"/>
              </w:rPr>
            </w:pPr>
            <w:r w:rsidRPr="000C25AC">
              <w:rPr>
                <w:sz w:val="20"/>
              </w:rPr>
              <w:t xml:space="preserve">г. Киров, </w:t>
            </w:r>
            <w:proofErr w:type="spellStart"/>
            <w:r w:rsidRPr="000C25AC">
              <w:rPr>
                <w:sz w:val="20"/>
              </w:rPr>
              <w:t>Нововятский</w:t>
            </w:r>
            <w:proofErr w:type="spellEnd"/>
            <w:r w:rsidRPr="000C25AC">
              <w:rPr>
                <w:sz w:val="20"/>
              </w:rPr>
              <w:t xml:space="preserve"> район, ул. Ленина, д. 22</w:t>
            </w:r>
          </w:p>
        </w:tc>
        <w:tc>
          <w:tcPr>
            <w:tcW w:w="1275" w:type="dxa"/>
            <w:tcBorders>
              <w:top w:val="single" w:sz="4" w:space="0" w:color="000000"/>
              <w:left w:val="single" w:sz="4" w:space="0" w:color="000000"/>
              <w:bottom w:val="single" w:sz="4" w:space="0" w:color="000000"/>
              <w:right w:val="single" w:sz="4" w:space="0" w:color="000000"/>
            </w:tcBorders>
          </w:tcPr>
          <w:p w14:paraId="2C35367A" w14:textId="2B24A390"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1077A9E9"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59BDFCFA" w14:textId="77777777" w:rsidR="000971FA" w:rsidRPr="000C25AC" w:rsidRDefault="000971FA" w:rsidP="000971FA">
            <w:pPr>
              <w:rPr>
                <w:sz w:val="20"/>
              </w:rPr>
            </w:pPr>
            <w:r w:rsidRPr="000C25AC">
              <w:rPr>
                <w:sz w:val="20"/>
              </w:rPr>
              <w:t>ПЦН: - выходные и праздничные дни круглосуточно,</w:t>
            </w:r>
          </w:p>
          <w:p w14:paraId="689ED889"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0E5F82E"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3948441E" w14:textId="77777777" w:rsidTr="00DF68DB">
        <w:trPr>
          <w:cantSplit/>
          <w:trHeight w:val="407"/>
        </w:trPr>
        <w:tc>
          <w:tcPr>
            <w:tcW w:w="852" w:type="dxa"/>
            <w:tcBorders>
              <w:top w:val="single" w:sz="4" w:space="0" w:color="000000"/>
              <w:left w:val="single" w:sz="4" w:space="0" w:color="000000"/>
              <w:bottom w:val="single" w:sz="4" w:space="0" w:color="000000"/>
              <w:right w:val="single" w:sz="4" w:space="0" w:color="000000"/>
            </w:tcBorders>
          </w:tcPr>
          <w:p w14:paraId="139157C0" w14:textId="3130611B"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9E02E60" w14:textId="0F1A66E8" w:rsidR="000971FA" w:rsidRPr="000C25AC" w:rsidRDefault="000971FA" w:rsidP="000971FA">
            <w:pPr>
              <w:rPr>
                <w:sz w:val="20"/>
              </w:rPr>
            </w:pPr>
            <w:r w:rsidRPr="000C25AC">
              <w:rPr>
                <w:sz w:val="20"/>
              </w:rPr>
              <w:t>ОПС 610014</w:t>
            </w:r>
          </w:p>
        </w:tc>
        <w:tc>
          <w:tcPr>
            <w:tcW w:w="2978" w:type="dxa"/>
            <w:tcBorders>
              <w:top w:val="single" w:sz="4" w:space="0" w:color="000000"/>
              <w:left w:val="single" w:sz="4" w:space="0" w:color="000000"/>
              <w:bottom w:val="single" w:sz="4" w:space="0" w:color="000000"/>
              <w:right w:val="single" w:sz="4" w:space="0" w:color="000000"/>
            </w:tcBorders>
            <w:vAlign w:val="center"/>
          </w:tcPr>
          <w:p w14:paraId="56B0D870" w14:textId="4F08074D" w:rsidR="000971FA" w:rsidRPr="000C25AC" w:rsidRDefault="000971FA" w:rsidP="000971FA">
            <w:pPr>
              <w:rPr>
                <w:spacing w:val="1"/>
                <w:sz w:val="20"/>
              </w:rPr>
            </w:pPr>
            <w:r w:rsidRPr="000C25AC">
              <w:rPr>
                <w:sz w:val="20"/>
              </w:rPr>
              <w:t>г. Киров, ул. Щорса, д. 30</w:t>
            </w:r>
          </w:p>
        </w:tc>
        <w:tc>
          <w:tcPr>
            <w:tcW w:w="1275" w:type="dxa"/>
            <w:tcBorders>
              <w:top w:val="single" w:sz="4" w:space="0" w:color="000000"/>
              <w:left w:val="single" w:sz="4" w:space="0" w:color="000000"/>
              <w:bottom w:val="single" w:sz="4" w:space="0" w:color="000000"/>
              <w:right w:val="single" w:sz="4" w:space="0" w:color="000000"/>
            </w:tcBorders>
          </w:tcPr>
          <w:p w14:paraId="596C35A6" w14:textId="353E1E7E"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7530FE7"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895C84A" w14:textId="77777777" w:rsidR="000971FA" w:rsidRPr="000C25AC" w:rsidRDefault="000971FA" w:rsidP="000971FA">
            <w:pPr>
              <w:rPr>
                <w:sz w:val="20"/>
              </w:rPr>
            </w:pPr>
            <w:r w:rsidRPr="000C25AC">
              <w:rPr>
                <w:sz w:val="20"/>
              </w:rPr>
              <w:t>ПЦН: - выходные и праздничные дни круглосуточно,</w:t>
            </w:r>
          </w:p>
          <w:p w14:paraId="6531A1A3"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C12D37D"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6844E3D" w14:textId="77777777" w:rsidTr="00DF68DB">
        <w:trPr>
          <w:cantSplit/>
          <w:trHeight w:val="560"/>
        </w:trPr>
        <w:tc>
          <w:tcPr>
            <w:tcW w:w="852" w:type="dxa"/>
            <w:tcBorders>
              <w:top w:val="single" w:sz="4" w:space="0" w:color="000000"/>
              <w:left w:val="single" w:sz="4" w:space="0" w:color="000000"/>
              <w:bottom w:val="single" w:sz="4" w:space="0" w:color="000000"/>
              <w:right w:val="single" w:sz="4" w:space="0" w:color="000000"/>
            </w:tcBorders>
          </w:tcPr>
          <w:p w14:paraId="246A0758" w14:textId="280A1011"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2A889A6" w14:textId="47138C3D" w:rsidR="000971FA" w:rsidRPr="000C25AC" w:rsidRDefault="000971FA" w:rsidP="000971FA">
            <w:pPr>
              <w:rPr>
                <w:sz w:val="20"/>
              </w:rPr>
            </w:pPr>
            <w:r w:rsidRPr="000C25AC">
              <w:rPr>
                <w:sz w:val="20"/>
              </w:rPr>
              <w:t>ОПС 610002</w:t>
            </w:r>
          </w:p>
        </w:tc>
        <w:tc>
          <w:tcPr>
            <w:tcW w:w="2978" w:type="dxa"/>
            <w:tcBorders>
              <w:top w:val="single" w:sz="4" w:space="0" w:color="000000"/>
              <w:left w:val="single" w:sz="4" w:space="0" w:color="000000"/>
              <w:bottom w:val="single" w:sz="4" w:space="0" w:color="000000"/>
              <w:right w:val="single" w:sz="4" w:space="0" w:color="000000"/>
            </w:tcBorders>
            <w:vAlign w:val="center"/>
          </w:tcPr>
          <w:p w14:paraId="548394B1" w14:textId="44917A7A" w:rsidR="000971FA" w:rsidRPr="000C25AC" w:rsidRDefault="000971FA" w:rsidP="000971FA">
            <w:pPr>
              <w:rPr>
                <w:spacing w:val="1"/>
                <w:sz w:val="20"/>
              </w:rPr>
            </w:pPr>
            <w:r w:rsidRPr="000C25AC">
              <w:rPr>
                <w:sz w:val="20"/>
              </w:rPr>
              <w:t>г. Киров, ул. Свободы, д. 125</w:t>
            </w:r>
          </w:p>
        </w:tc>
        <w:tc>
          <w:tcPr>
            <w:tcW w:w="1275" w:type="dxa"/>
            <w:tcBorders>
              <w:top w:val="single" w:sz="4" w:space="0" w:color="000000"/>
              <w:left w:val="single" w:sz="4" w:space="0" w:color="000000"/>
              <w:bottom w:val="single" w:sz="4" w:space="0" w:color="000000"/>
              <w:right w:val="single" w:sz="4" w:space="0" w:color="000000"/>
            </w:tcBorders>
          </w:tcPr>
          <w:p w14:paraId="56EC2D6E" w14:textId="7D25FBE9"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D97BAB7"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00E2CB96" w14:textId="77777777" w:rsidR="000971FA" w:rsidRPr="000C25AC" w:rsidRDefault="000971FA" w:rsidP="000971FA">
            <w:pPr>
              <w:rPr>
                <w:sz w:val="20"/>
              </w:rPr>
            </w:pPr>
            <w:r w:rsidRPr="000C25AC">
              <w:rPr>
                <w:sz w:val="20"/>
              </w:rPr>
              <w:t>ПЦН: - выходные и праздничные дни круглосуточно,</w:t>
            </w:r>
          </w:p>
          <w:p w14:paraId="17A8E973"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46109DD8"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47807858" w14:textId="77777777" w:rsidTr="00DF68DB">
        <w:trPr>
          <w:cantSplit/>
          <w:trHeight w:val="437"/>
        </w:trPr>
        <w:tc>
          <w:tcPr>
            <w:tcW w:w="852" w:type="dxa"/>
            <w:tcBorders>
              <w:top w:val="single" w:sz="4" w:space="0" w:color="000000"/>
              <w:left w:val="single" w:sz="4" w:space="0" w:color="000000"/>
              <w:bottom w:val="single" w:sz="4" w:space="0" w:color="000000"/>
              <w:right w:val="single" w:sz="4" w:space="0" w:color="000000"/>
            </w:tcBorders>
          </w:tcPr>
          <w:p w14:paraId="1CBA1F07" w14:textId="25172C0D" w:rsidR="000971FA" w:rsidRPr="000C25AC"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B45111B" w14:textId="3AA25D28" w:rsidR="000971FA" w:rsidRPr="000C25AC" w:rsidRDefault="000971FA" w:rsidP="000971FA">
            <w:pPr>
              <w:rPr>
                <w:sz w:val="20"/>
              </w:rPr>
            </w:pPr>
            <w:r w:rsidRPr="000C25AC">
              <w:rPr>
                <w:sz w:val="20"/>
              </w:rPr>
              <w:t>ОПС 610016</w:t>
            </w:r>
          </w:p>
        </w:tc>
        <w:tc>
          <w:tcPr>
            <w:tcW w:w="2978" w:type="dxa"/>
            <w:tcBorders>
              <w:top w:val="single" w:sz="4" w:space="0" w:color="000000"/>
              <w:left w:val="single" w:sz="4" w:space="0" w:color="000000"/>
              <w:bottom w:val="single" w:sz="4" w:space="0" w:color="000000"/>
              <w:right w:val="single" w:sz="4" w:space="0" w:color="000000"/>
            </w:tcBorders>
            <w:vAlign w:val="center"/>
          </w:tcPr>
          <w:p w14:paraId="17AF603F" w14:textId="57BEF14F" w:rsidR="000971FA" w:rsidRPr="000C25AC" w:rsidRDefault="000971FA" w:rsidP="000971FA">
            <w:pPr>
              <w:rPr>
                <w:spacing w:val="1"/>
                <w:sz w:val="20"/>
              </w:rPr>
            </w:pPr>
            <w:r w:rsidRPr="000C25AC">
              <w:rPr>
                <w:sz w:val="20"/>
              </w:rPr>
              <w:t>г. Киров, ул. Металлургов, 10</w:t>
            </w:r>
          </w:p>
        </w:tc>
        <w:tc>
          <w:tcPr>
            <w:tcW w:w="1275" w:type="dxa"/>
            <w:tcBorders>
              <w:top w:val="single" w:sz="4" w:space="0" w:color="000000"/>
              <w:left w:val="single" w:sz="4" w:space="0" w:color="000000"/>
              <w:bottom w:val="single" w:sz="4" w:space="0" w:color="000000"/>
              <w:right w:val="single" w:sz="4" w:space="0" w:color="000000"/>
            </w:tcBorders>
          </w:tcPr>
          <w:p w14:paraId="3E0C18D1" w14:textId="2D2EF2D1"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120F226"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17F68F0C" w14:textId="77777777" w:rsidR="000971FA" w:rsidRPr="000C25AC" w:rsidRDefault="000971FA" w:rsidP="000971FA">
            <w:pPr>
              <w:rPr>
                <w:sz w:val="20"/>
              </w:rPr>
            </w:pPr>
            <w:r w:rsidRPr="000C25AC">
              <w:rPr>
                <w:sz w:val="20"/>
              </w:rPr>
              <w:t>ПЦН: - выходные и праздничные дни круглосуточно,</w:t>
            </w:r>
          </w:p>
          <w:p w14:paraId="68DA80E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2190B51A"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5BF2CE9" w14:textId="77777777" w:rsidTr="00DF68DB">
        <w:trPr>
          <w:cantSplit/>
          <w:trHeight w:val="589"/>
        </w:trPr>
        <w:tc>
          <w:tcPr>
            <w:tcW w:w="852" w:type="dxa"/>
            <w:tcBorders>
              <w:top w:val="single" w:sz="4" w:space="0" w:color="000000"/>
              <w:left w:val="single" w:sz="4" w:space="0" w:color="000000"/>
              <w:bottom w:val="single" w:sz="4" w:space="0" w:color="000000"/>
              <w:right w:val="single" w:sz="4" w:space="0" w:color="000000"/>
            </w:tcBorders>
          </w:tcPr>
          <w:p w14:paraId="26958FE7" w14:textId="0501BA54"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2BE52C7" w14:textId="64E82042" w:rsidR="000971FA" w:rsidRPr="00DF68DB" w:rsidRDefault="000971FA" w:rsidP="000971FA">
            <w:pPr>
              <w:rPr>
                <w:sz w:val="20"/>
              </w:rPr>
            </w:pPr>
            <w:r w:rsidRPr="00DF68DB">
              <w:rPr>
                <w:color w:val="000000"/>
                <w:sz w:val="20"/>
              </w:rPr>
              <w:t>ОПС 610017</w:t>
            </w:r>
          </w:p>
        </w:tc>
        <w:tc>
          <w:tcPr>
            <w:tcW w:w="2978" w:type="dxa"/>
            <w:tcBorders>
              <w:top w:val="single" w:sz="4" w:space="0" w:color="000000"/>
              <w:left w:val="single" w:sz="4" w:space="0" w:color="000000"/>
              <w:bottom w:val="single" w:sz="4" w:space="0" w:color="000000"/>
              <w:right w:val="single" w:sz="4" w:space="0" w:color="000000"/>
            </w:tcBorders>
            <w:vAlign w:val="center"/>
          </w:tcPr>
          <w:p w14:paraId="7AE13C2E" w14:textId="4C28253D" w:rsidR="000971FA" w:rsidRPr="00DF68DB" w:rsidRDefault="000971FA" w:rsidP="000971FA">
            <w:pPr>
              <w:rPr>
                <w:spacing w:val="1"/>
                <w:sz w:val="20"/>
              </w:rPr>
            </w:pPr>
            <w:r w:rsidRPr="00DF68DB">
              <w:rPr>
                <w:color w:val="000000"/>
                <w:sz w:val="20"/>
              </w:rPr>
              <w:t>г. Киров, ул. Молодой Гвардии, д. 72</w:t>
            </w:r>
          </w:p>
        </w:tc>
        <w:tc>
          <w:tcPr>
            <w:tcW w:w="1275" w:type="dxa"/>
            <w:tcBorders>
              <w:top w:val="single" w:sz="4" w:space="0" w:color="000000"/>
              <w:left w:val="single" w:sz="4" w:space="0" w:color="000000"/>
              <w:bottom w:val="single" w:sz="4" w:space="0" w:color="000000"/>
              <w:right w:val="single" w:sz="4" w:space="0" w:color="000000"/>
            </w:tcBorders>
          </w:tcPr>
          <w:p w14:paraId="2DCEA081" w14:textId="61419CF3"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AF04F00" w14:textId="77777777"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2013A08C"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2C02E3EA"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5EE65AC" w14:textId="777777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251D55C4" w14:textId="77777777" w:rsidTr="00DF68DB">
        <w:trPr>
          <w:cantSplit/>
          <w:trHeight w:val="599"/>
        </w:trPr>
        <w:tc>
          <w:tcPr>
            <w:tcW w:w="852" w:type="dxa"/>
            <w:tcBorders>
              <w:top w:val="single" w:sz="4" w:space="0" w:color="000000"/>
              <w:left w:val="single" w:sz="4" w:space="0" w:color="000000"/>
              <w:bottom w:val="single" w:sz="4" w:space="0" w:color="000000"/>
              <w:right w:val="single" w:sz="4" w:space="0" w:color="000000"/>
            </w:tcBorders>
          </w:tcPr>
          <w:p w14:paraId="322AADAD" w14:textId="2E55E68F"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A55A72E" w14:textId="3DCD7445" w:rsidR="000971FA" w:rsidRPr="00DF68DB" w:rsidRDefault="000971FA" w:rsidP="000971FA">
            <w:pPr>
              <w:rPr>
                <w:sz w:val="20"/>
              </w:rPr>
            </w:pPr>
            <w:r w:rsidRPr="00DF68DB">
              <w:rPr>
                <w:color w:val="000000"/>
                <w:sz w:val="20"/>
              </w:rPr>
              <w:t>ОПС 610020</w:t>
            </w:r>
          </w:p>
        </w:tc>
        <w:tc>
          <w:tcPr>
            <w:tcW w:w="2978" w:type="dxa"/>
            <w:tcBorders>
              <w:top w:val="single" w:sz="4" w:space="0" w:color="000000"/>
              <w:left w:val="single" w:sz="4" w:space="0" w:color="000000"/>
              <w:bottom w:val="single" w:sz="4" w:space="0" w:color="000000"/>
              <w:right w:val="single" w:sz="4" w:space="0" w:color="000000"/>
            </w:tcBorders>
            <w:vAlign w:val="center"/>
          </w:tcPr>
          <w:p w14:paraId="71C53B20" w14:textId="4226670E" w:rsidR="000971FA" w:rsidRPr="00DF68DB" w:rsidRDefault="000971FA" w:rsidP="000971FA">
            <w:pPr>
              <w:rPr>
                <w:spacing w:val="1"/>
                <w:sz w:val="20"/>
              </w:rPr>
            </w:pPr>
            <w:r w:rsidRPr="00DF68DB">
              <w:rPr>
                <w:color w:val="000000"/>
                <w:sz w:val="20"/>
              </w:rPr>
              <w:t>г. Киров, ул. Владимирская, д. 26</w:t>
            </w:r>
          </w:p>
        </w:tc>
        <w:tc>
          <w:tcPr>
            <w:tcW w:w="1275" w:type="dxa"/>
            <w:tcBorders>
              <w:top w:val="single" w:sz="4" w:space="0" w:color="000000"/>
              <w:left w:val="single" w:sz="4" w:space="0" w:color="000000"/>
              <w:bottom w:val="single" w:sz="4" w:space="0" w:color="000000"/>
              <w:right w:val="single" w:sz="4" w:space="0" w:color="000000"/>
            </w:tcBorders>
          </w:tcPr>
          <w:p w14:paraId="367A2E51" w14:textId="374B5D28"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84F9E4A" w14:textId="77777777"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1782D95"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2A79AFE1"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195D233B" w14:textId="777777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35330B3C" w14:textId="77777777" w:rsidTr="00DF68DB">
        <w:trPr>
          <w:cantSplit/>
          <w:trHeight w:val="1202"/>
        </w:trPr>
        <w:tc>
          <w:tcPr>
            <w:tcW w:w="852" w:type="dxa"/>
            <w:tcBorders>
              <w:top w:val="single" w:sz="4" w:space="0" w:color="000000"/>
              <w:left w:val="single" w:sz="4" w:space="0" w:color="000000"/>
              <w:bottom w:val="single" w:sz="4" w:space="0" w:color="000000"/>
              <w:right w:val="single" w:sz="4" w:space="0" w:color="000000"/>
            </w:tcBorders>
          </w:tcPr>
          <w:p w14:paraId="7170170B" w14:textId="307ABEB6"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430EED7" w14:textId="125F9DF6" w:rsidR="000971FA" w:rsidRPr="00DF68DB" w:rsidRDefault="000971FA" w:rsidP="000971FA">
            <w:pPr>
              <w:rPr>
                <w:sz w:val="20"/>
              </w:rPr>
            </w:pPr>
            <w:r w:rsidRPr="00DF68DB">
              <w:rPr>
                <w:color w:val="000000"/>
                <w:sz w:val="20"/>
              </w:rPr>
              <w:t>Информационно-выплатной центр 610710</w:t>
            </w:r>
          </w:p>
        </w:tc>
        <w:tc>
          <w:tcPr>
            <w:tcW w:w="2978" w:type="dxa"/>
            <w:tcBorders>
              <w:top w:val="single" w:sz="4" w:space="0" w:color="000000"/>
              <w:left w:val="single" w:sz="4" w:space="0" w:color="000000"/>
              <w:bottom w:val="single" w:sz="4" w:space="0" w:color="000000"/>
              <w:right w:val="single" w:sz="4" w:space="0" w:color="000000"/>
            </w:tcBorders>
            <w:vAlign w:val="center"/>
          </w:tcPr>
          <w:p w14:paraId="18E08D86" w14:textId="4CF82508" w:rsidR="000971FA" w:rsidRPr="00DF68DB" w:rsidRDefault="000971FA" w:rsidP="000971FA">
            <w:pPr>
              <w:rPr>
                <w:spacing w:val="1"/>
                <w:sz w:val="20"/>
              </w:rPr>
            </w:pPr>
            <w:r w:rsidRPr="00DF68DB">
              <w:rPr>
                <w:color w:val="000000"/>
                <w:sz w:val="20"/>
              </w:rPr>
              <w:t>г. Киров, ул. Владимирская, д. 24</w:t>
            </w:r>
          </w:p>
        </w:tc>
        <w:tc>
          <w:tcPr>
            <w:tcW w:w="1275" w:type="dxa"/>
            <w:tcBorders>
              <w:top w:val="single" w:sz="4" w:space="0" w:color="000000"/>
              <w:left w:val="single" w:sz="4" w:space="0" w:color="000000"/>
              <w:bottom w:val="single" w:sz="4" w:space="0" w:color="000000"/>
              <w:right w:val="single" w:sz="4" w:space="0" w:color="000000"/>
            </w:tcBorders>
          </w:tcPr>
          <w:p w14:paraId="79A20B91" w14:textId="0A92A833"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8A2BB3A" w14:textId="77777777"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5F57C27"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65A8ED6F"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1CA9B28A" w14:textId="777777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6119D435" w14:textId="77777777" w:rsidTr="00DF68DB">
        <w:trPr>
          <w:cantSplit/>
          <w:trHeight w:val="463"/>
        </w:trPr>
        <w:tc>
          <w:tcPr>
            <w:tcW w:w="852" w:type="dxa"/>
            <w:tcBorders>
              <w:top w:val="single" w:sz="4" w:space="0" w:color="000000"/>
              <w:left w:val="single" w:sz="4" w:space="0" w:color="000000"/>
              <w:bottom w:val="single" w:sz="4" w:space="0" w:color="000000"/>
              <w:right w:val="single" w:sz="4" w:space="0" w:color="000000"/>
            </w:tcBorders>
          </w:tcPr>
          <w:p w14:paraId="0242D1FF" w14:textId="6FF31FE2"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7EC4E7" w14:textId="66D5DE86" w:rsidR="000971FA" w:rsidRPr="00DF68DB" w:rsidRDefault="000971FA" w:rsidP="000971FA">
            <w:pPr>
              <w:rPr>
                <w:sz w:val="20"/>
              </w:rPr>
            </w:pPr>
            <w:r w:rsidRPr="00DF68DB">
              <w:rPr>
                <w:color w:val="000000"/>
                <w:sz w:val="20"/>
              </w:rPr>
              <w:t>ОПС 610021</w:t>
            </w:r>
          </w:p>
        </w:tc>
        <w:tc>
          <w:tcPr>
            <w:tcW w:w="2978" w:type="dxa"/>
            <w:tcBorders>
              <w:top w:val="single" w:sz="4" w:space="0" w:color="000000"/>
              <w:left w:val="single" w:sz="4" w:space="0" w:color="000000"/>
              <w:bottom w:val="single" w:sz="4" w:space="0" w:color="000000"/>
              <w:right w:val="single" w:sz="4" w:space="0" w:color="000000"/>
            </w:tcBorders>
            <w:vAlign w:val="center"/>
          </w:tcPr>
          <w:p w14:paraId="59086F37" w14:textId="45B59194" w:rsidR="000971FA" w:rsidRPr="00DF68DB" w:rsidRDefault="000971FA" w:rsidP="000971FA">
            <w:pPr>
              <w:rPr>
                <w:spacing w:val="1"/>
                <w:sz w:val="20"/>
              </w:rPr>
            </w:pPr>
            <w:r w:rsidRPr="00DF68DB">
              <w:rPr>
                <w:color w:val="000000"/>
                <w:sz w:val="20"/>
              </w:rPr>
              <w:t>610021, г. Киров, ул. Воровского, д. 102</w:t>
            </w:r>
          </w:p>
        </w:tc>
        <w:tc>
          <w:tcPr>
            <w:tcW w:w="1275" w:type="dxa"/>
            <w:tcBorders>
              <w:top w:val="single" w:sz="4" w:space="0" w:color="000000"/>
              <w:left w:val="single" w:sz="4" w:space="0" w:color="000000"/>
              <w:bottom w:val="single" w:sz="4" w:space="0" w:color="000000"/>
              <w:right w:val="single" w:sz="4" w:space="0" w:color="000000"/>
            </w:tcBorders>
          </w:tcPr>
          <w:p w14:paraId="339F6E31" w14:textId="79DB442A"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6532625" w14:textId="77777777"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EEB12D6"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5B3E7AD3"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6FADDC0" w14:textId="777777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6F124D18" w14:textId="77777777" w:rsidTr="00DF68DB">
        <w:trPr>
          <w:cantSplit/>
          <w:trHeight w:val="189"/>
        </w:trPr>
        <w:tc>
          <w:tcPr>
            <w:tcW w:w="852" w:type="dxa"/>
            <w:tcBorders>
              <w:top w:val="single" w:sz="4" w:space="0" w:color="000000"/>
              <w:left w:val="single" w:sz="4" w:space="0" w:color="000000"/>
              <w:bottom w:val="single" w:sz="4" w:space="0" w:color="000000"/>
              <w:right w:val="single" w:sz="4" w:space="0" w:color="000000"/>
            </w:tcBorders>
          </w:tcPr>
          <w:p w14:paraId="36EEDDB4" w14:textId="5D1B2426"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4BC242D" w14:textId="3A301197" w:rsidR="000971FA" w:rsidRPr="00DF68DB" w:rsidRDefault="000971FA" w:rsidP="000971FA">
            <w:pPr>
              <w:rPr>
                <w:sz w:val="20"/>
              </w:rPr>
            </w:pPr>
            <w:r w:rsidRPr="00DF68DB">
              <w:rPr>
                <w:color w:val="000000"/>
                <w:sz w:val="20"/>
              </w:rPr>
              <w:t>Склад 610701</w:t>
            </w:r>
          </w:p>
        </w:tc>
        <w:tc>
          <w:tcPr>
            <w:tcW w:w="2978" w:type="dxa"/>
            <w:tcBorders>
              <w:top w:val="single" w:sz="4" w:space="0" w:color="000000"/>
              <w:left w:val="single" w:sz="4" w:space="0" w:color="000000"/>
              <w:bottom w:val="single" w:sz="4" w:space="0" w:color="000000"/>
              <w:right w:val="single" w:sz="4" w:space="0" w:color="000000"/>
            </w:tcBorders>
            <w:vAlign w:val="center"/>
          </w:tcPr>
          <w:p w14:paraId="4E8B1E9C" w14:textId="229CF7CC" w:rsidR="000971FA" w:rsidRPr="00DF68DB" w:rsidRDefault="000971FA" w:rsidP="000971FA">
            <w:pPr>
              <w:spacing w:after="60"/>
              <w:rPr>
                <w:spacing w:val="1"/>
                <w:sz w:val="20"/>
              </w:rPr>
            </w:pPr>
            <w:r w:rsidRPr="00DF68DB">
              <w:rPr>
                <w:color w:val="000000"/>
                <w:sz w:val="20"/>
              </w:rPr>
              <w:t>г. Киров, ул. Деповская, д. 63</w:t>
            </w:r>
          </w:p>
        </w:tc>
        <w:tc>
          <w:tcPr>
            <w:tcW w:w="1275" w:type="dxa"/>
            <w:tcBorders>
              <w:top w:val="single" w:sz="4" w:space="0" w:color="000000"/>
              <w:left w:val="single" w:sz="4" w:space="0" w:color="000000"/>
              <w:bottom w:val="single" w:sz="4" w:space="0" w:color="000000"/>
              <w:right w:val="single" w:sz="4" w:space="0" w:color="000000"/>
            </w:tcBorders>
          </w:tcPr>
          <w:p w14:paraId="4A22163F" w14:textId="6BD303E1"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18BC44FB" w14:textId="77777777" w:rsidR="000971FA" w:rsidRPr="00DF68DB" w:rsidRDefault="000971FA" w:rsidP="000971FA">
            <w:pPr>
              <w:jc w:val="center"/>
              <w:rPr>
                <w:spacing w:val="1"/>
                <w:sz w:val="20"/>
              </w:rPr>
            </w:pPr>
            <w:r w:rsidRPr="00DF68DB">
              <w:rPr>
                <w:color w:val="000000"/>
                <w:sz w:val="20"/>
              </w:rPr>
              <w:t>ПЦН</w:t>
            </w:r>
            <w:r w:rsidRPr="00DF68DB">
              <w:rPr>
                <w:spacing w:val="1"/>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09AF1FB6" w14:textId="77777777" w:rsidR="000971FA" w:rsidRPr="00DF68DB" w:rsidRDefault="000971FA" w:rsidP="000971FA">
            <w:pPr>
              <w:rPr>
                <w:color w:val="000000"/>
                <w:sz w:val="20"/>
              </w:rPr>
            </w:pPr>
            <w:r w:rsidRPr="00DF68DB">
              <w:rPr>
                <w:color w:val="000000"/>
                <w:sz w:val="20"/>
              </w:rPr>
              <w:t>ПЦН: - круглосуточно</w:t>
            </w:r>
          </w:p>
          <w:p w14:paraId="1E604A62" w14:textId="77777777" w:rsidR="000971FA" w:rsidRPr="00DF68DB" w:rsidRDefault="000971FA" w:rsidP="000971FA">
            <w:pPr>
              <w:rPr>
                <w:color w:val="000000"/>
                <w:sz w:val="20"/>
              </w:rPr>
            </w:pPr>
            <w:r w:rsidRPr="00DF68DB">
              <w:rPr>
                <w:color w:val="000000"/>
                <w:sz w:val="20"/>
              </w:rPr>
              <w:t>КТС: - в часы работы отделения связи</w:t>
            </w:r>
          </w:p>
        </w:tc>
      </w:tr>
      <w:tr w:rsidR="000971FA" w14:paraId="2693FE8F" w14:textId="77777777" w:rsidTr="00DF68DB">
        <w:trPr>
          <w:cantSplit/>
          <w:trHeight w:val="930"/>
        </w:trPr>
        <w:tc>
          <w:tcPr>
            <w:tcW w:w="852" w:type="dxa"/>
            <w:tcBorders>
              <w:top w:val="single" w:sz="4" w:space="0" w:color="000000"/>
              <w:left w:val="single" w:sz="4" w:space="0" w:color="000000"/>
              <w:bottom w:val="single" w:sz="4" w:space="0" w:color="000000"/>
              <w:right w:val="single" w:sz="4" w:space="0" w:color="000000"/>
            </w:tcBorders>
          </w:tcPr>
          <w:p w14:paraId="2C24741A" w14:textId="7546BA2A"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7E49A90" w14:textId="79F3892C" w:rsidR="000971FA" w:rsidRPr="000C25AC" w:rsidRDefault="000971FA" w:rsidP="000971FA">
            <w:pPr>
              <w:rPr>
                <w:sz w:val="20"/>
              </w:rPr>
            </w:pPr>
            <w:r w:rsidRPr="000C25AC">
              <w:rPr>
                <w:sz w:val="20"/>
              </w:rPr>
              <w:t>ОПС 610027</w:t>
            </w:r>
          </w:p>
        </w:tc>
        <w:tc>
          <w:tcPr>
            <w:tcW w:w="2978" w:type="dxa"/>
            <w:tcBorders>
              <w:top w:val="single" w:sz="4" w:space="0" w:color="000000"/>
              <w:left w:val="single" w:sz="4" w:space="0" w:color="000000"/>
              <w:bottom w:val="single" w:sz="4" w:space="0" w:color="000000"/>
              <w:right w:val="single" w:sz="4" w:space="0" w:color="000000"/>
            </w:tcBorders>
            <w:vAlign w:val="center"/>
          </w:tcPr>
          <w:p w14:paraId="69A2DFB6" w14:textId="43DF708B" w:rsidR="000971FA" w:rsidRPr="000C25AC" w:rsidRDefault="000971FA" w:rsidP="000971FA">
            <w:pPr>
              <w:rPr>
                <w:sz w:val="20"/>
              </w:rPr>
            </w:pPr>
            <w:r w:rsidRPr="000C25AC">
              <w:rPr>
                <w:sz w:val="20"/>
              </w:rPr>
              <w:t>г. Киров, ул. Красноармейская, д. 54</w:t>
            </w:r>
          </w:p>
        </w:tc>
        <w:tc>
          <w:tcPr>
            <w:tcW w:w="1275" w:type="dxa"/>
            <w:tcBorders>
              <w:top w:val="single" w:sz="4" w:space="0" w:color="000000"/>
              <w:left w:val="single" w:sz="4" w:space="0" w:color="000000"/>
              <w:bottom w:val="single" w:sz="4" w:space="0" w:color="000000"/>
              <w:right w:val="single" w:sz="4" w:space="0" w:color="000000"/>
            </w:tcBorders>
          </w:tcPr>
          <w:p w14:paraId="286D2F19" w14:textId="0E4B7D96" w:rsidR="000971FA" w:rsidRPr="000C25AC" w:rsidRDefault="000971FA" w:rsidP="000971FA">
            <w:pPr>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FB48DB9" w14:textId="7777777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CADE286" w14:textId="77777777" w:rsidR="000971FA" w:rsidRPr="000C25AC" w:rsidRDefault="000971FA" w:rsidP="000971FA">
            <w:pPr>
              <w:rPr>
                <w:sz w:val="20"/>
              </w:rPr>
            </w:pPr>
            <w:r w:rsidRPr="000C25AC">
              <w:rPr>
                <w:sz w:val="20"/>
              </w:rPr>
              <w:t>ПЦН: - выходные и праздничные дни круглосуточно,</w:t>
            </w:r>
          </w:p>
          <w:p w14:paraId="45D8134F"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D69955E"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49C52500" w14:textId="77777777" w:rsidTr="00DF68DB">
        <w:trPr>
          <w:cantSplit/>
          <w:trHeight w:val="935"/>
        </w:trPr>
        <w:tc>
          <w:tcPr>
            <w:tcW w:w="852" w:type="dxa"/>
            <w:tcBorders>
              <w:top w:val="single" w:sz="4" w:space="0" w:color="000000"/>
              <w:left w:val="single" w:sz="4" w:space="0" w:color="000000"/>
              <w:bottom w:val="single" w:sz="4" w:space="0" w:color="000000"/>
              <w:right w:val="single" w:sz="4" w:space="0" w:color="000000"/>
            </w:tcBorders>
          </w:tcPr>
          <w:p w14:paraId="16996B66" w14:textId="3560E0D5"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6B9EB6B" w14:textId="10FA551A" w:rsidR="000971FA" w:rsidRPr="000C25AC" w:rsidRDefault="000971FA" w:rsidP="000971FA">
            <w:pPr>
              <w:rPr>
                <w:sz w:val="20"/>
              </w:rPr>
            </w:pPr>
            <w:r w:rsidRPr="000C25AC">
              <w:rPr>
                <w:sz w:val="20"/>
              </w:rPr>
              <w:t>ОПС 610030</w:t>
            </w:r>
          </w:p>
        </w:tc>
        <w:tc>
          <w:tcPr>
            <w:tcW w:w="2978" w:type="dxa"/>
            <w:tcBorders>
              <w:top w:val="single" w:sz="4" w:space="0" w:color="000000"/>
              <w:left w:val="single" w:sz="4" w:space="0" w:color="000000"/>
              <w:bottom w:val="single" w:sz="4" w:space="0" w:color="000000"/>
              <w:right w:val="single" w:sz="4" w:space="0" w:color="000000"/>
            </w:tcBorders>
            <w:vAlign w:val="center"/>
          </w:tcPr>
          <w:p w14:paraId="299D037A" w14:textId="48FABBE0" w:rsidR="000971FA" w:rsidRPr="000C25AC" w:rsidRDefault="000971FA" w:rsidP="000971FA">
            <w:pPr>
              <w:rPr>
                <w:sz w:val="20"/>
              </w:rPr>
            </w:pPr>
            <w:r w:rsidRPr="000C25AC">
              <w:rPr>
                <w:sz w:val="20"/>
              </w:rPr>
              <w:t xml:space="preserve">610030, г. Киров, ул. П. </w:t>
            </w:r>
            <w:proofErr w:type="gramStart"/>
            <w:r w:rsidRPr="000C25AC">
              <w:rPr>
                <w:sz w:val="20"/>
              </w:rPr>
              <w:t>Корчагина,  д.</w:t>
            </w:r>
            <w:proofErr w:type="gramEnd"/>
            <w:r w:rsidRPr="000C25AC">
              <w:rPr>
                <w:sz w:val="20"/>
              </w:rPr>
              <w:t xml:space="preserve"> 60</w:t>
            </w:r>
          </w:p>
        </w:tc>
        <w:tc>
          <w:tcPr>
            <w:tcW w:w="1275" w:type="dxa"/>
            <w:tcBorders>
              <w:top w:val="single" w:sz="4" w:space="0" w:color="000000"/>
              <w:left w:val="single" w:sz="4" w:space="0" w:color="000000"/>
              <w:bottom w:val="single" w:sz="4" w:space="0" w:color="000000"/>
              <w:right w:val="single" w:sz="4" w:space="0" w:color="000000"/>
            </w:tcBorders>
          </w:tcPr>
          <w:p w14:paraId="079B3052" w14:textId="5A6F0C83"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67997AD3" w14:textId="713FF16D" w:rsidR="000971FA" w:rsidRPr="000C25AC" w:rsidRDefault="000971FA" w:rsidP="000971FA">
            <w:pPr>
              <w:jc w:val="center"/>
              <w:rPr>
                <w:spacing w:val="1"/>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0609E3F9" w14:textId="77777777" w:rsidR="000971FA" w:rsidRPr="000C25AC" w:rsidRDefault="000971FA" w:rsidP="000971FA">
            <w:pPr>
              <w:rPr>
                <w:sz w:val="20"/>
              </w:rPr>
            </w:pPr>
            <w:r w:rsidRPr="000C25AC">
              <w:rPr>
                <w:sz w:val="20"/>
              </w:rPr>
              <w:t>ПЦН: - выходные и праздничные дни круглосуточно,</w:t>
            </w:r>
          </w:p>
          <w:p w14:paraId="4D8A32A1" w14:textId="3D847060"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16332F1C" w14:textId="77777777" w:rsidTr="00DF68DB">
        <w:trPr>
          <w:cantSplit/>
          <w:trHeight w:val="493"/>
        </w:trPr>
        <w:tc>
          <w:tcPr>
            <w:tcW w:w="852" w:type="dxa"/>
            <w:tcBorders>
              <w:top w:val="single" w:sz="4" w:space="0" w:color="000000"/>
              <w:left w:val="single" w:sz="4" w:space="0" w:color="000000"/>
              <w:bottom w:val="single" w:sz="4" w:space="0" w:color="000000"/>
              <w:right w:val="single" w:sz="4" w:space="0" w:color="000000"/>
            </w:tcBorders>
          </w:tcPr>
          <w:p w14:paraId="2B295B06" w14:textId="609E23B8"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A536311" w14:textId="16406470" w:rsidR="000971FA" w:rsidRPr="000C25AC" w:rsidRDefault="000971FA" w:rsidP="000971FA">
            <w:pPr>
              <w:rPr>
                <w:sz w:val="20"/>
              </w:rPr>
            </w:pPr>
            <w:r w:rsidRPr="000C25AC">
              <w:rPr>
                <w:sz w:val="20"/>
              </w:rPr>
              <w:t>ОПС 610033</w:t>
            </w:r>
          </w:p>
        </w:tc>
        <w:tc>
          <w:tcPr>
            <w:tcW w:w="2978" w:type="dxa"/>
            <w:tcBorders>
              <w:top w:val="single" w:sz="4" w:space="0" w:color="000000"/>
              <w:left w:val="single" w:sz="4" w:space="0" w:color="000000"/>
              <w:bottom w:val="single" w:sz="4" w:space="0" w:color="000000"/>
              <w:right w:val="single" w:sz="4" w:space="0" w:color="000000"/>
            </w:tcBorders>
            <w:vAlign w:val="center"/>
          </w:tcPr>
          <w:p w14:paraId="1F3CFFBB" w14:textId="4DF633AF" w:rsidR="000971FA" w:rsidRPr="000C25AC" w:rsidRDefault="000971FA" w:rsidP="000971FA">
            <w:pPr>
              <w:spacing w:after="60"/>
              <w:rPr>
                <w:spacing w:val="1"/>
                <w:sz w:val="20"/>
              </w:rPr>
            </w:pPr>
            <w:r w:rsidRPr="000C25AC">
              <w:rPr>
                <w:sz w:val="20"/>
              </w:rPr>
              <w:t>г. Киров, ул. Ломоносова, д. 16</w:t>
            </w:r>
          </w:p>
        </w:tc>
        <w:tc>
          <w:tcPr>
            <w:tcW w:w="1275" w:type="dxa"/>
            <w:tcBorders>
              <w:top w:val="single" w:sz="4" w:space="0" w:color="000000"/>
              <w:left w:val="single" w:sz="4" w:space="0" w:color="000000"/>
              <w:bottom w:val="single" w:sz="4" w:space="0" w:color="000000"/>
              <w:right w:val="single" w:sz="4" w:space="0" w:color="000000"/>
            </w:tcBorders>
          </w:tcPr>
          <w:p w14:paraId="022B78D0" w14:textId="5DCFDE5E" w:rsidR="000971FA" w:rsidRPr="000C25AC" w:rsidRDefault="000971FA" w:rsidP="000971FA">
            <w:pPr>
              <w:jc w:val="center"/>
              <w:rPr>
                <w:sz w:val="20"/>
              </w:rPr>
            </w:pPr>
            <w:r w:rsidRPr="000C25AC">
              <w:rPr>
                <w:sz w:val="20"/>
              </w:rPr>
              <w:t xml:space="preserve">Охранная, тревожная </w:t>
            </w:r>
          </w:p>
        </w:tc>
        <w:tc>
          <w:tcPr>
            <w:tcW w:w="1275" w:type="dxa"/>
            <w:tcBorders>
              <w:top w:val="single" w:sz="4" w:space="0" w:color="000000"/>
              <w:left w:val="single" w:sz="4" w:space="0" w:color="000000"/>
              <w:bottom w:val="single" w:sz="4" w:space="0" w:color="000000"/>
              <w:right w:val="single" w:sz="4" w:space="0" w:color="000000"/>
            </w:tcBorders>
          </w:tcPr>
          <w:p w14:paraId="58C67730" w14:textId="14AB9401" w:rsidR="000971FA" w:rsidRPr="000C25AC" w:rsidRDefault="000971FA" w:rsidP="000971FA">
            <w:pPr>
              <w:jc w:val="center"/>
              <w:rPr>
                <w:sz w:val="20"/>
              </w:rPr>
            </w:pPr>
            <w:r w:rsidRPr="000C25AC">
              <w:rPr>
                <w:sz w:val="20"/>
              </w:rPr>
              <w:t>ПЦН (пожарная и охранная сигнализации) +КТС</w:t>
            </w:r>
          </w:p>
        </w:tc>
        <w:tc>
          <w:tcPr>
            <w:tcW w:w="7797" w:type="dxa"/>
            <w:tcBorders>
              <w:top w:val="single" w:sz="4" w:space="0" w:color="000000"/>
              <w:left w:val="single" w:sz="4" w:space="0" w:color="000000"/>
              <w:bottom w:val="single" w:sz="4" w:space="0" w:color="000000"/>
              <w:right w:val="single" w:sz="4" w:space="0" w:color="000000"/>
            </w:tcBorders>
          </w:tcPr>
          <w:p w14:paraId="50D74C0C" w14:textId="77777777" w:rsidR="000971FA" w:rsidRPr="000C25AC" w:rsidRDefault="000971FA" w:rsidP="000971FA">
            <w:pPr>
              <w:rPr>
                <w:sz w:val="20"/>
              </w:rPr>
            </w:pPr>
            <w:r w:rsidRPr="000C25AC">
              <w:rPr>
                <w:sz w:val="20"/>
              </w:rPr>
              <w:t>ПЦН: - выходные и праздничные дни круглосуточно,</w:t>
            </w:r>
          </w:p>
          <w:p w14:paraId="6E8D5082"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E567780"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2D35F62"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4A31532" w14:textId="2DCD299B"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C01ED8D" w14:textId="1C5660A1" w:rsidR="000971FA" w:rsidRPr="000C25AC" w:rsidRDefault="000971FA" w:rsidP="000971FA">
            <w:pPr>
              <w:rPr>
                <w:sz w:val="20"/>
              </w:rPr>
            </w:pPr>
            <w:r w:rsidRPr="000C25AC">
              <w:rPr>
                <w:sz w:val="20"/>
              </w:rPr>
              <w:t>ОПС 610035</w:t>
            </w:r>
          </w:p>
        </w:tc>
        <w:tc>
          <w:tcPr>
            <w:tcW w:w="2978" w:type="dxa"/>
            <w:tcBorders>
              <w:top w:val="single" w:sz="4" w:space="0" w:color="000000"/>
              <w:left w:val="single" w:sz="4" w:space="0" w:color="000000"/>
              <w:bottom w:val="single" w:sz="4" w:space="0" w:color="000000"/>
              <w:right w:val="single" w:sz="4" w:space="0" w:color="000000"/>
            </w:tcBorders>
            <w:vAlign w:val="center"/>
          </w:tcPr>
          <w:p w14:paraId="5C2A9532" w14:textId="4E4ECC93" w:rsidR="000971FA" w:rsidRPr="000C25AC" w:rsidRDefault="000971FA" w:rsidP="000971FA">
            <w:pPr>
              <w:spacing w:after="60"/>
              <w:rPr>
                <w:spacing w:val="1"/>
                <w:sz w:val="20"/>
              </w:rPr>
            </w:pPr>
            <w:r w:rsidRPr="000C25AC">
              <w:rPr>
                <w:sz w:val="20"/>
              </w:rPr>
              <w:t>г. Киров, ул. Сурикова, д. 18</w:t>
            </w:r>
          </w:p>
        </w:tc>
        <w:tc>
          <w:tcPr>
            <w:tcW w:w="1275" w:type="dxa"/>
            <w:tcBorders>
              <w:top w:val="single" w:sz="4" w:space="0" w:color="000000"/>
              <w:left w:val="single" w:sz="4" w:space="0" w:color="000000"/>
              <w:bottom w:val="single" w:sz="4" w:space="0" w:color="000000"/>
              <w:right w:val="single" w:sz="4" w:space="0" w:color="000000"/>
            </w:tcBorders>
          </w:tcPr>
          <w:p w14:paraId="68AA7900" w14:textId="6267DF32" w:rsidR="000971FA" w:rsidRPr="000C25AC" w:rsidRDefault="000971FA" w:rsidP="000971FA">
            <w:pPr>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EF0ED08" w14:textId="32A93BCB" w:rsidR="000971FA" w:rsidRPr="000C25AC" w:rsidRDefault="000971FA" w:rsidP="000971FA">
            <w:pPr>
              <w:jc w:val="center"/>
              <w:rPr>
                <w:spacing w:val="1"/>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535D672" w14:textId="77777777" w:rsidR="000971FA" w:rsidRPr="000C25AC" w:rsidRDefault="000971FA" w:rsidP="000971FA">
            <w:pPr>
              <w:rPr>
                <w:sz w:val="20"/>
              </w:rPr>
            </w:pPr>
            <w:r w:rsidRPr="000C25AC">
              <w:rPr>
                <w:sz w:val="20"/>
              </w:rPr>
              <w:t>ПЦН: - выходные и праздничные дни круглосуточно,</w:t>
            </w:r>
          </w:p>
          <w:p w14:paraId="2D70B892"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7DD60B2" w14:textId="586574E8"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51A305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61FF20D2" w14:textId="32C1D808"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6440DC" w14:textId="1DBF0463" w:rsidR="000971FA" w:rsidRPr="000C25AC" w:rsidRDefault="000971FA" w:rsidP="000971FA">
            <w:pPr>
              <w:rPr>
                <w:sz w:val="20"/>
              </w:rPr>
            </w:pPr>
            <w:r w:rsidRPr="000C25AC">
              <w:rPr>
                <w:sz w:val="20"/>
              </w:rPr>
              <w:t>ОПС 610042</w:t>
            </w:r>
          </w:p>
        </w:tc>
        <w:tc>
          <w:tcPr>
            <w:tcW w:w="2978" w:type="dxa"/>
            <w:tcBorders>
              <w:top w:val="single" w:sz="4" w:space="0" w:color="000000"/>
              <w:left w:val="single" w:sz="4" w:space="0" w:color="000000"/>
              <w:bottom w:val="single" w:sz="4" w:space="0" w:color="000000"/>
              <w:right w:val="single" w:sz="4" w:space="0" w:color="000000"/>
            </w:tcBorders>
            <w:vAlign w:val="center"/>
          </w:tcPr>
          <w:p w14:paraId="76128C2B" w14:textId="7F0417D1" w:rsidR="000971FA" w:rsidRPr="000C25AC" w:rsidRDefault="000971FA" w:rsidP="000971FA">
            <w:pPr>
              <w:spacing w:after="60"/>
              <w:rPr>
                <w:sz w:val="20"/>
              </w:rPr>
            </w:pPr>
            <w:r w:rsidRPr="000C25AC">
              <w:rPr>
                <w:sz w:val="20"/>
              </w:rPr>
              <w:t>г. Киров, ул. Добролюбова, д. 21</w:t>
            </w:r>
          </w:p>
        </w:tc>
        <w:tc>
          <w:tcPr>
            <w:tcW w:w="1275" w:type="dxa"/>
            <w:tcBorders>
              <w:top w:val="single" w:sz="4" w:space="0" w:color="000000"/>
              <w:left w:val="single" w:sz="4" w:space="0" w:color="000000"/>
              <w:bottom w:val="single" w:sz="4" w:space="0" w:color="000000"/>
              <w:right w:val="single" w:sz="4" w:space="0" w:color="000000"/>
            </w:tcBorders>
          </w:tcPr>
          <w:p w14:paraId="4098394B" w14:textId="4F35930C"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ADACCD6" w14:textId="77777777"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6F0F85F" w14:textId="77777777" w:rsidR="000971FA" w:rsidRPr="000C25AC" w:rsidRDefault="000971FA" w:rsidP="000971FA">
            <w:pPr>
              <w:rPr>
                <w:sz w:val="20"/>
              </w:rPr>
            </w:pPr>
            <w:r w:rsidRPr="000C25AC">
              <w:rPr>
                <w:sz w:val="20"/>
              </w:rPr>
              <w:t>ПЦН: - выходные и праздничные дни круглосуточно,</w:t>
            </w:r>
          </w:p>
          <w:p w14:paraId="05752B0F"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7B018A0E" w14:textId="7777777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1A28B94B"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8BDAA83" w14:textId="518971A3"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0C0E055" w14:textId="487FF5F9" w:rsidR="000971FA" w:rsidRPr="00DF68DB" w:rsidRDefault="000971FA" w:rsidP="000971FA">
            <w:pPr>
              <w:rPr>
                <w:sz w:val="20"/>
              </w:rPr>
            </w:pPr>
            <w:r w:rsidRPr="00DF68DB">
              <w:rPr>
                <w:color w:val="000000"/>
                <w:sz w:val="20"/>
              </w:rPr>
              <w:t>ОПС 610044</w:t>
            </w:r>
          </w:p>
        </w:tc>
        <w:tc>
          <w:tcPr>
            <w:tcW w:w="2978" w:type="dxa"/>
            <w:tcBorders>
              <w:top w:val="single" w:sz="4" w:space="0" w:color="000000"/>
              <w:left w:val="single" w:sz="4" w:space="0" w:color="000000"/>
              <w:bottom w:val="single" w:sz="4" w:space="0" w:color="000000"/>
              <w:right w:val="single" w:sz="4" w:space="0" w:color="000000"/>
            </w:tcBorders>
            <w:vAlign w:val="center"/>
          </w:tcPr>
          <w:p w14:paraId="45D808B8" w14:textId="736980AF" w:rsidR="000971FA" w:rsidRPr="00DF68DB" w:rsidRDefault="000971FA" w:rsidP="000971FA">
            <w:pPr>
              <w:spacing w:after="60"/>
              <w:rPr>
                <w:sz w:val="20"/>
              </w:rPr>
            </w:pPr>
            <w:r w:rsidRPr="00DF68DB">
              <w:rPr>
                <w:color w:val="000000"/>
                <w:sz w:val="20"/>
              </w:rPr>
              <w:t>г. Киров, ул. Монтажников, д. 22</w:t>
            </w:r>
          </w:p>
        </w:tc>
        <w:tc>
          <w:tcPr>
            <w:tcW w:w="1275" w:type="dxa"/>
            <w:tcBorders>
              <w:top w:val="single" w:sz="4" w:space="0" w:color="000000"/>
              <w:left w:val="single" w:sz="4" w:space="0" w:color="000000"/>
              <w:bottom w:val="single" w:sz="4" w:space="0" w:color="000000"/>
              <w:right w:val="single" w:sz="4" w:space="0" w:color="000000"/>
            </w:tcBorders>
          </w:tcPr>
          <w:p w14:paraId="0BD35210" w14:textId="0682BC23"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4FFF3C6" w14:textId="77777777"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A37C31B"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3844A3EC"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3C5168A8" w14:textId="777777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57E5A5A6"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A8618DA"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5742D9A" w14:textId="145CE0A9" w:rsidR="000971FA" w:rsidRPr="00DF68DB" w:rsidRDefault="000971FA" w:rsidP="000971FA">
            <w:pPr>
              <w:rPr>
                <w:color w:val="000000"/>
                <w:sz w:val="20"/>
              </w:rPr>
            </w:pPr>
            <w:r w:rsidRPr="00DF68DB">
              <w:rPr>
                <w:color w:val="000000"/>
                <w:sz w:val="20"/>
              </w:rPr>
              <w:t>ОПС 610045</w:t>
            </w:r>
          </w:p>
        </w:tc>
        <w:tc>
          <w:tcPr>
            <w:tcW w:w="2978" w:type="dxa"/>
            <w:tcBorders>
              <w:top w:val="single" w:sz="4" w:space="0" w:color="000000"/>
              <w:left w:val="single" w:sz="4" w:space="0" w:color="000000"/>
              <w:bottom w:val="single" w:sz="4" w:space="0" w:color="000000"/>
              <w:right w:val="single" w:sz="4" w:space="0" w:color="000000"/>
            </w:tcBorders>
            <w:vAlign w:val="center"/>
          </w:tcPr>
          <w:p w14:paraId="75062E94" w14:textId="0F5D23B2" w:rsidR="000971FA" w:rsidRPr="00DF68DB" w:rsidRDefault="000971FA" w:rsidP="000971FA">
            <w:pPr>
              <w:spacing w:after="60"/>
              <w:rPr>
                <w:color w:val="000000"/>
                <w:sz w:val="20"/>
              </w:rPr>
            </w:pPr>
            <w:r w:rsidRPr="00DF68DB">
              <w:rPr>
                <w:color w:val="000000"/>
                <w:sz w:val="20"/>
              </w:rPr>
              <w:t>г. Киров, ул. Риммы Юровской, д. 7</w:t>
            </w:r>
          </w:p>
        </w:tc>
        <w:tc>
          <w:tcPr>
            <w:tcW w:w="1275" w:type="dxa"/>
            <w:tcBorders>
              <w:top w:val="single" w:sz="4" w:space="0" w:color="000000"/>
              <w:left w:val="single" w:sz="4" w:space="0" w:color="000000"/>
              <w:bottom w:val="single" w:sz="4" w:space="0" w:color="000000"/>
              <w:right w:val="single" w:sz="4" w:space="0" w:color="000000"/>
            </w:tcBorders>
          </w:tcPr>
          <w:p w14:paraId="0935E878" w14:textId="7E6A0151"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423EB14" w14:textId="72124FF9"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392E53D"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757130A5"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20FE53E8" w14:textId="126421D4"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2B4FEFA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68538523"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7278AF8" w14:textId="4C180FDF" w:rsidR="000971FA" w:rsidRPr="000C25AC" w:rsidRDefault="000971FA" w:rsidP="000971FA">
            <w:pPr>
              <w:rPr>
                <w:sz w:val="20"/>
              </w:rPr>
            </w:pPr>
            <w:r w:rsidRPr="000C25AC">
              <w:rPr>
                <w:sz w:val="20"/>
              </w:rPr>
              <w:t>ОПС 610046</w:t>
            </w:r>
          </w:p>
        </w:tc>
        <w:tc>
          <w:tcPr>
            <w:tcW w:w="2978" w:type="dxa"/>
            <w:tcBorders>
              <w:top w:val="single" w:sz="4" w:space="0" w:color="000000"/>
              <w:left w:val="single" w:sz="4" w:space="0" w:color="000000"/>
              <w:bottom w:val="single" w:sz="4" w:space="0" w:color="000000"/>
              <w:right w:val="single" w:sz="4" w:space="0" w:color="000000"/>
            </w:tcBorders>
            <w:vAlign w:val="center"/>
          </w:tcPr>
          <w:p w14:paraId="730B4493" w14:textId="59CCA7EF" w:rsidR="000971FA" w:rsidRPr="000C25AC" w:rsidRDefault="000971FA" w:rsidP="000971FA">
            <w:pPr>
              <w:spacing w:after="60"/>
              <w:rPr>
                <w:sz w:val="20"/>
              </w:rPr>
            </w:pPr>
            <w:r w:rsidRPr="000C25AC">
              <w:rPr>
                <w:sz w:val="20"/>
              </w:rPr>
              <w:t>г. Киров, ул. Пятницкая, д. 98</w:t>
            </w:r>
          </w:p>
        </w:tc>
        <w:tc>
          <w:tcPr>
            <w:tcW w:w="1275" w:type="dxa"/>
            <w:tcBorders>
              <w:top w:val="single" w:sz="4" w:space="0" w:color="000000"/>
              <w:left w:val="single" w:sz="4" w:space="0" w:color="000000"/>
              <w:bottom w:val="single" w:sz="4" w:space="0" w:color="000000"/>
              <w:right w:val="single" w:sz="4" w:space="0" w:color="000000"/>
            </w:tcBorders>
          </w:tcPr>
          <w:p w14:paraId="1252BE9B" w14:textId="705C7EA6"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B66F5E3" w14:textId="13AA0B10"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7D772FD0" w14:textId="77777777" w:rsidR="000971FA" w:rsidRPr="000C25AC" w:rsidRDefault="000971FA" w:rsidP="000971FA">
            <w:pPr>
              <w:rPr>
                <w:sz w:val="20"/>
              </w:rPr>
            </w:pPr>
            <w:r w:rsidRPr="000C25AC">
              <w:rPr>
                <w:sz w:val="20"/>
              </w:rPr>
              <w:t>ПЦН: - выходные и праздничные дни круглосуточно,</w:t>
            </w:r>
          </w:p>
          <w:p w14:paraId="607237F2"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7F3B413" w14:textId="18D922A5"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2544D7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A354F4A"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A2F7B90" w14:textId="36402B02" w:rsidR="000971FA" w:rsidRPr="000C25AC" w:rsidRDefault="000971FA" w:rsidP="000971FA">
            <w:pPr>
              <w:rPr>
                <w:sz w:val="20"/>
              </w:rPr>
            </w:pPr>
            <w:r w:rsidRPr="000C25AC">
              <w:rPr>
                <w:sz w:val="20"/>
              </w:rPr>
              <w:t>ОПС 610029</w:t>
            </w:r>
          </w:p>
        </w:tc>
        <w:tc>
          <w:tcPr>
            <w:tcW w:w="2978" w:type="dxa"/>
            <w:tcBorders>
              <w:top w:val="single" w:sz="4" w:space="0" w:color="000000"/>
              <w:left w:val="single" w:sz="4" w:space="0" w:color="000000"/>
              <w:bottom w:val="single" w:sz="4" w:space="0" w:color="000000"/>
              <w:right w:val="single" w:sz="4" w:space="0" w:color="000000"/>
            </w:tcBorders>
            <w:vAlign w:val="center"/>
          </w:tcPr>
          <w:p w14:paraId="5AA40732" w14:textId="677487A4" w:rsidR="000971FA" w:rsidRPr="000C25AC" w:rsidRDefault="000971FA" w:rsidP="000971FA">
            <w:pPr>
              <w:spacing w:after="60"/>
              <w:rPr>
                <w:sz w:val="20"/>
              </w:rPr>
            </w:pPr>
            <w:r w:rsidRPr="000C25AC">
              <w:rPr>
                <w:sz w:val="20"/>
              </w:rPr>
              <w:t>г. Киров, ул. Дзержинского, д. 60</w:t>
            </w:r>
          </w:p>
        </w:tc>
        <w:tc>
          <w:tcPr>
            <w:tcW w:w="1275" w:type="dxa"/>
            <w:tcBorders>
              <w:top w:val="single" w:sz="4" w:space="0" w:color="000000"/>
              <w:left w:val="single" w:sz="4" w:space="0" w:color="000000"/>
              <w:bottom w:val="single" w:sz="4" w:space="0" w:color="000000"/>
              <w:right w:val="single" w:sz="4" w:space="0" w:color="000000"/>
            </w:tcBorders>
          </w:tcPr>
          <w:p w14:paraId="61B4F8BB" w14:textId="17CDDD53"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6B70987" w14:textId="38DD12FA"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142DDA23" w14:textId="77777777" w:rsidR="000971FA" w:rsidRPr="000C25AC" w:rsidRDefault="000971FA" w:rsidP="000971FA">
            <w:pPr>
              <w:rPr>
                <w:sz w:val="20"/>
              </w:rPr>
            </w:pPr>
            <w:r w:rsidRPr="000C25AC">
              <w:rPr>
                <w:sz w:val="20"/>
              </w:rPr>
              <w:t>ПЦН: - выходные и праздничные дни круглосуточно,</w:t>
            </w:r>
          </w:p>
          <w:p w14:paraId="3E1637F9"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66F579F3" w14:textId="756E1B54"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63EBA05"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9E10D60"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9CADF9C" w14:textId="1FE44724" w:rsidR="000971FA" w:rsidRPr="000C25AC" w:rsidRDefault="000971FA" w:rsidP="000971FA">
            <w:pPr>
              <w:rPr>
                <w:sz w:val="20"/>
              </w:rPr>
            </w:pPr>
            <w:r w:rsidRPr="000C25AC">
              <w:rPr>
                <w:sz w:val="20"/>
              </w:rPr>
              <w:t>ОПС 610048</w:t>
            </w:r>
          </w:p>
        </w:tc>
        <w:tc>
          <w:tcPr>
            <w:tcW w:w="2978" w:type="dxa"/>
            <w:tcBorders>
              <w:top w:val="single" w:sz="4" w:space="0" w:color="000000"/>
              <w:left w:val="single" w:sz="4" w:space="0" w:color="000000"/>
              <w:bottom w:val="single" w:sz="4" w:space="0" w:color="000000"/>
              <w:right w:val="single" w:sz="4" w:space="0" w:color="000000"/>
            </w:tcBorders>
            <w:vAlign w:val="center"/>
          </w:tcPr>
          <w:p w14:paraId="26F1454E" w14:textId="06E04F6D" w:rsidR="000971FA" w:rsidRPr="000C25AC" w:rsidRDefault="000971FA" w:rsidP="000971FA">
            <w:pPr>
              <w:spacing w:after="60"/>
              <w:rPr>
                <w:sz w:val="20"/>
              </w:rPr>
            </w:pPr>
            <w:r w:rsidRPr="000C25AC">
              <w:rPr>
                <w:sz w:val="20"/>
              </w:rPr>
              <w:t>г. Киров, ул. Московская, д. 134</w:t>
            </w:r>
          </w:p>
        </w:tc>
        <w:tc>
          <w:tcPr>
            <w:tcW w:w="1275" w:type="dxa"/>
            <w:tcBorders>
              <w:top w:val="single" w:sz="4" w:space="0" w:color="000000"/>
              <w:left w:val="single" w:sz="4" w:space="0" w:color="000000"/>
              <w:bottom w:val="single" w:sz="4" w:space="0" w:color="000000"/>
              <w:right w:val="single" w:sz="4" w:space="0" w:color="000000"/>
            </w:tcBorders>
          </w:tcPr>
          <w:p w14:paraId="10FC8ED1" w14:textId="33EEA3F8" w:rsidR="000971FA" w:rsidRPr="000C25AC" w:rsidRDefault="000971FA" w:rsidP="000971FA">
            <w:pPr>
              <w:spacing w:after="60"/>
              <w:jc w:val="center"/>
              <w:rPr>
                <w:sz w:val="20"/>
              </w:rPr>
            </w:pPr>
            <w:r w:rsidRPr="000C25AC">
              <w:rPr>
                <w:sz w:val="20"/>
              </w:rPr>
              <w:t>тревожная</w:t>
            </w:r>
          </w:p>
        </w:tc>
        <w:tc>
          <w:tcPr>
            <w:tcW w:w="1275" w:type="dxa"/>
            <w:tcBorders>
              <w:top w:val="single" w:sz="4" w:space="0" w:color="000000"/>
              <w:left w:val="single" w:sz="4" w:space="0" w:color="000000"/>
              <w:bottom w:val="single" w:sz="4" w:space="0" w:color="000000"/>
              <w:right w:val="single" w:sz="4" w:space="0" w:color="000000"/>
            </w:tcBorders>
          </w:tcPr>
          <w:p w14:paraId="43FF945C" w14:textId="57AA6591" w:rsidR="000971FA" w:rsidRPr="000C25AC" w:rsidRDefault="000971FA" w:rsidP="000971FA">
            <w:pPr>
              <w:jc w:val="center"/>
              <w:rPr>
                <w:sz w:val="20"/>
              </w:rPr>
            </w:pP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EEB5C3F" w14:textId="142E1C7B"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EF68FE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EC78C4E"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85E679A" w14:textId="5BA9300C" w:rsidR="000971FA" w:rsidRPr="000C25AC" w:rsidRDefault="000971FA" w:rsidP="000971FA">
            <w:pPr>
              <w:rPr>
                <w:sz w:val="20"/>
              </w:rPr>
            </w:pPr>
            <w:r w:rsidRPr="000C25AC">
              <w:rPr>
                <w:sz w:val="20"/>
              </w:rPr>
              <w:t>ОПС 610050</w:t>
            </w:r>
          </w:p>
        </w:tc>
        <w:tc>
          <w:tcPr>
            <w:tcW w:w="2978" w:type="dxa"/>
            <w:tcBorders>
              <w:top w:val="single" w:sz="4" w:space="0" w:color="000000"/>
              <w:left w:val="single" w:sz="4" w:space="0" w:color="000000"/>
              <w:bottom w:val="single" w:sz="4" w:space="0" w:color="000000"/>
              <w:right w:val="single" w:sz="4" w:space="0" w:color="000000"/>
            </w:tcBorders>
            <w:vAlign w:val="center"/>
          </w:tcPr>
          <w:p w14:paraId="28B93B90" w14:textId="36C1A6CC" w:rsidR="000971FA" w:rsidRPr="000C25AC" w:rsidRDefault="000971FA" w:rsidP="000971FA">
            <w:pPr>
              <w:spacing w:after="60"/>
              <w:rPr>
                <w:sz w:val="20"/>
              </w:rPr>
            </w:pPr>
            <w:r w:rsidRPr="000C25AC">
              <w:rPr>
                <w:sz w:val="20"/>
              </w:rPr>
              <w:t>г. Киров, ул. Кольцова, д. 11</w:t>
            </w:r>
          </w:p>
        </w:tc>
        <w:tc>
          <w:tcPr>
            <w:tcW w:w="1275" w:type="dxa"/>
            <w:tcBorders>
              <w:top w:val="single" w:sz="4" w:space="0" w:color="000000"/>
              <w:left w:val="single" w:sz="4" w:space="0" w:color="000000"/>
              <w:bottom w:val="single" w:sz="4" w:space="0" w:color="000000"/>
              <w:right w:val="single" w:sz="4" w:space="0" w:color="000000"/>
            </w:tcBorders>
          </w:tcPr>
          <w:p w14:paraId="652EDB20" w14:textId="3D38DA30"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1995655" w14:textId="5E6D689D"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6532DAC" w14:textId="77777777" w:rsidR="000971FA" w:rsidRPr="000C25AC" w:rsidRDefault="000971FA" w:rsidP="000971FA">
            <w:pPr>
              <w:rPr>
                <w:sz w:val="20"/>
              </w:rPr>
            </w:pPr>
            <w:r w:rsidRPr="000C25AC">
              <w:rPr>
                <w:sz w:val="20"/>
              </w:rPr>
              <w:t>ПЦН: - выходные и праздничные дни круглосуточно,</w:t>
            </w:r>
          </w:p>
          <w:p w14:paraId="600BE2C5"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291D073" w14:textId="43077DC0"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EB5723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75FBC058"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60EF2CB" w14:textId="29F12BE8" w:rsidR="000971FA" w:rsidRPr="000C25AC" w:rsidRDefault="000971FA" w:rsidP="000971FA">
            <w:pPr>
              <w:rPr>
                <w:sz w:val="20"/>
              </w:rPr>
            </w:pPr>
            <w:r w:rsidRPr="000C25AC">
              <w:rPr>
                <w:sz w:val="20"/>
              </w:rPr>
              <w:t>ОПС 610051</w:t>
            </w:r>
          </w:p>
        </w:tc>
        <w:tc>
          <w:tcPr>
            <w:tcW w:w="2978" w:type="dxa"/>
            <w:tcBorders>
              <w:top w:val="single" w:sz="4" w:space="0" w:color="000000"/>
              <w:left w:val="single" w:sz="4" w:space="0" w:color="000000"/>
              <w:bottom w:val="single" w:sz="4" w:space="0" w:color="000000"/>
              <w:right w:val="single" w:sz="4" w:space="0" w:color="000000"/>
            </w:tcBorders>
            <w:vAlign w:val="center"/>
          </w:tcPr>
          <w:p w14:paraId="16853548" w14:textId="3AC5F8B6" w:rsidR="000971FA" w:rsidRPr="000C25AC" w:rsidRDefault="000971FA" w:rsidP="000971FA">
            <w:pPr>
              <w:spacing w:after="60"/>
              <w:rPr>
                <w:sz w:val="20"/>
              </w:rPr>
            </w:pPr>
            <w:r w:rsidRPr="000C25AC">
              <w:rPr>
                <w:sz w:val="20"/>
              </w:rPr>
              <w:t xml:space="preserve">г. Киров, </w:t>
            </w:r>
            <w:proofErr w:type="spellStart"/>
            <w:r w:rsidRPr="000C25AC">
              <w:rPr>
                <w:sz w:val="20"/>
              </w:rPr>
              <w:t>пгт</w:t>
            </w:r>
            <w:proofErr w:type="spellEnd"/>
            <w:r w:rsidRPr="000C25AC">
              <w:rPr>
                <w:sz w:val="20"/>
              </w:rPr>
              <w:t xml:space="preserve">. </w:t>
            </w:r>
            <w:proofErr w:type="spellStart"/>
            <w:proofErr w:type="gramStart"/>
            <w:r w:rsidRPr="000C25AC">
              <w:rPr>
                <w:sz w:val="20"/>
              </w:rPr>
              <w:t>Лянгасово</w:t>
            </w:r>
            <w:proofErr w:type="spellEnd"/>
            <w:r w:rsidRPr="000C25AC">
              <w:rPr>
                <w:sz w:val="20"/>
              </w:rPr>
              <w:t xml:space="preserve"> ,</w:t>
            </w:r>
            <w:proofErr w:type="gramEnd"/>
            <w:r w:rsidRPr="000C25AC">
              <w:rPr>
                <w:sz w:val="20"/>
              </w:rPr>
              <w:t xml:space="preserve"> ул. Ленина, 10</w:t>
            </w:r>
          </w:p>
        </w:tc>
        <w:tc>
          <w:tcPr>
            <w:tcW w:w="1275" w:type="dxa"/>
            <w:tcBorders>
              <w:top w:val="single" w:sz="4" w:space="0" w:color="000000"/>
              <w:left w:val="single" w:sz="4" w:space="0" w:color="000000"/>
              <w:bottom w:val="single" w:sz="4" w:space="0" w:color="000000"/>
              <w:right w:val="single" w:sz="4" w:space="0" w:color="000000"/>
            </w:tcBorders>
          </w:tcPr>
          <w:p w14:paraId="0F59D557" w14:textId="1B76FFE4"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45A1757" w14:textId="13E0A531"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C2E0665" w14:textId="77777777" w:rsidR="000971FA" w:rsidRPr="000C25AC" w:rsidRDefault="000971FA" w:rsidP="000971FA">
            <w:pPr>
              <w:rPr>
                <w:sz w:val="20"/>
              </w:rPr>
            </w:pPr>
            <w:r w:rsidRPr="000C25AC">
              <w:rPr>
                <w:sz w:val="20"/>
              </w:rPr>
              <w:t>ПЦН: - выходные и праздничные дни круглосуточно,</w:t>
            </w:r>
          </w:p>
          <w:p w14:paraId="7CB81001"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F3E28F2" w14:textId="3C4AE2DC"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BC78C95"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2931E8C5"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ABB9319" w14:textId="44CF7221" w:rsidR="000971FA" w:rsidRPr="000C25AC" w:rsidRDefault="000971FA" w:rsidP="000971FA">
            <w:pPr>
              <w:rPr>
                <w:sz w:val="20"/>
              </w:rPr>
            </w:pPr>
            <w:r w:rsidRPr="000C25AC">
              <w:rPr>
                <w:sz w:val="20"/>
              </w:rPr>
              <w:t>ОПС 610902</w:t>
            </w:r>
          </w:p>
        </w:tc>
        <w:tc>
          <w:tcPr>
            <w:tcW w:w="2978" w:type="dxa"/>
            <w:tcBorders>
              <w:top w:val="single" w:sz="4" w:space="0" w:color="000000"/>
              <w:left w:val="single" w:sz="4" w:space="0" w:color="000000"/>
              <w:bottom w:val="single" w:sz="4" w:space="0" w:color="000000"/>
              <w:right w:val="single" w:sz="4" w:space="0" w:color="000000"/>
            </w:tcBorders>
            <w:vAlign w:val="center"/>
          </w:tcPr>
          <w:p w14:paraId="09071581" w14:textId="3FA4E92E" w:rsidR="000971FA" w:rsidRPr="000C25AC" w:rsidRDefault="000971FA" w:rsidP="000971FA">
            <w:pPr>
              <w:spacing w:after="60"/>
              <w:rPr>
                <w:sz w:val="20"/>
              </w:rPr>
            </w:pPr>
            <w:r w:rsidRPr="000C25AC">
              <w:rPr>
                <w:sz w:val="20"/>
              </w:rPr>
              <w:t xml:space="preserve">г. Киров, с. </w:t>
            </w:r>
            <w:proofErr w:type="spellStart"/>
            <w:r w:rsidRPr="000C25AC">
              <w:rPr>
                <w:sz w:val="20"/>
              </w:rPr>
              <w:t>Порошино</w:t>
            </w:r>
            <w:proofErr w:type="spellEnd"/>
            <w:r w:rsidRPr="000C25AC">
              <w:rPr>
                <w:sz w:val="20"/>
              </w:rPr>
              <w:t>, ул. Боровицкая, д. 20</w:t>
            </w:r>
          </w:p>
        </w:tc>
        <w:tc>
          <w:tcPr>
            <w:tcW w:w="1275" w:type="dxa"/>
            <w:tcBorders>
              <w:top w:val="single" w:sz="4" w:space="0" w:color="000000"/>
              <w:left w:val="single" w:sz="4" w:space="0" w:color="000000"/>
              <w:bottom w:val="single" w:sz="4" w:space="0" w:color="000000"/>
              <w:right w:val="single" w:sz="4" w:space="0" w:color="000000"/>
            </w:tcBorders>
          </w:tcPr>
          <w:p w14:paraId="6FD0AD3C" w14:textId="1CBE73C2"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392B98E" w14:textId="2A7E83C9"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52927F86" w14:textId="77777777" w:rsidR="000971FA" w:rsidRPr="000C25AC" w:rsidRDefault="000971FA" w:rsidP="000971FA">
            <w:pPr>
              <w:rPr>
                <w:sz w:val="20"/>
              </w:rPr>
            </w:pPr>
            <w:r w:rsidRPr="000C25AC">
              <w:rPr>
                <w:sz w:val="20"/>
              </w:rPr>
              <w:t>ПЦН: - выходные и праздничные дни круглосуточно,</w:t>
            </w:r>
          </w:p>
          <w:p w14:paraId="593318C9"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1EE53FA6" w14:textId="184AC072"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995D73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75BD3169"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61D8D77" w14:textId="637FE640" w:rsidR="000971FA" w:rsidRPr="000C25AC" w:rsidRDefault="000971FA" w:rsidP="000971FA">
            <w:pPr>
              <w:rPr>
                <w:sz w:val="20"/>
              </w:rPr>
            </w:pPr>
            <w:r w:rsidRPr="000C25AC">
              <w:rPr>
                <w:sz w:val="20"/>
              </w:rPr>
              <w:t>ОПС 613008</w:t>
            </w:r>
          </w:p>
        </w:tc>
        <w:tc>
          <w:tcPr>
            <w:tcW w:w="2978" w:type="dxa"/>
            <w:tcBorders>
              <w:top w:val="single" w:sz="4" w:space="0" w:color="000000"/>
              <w:left w:val="single" w:sz="4" w:space="0" w:color="000000"/>
              <w:bottom w:val="single" w:sz="4" w:space="0" w:color="000000"/>
              <w:right w:val="single" w:sz="4" w:space="0" w:color="000000"/>
            </w:tcBorders>
            <w:vAlign w:val="center"/>
          </w:tcPr>
          <w:p w14:paraId="66C9060A" w14:textId="6FD0E095" w:rsidR="000971FA" w:rsidRPr="000C25AC" w:rsidRDefault="000971FA" w:rsidP="000971FA">
            <w:pPr>
              <w:spacing w:after="60"/>
              <w:rPr>
                <w:sz w:val="20"/>
              </w:rPr>
            </w:pPr>
            <w:r w:rsidRPr="000C25AC">
              <w:rPr>
                <w:sz w:val="20"/>
              </w:rPr>
              <w:t xml:space="preserve">г. Киров, с. </w:t>
            </w:r>
            <w:proofErr w:type="spellStart"/>
            <w:proofErr w:type="gramStart"/>
            <w:r w:rsidRPr="000C25AC">
              <w:rPr>
                <w:sz w:val="20"/>
              </w:rPr>
              <w:t>Пасегово</w:t>
            </w:r>
            <w:proofErr w:type="spellEnd"/>
            <w:r w:rsidRPr="000C25AC">
              <w:rPr>
                <w:sz w:val="20"/>
              </w:rPr>
              <w:t>,  ул.</w:t>
            </w:r>
            <w:proofErr w:type="gramEnd"/>
            <w:r w:rsidRPr="000C25AC">
              <w:rPr>
                <w:sz w:val="20"/>
              </w:rPr>
              <w:t xml:space="preserve"> Мира, д.13</w:t>
            </w:r>
          </w:p>
        </w:tc>
        <w:tc>
          <w:tcPr>
            <w:tcW w:w="1275" w:type="dxa"/>
            <w:tcBorders>
              <w:top w:val="single" w:sz="4" w:space="0" w:color="000000"/>
              <w:left w:val="single" w:sz="4" w:space="0" w:color="000000"/>
              <w:bottom w:val="single" w:sz="4" w:space="0" w:color="000000"/>
              <w:right w:val="single" w:sz="4" w:space="0" w:color="000000"/>
            </w:tcBorders>
          </w:tcPr>
          <w:p w14:paraId="48F9988E" w14:textId="29BCF3C4"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A5E6125" w14:textId="6665DEDD"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D23BA12" w14:textId="77777777" w:rsidR="000971FA" w:rsidRPr="000C25AC" w:rsidRDefault="000971FA" w:rsidP="000971FA">
            <w:pPr>
              <w:rPr>
                <w:sz w:val="20"/>
              </w:rPr>
            </w:pPr>
            <w:r w:rsidRPr="000C25AC">
              <w:rPr>
                <w:sz w:val="20"/>
              </w:rPr>
              <w:t>ПЦН: - выходные и праздничные дни круглосуточно,</w:t>
            </w:r>
          </w:p>
          <w:p w14:paraId="0EA63310"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1C18EF4" w14:textId="19019D4B"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4CFF3098"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D86B58C"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4497B6" w14:textId="460E9EDD" w:rsidR="000971FA" w:rsidRPr="000C25AC" w:rsidRDefault="000971FA" w:rsidP="000971FA">
            <w:pPr>
              <w:jc w:val="center"/>
              <w:rPr>
                <w:sz w:val="20"/>
              </w:rPr>
            </w:pPr>
            <w:r w:rsidRPr="000C25AC">
              <w:rPr>
                <w:sz w:val="20"/>
              </w:rPr>
              <w:t>ГОПС 613341</w:t>
            </w:r>
          </w:p>
          <w:p w14:paraId="73EF82BD" w14:textId="2ABA89D3" w:rsidR="000971FA" w:rsidRPr="000C25AC" w:rsidRDefault="000971FA" w:rsidP="000971FA">
            <w:pPr>
              <w:rPr>
                <w:sz w:val="20"/>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4677866B" w14:textId="517CE407" w:rsidR="000971FA" w:rsidRPr="000C25AC" w:rsidRDefault="000971FA" w:rsidP="000971FA">
            <w:pPr>
              <w:spacing w:after="60"/>
              <w:rPr>
                <w:sz w:val="20"/>
              </w:rPr>
            </w:pPr>
            <w:r w:rsidRPr="000C25AC">
              <w:rPr>
                <w:sz w:val="20"/>
              </w:rPr>
              <w:t>Кировская область, г. Советск, ул. Жилина, 33</w:t>
            </w:r>
          </w:p>
        </w:tc>
        <w:tc>
          <w:tcPr>
            <w:tcW w:w="1275" w:type="dxa"/>
            <w:tcBorders>
              <w:top w:val="single" w:sz="4" w:space="0" w:color="000000"/>
              <w:left w:val="single" w:sz="4" w:space="0" w:color="000000"/>
              <w:bottom w:val="single" w:sz="4" w:space="0" w:color="000000"/>
              <w:right w:val="single" w:sz="4" w:space="0" w:color="000000"/>
            </w:tcBorders>
          </w:tcPr>
          <w:p w14:paraId="726C9727" w14:textId="4D94AF13"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AEF9CAB" w14:textId="79A77D58"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980A503" w14:textId="77777777" w:rsidR="000971FA" w:rsidRPr="000C25AC" w:rsidRDefault="000971FA" w:rsidP="000971FA">
            <w:pPr>
              <w:rPr>
                <w:sz w:val="20"/>
              </w:rPr>
            </w:pPr>
            <w:r w:rsidRPr="000C25AC">
              <w:rPr>
                <w:sz w:val="20"/>
              </w:rPr>
              <w:t>ПЦН: - выходные и праздничные дни круглосуточно,</w:t>
            </w:r>
          </w:p>
          <w:p w14:paraId="47472A4C"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655A1C5E" w14:textId="102E8705"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092841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E552E27"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4D860AA" w14:textId="35AEB44B" w:rsidR="000971FA" w:rsidRPr="00DF68DB" w:rsidRDefault="000971FA" w:rsidP="000971FA">
            <w:pPr>
              <w:rPr>
                <w:color w:val="000000"/>
                <w:sz w:val="20"/>
              </w:rPr>
            </w:pPr>
            <w:r w:rsidRPr="00DF68DB">
              <w:rPr>
                <w:color w:val="000000"/>
                <w:sz w:val="20"/>
              </w:rPr>
              <w:t>ОПС 613340</w:t>
            </w:r>
          </w:p>
        </w:tc>
        <w:tc>
          <w:tcPr>
            <w:tcW w:w="2978" w:type="dxa"/>
            <w:tcBorders>
              <w:top w:val="single" w:sz="4" w:space="0" w:color="000000"/>
              <w:left w:val="single" w:sz="4" w:space="0" w:color="000000"/>
              <w:bottom w:val="single" w:sz="4" w:space="0" w:color="000000"/>
              <w:right w:val="single" w:sz="4" w:space="0" w:color="000000"/>
            </w:tcBorders>
            <w:vAlign w:val="center"/>
          </w:tcPr>
          <w:p w14:paraId="6C013312" w14:textId="31D2E9A1" w:rsidR="000971FA" w:rsidRPr="00DF68DB" w:rsidRDefault="000971FA" w:rsidP="000971FA">
            <w:pPr>
              <w:spacing w:after="60"/>
              <w:rPr>
                <w:color w:val="000000"/>
                <w:sz w:val="20"/>
              </w:rPr>
            </w:pPr>
            <w:r w:rsidRPr="00DF68DB">
              <w:rPr>
                <w:color w:val="000000"/>
                <w:sz w:val="20"/>
              </w:rPr>
              <w:t>Кировская область г. Советск, ул. Ленина, 30</w:t>
            </w:r>
          </w:p>
        </w:tc>
        <w:tc>
          <w:tcPr>
            <w:tcW w:w="1275" w:type="dxa"/>
            <w:tcBorders>
              <w:top w:val="single" w:sz="4" w:space="0" w:color="000000"/>
              <w:left w:val="single" w:sz="4" w:space="0" w:color="000000"/>
              <w:bottom w:val="single" w:sz="4" w:space="0" w:color="000000"/>
              <w:right w:val="single" w:sz="4" w:space="0" w:color="000000"/>
            </w:tcBorders>
          </w:tcPr>
          <w:p w14:paraId="0511272A" w14:textId="06B49F1E"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E181FD7" w14:textId="71D9BA13"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8C45813"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2F739D68"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7E8A7409" w14:textId="016A63B8"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63BB9337"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469FA4D"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0B43A02" w14:textId="749D240D" w:rsidR="000971FA" w:rsidRPr="00DF68DB" w:rsidRDefault="000971FA" w:rsidP="000971FA">
            <w:pPr>
              <w:jc w:val="center"/>
              <w:rPr>
                <w:sz w:val="20"/>
              </w:rPr>
            </w:pPr>
            <w:r w:rsidRPr="00DF68DB">
              <w:rPr>
                <w:color w:val="000000"/>
                <w:sz w:val="20"/>
              </w:rPr>
              <w:t>ОПС 612920</w:t>
            </w:r>
          </w:p>
        </w:tc>
        <w:tc>
          <w:tcPr>
            <w:tcW w:w="2978" w:type="dxa"/>
            <w:tcBorders>
              <w:top w:val="single" w:sz="4" w:space="0" w:color="000000"/>
              <w:left w:val="single" w:sz="4" w:space="0" w:color="000000"/>
              <w:bottom w:val="single" w:sz="4" w:space="0" w:color="000000"/>
              <w:right w:val="single" w:sz="4" w:space="0" w:color="000000"/>
            </w:tcBorders>
            <w:vAlign w:val="center"/>
          </w:tcPr>
          <w:p w14:paraId="7D2236FD" w14:textId="553454CE" w:rsidR="000971FA" w:rsidRPr="00DF68DB" w:rsidRDefault="000971FA" w:rsidP="000971FA">
            <w:pPr>
              <w:spacing w:after="60"/>
              <w:rPr>
                <w:sz w:val="20"/>
              </w:rPr>
            </w:pPr>
            <w:r w:rsidRPr="00DF68DB">
              <w:rPr>
                <w:color w:val="000000"/>
                <w:sz w:val="20"/>
              </w:rPr>
              <w:t xml:space="preserve"> Малмыж, Кировская область, г. Малмыж, ул. Чернышевского, д. 5</w:t>
            </w:r>
          </w:p>
        </w:tc>
        <w:tc>
          <w:tcPr>
            <w:tcW w:w="1275" w:type="dxa"/>
            <w:tcBorders>
              <w:top w:val="single" w:sz="4" w:space="0" w:color="000000"/>
              <w:left w:val="single" w:sz="4" w:space="0" w:color="000000"/>
              <w:bottom w:val="single" w:sz="4" w:space="0" w:color="000000"/>
              <w:right w:val="single" w:sz="4" w:space="0" w:color="000000"/>
            </w:tcBorders>
          </w:tcPr>
          <w:p w14:paraId="24A48711" w14:textId="3D67451F"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6DE5417" w14:textId="785E3D37"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525F7199"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3295D5EC"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2A4CEA0C" w14:textId="393C8252"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1FB33082"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FA71876"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62572F" w14:textId="77E17713" w:rsidR="000971FA" w:rsidRPr="00DF68DB" w:rsidRDefault="000971FA" w:rsidP="000971FA">
            <w:pPr>
              <w:jc w:val="center"/>
              <w:rPr>
                <w:color w:val="000000"/>
                <w:sz w:val="20"/>
              </w:rPr>
            </w:pPr>
            <w:r w:rsidRPr="00DF68DB">
              <w:rPr>
                <w:color w:val="000000"/>
                <w:sz w:val="20"/>
              </w:rPr>
              <w:t>ГОПС 612960</w:t>
            </w:r>
          </w:p>
        </w:tc>
        <w:tc>
          <w:tcPr>
            <w:tcW w:w="2978" w:type="dxa"/>
            <w:tcBorders>
              <w:top w:val="single" w:sz="4" w:space="0" w:color="000000"/>
              <w:left w:val="single" w:sz="4" w:space="0" w:color="000000"/>
              <w:bottom w:val="single" w:sz="4" w:space="0" w:color="000000"/>
              <w:right w:val="single" w:sz="4" w:space="0" w:color="000000"/>
            </w:tcBorders>
            <w:vAlign w:val="center"/>
          </w:tcPr>
          <w:p w14:paraId="4FB78AA1" w14:textId="2B6CCAC8" w:rsidR="000971FA" w:rsidRPr="00DF68DB" w:rsidRDefault="000971FA" w:rsidP="000971FA">
            <w:pPr>
              <w:spacing w:after="60"/>
              <w:rPr>
                <w:color w:val="000000"/>
                <w:sz w:val="20"/>
              </w:rPr>
            </w:pPr>
            <w:r w:rsidRPr="00DF68DB">
              <w:rPr>
                <w:color w:val="000000"/>
                <w:sz w:val="20"/>
              </w:rPr>
              <w:t>Вятскополянский почтамт, Кировская область, г. Вятские Поляны, ул. Гагарина, 1</w:t>
            </w:r>
          </w:p>
        </w:tc>
        <w:tc>
          <w:tcPr>
            <w:tcW w:w="1275" w:type="dxa"/>
            <w:tcBorders>
              <w:top w:val="single" w:sz="4" w:space="0" w:color="000000"/>
              <w:left w:val="single" w:sz="4" w:space="0" w:color="000000"/>
              <w:bottom w:val="single" w:sz="4" w:space="0" w:color="000000"/>
              <w:right w:val="single" w:sz="4" w:space="0" w:color="000000"/>
            </w:tcBorders>
          </w:tcPr>
          <w:p w14:paraId="4F4E132F" w14:textId="7A48D039"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142E3F8" w14:textId="480905C4"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1D2F0241"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2F76271F"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7E30582A" w14:textId="62C789E1"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7FA9E58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4EF7DE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2BD02F8" w14:textId="05D6AF06" w:rsidR="000971FA" w:rsidRPr="00DF68DB" w:rsidRDefault="000971FA" w:rsidP="000971FA">
            <w:pPr>
              <w:jc w:val="center"/>
              <w:rPr>
                <w:color w:val="000000"/>
                <w:sz w:val="20"/>
              </w:rPr>
            </w:pPr>
            <w:r w:rsidRPr="00DF68DB">
              <w:rPr>
                <w:color w:val="000000"/>
                <w:sz w:val="20"/>
              </w:rPr>
              <w:t>ОПС 612963</w:t>
            </w:r>
          </w:p>
        </w:tc>
        <w:tc>
          <w:tcPr>
            <w:tcW w:w="2978" w:type="dxa"/>
            <w:tcBorders>
              <w:top w:val="single" w:sz="4" w:space="0" w:color="000000"/>
              <w:left w:val="single" w:sz="4" w:space="0" w:color="000000"/>
              <w:bottom w:val="single" w:sz="4" w:space="0" w:color="000000"/>
              <w:right w:val="single" w:sz="4" w:space="0" w:color="000000"/>
            </w:tcBorders>
            <w:vAlign w:val="center"/>
          </w:tcPr>
          <w:p w14:paraId="6827C2F3" w14:textId="6FD1F292" w:rsidR="000971FA" w:rsidRPr="00DF68DB" w:rsidRDefault="000971FA" w:rsidP="000971FA">
            <w:pPr>
              <w:spacing w:after="60"/>
              <w:rPr>
                <w:color w:val="000000"/>
                <w:sz w:val="20"/>
              </w:rPr>
            </w:pPr>
            <w:r w:rsidRPr="00DF68DB">
              <w:rPr>
                <w:color w:val="000000"/>
                <w:sz w:val="20"/>
              </w:rPr>
              <w:t xml:space="preserve"> Вятские Поляны-4 Кировская область, г. Вятские Поляны, ул. Кирова, д.14</w:t>
            </w:r>
          </w:p>
        </w:tc>
        <w:tc>
          <w:tcPr>
            <w:tcW w:w="1275" w:type="dxa"/>
            <w:tcBorders>
              <w:top w:val="single" w:sz="4" w:space="0" w:color="000000"/>
              <w:left w:val="single" w:sz="4" w:space="0" w:color="000000"/>
              <w:bottom w:val="single" w:sz="4" w:space="0" w:color="000000"/>
              <w:right w:val="single" w:sz="4" w:space="0" w:color="000000"/>
            </w:tcBorders>
          </w:tcPr>
          <w:p w14:paraId="586EE2D4" w14:textId="1914D026"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100D734" w14:textId="42BBD626"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B135303"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6F646072"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84CA6DB" w14:textId="78D4E4C1"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672950D9"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69CAE6C"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3DC2AFF" w14:textId="430B297E" w:rsidR="000971FA" w:rsidRPr="000C25AC" w:rsidRDefault="000971FA" w:rsidP="000971FA">
            <w:pPr>
              <w:jc w:val="center"/>
              <w:rPr>
                <w:sz w:val="20"/>
              </w:rPr>
            </w:pPr>
            <w:r w:rsidRPr="000C25AC">
              <w:rPr>
                <w:sz w:val="20"/>
              </w:rPr>
              <w:t>ОПС 612410</w:t>
            </w:r>
          </w:p>
        </w:tc>
        <w:tc>
          <w:tcPr>
            <w:tcW w:w="2978" w:type="dxa"/>
            <w:tcBorders>
              <w:top w:val="single" w:sz="4" w:space="0" w:color="000000"/>
              <w:left w:val="single" w:sz="4" w:space="0" w:color="000000"/>
              <w:bottom w:val="single" w:sz="4" w:space="0" w:color="000000"/>
              <w:right w:val="single" w:sz="4" w:space="0" w:color="000000"/>
            </w:tcBorders>
            <w:vAlign w:val="center"/>
          </w:tcPr>
          <w:p w14:paraId="006A303D" w14:textId="7C9AA76C" w:rsidR="000971FA" w:rsidRPr="000C25AC" w:rsidRDefault="000971FA" w:rsidP="000971FA">
            <w:pPr>
              <w:spacing w:after="60"/>
              <w:rPr>
                <w:sz w:val="20"/>
              </w:rPr>
            </w:pPr>
            <w:r w:rsidRPr="000C25AC">
              <w:rPr>
                <w:sz w:val="20"/>
              </w:rPr>
              <w:t xml:space="preserve"> Зуевка Кировская область, г. Зуевка, ул. Республики, 30</w:t>
            </w:r>
          </w:p>
        </w:tc>
        <w:tc>
          <w:tcPr>
            <w:tcW w:w="1275" w:type="dxa"/>
            <w:tcBorders>
              <w:top w:val="single" w:sz="4" w:space="0" w:color="000000"/>
              <w:left w:val="single" w:sz="4" w:space="0" w:color="000000"/>
              <w:bottom w:val="single" w:sz="4" w:space="0" w:color="000000"/>
              <w:right w:val="single" w:sz="4" w:space="0" w:color="000000"/>
            </w:tcBorders>
          </w:tcPr>
          <w:p w14:paraId="04C93F19" w14:textId="6646F343"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378658A2" w14:textId="11E94C89"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61F0ADB7" w14:textId="77777777" w:rsidR="000971FA" w:rsidRPr="000C25AC" w:rsidRDefault="000971FA" w:rsidP="000971FA">
            <w:pPr>
              <w:rPr>
                <w:sz w:val="20"/>
              </w:rPr>
            </w:pPr>
            <w:r w:rsidRPr="000C25AC">
              <w:rPr>
                <w:sz w:val="20"/>
              </w:rPr>
              <w:t>ПЦН: - выходные и праздничные дни круглосуточно,</w:t>
            </w:r>
          </w:p>
          <w:p w14:paraId="380306D1" w14:textId="0C2C8CD4"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74BDD678"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1DE5CC0"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A991243" w14:textId="129CC928" w:rsidR="000971FA" w:rsidRPr="000C25AC" w:rsidRDefault="000971FA" w:rsidP="000971FA">
            <w:pPr>
              <w:jc w:val="center"/>
              <w:rPr>
                <w:sz w:val="20"/>
              </w:rPr>
            </w:pPr>
            <w:r w:rsidRPr="000C25AC">
              <w:rPr>
                <w:sz w:val="20"/>
              </w:rPr>
              <w:t>ОПС 612412</w:t>
            </w:r>
          </w:p>
        </w:tc>
        <w:tc>
          <w:tcPr>
            <w:tcW w:w="2978" w:type="dxa"/>
            <w:tcBorders>
              <w:top w:val="single" w:sz="4" w:space="0" w:color="000000"/>
              <w:left w:val="single" w:sz="4" w:space="0" w:color="000000"/>
              <w:bottom w:val="single" w:sz="4" w:space="0" w:color="000000"/>
              <w:right w:val="single" w:sz="4" w:space="0" w:color="000000"/>
            </w:tcBorders>
            <w:vAlign w:val="center"/>
          </w:tcPr>
          <w:p w14:paraId="2D5E4605" w14:textId="66F39AA4" w:rsidR="000971FA" w:rsidRPr="000C25AC" w:rsidRDefault="000971FA" w:rsidP="000971FA">
            <w:pPr>
              <w:spacing w:after="60"/>
              <w:rPr>
                <w:sz w:val="20"/>
              </w:rPr>
            </w:pPr>
            <w:r w:rsidRPr="000C25AC">
              <w:rPr>
                <w:sz w:val="20"/>
              </w:rPr>
              <w:t xml:space="preserve"> Зуевка-2              Кировская область, г. Зуевка, ул. Опалева, 55</w:t>
            </w:r>
          </w:p>
        </w:tc>
        <w:tc>
          <w:tcPr>
            <w:tcW w:w="1275" w:type="dxa"/>
            <w:tcBorders>
              <w:top w:val="single" w:sz="4" w:space="0" w:color="000000"/>
              <w:left w:val="single" w:sz="4" w:space="0" w:color="000000"/>
              <w:bottom w:val="single" w:sz="4" w:space="0" w:color="000000"/>
              <w:right w:val="single" w:sz="4" w:space="0" w:color="000000"/>
            </w:tcBorders>
          </w:tcPr>
          <w:p w14:paraId="14B0F1B4" w14:textId="6EF88B4B"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3354F98" w14:textId="5DFCDCE2"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48B2AE6E" w14:textId="77777777" w:rsidR="000971FA" w:rsidRPr="000C25AC" w:rsidRDefault="000971FA" w:rsidP="000971FA">
            <w:pPr>
              <w:rPr>
                <w:sz w:val="20"/>
              </w:rPr>
            </w:pPr>
            <w:r w:rsidRPr="000C25AC">
              <w:rPr>
                <w:sz w:val="20"/>
              </w:rPr>
              <w:t>ПЦН: - выходные и праздничные дни круглосуточно,</w:t>
            </w:r>
          </w:p>
          <w:p w14:paraId="09DA941F"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F3B65D2" w14:textId="21711ACB"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C8C4C90"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064C45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4CC60FE" w14:textId="13C833C9" w:rsidR="000971FA" w:rsidRPr="000C25AC" w:rsidRDefault="000971FA" w:rsidP="000971FA">
            <w:pPr>
              <w:jc w:val="center"/>
              <w:rPr>
                <w:sz w:val="20"/>
              </w:rPr>
            </w:pPr>
            <w:r w:rsidRPr="000C25AC">
              <w:rPr>
                <w:sz w:val="20"/>
              </w:rPr>
              <w:t xml:space="preserve">ОПС 613048 </w:t>
            </w:r>
          </w:p>
        </w:tc>
        <w:tc>
          <w:tcPr>
            <w:tcW w:w="2978" w:type="dxa"/>
            <w:tcBorders>
              <w:top w:val="single" w:sz="4" w:space="0" w:color="000000"/>
              <w:left w:val="single" w:sz="4" w:space="0" w:color="000000"/>
              <w:bottom w:val="single" w:sz="4" w:space="0" w:color="000000"/>
              <w:right w:val="single" w:sz="4" w:space="0" w:color="000000"/>
            </w:tcBorders>
            <w:vAlign w:val="center"/>
          </w:tcPr>
          <w:p w14:paraId="5FB1DCFE" w14:textId="1B68EB92" w:rsidR="000971FA" w:rsidRPr="000C25AC" w:rsidRDefault="000971FA" w:rsidP="000971FA">
            <w:pPr>
              <w:spacing w:after="60"/>
              <w:rPr>
                <w:sz w:val="20"/>
              </w:rPr>
            </w:pPr>
            <w:r w:rsidRPr="000C25AC">
              <w:rPr>
                <w:sz w:val="20"/>
              </w:rPr>
              <w:t xml:space="preserve"> Кирово-Чепецк-8 Кировская область, г. Кирово-Чепецк, ул. Мелиораторов, д. 10</w:t>
            </w:r>
          </w:p>
        </w:tc>
        <w:tc>
          <w:tcPr>
            <w:tcW w:w="1275" w:type="dxa"/>
            <w:tcBorders>
              <w:top w:val="single" w:sz="4" w:space="0" w:color="000000"/>
              <w:left w:val="single" w:sz="4" w:space="0" w:color="000000"/>
              <w:bottom w:val="single" w:sz="4" w:space="0" w:color="000000"/>
              <w:right w:val="single" w:sz="4" w:space="0" w:color="000000"/>
            </w:tcBorders>
          </w:tcPr>
          <w:p w14:paraId="4577EBB1" w14:textId="5FDB43AA"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499C2F7" w14:textId="614DE2AF"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03FE4BEA" w14:textId="77777777" w:rsidR="000971FA" w:rsidRPr="000C25AC" w:rsidRDefault="000971FA" w:rsidP="000971FA">
            <w:pPr>
              <w:rPr>
                <w:sz w:val="20"/>
              </w:rPr>
            </w:pPr>
            <w:r w:rsidRPr="000C25AC">
              <w:rPr>
                <w:sz w:val="20"/>
              </w:rPr>
              <w:t>ПЦН: - выходные и праздничные дни круглосуточно,</w:t>
            </w:r>
          </w:p>
          <w:p w14:paraId="4DB2F88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9D93328" w14:textId="65F5D099"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D13A4F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61CD2BC"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ACD5143" w14:textId="242AC870" w:rsidR="000971FA" w:rsidRPr="000C25AC" w:rsidRDefault="000971FA" w:rsidP="000971FA">
            <w:pPr>
              <w:jc w:val="center"/>
              <w:rPr>
                <w:sz w:val="20"/>
              </w:rPr>
            </w:pPr>
            <w:r w:rsidRPr="000C25AC">
              <w:rPr>
                <w:sz w:val="20"/>
              </w:rPr>
              <w:t>ГОПС 613040</w:t>
            </w:r>
          </w:p>
        </w:tc>
        <w:tc>
          <w:tcPr>
            <w:tcW w:w="2978" w:type="dxa"/>
            <w:tcBorders>
              <w:top w:val="single" w:sz="4" w:space="0" w:color="000000"/>
              <w:left w:val="single" w:sz="4" w:space="0" w:color="000000"/>
              <w:bottom w:val="single" w:sz="4" w:space="0" w:color="000000"/>
              <w:right w:val="single" w:sz="4" w:space="0" w:color="000000"/>
            </w:tcBorders>
            <w:vAlign w:val="center"/>
          </w:tcPr>
          <w:p w14:paraId="21B33E73" w14:textId="68DB3CDF" w:rsidR="000971FA" w:rsidRPr="000C25AC" w:rsidRDefault="000971FA" w:rsidP="000971FA">
            <w:pPr>
              <w:spacing w:after="60"/>
              <w:rPr>
                <w:sz w:val="20"/>
              </w:rPr>
            </w:pPr>
            <w:r w:rsidRPr="000C25AC">
              <w:rPr>
                <w:sz w:val="20"/>
              </w:rPr>
              <w:t>Кирово-Чепецкий почтамт Кировская область, г. Кирово-Чепецк, пр. Кирова, 16</w:t>
            </w:r>
          </w:p>
        </w:tc>
        <w:tc>
          <w:tcPr>
            <w:tcW w:w="1275" w:type="dxa"/>
            <w:tcBorders>
              <w:top w:val="single" w:sz="4" w:space="0" w:color="000000"/>
              <w:left w:val="single" w:sz="4" w:space="0" w:color="000000"/>
              <w:bottom w:val="single" w:sz="4" w:space="0" w:color="000000"/>
              <w:right w:val="single" w:sz="4" w:space="0" w:color="000000"/>
            </w:tcBorders>
          </w:tcPr>
          <w:p w14:paraId="746F83B6" w14:textId="09FFBEF5"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751CD753" w14:textId="2F969BE2"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1BA63710" w14:textId="77777777" w:rsidR="000971FA" w:rsidRPr="000C25AC" w:rsidRDefault="000971FA" w:rsidP="000971FA">
            <w:pPr>
              <w:rPr>
                <w:sz w:val="20"/>
              </w:rPr>
            </w:pPr>
            <w:r w:rsidRPr="000C25AC">
              <w:rPr>
                <w:sz w:val="20"/>
              </w:rPr>
              <w:t>ПЦН: - выходные и праздничные дни круглосуточно,</w:t>
            </w:r>
          </w:p>
          <w:p w14:paraId="6E7D6EE1" w14:textId="1CD6FF2A"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0184C1C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CFE3C09"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051D993" w14:textId="145F6D7A" w:rsidR="000971FA" w:rsidRPr="000C25AC" w:rsidRDefault="000971FA" w:rsidP="000971FA">
            <w:pPr>
              <w:jc w:val="center"/>
              <w:rPr>
                <w:sz w:val="20"/>
              </w:rPr>
            </w:pPr>
            <w:r w:rsidRPr="000C25AC">
              <w:rPr>
                <w:sz w:val="20"/>
              </w:rPr>
              <w:t>ОПС 613043</w:t>
            </w:r>
          </w:p>
        </w:tc>
        <w:tc>
          <w:tcPr>
            <w:tcW w:w="2978" w:type="dxa"/>
            <w:tcBorders>
              <w:top w:val="single" w:sz="4" w:space="0" w:color="000000"/>
              <w:left w:val="single" w:sz="4" w:space="0" w:color="000000"/>
              <w:bottom w:val="single" w:sz="4" w:space="0" w:color="000000"/>
              <w:right w:val="single" w:sz="4" w:space="0" w:color="000000"/>
            </w:tcBorders>
            <w:vAlign w:val="center"/>
          </w:tcPr>
          <w:p w14:paraId="2F1487A3" w14:textId="5187330F" w:rsidR="000971FA" w:rsidRPr="000C25AC" w:rsidRDefault="000971FA" w:rsidP="000971FA">
            <w:pPr>
              <w:spacing w:after="60"/>
              <w:rPr>
                <w:sz w:val="20"/>
              </w:rPr>
            </w:pPr>
            <w:r w:rsidRPr="000C25AC">
              <w:rPr>
                <w:sz w:val="20"/>
              </w:rPr>
              <w:t>Кирово-Чепецк Кировская область, г. Кирово-Чепецк, ул. Молодежная, 9</w:t>
            </w:r>
          </w:p>
        </w:tc>
        <w:tc>
          <w:tcPr>
            <w:tcW w:w="1275" w:type="dxa"/>
            <w:tcBorders>
              <w:top w:val="single" w:sz="4" w:space="0" w:color="000000"/>
              <w:left w:val="single" w:sz="4" w:space="0" w:color="000000"/>
              <w:bottom w:val="single" w:sz="4" w:space="0" w:color="000000"/>
              <w:right w:val="single" w:sz="4" w:space="0" w:color="000000"/>
            </w:tcBorders>
          </w:tcPr>
          <w:p w14:paraId="41A44AA3" w14:textId="4BBB01D4"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6D0218F" w14:textId="6A22835B"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49163910" w14:textId="77777777" w:rsidR="000971FA" w:rsidRPr="000C25AC" w:rsidRDefault="000971FA" w:rsidP="000971FA">
            <w:pPr>
              <w:rPr>
                <w:sz w:val="20"/>
              </w:rPr>
            </w:pPr>
            <w:r w:rsidRPr="000C25AC">
              <w:rPr>
                <w:sz w:val="20"/>
              </w:rPr>
              <w:t>ПЦН: - выходные и праздничные дни круглосуточно,</w:t>
            </w:r>
          </w:p>
          <w:p w14:paraId="7497F014"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9A45CB2" w14:textId="03E2243C"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62A440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64A20047"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5F18FFE" w14:textId="0FDD8C78" w:rsidR="000971FA" w:rsidRPr="00DF68DB" w:rsidRDefault="000971FA" w:rsidP="000971FA">
            <w:pPr>
              <w:jc w:val="center"/>
              <w:rPr>
                <w:color w:val="000000"/>
                <w:sz w:val="20"/>
              </w:rPr>
            </w:pPr>
            <w:r w:rsidRPr="00DF68DB">
              <w:rPr>
                <w:color w:val="000000"/>
                <w:sz w:val="20"/>
              </w:rPr>
              <w:t>ОПС 613044</w:t>
            </w:r>
          </w:p>
        </w:tc>
        <w:tc>
          <w:tcPr>
            <w:tcW w:w="2978" w:type="dxa"/>
            <w:tcBorders>
              <w:top w:val="single" w:sz="4" w:space="0" w:color="000000"/>
              <w:left w:val="single" w:sz="4" w:space="0" w:color="000000"/>
              <w:bottom w:val="single" w:sz="4" w:space="0" w:color="000000"/>
              <w:right w:val="single" w:sz="4" w:space="0" w:color="000000"/>
            </w:tcBorders>
            <w:vAlign w:val="center"/>
          </w:tcPr>
          <w:p w14:paraId="0DECEA7F" w14:textId="77777777" w:rsidR="000971FA" w:rsidRPr="00DF68DB" w:rsidRDefault="000971FA" w:rsidP="000971FA">
            <w:pPr>
              <w:jc w:val="center"/>
              <w:rPr>
                <w:color w:val="000000"/>
                <w:sz w:val="20"/>
              </w:rPr>
            </w:pPr>
            <w:r w:rsidRPr="00DF68DB">
              <w:rPr>
                <w:color w:val="000000"/>
                <w:sz w:val="20"/>
              </w:rPr>
              <w:t>Кирово-Чепецк-4</w:t>
            </w:r>
          </w:p>
          <w:p w14:paraId="0F2DC1D8" w14:textId="7F8D94FB" w:rsidR="000971FA" w:rsidRPr="00DF68DB" w:rsidRDefault="000971FA" w:rsidP="000971FA">
            <w:pPr>
              <w:spacing w:after="60"/>
              <w:rPr>
                <w:color w:val="000000"/>
                <w:sz w:val="20"/>
              </w:rPr>
            </w:pPr>
            <w:r w:rsidRPr="00DF68DB">
              <w:rPr>
                <w:color w:val="000000"/>
                <w:sz w:val="20"/>
              </w:rPr>
              <w:t>Кировская область, г. Кирово-Чепецк, ул. Ленина, д. 6 корп. 5</w:t>
            </w:r>
          </w:p>
        </w:tc>
        <w:tc>
          <w:tcPr>
            <w:tcW w:w="1275" w:type="dxa"/>
            <w:tcBorders>
              <w:top w:val="single" w:sz="4" w:space="0" w:color="000000"/>
              <w:left w:val="single" w:sz="4" w:space="0" w:color="000000"/>
              <w:bottom w:val="single" w:sz="4" w:space="0" w:color="000000"/>
              <w:right w:val="single" w:sz="4" w:space="0" w:color="000000"/>
            </w:tcBorders>
          </w:tcPr>
          <w:p w14:paraId="69722248" w14:textId="5DC119BB"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A9A0171" w14:textId="4710D6B4"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6C0987F0"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44B0E624"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61362B5C" w14:textId="5179D8E8"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59C1D48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60F9BC63"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7BD08D7" w14:textId="10CA9262" w:rsidR="000971FA" w:rsidRPr="00DF68DB" w:rsidRDefault="000971FA" w:rsidP="000971FA">
            <w:pPr>
              <w:jc w:val="center"/>
              <w:rPr>
                <w:color w:val="000000"/>
                <w:sz w:val="20"/>
              </w:rPr>
            </w:pPr>
            <w:r w:rsidRPr="00DF68DB">
              <w:rPr>
                <w:color w:val="000000"/>
                <w:sz w:val="20"/>
              </w:rPr>
              <w:t>ОПС 613045</w:t>
            </w:r>
          </w:p>
        </w:tc>
        <w:tc>
          <w:tcPr>
            <w:tcW w:w="2978" w:type="dxa"/>
            <w:tcBorders>
              <w:top w:val="single" w:sz="4" w:space="0" w:color="000000"/>
              <w:left w:val="single" w:sz="4" w:space="0" w:color="000000"/>
              <w:bottom w:val="single" w:sz="4" w:space="0" w:color="000000"/>
              <w:right w:val="single" w:sz="4" w:space="0" w:color="000000"/>
            </w:tcBorders>
            <w:vAlign w:val="center"/>
          </w:tcPr>
          <w:p w14:paraId="5A090901" w14:textId="43631B32" w:rsidR="000971FA" w:rsidRPr="00DF68DB" w:rsidRDefault="000971FA" w:rsidP="000971FA">
            <w:pPr>
              <w:spacing w:after="60"/>
              <w:rPr>
                <w:color w:val="000000"/>
                <w:sz w:val="20"/>
              </w:rPr>
            </w:pPr>
            <w:r w:rsidRPr="00DF68DB">
              <w:rPr>
                <w:color w:val="000000"/>
                <w:sz w:val="20"/>
              </w:rPr>
              <w:t>Кирово-Чепецк-5 Кировская область, г. Кирово-Чепецк, ул. Мира, д. 49</w:t>
            </w:r>
          </w:p>
        </w:tc>
        <w:tc>
          <w:tcPr>
            <w:tcW w:w="1275" w:type="dxa"/>
            <w:tcBorders>
              <w:top w:val="single" w:sz="4" w:space="0" w:color="000000"/>
              <w:left w:val="single" w:sz="4" w:space="0" w:color="000000"/>
              <w:bottom w:val="single" w:sz="4" w:space="0" w:color="000000"/>
              <w:right w:val="single" w:sz="4" w:space="0" w:color="000000"/>
            </w:tcBorders>
          </w:tcPr>
          <w:p w14:paraId="27AB5098" w14:textId="5E71131E"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23F99E7" w14:textId="21171EE5"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0F08F4A3"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659DC297"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D002616" w14:textId="703F0F9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7F79821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2876605"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F6199CB" w14:textId="7D6DD6F6" w:rsidR="000971FA" w:rsidRPr="00DF68DB" w:rsidRDefault="000971FA" w:rsidP="000971FA">
            <w:pPr>
              <w:jc w:val="center"/>
              <w:rPr>
                <w:color w:val="000000"/>
                <w:sz w:val="20"/>
              </w:rPr>
            </w:pPr>
            <w:r w:rsidRPr="00DF68DB">
              <w:rPr>
                <w:color w:val="000000"/>
                <w:sz w:val="20"/>
              </w:rPr>
              <w:t>ОПС 613050</w:t>
            </w:r>
          </w:p>
        </w:tc>
        <w:tc>
          <w:tcPr>
            <w:tcW w:w="2978" w:type="dxa"/>
            <w:tcBorders>
              <w:top w:val="single" w:sz="4" w:space="0" w:color="000000"/>
              <w:left w:val="single" w:sz="4" w:space="0" w:color="000000"/>
              <w:bottom w:val="single" w:sz="4" w:space="0" w:color="000000"/>
              <w:right w:val="single" w:sz="4" w:space="0" w:color="000000"/>
            </w:tcBorders>
            <w:vAlign w:val="center"/>
          </w:tcPr>
          <w:p w14:paraId="0E55E1A2" w14:textId="77BE5FB1" w:rsidR="000971FA" w:rsidRPr="00DF68DB" w:rsidRDefault="000971FA" w:rsidP="000971FA">
            <w:pPr>
              <w:jc w:val="center"/>
              <w:rPr>
                <w:color w:val="000000"/>
                <w:sz w:val="20"/>
              </w:rPr>
            </w:pPr>
            <w:r w:rsidRPr="00DF68DB">
              <w:rPr>
                <w:color w:val="000000"/>
                <w:sz w:val="20"/>
              </w:rPr>
              <w:t>ОПС Кирово-Чепецк-10 Кировская область, г. Кирово-Чепецк, ул. А. Некрасова, д. 29/3</w:t>
            </w:r>
          </w:p>
        </w:tc>
        <w:tc>
          <w:tcPr>
            <w:tcW w:w="1275" w:type="dxa"/>
            <w:tcBorders>
              <w:top w:val="single" w:sz="4" w:space="0" w:color="000000"/>
              <w:left w:val="single" w:sz="4" w:space="0" w:color="000000"/>
              <w:bottom w:val="single" w:sz="4" w:space="0" w:color="000000"/>
              <w:right w:val="single" w:sz="4" w:space="0" w:color="000000"/>
            </w:tcBorders>
          </w:tcPr>
          <w:p w14:paraId="0FBDB216" w14:textId="5215CA2D"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B65AC3D" w14:textId="21769575"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5D506BBD"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71422160"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68D8D7C" w14:textId="11075969"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679A230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E1198E3"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4231B41" w14:textId="5AA8A4DE" w:rsidR="000971FA" w:rsidRPr="00DF68DB" w:rsidRDefault="000971FA" w:rsidP="000971FA">
            <w:pPr>
              <w:jc w:val="center"/>
              <w:rPr>
                <w:color w:val="000000"/>
                <w:sz w:val="20"/>
              </w:rPr>
            </w:pPr>
            <w:r w:rsidRPr="00DF68DB">
              <w:rPr>
                <w:sz w:val="20"/>
              </w:rPr>
              <w:t>Котельничский почтамт 612669</w:t>
            </w:r>
          </w:p>
        </w:tc>
        <w:tc>
          <w:tcPr>
            <w:tcW w:w="2978" w:type="dxa"/>
            <w:tcBorders>
              <w:top w:val="single" w:sz="4" w:space="0" w:color="000000"/>
              <w:left w:val="single" w:sz="4" w:space="0" w:color="000000"/>
              <w:bottom w:val="single" w:sz="4" w:space="0" w:color="000000"/>
              <w:right w:val="single" w:sz="4" w:space="0" w:color="000000"/>
            </w:tcBorders>
            <w:vAlign w:val="center"/>
          </w:tcPr>
          <w:p w14:paraId="21D93779" w14:textId="57A3695E" w:rsidR="000971FA" w:rsidRPr="000C25AC" w:rsidRDefault="000971FA" w:rsidP="000971FA">
            <w:pPr>
              <w:jc w:val="center"/>
              <w:rPr>
                <w:sz w:val="20"/>
              </w:rPr>
            </w:pPr>
            <w:r w:rsidRPr="000C25AC">
              <w:rPr>
                <w:sz w:val="20"/>
              </w:rPr>
              <w:t>Кировская область, г. Котельнич, ул. Луначарского, 95</w:t>
            </w:r>
          </w:p>
        </w:tc>
        <w:tc>
          <w:tcPr>
            <w:tcW w:w="1275" w:type="dxa"/>
            <w:tcBorders>
              <w:top w:val="single" w:sz="4" w:space="0" w:color="000000"/>
              <w:left w:val="single" w:sz="4" w:space="0" w:color="000000"/>
              <w:bottom w:val="single" w:sz="4" w:space="0" w:color="000000"/>
              <w:right w:val="single" w:sz="4" w:space="0" w:color="000000"/>
            </w:tcBorders>
          </w:tcPr>
          <w:p w14:paraId="2531F2E7" w14:textId="35BD0309" w:rsidR="000971FA" w:rsidRPr="000C25AC" w:rsidRDefault="000971FA" w:rsidP="000971FA">
            <w:pPr>
              <w:spacing w:after="60"/>
              <w:jc w:val="center"/>
              <w:rPr>
                <w:sz w:val="20"/>
              </w:rPr>
            </w:pPr>
            <w:r w:rsidRPr="000C25AC">
              <w:rPr>
                <w:sz w:val="20"/>
              </w:rPr>
              <w:t xml:space="preserve">Охранная, тревожная </w:t>
            </w:r>
          </w:p>
        </w:tc>
        <w:tc>
          <w:tcPr>
            <w:tcW w:w="1275" w:type="dxa"/>
            <w:tcBorders>
              <w:top w:val="single" w:sz="4" w:space="0" w:color="000000"/>
              <w:left w:val="single" w:sz="4" w:space="0" w:color="000000"/>
              <w:bottom w:val="single" w:sz="4" w:space="0" w:color="000000"/>
              <w:right w:val="single" w:sz="4" w:space="0" w:color="000000"/>
            </w:tcBorders>
          </w:tcPr>
          <w:p w14:paraId="08404883" w14:textId="74956243"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21E79D34" w14:textId="77777777" w:rsidR="000971FA" w:rsidRPr="000C25AC" w:rsidRDefault="000971FA" w:rsidP="000971FA">
            <w:pPr>
              <w:rPr>
                <w:sz w:val="20"/>
              </w:rPr>
            </w:pPr>
            <w:r w:rsidRPr="000C25AC">
              <w:rPr>
                <w:sz w:val="20"/>
              </w:rPr>
              <w:t>ПЦН: - выходные и праздничные дни круглосуточно,</w:t>
            </w:r>
          </w:p>
          <w:p w14:paraId="4D8686E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252A6CBC" w14:textId="3CF2B399"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AD2C005"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72171430"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A6E5E55" w14:textId="2B9D5FBD" w:rsidR="000971FA" w:rsidRPr="00DF68DB" w:rsidRDefault="000971FA" w:rsidP="000971FA">
            <w:pPr>
              <w:jc w:val="center"/>
              <w:rPr>
                <w:color w:val="000000"/>
                <w:sz w:val="20"/>
              </w:rPr>
            </w:pPr>
            <w:r w:rsidRPr="00DF68DB">
              <w:rPr>
                <w:color w:val="000000"/>
                <w:sz w:val="20"/>
              </w:rPr>
              <w:t>ОПС 612601</w:t>
            </w:r>
          </w:p>
        </w:tc>
        <w:tc>
          <w:tcPr>
            <w:tcW w:w="2978" w:type="dxa"/>
            <w:tcBorders>
              <w:top w:val="single" w:sz="4" w:space="0" w:color="000000"/>
              <w:left w:val="single" w:sz="4" w:space="0" w:color="000000"/>
              <w:bottom w:val="single" w:sz="4" w:space="0" w:color="000000"/>
              <w:right w:val="single" w:sz="4" w:space="0" w:color="000000"/>
            </w:tcBorders>
            <w:vAlign w:val="center"/>
          </w:tcPr>
          <w:p w14:paraId="7725EE78" w14:textId="41B1D844" w:rsidR="000971FA" w:rsidRPr="000C25AC" w:rsidRDefault="000971FA" w:rsidP="000971FA">
            <w:pPr>
              <w:jc w:val="center"/>
              <w:rPr>
                <w:sz w:val="20"/>
              </w:rPr>
            </w:pPr>
            <w:r w:rsidRPr="000C25AC">
              <w:rPr>
                <w:sz w:val="20"/>
              </w:rPr>
              <w:t>Кировская область, г. Котельнич, ул. Труда, 11</w:t>
            </w:r>
          </w:p>
        </w:tc>
        <w:tc>
          <w:tcPr>
            <w:tcW w:w="1275" w:type="dxa"/>
            <w:tcBorders>
              <w:top w:val="single" w:sz="4" w:space="0" w:color="000000"/>
              <w:left w:val="single" w:sz="4" w:space="0" w:color="000000"/>
              <w:bottom w:val="single" w:sz="4" w:space="0" w:color="000000"/>
              <w:right w:val="single" w:sz="4" w:space="0" w:color="000000"/>
            </w:tcBorders>
          </w:tcPr>
          <w:p w14:paraId="053A5AB9" w14:textId="050ADE9B"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AB718B1" w14:textId="5A3F6F38"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4E9A983A" w14:textId="77777777" w:rsidR="000971FA" w:rsidRPr="000C25AC" w:rsidRDefault="000971FA" w:rsidP="000971FA">
            <w:pPr>
              <w:rPr>
                <w:sz w:val="20"/>
              </w:rPr>
            </w:pPr>
            <w:r w:rsidRPr="000C25AC">
              <w:rPr>
                <w:sz w:val="20"/>
              </w:rPr>
              <w:t>ПЦН: - выходные и праздничные дни круглосуточно,</w:t>
            </w:r>
          </w:p>
          <w:p w14:paraId="1BCEBD98"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4D3AFB97" w14:textId="654C1F7F"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351432B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AD55217"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4BB2D1F" w14:textId="7A0461B9" w:rsidR="000971FA" w:rsidRPr="00DF68DB" w:rsidRDefault="000971FA" w:rsidP="000971FA">
            <w:pPr>
              <w:jc w:val="center"/>
              <w:rPr>
                <w:color w:val="000000"/>
                <w:sz w:val="20"/>
              </w:rPr>
            </w:pPr>
            <w:r w:rsidRPr="00DF68DB">
              <w:rPr>
                <w:color w:val="000000"/>
                <w:sz w:val="20"/>
              </w:rPr>
              <w:t>ОПС 612602</w:t>
            </w:r>
          </w:p>
        </w:tc>
        <w:tc>
          <w:tcPr>
            <w:tcW w:w="2978" w:type="dxa"/>
            <w:tcBorders>
              <w:top w:val="single" w:sz="4" w:space="0" w:color="000000"/>
              <w:left w:val="single" w:sz="4" w:space="0" w:color="000000"/>
              <w:bottom w:val="single" w:sz="4" w:space="0" w:color="000000"/>
              <w:right w:val="single" w:sz="4" w:space="0" w:color="000000"/>
            </w:tcBorders>
            <w:vAlign w:val="center"/>
          </w:tcPr>
          <w:p w14:paraId="5BBEE643" w14:textId="68FF8A2E" w:rsidR="000971FA" w:rsidRPr="000C25AC" w:rsidRDefault="000971FA" w:rsidP="000971FA">
            <w:pPr>
              <w:jc w:val="center"/>
              <w:rPr>
                <w:sz w:val="20"/>
              </w:rPr>
            </w:pPr>
            <w:r w:rsidRPr="000C25AC">
              <w:rPr>
                <w:sz w:val="20"/>
              </w:rPr>
              <w:t>Котельнич-2 Кировская область, г. Котельнич, ул. Шевченко, 2</w:t>
            </w:r>
          </w:p>
        </w:tc>
        <w:tc>
          <w:tcPr>
            <w:tcW w:w="1275" w:type="dxa"/>
            <w:tcBorders>
              <w:top w:val="single" w:sz="4" w:space="0" w:color="000000"/>
              <w:left w:val="single" w:sz="4" w:space="0" w:color="000000"/>
              <w:bottom w:val="single" w:sz="4" w:space="0" w:color="000000"/>
              <w:right w:val="single" w:sz="4" w:space="0" w:color="000000"/>
            </w:tcBorders>
          </w:tcPr>
          <w:p w14:paraId="459476AD" w14:textId="69AC1980" w:rsidR="000971FA" w:rsidRPr="000C25AC" w:rsidRDefault="000971FA" w:rsidP="000971FA">
            <w:pPr>
              <w:spacing w:after="60"/>
              <w:jc w:val="center"/>
              <w:rPr>
                <w:sz w:val="20"/>
              </w:rPr>
            </w:pPr>
            <w:r w:rsidRPr="000C25AC">
              <w:rPr>
                <w:sz w:val="20"/>
              </w:rPr>
              <w:t>Тревожная</w:t>
            </w:r>
          </w:p>
        </w:tc>
        <w:tc>
          <w:tcPr>
            <w:tcW w:w="1275" w:type="dxa"/>
            <w:tcBorders>
              <w:top w:val="single" w:sz="4" w:space="0" w:color="000000"/>
              <w:left w:val="single" w:sz="4" w:space="0" w:color="000000"/>
              <w:bottom w:val="single" w:sz="4" w:space="0" w:color="000000"/>
              <w:right w:val="single" w:sz="4" w:space="0" w:color="000000"/>
            </w:tcBorders>
          </w:tcPr>
          <w:p w14:paraId="6B99989F" w14:textId="5D732A7A" w:rsidR="000971FA" w:rsidRPr="000C25AC" w:rsidRDefault="000971FA" w:rsidP="000971FA">
            <w:pPr>
              <w:jc w:val="center"/>
              <w:rPr>
                <w:sz w:val="20"/>
              </w:rPr>
            </w:pP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E80FA6D" w14:textId="2DAD1609"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EDF999B"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1030348"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BA18C76" w14:textId="7EE5B803" w:rsidR="000971FA" w:rsidRPr="00DF68DB" w:rsidRDefault="000971FA" w:rsidP="000971FA">
            <w:pPr>
              <w:jc w:val="center"/>
              <w:rPr>
                <w:color w:val="000000"/>
                <w:sz w:val="20"/>
              </w:rPr>
            </w:pPr>
            <w:r w:rsidRPr="00DF68DB">
              <w:rPr>
                <w:color w:val="000000"/>
                <w:sz w:val="20"/>
              </w:rPr>
              <w:t>ОПС 612607</w:t>
            </w:r>
          </w:p>
        </w:tc>
        <w:tc>
          <w:tcPr>
            <w:tcW w:w="2978" w:type="dxa"/>
            <w:tcBorders>
              <w:top w:val="single" w:sz="4" w:space="0" w:color="000000"/>
              <w:left w:val="single" w:sz="4" w:space="0" w:color="000000"/>
              <w:bottom w:val="single" w:sz="4" w:space="0" w:color="000000"/>
              <w:right w:val="single" w:sz="4" w:space="0" w:color="000000"/>
            </w:tcBorders>
            <w:vAlign w:val="center"/>
          </w:tcPr>
          <w:p w14:paraId="2F968A9F" w14:textId="7334A2C8" w:rsidR="000971FA" w:rsidRPr="000C25AC" w:rsidRDefault="000971FA" w:rsidP="000971FA">
            <w:pPr>
              <w:jc w:val="center"/>
              <w:rPr>
                <w:sz w:val="20"/>
              </w:rPr>
            </w:pPr>
            <w:r w:rsidRPr="000C25AC">
              <w:rPr>
                <w:sz w:val="20"/>
              </w:rPr>
              <w:t>Котельнич-7 Кировская область, г. Котельнич, ул. Победы, 28</w:t>
            </w:r>
          </w:p>
        </w:tc>
        <w:tc>
          <w:tcPr>
            <w:tcW w:w="1275" w:type="dxa"/>
            <w:tcBorders>
              <w:top w:val="single" w:sz="4" w:space="0" w:color="000000"/>
              <w:left w:val="single" w:sz="4" w:space="0" w:color="000000"/>
              <w:bottom w:val="single" w:sz="4" w:space="0" w:color="000000"/>
              <w:right w:val="single" w:sz="4" w:space="0" w:color="000000"/>
            </w:tcBorders>
          </w:tcPr>
          <w:p w14:paraId="3D50CF9A" w14:textId="6755C3AF"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039189E" w14:textId="68158E97"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1E0C24C7" w14:textId="77777777" w:rsidR="000971FA" w:rsidRPr="000C25AC" w:rsidRDefault="000971FA" w:rsidP="000971FA">
            <w:pPr>
              <w:rPr>
                <w:sz w:val="20"/>
              </w:rPr>
            </w:pPr>
            <w:r w:rsidRPr="000C25AC">
              <w:rPr>
                <w:sz w:val="20"/>
              </w:rPr>
              <w:t>ПЦН: - выходные и праздничные дни круглосуточно,</w:t>
            </w:r>
          </w:p>
          <w:p w14:paraId="52EBABAD"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9723ECB" w14:textId="3625ED55"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9913097"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9ADE1E8"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C01B8C1" w14:textId="4DD13B08" w:rsidR="000971FA" w:rsidRPr="00DF68DB" w:rsidRDefault="000971FA" w:rsidP="000971FA">
            <w:pPr>
              <w:jc w:val="center"/>
              <w:rPr>
                <w:sz w:val="20"/>
              </w:rPr>
            </w:pPr>
            <w:r w:rsidRPr="00DF68DB">
              <w:rPr>
                <w:sz w:val="20"/>
              </w:rPr>
              <w:t xml:space="preserve">Яранский почтамт </w:t>
            </w:r>
          </w:p>
          <w:p w14:paraId="6ED28A21" w14:textId="5CA5C500" w:rsidR="000971FA" w:rsidRPr="00DF68DB" w:rsidRDefault="000971FA" w:rsidP="000971FA">
            <w:pPr>
              <w:jc w:val="center"/>
              <w:rPr>
                <w:sz w:val="20"/>
              </w:rPr>
            </w:pPr>
            <w:r w:rsidRPr="00DF68DB">
              <w:rPr>
                <w:sz w:val="20"/>
              </w:rPr>
              <w:t>612269</w:t>
            </w:r>
          </w:p>
          <w:p w14:paraId="7EC079C1" w14:textId="77777777" w:rsidR="000971FA" w:rsidRPr="00DF68DB" w:rsidRDefault="000971FA" w:rsidP="000971FA">
            <w:pPr>
              <w:jc w:val="center"/>
              <w:rPr>
                <w:color w:val="000000"/>
                <w:sz w:val="20"/>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390BD507" w14:textId="2919AA04" w:rsidR="000971FA" w:rsidRPr="000C25AC" w:rsidRDefault="000971FA" w:rsidP="000971FA">
            <w:pPr>
              <w:jc w:val="center"/>
              <w:rPr>
                <w:sz w:val="20"/>
              </w:rPr>
            </w:pPr>
            <w:r w:rsidRPr="000C25AC">
              <w:rPr>
                <w:sz w:val="20"/>
              </w:rPr>
              <w:t>Кировская область, г. Яранск, ул. Свободы, 40</w:t>
            </w:r>
          </w:p>
        </w:tc>
        <w:tc>
          <w:tcPr>
            <w:tcW w:w="1275" w:type="dxa"/>
            <w:tcBorders>
              <w:top w:val="single" w:sz="4" w:space="0" w:color="000000"/>
              <w:left w:val="single" w:sz="4" w:space="0" w:color="000000"/>
              <w:bottom w:val="single" w:sz="4" w:space="0" w:color="000000"/>
              <w:right w:val="single" w:sz="4" w:space="0" w:color="000000"/>
            </w:tcBorders>
          </w:tcPr>
          <w:p w14:paraId="15F84763" w14:textId="3AB4B966"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0D74C45" w14:textId="128704E9"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0D42CB8" w14:textId="77777777" w:rsidR="000971FA" w:rsidRPr="000C25AC" w:rsidRDefault="000971FA" w:rsidP="000971FA">
            <w:pPr>
              <w:rPr>
                <w:sz w:val="20"/>
              </w:rPr>
            </w:pPr>
            <w:r w:rsidRPr="000C25AC">
              <w:rPr>
                <w:sz w:val="20"/>
              </w:rPr>
              <w:t>ПЦН: - выходные и праздничные дни круглосуточно,</w:t>
            </w:r>
          </w:p>
          <w:p w14:paraId="46C47306"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E95F2D3" w14:textId="797D8165"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34CA069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2AAE4794"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AFCBC6C" w14:textId="17134907" w:rsidR="000971FA" w:rsidRPr="00DF68DB" w:rsidRDefault="000971FA" w:rsidP="000971FA">
            <w:pPr>
              <w:jc w:val="center"/>
              <w:rPr>
                <w:sz w:val="20"/>
              </w:rPr>
            </w:pPr>
            <w:r w:rsidRPr="00DF68DB">
              <w:rPr>
                <w:color w:val="000000"/>
                <w:sz w:val="20"/>
              </w:rPr>
              <w:t>Нолинский почтамт 613440</w:t>
            </w:r>
          </w:p>
        </w:tc>
        <w:tc>
          <w:tcPr>
            <w:tcW w:w="2978" w:type="dxa"/>
            <w:tcBorders>
              <w:top w:val="single" w:sz="4" w:space="0" w:color="000000"/>
              <w:left w:val="single" w:sz="4" w:space="0" w:color="000000"/>
              <w:bottom w:val="single" w:sz="4" w:space="0" w:color="000000"/>
              <w:right w:val="single" w:sz="4" w:space="0" w:color="000000"/>
            </w:tcBorders>
            <w:vAlign w:val="center"/>
          </w:tcPr>
          <w:p w14:paraId="4CD57C43" w14:textId="7BE34DD8" w:rsidR="000971FA" w:rsidRPr="00DF68DB" w:rsidRDefault="000971FA" w:rsidP="000971FA">
            <w:pPr>
              <w:jc w:val="center"/>
              <w:rPr>
                <w:sz w:val="20"/>
              </w:rPr>
            </w:pPr>
            <w:r w:rsidRPr="00DF68DB">
              <w:rPr>
                <w:color w:val="000000"/>
                <w:sz w:val="20"/>
              </w:rPr>
              <w:t>Кировская область, г. Нолинск, ул. К. Либкнехта,8</w:t>
            </w:r>
          </w:p>
        </w:tc>
        <w:tc>
          <w:tcPr>
            <w:tcW w:w="1275" w:type="dxa"/>
            <w:tcBorders>
              <w:top w:val="single" w:sz="4" w:space="0" w:color="000000"/>
              <w:left w:val="single" w:sz="4" w:space="0" w:color="000000"/>
              <w:bottom w:val="single" w:sz="4" w:space="0" w:color="000000"/>
              <w:right w:val="single" w:sz="4" w:space="0" w:color="000000"/>
            </w:tcBorders>
          </w:tcPr>
          <w:p w14:paraId="350CE816" w14:textId="2A0DDEF9"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B30745A" w14:textId="6D2C3B13"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54E3275C"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2969DE26"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1CEC6ACD" w14:textId="5D7C1698"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2FE4BC88"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7973355E"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3D36117" w14:textId="1471E9D4" w:rsidR="000971FA" w:rsidRPr="00DF68DB" w:rsidRDefault="000971FA" w:rsidP="000971FA">
            <w:pPr>
              <w:jc w:val="center"/>
              <w:rPr>
                <w:color w:val="000000"/>
                <w:sz w:val="20"/>
              </w:rPr>
            </w:pPr>
            <w:r w:rsidRPr="00DF68DB">
              <w:rPr>
                <w:color w:val="000000"/>
                <w:sz w:val="20"/>
              </w:rPr>
              <w:t>ОПС 613530</w:t>
            </w:r>
          </w:p>
        </w:tc>
        <w:tc>
          <w:tcPr>
            <w:tcW w:w="2978" w:type="dxa"/>
            <w:tcBorders>
              <w:top w:val="single" w:sz="4" w:space="0" w:color="000000"/>
              <w:left w:val="single" w:sz="4" w:space="0" w:color="000000"/>
              <w:bottom w:val="single" w:sz="4" w:space="0" w:color="000000"/>
              <w:right w:val="single" w:sz="4" w:space="0" w:color="000000"/>
            </w:tcBorders>
            <w:vAlign w:val="center"/>
          </w:tcPr>
          <w:p w14:paraId="6F4098A1" w14:textId="4BC75AC4" w:rsidR="000971FA" w:rsidRPr="00DF68DB" w:rsidRDefault="000971FA" w:rsidP="000971FA">
            <w:pPr>
              <w:jc w:val="center"/>
              <w:rPr>
                <w:sz w:val="20"/>
              </w:rPr>
            </w:pPr>
            <w:r w:rsidRPr="00DF68DB">
              <w:rPr>
                <w:color w:val="000000"/>
                <w:sz w:val="20"/>
              </w:rPr>
              <w:t>Уржум Кировская область, г. Уржум, ул. Советская, 17</w:t>
            </w:r>
          </w:p>
        </w:tc>
        <w:tc>
          <w:tcPr>
            <w:tcW w:w="1275" w:type="dxa"/>
            <w:tcBorders>
              <w:top w:val="single" w:sz="4" w:space="0" w:color="000000"/>
              <w:left w:val="single" w:sz="4" w:space="0" w:color="000000"/>
              <w:bottom w:val="single" w:sz="4" w:space="0" w:color="000000"/>
              <w:right w:val="single" w:sz="4" w:space="0" w:color="000000"/>
            </w:tcBorders>
          </w:tcPr>
          <w:p w14:paraId="1C2C3A33" w14:textId="4F65A72A"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7C1649B" w14:textId="6BBFF999"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ED751B3"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65662840"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13D835A" w14:textId="1B23127E"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5193ECB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9939995"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E77AE5C" w14:textId="0E33380F" w:rsidR="000971FA" w:rsidRPr="000C25AC" w:rsidRDefault="000971FA" w:rsidP="000971FA">
            <w:pPr>
              <w:jc w:val="center"/>
              <w:rPr>
                <w:sz w:val="20"/>
              </w:rPr>
            </w:pPr>
            <w:r w:rsidRPr="000C25AC">
              <w:rPr>
                <w:sz w:val="20"/>
              </w:rPr>
              <w:t>Омутнинский почтамт 612749</w:t>
            </w:r>
          </w:p>
        </w:tc>
        <w:tc>
          <w:tcPr>
            <w:tcW w:w="2978" w:type="dxa"/>
            <w:tcBorders>
              <w:top w:val="single" w:sz="4" w:space="0" w:color="000000"/>
              <w:left w:val="single" w:sz="4" w:space="0" w:color="000000"/>
              <w:bottom w:val="single" w:sz="4" w:space="0" w:color="000000"/>
              <w:right w:val="single" w:sz="4" w:space="0" w:color="000000"/>
            </w:tcBorders>
            <w:vAlign w:val="center"/>
          </w:tcPr>
          <w:p w14:paraId="0068F956" w14:textId="07E37B54" w:rsidR="000971FA" w:rsidRPr="000C25AC" w:rsidRDefault="000971FA" w:rsidP="000971FA">
            <w:pPr>
              <w:jc w:val="center"/>
              <w:rPr>
                <w:sz w:val="20"/>
              </w:rPr>
            </w:pPr>
            <w:r w:rsidRPr="000C25AC">
              <w:rPr>
                <w:sz w:val="20"/>
              </w:rPr>
              <w:t xml:space="preserve">Кировская область, г. Омутнинск, </w:t>
            </w:r>
            <w:proofErr w:type="spellStart"/>
            <w:r w:rsidRPr="000C25AC">
              <w:rPr>
                <w:sz w:val="20"/>
              </w:rPr>
              <w:t>ул.Свободы</w:t>
            </w:r>
            <w:proofErr w:type="spellEnd"/>
            <w:r w:rsidRPr="000C25AC">
              <w:rPr>
                <w:sz w:val="20"/>
              </w:rPr>
              <w:t>, 26</w:t>
            </w:r>
          </w:p>
        </w:tc>
        <w:tc>
          <w:tcPr>
            <w:tcW w:w="1275" w:type="dxa"/>
            <w:tcBorders>
              <w:top w:val="single" w:sz="4" w:space="0" w:color="000000"/>
              <w:left w:val="single" w:sz="4" w:space="0" w:color="000000"/>
              <w:bottom w:val="single" w:sz="4" w:space="0" w:color="000000"/>
              <w:right w:val="single" w:sz="4" w:space="0" w:color="000000"/>
            </w:tcBorders>
          </w:tcPr>
          <w:p w14:paraId="5631F9BC" w14:textId="456197F6"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646828E" w14:textId="489753DE"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707945C9" w14:textId="77777777" w:rsidR="000971FA" w:rsidRPr="000C25AC" w:rsidRDefault="000971FA" w:rsidP="000971FA">
            <w:pPr>
              <w:rPr>
                <w:sz w:val="20"/>
              </w:rPr>
            </w:pPr>
            <w:r w:rsidRPr="000C25AC">
              <w:rPr>
                <w:sz w:val="20"/>
              </w:rPr>
              <w:t>ПЦН: - выходные и праздничные дни круглосуточно,</w:t>
            </w:r>
          </w:p>
          <w:p w14:paraId="77771D90"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6A0B60F8" w14:textId="2FB60CBB"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1BE0EF99"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B12A904" w14:textId="77777777" w:rsidR="000971FA" w:rsidRPr="000851D9" w:rsidRDefault="000971FA" w:rsidP="000971FA">
            <w:pPr>
              <w:pStyle w:val="af5"/>
              <w:numPr>
                <w:ilvl w:val="0"/>
                <w:numId w:val="32"/>
              </w:numPr>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5EACC27" w14:textId="2E282330" w:rsidR="000971FA" w:rsidRPr="000C25AC" w:rsidRDefault="000971FA" w:rsidP="000971FA">
            <w:pPr>
              <w:jc w:val="center"/>
              <w:rPr>
                <w:sz w:val="20"/>
              </w:rPr>
            </w:pPr>
            <w:r w:rsidRPr="000C25AC">
              <w:rPr>
                <w:sz w:val="20"/>
              </w:rPr>
              <w:t>Оричевский почтамт 612080</w:t>
            </w:r>
          </w:p>
        </w:tc>
        <w:tc>
          <w:tcPr>
            <w:tcW w:w="2978" w:type="dxa"/>
            <w:tcBorders>
              <w:top w:val="single" w:sz="4" w:space="0" w:color="000000"/>
              <w:left w:val="single" w:sz="4" w:space="0" w:color="000000"/>
              <w:bottom w:val="single" w:sz="4" w:space="0" w:color="000000"/>
              <w:right w:val="single" w:sz="4" w:space="0" w:color="000000"/>
            </w:tcBorders>
            <w:vAlign w:val="center"/>
          </w:tcPr>
          <w:p w14:paraId="2BA6DBDF" w14:textId="6F490598"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Оричи, ул. Колхозная, 51</w:t>
            </w:r>
          </w:p>
        </w:tc>
        <w:tc>
          <w:tcPr>
            <w:tcW w:w="1275" w:type="dxa"/>
            <w:tcBorders>
              <w:top w:val="single" w:sz="4" w:space="0" w:color="000000"/>
              <w:left w:val="single" w:sz="4" w:space="0" w:color="000000"/>
              <w:bottom w:val="single" w:sz="4" w:space="0" w:color="000000"/>
              <w:right w:val="single" w:sz="4" w:space="0" w:color="000000"/>
            </w:tcBorders>
          </w:tcPr>
          <w:p w14:paraId="3B4DBC79" w14:textId="78E928E7"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30444C38" w14:textId="5E614137"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1B172BCD" w14:textId="77777777" w:rsidR="000971FA" w:rsidRPr="000C25AC" w:rsidRDefault="000971FA" w:rsidP="000971FA">
            <w:pPr>
              <w:rPr>
                <w:sz w:val="20"/>
              </w:rPr>
            </w:pPr>
            <w:r w:rsidRPr="000C25AC">
              <w:rPr>
                <w:sz w:val="20"/>
              </w:rPr>
              <w:t>ПЦН: - выходные и праздничные дни круглосуточно,</w:t>
            </w:r>
          </w:p>
          <w:p w14:paraId="472CC727" w14:textId="79762F82"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7D3B38CC"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5C2F0B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2989C94" w14:textId="558CDC6E" w:rsidR="000971FA" w:rsidRPr="000C25AC" w:rsidRDefault="000971FA" w:rsidP="000971FA">
            <w:pPr>
              <w:jc w:val="center"/>
              <w:rPr>
                <w:sz w:val="20"/>
              </w:rPr>
            </w:pPr>
            <w:r w:rsidRPr="000C25AC">
              <w:rPr>
                <w:sz w:val="20"/>
              </w:rPr>
              <w:t>ОПС 613159</w:t>
            </w:r>
          </w:p>
        </w:tc>
        <w:tc>
          <w:tcPr>
            <w:tcW w:w="2978" w:type="dxa"/>
            <w:tcBorders>
              <w:top w:val="single" w:sz="4" w:space="0" w:color="000000"/>
              <w:left w:val="single" w:sz="4" w:space="0" w:color="000000"/>
              <w:bottom w:val="single" w:sz="4" w:space="0" w:color="000000"/>
              <w:right w:val="single" w:sz="4" w:space="0" w:color="000000"/>
            </w:tcBorders>
            <w:vAlign w:val="center"/>
          </w:tcPr>
          <w:p w14:paraId="53BBB148" w14:textId="47193DAB" w:rsidR="000971FA" w:rsidRPr="000C25AC" w:rsidRDefault="000971FA" w:rsidP="000971FA">
            <w:pPr>
              <w:jc w:val="center"/>
              <w:rPr>
                <w:sz w:val="20"/>
              </w:rPr>
            </w:pPr>
            <w:r w:rsidRPr="000C25AC">
              <w:rPr>
                <w:sz w:val="20"/>
              </w:rPr>
              <w:t>Кировская область, г. Слободской, ул. Советская, 93</w:t>
            </w:r>
          </w:p>
        </w:tc>
        <w:tc>
          <w:tcPr>
            <w:tcW w:w="1275" w:type="dxa"/>
            <w:tcBorders>
              <w:top w:val="single" w:sz="4" w:space="0" w:color="000000"/>
              <w:left w:val="single" w:sz="4" w:space="0" w:color="000000"/>
              <w:bottom w:val="single" w:sz="4" w:space="0" w:color="000000"/>
              <w:right w:val="single" w:sz="4" w:space="0" w:color="000000"/>
            </w:tcBorders>
          </w:tcPr>
          <w:p w14:paraId="628CF6FD" w14:textId="0A9721E1"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4EC2DF6" w14:textId="3E47F12A"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68FBBDC9" w14:textId="77777777" w:rsidR="000971FA" w:rsidRPr="000C25AC" w:rsidRDefault="000971FA" w:rsidP="000971FA">
            <w:pPr>
              <w:rPr>
                <w:sz w:val="20"/>
              </w:rPr>
            </w:pPr>
            <w:r w:rsidRPr="000C25AC">
              <w:rPr>
                <w:sz w:val="20"/>
              </w:rPr>
              <w:t>ПЦН: - выходные и праздничные дни круглосуточно,</w:t>
            </w:r>
          </w:p>
          <w:p w14:paraId="1CACA695"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3AC1F59" w14:textId="267F5E73"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023CF8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59A0571"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0CF7D7E" w14:textId="175DBC00" w:rsidR="000971FA" w:rsidRPr="000C25AC" w:rsidRDefault="000971FA" w:rsidP="000971FA">
            <w:pPr>
              <w:jc w:val="center"/>
              <w:rPr>
                <w:sz w:val="20"/>
              </w:rPr>
            </w:pPr>
            <w:r w:rsidRPr="000C25AC">
              <w:rPr>
                <w:sz w:val="20"/>
              </w:rPr>
              <w:t>ОПС 613152</w:t>
            </w:r>
          </w:p>
        </w:tc>
        <w:tc>
          <w:tcPr>
            <w:tcW w:w="2978" w:type="dxa"/>
            <w:tcBorders>
              <w:top w:val="single" w:sz="4" w:space="0" w:color="000000"/>
              <w:left w:val="single" w:sz="4" w:space="0" w:color="000000"/>
              <w:bottom w:val="single" w:sz="4" w:space="0" w:color="000000"/>
              <w:right w:val="single" w:sz="4" w:space="0" w:color="000000"/>
            </w:tcBorders>
            <w:vAlign w:val="center"/>
          </w:tcPr>
          <w:p w14:paraId="430E2284" w14:textId="61402767" w:rsidR="000971FA" w:rsidRPr="000C25AC" w:rsidRDefault="000971FA" w:rsidP="000971FA">
            <w:pPr>
              <w:jc w:val="center"/>
              <w:rPr>
                <w:sz w:val="20"/>
              </w:rPr>
            </w:pPr>
            <w:r w:rsidRPr="000C25AC">
              <w:rPr>
                <w:sz w:val="20"/>
              </w:rPr>
              <w:t>Кировская область, г. Слободской, ул. Кирова, 18</w:t>
            </w:r>
          </w:p>
        </w:tc>
        <w:tc>
          <w:tcPr>
            <w:tcW w:w="1275" w:type="dxa"/>
            <w:tcBorders>
              <w:top w:val="single" w:sz="4" w:space="0" w:color="000000"/>
              <w:left w:val="single" w:sz="4" w:space="0" w:color="000000"/>
              <w:bottom w:val="single" w:sz="4" w:space="0" w:color="000000"/>
              <w:right w:val="single" w:sz="4" w:space="0" w:color="000000"/>
            </w:tcBorders>
          </w:tcPr>
          <w:p w14:paraId="104EF055" w14:textId="6418BDC9"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F66A035" w14:textId="4C1C01AC"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978F7A0" w14:textId="77777777" w:rsidR="000971FA" w:rsidRPr="000C25AC" w:rsidRDefault="000971FA" w:rsidP="000971FA">
            <w:pPr>
              <w:rPr>
                <w:sz w:val="20"/>
              </w:rPr>
            </w:pPr>
            <w:r w:rsidRPr="000C25AC">
              <w:rPr>
                <w:sz w:val="20"/>
              </w:rPr>
              <w:t>ПЦН: - выходные и праздничные дни круглосуточно,</w:t>
            </w:r>
          </w:p>
          <w:p w14:paraId="60C0B4A7"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F1CD4FD" w14:textId="5BDF4A5A"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1D27EAF2"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675375C"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9D9871C" w14:textId="1E59E675" w:rsidR="000971FA" w:rsidRPr="000C25AC" w:rsidRDefault="000971FA" w:rsidP="000971FA">
            <w:pPr>
              <w:jc w:val="center"/>
              <w:rPr>
                <w:sz w:val="20"/>
              </w:rPr>
            </w:pPr>
            <w:r w:rsidRPr="000C25AC">
              <w:rPr>
                <w:sz w:val="20"/>
              </w:rPr>
              <w:t>ОПС 613155</w:t>
            </w:r>
          </w:p>
        </w:tc>
        <w:tc>
          <w:tcPr>
            <w:tcW w:w="2978" w:type="dxa"/>
            <w:tcBorders>
              <w:top w:val="single" w:sz="4" w:space="0" w:color="000000"/>
              <w:left w:val="single" w:sz="4" w:space="0" w:color="000000"/>
              <w:bottom w:val="single" w:sz="4" w:space="0" w:color="000000"/>
              <w:right w:val="single" w:sz="4" w:space="0" w:color="000000"/>
            </w:tcBorders>
            <w:vAlign w:val="center"/>
          </w:tcPr>
          <w:p w14:paraId="192109FA" w14:textId="33351CAA" w:rsidR="000971FA" w:rsidRPr="000C25AC" w:rsidRDefault="000971FA" w:rsidP="000971FA">
            <w:pPr>
              <w:jc w:val="center"/>
              <w:rPr>
                <w:sz w:val="20"/>
              </w:rPr>
            </w:pPr>
            <w:r w:rsidRPr="000C25AC">
              <w:rPr>
                <w:sz w:val="20"/>
              </w:rPr>
              <w:t xml:space="preserve">Кировская область, г. Слободской, ул. </w:t>
            </w:r>
            <w:proofErr w:type="spellStart"/>
            <w:r w:rsidRPr="000C25AC">
              <w:rPr>
                <w:sz w:val="20"/>
              </w:rPr>
              <w:t>Корто</w:t>
            </w:r>
            <w:proofErr w:type="spellEnd"/>
            <w:r w:rsidRPr="000C25AC">
              <w:rPr>
                <w:sz w:val="20"/>
              </w:rPr>
              <w:t>, 8</w:t>
            </w:r>
          </w:p>
        </w:tc>
        <w:tc>
          <w:tcPr>
            <w:tcW w:w="1275" w:type="dxa"/>
            <w:tcBorders>
              <w:top w:val="single" w:sz="4" w:space="0" w:color="000000"/>
              <w:left w:val="single" w:sz="4" w:space="0" w:color="000000"/>
              <w:bottom w:val="single" w:sz="4" w:space="0" w:color="000000"/>
              <w:right w:val="single" w:sz="4" w:space="0" w:color="000000"/>
            </w:tcBorders>
          </w:tcPr>
          <w:p w14:paraId="23887644" w14:textId="3B74E53A"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52DDC41" w14:textId="0E27946B"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1F7591F5" w14:textId="77777777" w:rsidR="000971FA" w:rsidRPr="000C25AC" w:rsidRDefault="000971FA" w:rsidP="000971FA">
            <w:pPr>
              <w:rPr>
                <w:sz w:val="20"/>
              </w:rPr>
            </w:pPr>
            <w:r w:rsidRPr="000C25AC">
              <w:rPr>
                <w:sz w:val="20"/>
              </w:rPr>
              <w:t>ПЦН: - выходные и праздничные дни круглосуточно,</w:t>
            </w:r>
          </w:p>
          <w:p w14:paraId="7C6D299C"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B678362" w14:textId="02E23C10"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47559D3B"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47F3843"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F9E1EBC" w14:textId="13F80F0E" w:rsidR="000971FA" w:rsidRPr="000C25AC" w:rsidRDefault="000971FA" w:rsidP="000971FA">
            <w:pPr>
              <w:jc w:val="center"/>
              <w:rPr>
                <w:sz w:val="20"/>
              </w:rPr>
            </w:pPr>
            <w:r w:rsidRPr="000C25AC">
              <w:rPr>
                <w:sz w:val="20"/>
              </w:rPr>
              <w:t>ОПС 613340</w:t>
            </w:r>
          </w:p>
        </w:tc>
        <w:tc>
          <w:tcPr>
            <w:tcW w:w="2978" w:type="dxa"/>
            <w:tcBorders>
              <w:top w:val="single" w:sz="4" w:space="0" w:color="000000"/>
              <w:left w:val="single" w:sz="4" w:space="0" w:color="000000"/>
              <w:bottom w:val="single" w:sz="4" w:space="0" w:color="000000"/>
              <w:right w:val="single" w:sz="4" w:space="0" w:color="000000"/>
            </w:tcBorders>
            <w:vAlign w:val="center"/>
          </w:tcPr>
          <w:p w14:paraId="100DD536" w14:textId="03B9289B" w:rsidR="000971FA" w:rsidRPr="000C25AC" w:rsidRDefault="000971FA" w:rsidP="000971FA">
            <w:pPr>
              <w:jc w:val="center"/>
              <w:rPr>
                <w:sz w:val="20"/>
              </w:rPr>
            </w:pPr>
            <w:r w:rsidRPr="000C25AC">
              <w:rPr>
                <w:sz w:val="20"/>
              </w:rPr>
              <w:t>Кировская область, г. Советск, ул. Ленина, 30</w:t>
            </w:r>
          </w:p>
        </w:tc>
        <w:tc>
          <w:tcPr>
            <w:tcW w:w="1275" w:type="dxa"/>
            <w:tcBorders>
              <w:top w:val="single" w:sz="4" w:space="0" w:color="000000"/>
              <w:left w:val="single" w:sz="4" w:space="0" w:color="000000"/>
              <w:bottom w:val="single" w:sz="4" w:space="0" w:color="000000"/>
              <w:right w:val="single" w:sz="4" w:space="0" w:color="000000"/>
            </w:tcBorders>
          </w:tcPr>
          <w:p w14:paraId="7DB933F5" w14:textId="7CEA1935"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50B38D0" w14:textId="12F7B524"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3ECD223" w14:textId="77777777" w:rsidR="000971FA" w:rsidRPr="000C25AC" w:rsidRDefault="000971FA" w:rsidP="000971FA">
            <w:pPr>
              <w:rPr>
                <w:sz w:val="20"/>
              </w:rPr>
            </w:pPr>
            <w:r w:rsidRPr="000C25AC">
              <w:rPr>
                <w:sz w:val="20"/>
              </w:rPr>
              <w:t>ПЦН: - выходные и праздничные дни круглосуточно,</w:t>
            </w:r>
          </w:p>
          <w:p w14:paraId="6F465B0F"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A8F5250" w14:textId="79204030"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06ECCEC8"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CCE26B0"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BAEE0D1" w14:textId="4A1D99D1" w:rsidR="000971FA" w:rsidRPr="000C25AC" w:rsidRDefault="000971FA" w:rsidP="000971FA">
            <w:pPr>
              <w:jc w:val="center"/>
              <w:rPr>
                <w:sz w:val="20"/>
              </w:rPr>
            </w:pPr>
            <w:r w:rsidRPr="000C25AC">
              <w:rPr>
                <w:sz w:val="20"/>
              </w:rPr>
              <w:t>ОПС 613710</w:t>
            </w:r>
          </w:p>
        </w:tc>
        <w:tc>
          <w:tcPr>
            <w:tcW w:w="2978" w:type="dxa"/>
            <w:tcBorders>
              <w:top w:val="single" w:sz="4" w:space="0" w:color="000000"/>
              <w:left w:val="single" w:sz="4" w:space="0" w:color="000000"/>
              <w:bottom w:val="single" w:sz="4" w:space="0" w:color="000000"/>
              <w:right w:val="single" w:sz="4" w:space="0" w:color="000000"/>
            </w:tcBorders>
            <w:vAlign w:val="center"/>
          </w:tcPr>
          <w:p w14:paraId="6EF37236" w14:textId="43FBD116" w:rsidR="000971FA" w:rsidRPr="000C25AC" w:rsidRDefault="000971FA" w:rsidP="000971FA">
            <w:pPr>
              <w:jc w:val="center"/>
              <w:rPr>
                <w:sz w:val="20"/>
              </w:rPr>
            </w:pPr>
            <w:r w:rsidRPr="000C25AC">
              <w:rPr>
                <w:sz w:val="20"/>
              </w:rPr>
              <w:t>Кировская область, г. Мураши, ул. Пугачева, 5</w:t>
            </w:r>
          </w:p>
        </w:tc>
        <w:tc>
          <w:tcPr>
            <w:tcW w:w="1275" w:type="dxa"/>
            <w:tcBorders>
              <w:top w:val="single" w:sz="4" w:space="0" w:color="000000"/>
              <w:left w:val="single" w:sz="4" w:space="0" w:color="000000"/>
              <w:bottom w:val="single" w:sz="4" w:space="0" w:color="000000"/>
              <w:right w:val="single" w:sz="4" w:space="0" w:color="000000"/>
            </w:tcBorders>
          </w:tcPr>
          <w:p w14:paraId="0C717BFB" w14:textId="1C77CB9E"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8ADF11F" w14:textId="18CC83EA"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78ED7960" w14:textId="77777777" w:rsidR="000971FA" w:rsidRPr="000C25AC" w:rsidRDefault="000971FA" w:rsidP="000971FA">
            <w:pPr>
              <w:rPr>
                <w:sz w:val="20"/>
              </w:rPr>
            </w:pPr>
            <w:r w:rsidRPr="000C25AC">
              <w:rPr>
                <w:sz w:val="20"/>
              </w:rPr>
              <w:t>ПЦН: - выходные и праздничные дни круглосуточно,</w:t>
            </w:r>
          </w:p>
          <w:p w14:paraId="4956621E"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44082128" w14:textId="11FEF7B0"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A0FC19B"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C422138"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D5F1321" w14:textId="77777777" w:rsidR="000971FA" w:rsidRPr="000C25AC" w:rsidRDefault="000971FA" w:rsidP="000971FA">
            <w:pPr>
              <w:jc w:val="center"/>
              <w:rPr>
                <w:sz w:val="20"/>
              </w:rPr>
            </w:pPr>
            <w:r w:rsidRPr="000C25AC">
              <w:rPr>
                <w:sz w:val="20"/>
              </w:rPr>
              <w:t>ОПС</w:t>
            </w:r>
          </w:p>
          <w:p w14:paraId="70014B5D" w14:textId="1BC40996" w:rsidR="000971FA" w:rsidRPr="000C25AC" w:rsidRDefault="000971FA" w:rsidP="000971FA">
            <w:pPr>
              <w:jc w:val="center"/>
              <w:rPr>
                <w:sz w:val="20"/>
              </w:rPr>
            </w:pPr>
            <w:r w:rsidRPr="000C25AC">
              <w:rPr>
                <w:sz w:val="20"/>
              </w:rPr>
              <w:t>612270</w:t>
            </w:r>
          </w:p>
        </w:tc>
        <w:tc>
          <w:tcPr>
            <w:tcW w:w="2978" w:type="dxa"/>
            <w:tcBorders>
              <w:top w:val="single" w:sz="4" w:space="0" w:color="000000"/>
              <w:left w:val="single" w:sz="4" w:space="0" w:color="000000"/>
              <w:bottom w:val="single" w:sz="4" w:space="0" w:color="000000"/>
              <w:right w:val="single" w:sz="4" w:space="0" w:color="000000"/>
            </w:tcBorders>
            <w:vAlign w:val="center"/>
          </w:tcPr>
          <w:p w14:paraId="7CB52FCF" w14:textId="7674CDD5" w:rsidR="000971FA" w:rsidRPr="000C25AC" w:rsidRDefault="000971FA" w:rsidP="000971FA">
            <w:pPr>
              <w:jc w:val="center"/>
              <w:rPr>
                <w:sz w:val="20"/>
              </w:rPr>
            </w:pPr>
            <w:r w:rsidRPr="000C25AC">
              <w:rPr>
                <w:sz w:val="20"/>
              </w:rPr>
              <w:t>Кировская область, г. Орлов, ул. Орловская, 83</w:t>
            </w:r>
          </w:p>
        </w:tc>
        <w:tc>
          <w:tcPr>
            <w:tcW w:w="1275" w:type="dxa"/>
            <w:tcBorders>
              <w:top w:val="single" w:sz="4" w:space="0" w:color="000000"/>
              <w:left w:val="single" w:sz="4" w:space="0" w:color="000000"/>
              <w:bottom w:val="single" w:sz="4" w:space="0" w:color="000000"/>
              <w:right w:val="single" w:sz="4" w:space="0" w:color="000000"/>
            </w:tcBorders>
          </w:tcPr>
          <w:p w14:paraId="4DF8104F" w14:textId="0C0CEF53"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40968722" w14:textId="32B999AB"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253F4EC0" w14:textId="77777777" w:rsidR="000971FA" w:rsidRPr="000C25AC" w:rsidRDefault="000971FA" w:rsidP="000971FA">
            <w:pPr>
              <w:rPr>
                <w:sz w:val="20"/>
              </w:rPr>
            </w:pPr>
            <w:r w:rsidRPr="000C25AC">
              <w:rPr>
                <w:sz w:val="20"/>
              </w:rPr>
              <w:t>ПЦН: - выходные и праздничные дни круглосуточно,</w:t>
            </w:r>
          </w:p>
          <w:p w14:paraId="69CAF46C" w14:textId="2CEFBAA3"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79DBC52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AC6B658"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24A1BA" w14:textId="77777777" w:rsidR="000971FA" w:rsidRPr="000C25AC" w:rsidRDefault="000971FA" w:rsidP="000971FA">
            <w:pPr>
              <w:jc w:val="center"/>
              <w:rPr>
                <w:sz w:val="20"/>
              </w:rPr>
            </w:pPr>
            <w:r w:rsidRPr="000C25AC">
              <w:rPr>
                <w:sz w:val="20"/>
              </w:rPr>
              <w:t xml:space="preserve">Юрьянский почтамт </w:t>
            </w:r>
          </w:p>
          <w:p w14:paraId="56730C3A" w14:textId="77777777" w:rsidR="000971FA" w:rsidRPr="000C25AC" w:rsidRDefault="000971FA" w:rsidP="000971FA">
            <w:pPr>
              <w:jc w:val="center"/>
              <w:rPr>
                <w:sz w:val="20"/>
              </w:rPr>
            </w:pPr>
            <w:r w:rsidRPr="000C25AC">
              <w:rPr>
                <w:sz w:val="20"/>
              </w:rPr>
              <w:t>613649</w:t>
            </w:r>
          </w:p>
          <w:p w14:paraId="444E25C9" w14:textId="77777777" w:rsidR="000971FA" w:rsidRPr="000C25AC" w:rsidRDefault="000971FA" w:rsidP="000971FA">
            <w:pPr>
              <w:jc w:val="center"/>
              <w:rPr>
                <w:sz w:val="20"/>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050C655E" w14:textId="367DF569"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Юрья, ул. Ленина, 19</w:t>
            </w:r>
          </w:p>
        </w:tc>
        <w:tc>
          <w:tcPr>
            <w:tcW w:w="1275" w:type="dxa"/>
            <w:tcBorders>
              <w:top w:val="single" w:sz="4" w:space="0" w:color="000000"/>
              <w:left w:val="single" w:sz="4" w:space="0" w:color="000000"/>
              <w:bottom w:val="single" w:sz="4" w:space="0" w:color="000000"/>
              <w:right w:val="single" w:sz="4" w:space="0" w:color="000000"/>
            </w:tcBorders>
          </w:tcPr>
          <w:p w14:paraId="4799765A" w14:textId="1D5C0882"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55E452B" w14:textId="35127C68"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213B6BAA" w14:textId="77777777" w:rsidR="000971FA" w:rsidRPr="000C25AC" w:rsidRDefault="000971FA" w:rsidP="000971FA">
            <w:pPr>
              <w:rPr>
                <w:sz w:val="20"/>
              </w:rPr>
            </w:pPr>
            <w:r w:rsidRPr="000C25AC">
              <w:rPr>
                <w:sz w:val="20"/>
              </w:rPr>
              <w:t>ПЦН: - выходные и праздничные дни круглосуточно,</w:t>
            </w:r>
          </w:p>
          <w:p w14:paraId="7F9E0FFA"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6C9060BB" w14:textId="6DD7E500"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3602623C"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80FD5C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288491F" w14:textId="5C3E0F5E" w:rsidR="000971FA" w:rsidRPr="00DF68DB" w:rsidRDefault="000971FA" w:rsidP="000971FA">
            <w:pPr>
              <w:jc w:val="center"/>
              <w:rPr>
                <w:sz w:val="20"/>
              </w:rPr>
            </w:pPr>
            <w:r w:rsidRPr="00DF68DB">
              <w:rPr>
                <w:color w:val="000000"/>
                <w:sz w:val="20"/>
              </w:rPr>
              <w:t>ОПС 613810</w:t>
            </w:r>
          </w:p>
        </w:tc>
        <w:tc>
          <w:tcPr>
            <w:tcW w:w="2978" w:type="dxa"/>
            <w:tcBorders>
              <w:top w:val="single" w:sz="4" w:space="0" w:color="000000"/>
              <w:left w:val="single" w:sz="4" w:space="0" w:color="000000"/>
              <w:bottom w:val="single" w:sz="4" w:space="0" w:color="000000"/>
              <w:right w:val="single" w:sz="4" w:space="0" w:color="000000"/>
            </w:tcBorders>
            <w:vAlign w:val="center"/>
          </w:tcPr>
          <w:p w14:paraId="6169F557" w14:textId="750CB05B" w:rsidR="000971FA" w:rsidRPr="00DF68DB" w:rsidRDefault="000971FA" w:rsidP="000971FA">
            <w:pPr>
              <w:jc w:val="center"/>
              <w:rPr>
                <w:sz w:val="20"/>
              </w:rPr>
            </w:pPr>
            <w:r w:rsidRPr="00DF68DB">
              <w:rPr>
                <w:color w:val="000000"/>
                <w:sz w:val="20"/>
              </w:rPr>
              <w:t>Кировская область, п. Опарино, ул. Первомайская, 1</w:t>
            </w:r>
          </w:p>
        </w:tc>
        <w:tc>
          <w:tcPr>
            <w:tcW w:w="1275" w:type="dxa"/>
            <w:tcBorders>
              <w:top w:val="single" w:sz="4" w:space="0" w:color="000000"/>
              <w:left w:val="single" w:sz="4" w:space="0" w:color="000000"/>
              <w:bottom w:val="single" w:sz="4" w:space="0" w:color="000000"/>
              <w:right w:val="single" w:sz="4" w:space="0" w:color="000000"/>
            </w:tcBorders>
          </w:tcPr>
          <w:p w14:paraId="38F5E498" w14:textId="3401E720"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C4F7AD4" w14:textId="582E02FC"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78356000"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32B0D3C4"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2027E82A" w14:textId="44B8D21B"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1F761E00"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6761C14"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C1FEB8D" w14:textId="2EBB715D" w:rsidR="000971FA" w:rsidRPr="00DF68DB" w:rsidRDefault="000971FA" w:rsidP="000971FA">
            <w:pPr>
              <w:jc w:val="center"/>
              <w:rPr>
                <w:color w:val="000000"/>
                <w:sz w:val="20"/>
              </w:rPr>
            </w:pPr>
            <w:r w:rsidRPr="00DF68DB">
              <w:rPr>
                <w:color w:val="000000"/>
                <w:sz w:val="20"/>
              </w:rPr>
              <w:t>ОПС 612180</w:t>
            </w:r>
          </w:p>
        </w:tc>
        <w:tc>
          <w:tcPr>
            <w:tcW w:w="2978" w:type="dxa"/>
            <w:tcBorders>
              <w:top w:val="single" w:sz="4" w:space="0" w:color="000000"/>
              <w:left w:val="single" w:sz="4" w:space="0" w:color="000000"/>
              <w:bottom w:val="single" w:sz="4" w:space="0" w:color="000000"/>
              <w:right w:val="single" w:sz="4" w:space="0" w:color="000000"/>
            </w:tcBorders>
            <w:vAlign w:val="center"/>
          </w:tcPr>
          <w:p w14:paraId="6F9C7A94" w14:textId="1DC9B11F" w:rsidR="000971FA" w:rsidRPr="00DF68DB" w:rsidRDefault="000971FA" w:rsidP="000971FA">
            <w:pPr>
              <w:jc w:val="center"/>
              <w:rPr>
                <w:color w:val="000000"/>
                <w:sz w:val="20"/>
              </w:rPr>
            </w:pPr>
            <w:r w:rsidRPr="00DF68DB">
              <w:rPr>
                <w:color w:val="000000"/>
                <w:sz w:val="20"/>
              </w:rPr>
              <w:t xml:space="preserve">Кировская область, </w:t>
            </w:r>
            <w:proofErr w:type="spellStart"/>
            <w:r w:rsidRPr="00DF68DB">
              <w:rPr>
                <w:color w:val="000000"/>
                <w:sz w:val="20"/>
              </w:rPr>
              <w:t>пгт</w:t>
            </w:r>
            <w:proofErr w:type="spellEnd"/>
            <w:r w:rsidRPr="00DF68DB">
              <w:rPr>
                <w:color w:val="000000"/>
                <w:sz w:val="20"/>
              </w:rPr>
              <w:t>. Арбаж, ул. Свободы, 26</w:t>
            </w:r>
          </w:p>
        </w:tc>
        <w:tc>
          <w:tcPr>
            <w:tcW w:w="1275" w:type="dxa"/>
            <w:tcBorders>
              <w:top w:val="single" w:sz="4" w:space="0" w:color="000000"/>
              <w:left w:val="single" w:sz="4" w:space="0" w:color="000000"/>
              <w:bottom w:val="single" w:sz="4" w:space="0" w:color="000000"/>
              <w:right w:val="single" w:sz="4" w:space="0" w:color="000000"/>
            </w:tcBorders>
          </w:tcPr>
          <w:p w14:paraId="6117716E" w14:textId="217CE008"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5B6777EE" w14:textId="0870A4DA"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470EE1A"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5B6B358C"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2B70BFAD" w14:textId="3AF212C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3EF4889C"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8309574"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E771F01" w14:textId="77777777" w:rsidR="000971FA" w:rsidRPr="00DF68DB" w:rsidRDefault="000971FA" w:rsidP="000971FA">
            <w:pPr>
              <w:jc w:val="center"/>
              <w:rPr>
                <w:color w:val="000000"/>
                <w:sz w:val="20"/>
              </w:rPr>
            </w:pPr>
            <w:r w:rsidRPr="00DF68DB">
              <w:rPr>
                <w:color w:val="000000"/>
                <w:sz w:val="20"/>
              </w:rPr>
              <w:t>ОПС</w:t>
            </w:r>
          </w:p>
          <w:p w14:paraId="1AE23712" w14:textId="05CBEED0" w:rsidR="000971FA" w:rsidRPr="00DF68DB" w:rsidRDefault="000971FA" w:rsidP="000971FA">
            <w:pPr>
              <w:jc w:val="center"/>
              <w:rPr>
                <w:color w:val="000000"/>
                <w:sz w:val="20"/>
              </w:rPr>
            </w:pPr>
            <w:r w:rsidRPr="00DF68DB">
              <w:rPr>
                <w:color w:val="000000"/>
                <w:sz w:val="20"/>
              </w:rPr>
              <w:t>612020</w:t>
            </w:r>
          </w:p>
        </w:tc>
        <w:tc>
          <w:tcPr>
            <w:tcW w:w="2978" w:type="dxa"/>
            <w:tcBorders>
              <w:top w:val="single" w:sz="4" w:space="0" w:color="000000"/>
              <w:left w:val="single" w:sz="4" w:space="0" w:color="000000"/>
              <w:bottom w:val="single" w:sz="4" w:space="0" w:color="000000"/>
              <w:right w:val="single" w:sz="4" w:space="0" w:color="000000"/>
            </w:tcBorders>
            <w:vAlign w:val="center"/>
          </w:tcPr>
          <w:p w14:paraId="73675C4B" w14:textId="41939D76" w:rsidR="000971FA" w:rsidRPr="00DF68DB" w:rsidRDefault="000971FA" w:rsidP="000971FA">
            <w:pPr>
              <w:jc w:val="center"/>
              <w:rPr>
                <w:color w:val="000000"/>
                <w:sz w:val="20"/>
              </w:rPr>
            </w:pPr>
            <w:r w:rsidRPr="00DF68DB">
              <w:rPr>
                <w:color w:val="000000"/>
                <w:sz w:val="20"/>
              </w:rPr>
              <w:t xml:space="preserve">Кировская область, Шабалинский р-н, </w:t>
            </w:r>
            <w:proofErr w:type="spellStart"/>
            <w:r w:rsidRPr="00DF68DB">
              <w:rPr>
                <w:color w:val="000000"/>
                <w:sz w:val="20"/>
              </w:rPr>
              <w:t>пгт</w:t>
            </w:r>
            <w:proofErr w:type="spellEnd"/>
            <w:r w:rsidRPr="00DF68DB">
              <w:rPr>
                <w:color w:val="000000"/>
                <w:sz w:val="20"/>
              </w:rPr>
              <w:t>. Ленинское, ул. Победы, 2</w:t>
            </w:r>
          </w:p>
        </w:tc>
        <w:tc>
          <w:tcPr>
            <w:tcW w:w="1275" w:type="dxa"/>
            <w:tcBorders>
              <w:top w:val="single" w:sz="4" w:space="0" w:color="000000"/>
              <w:left w:val="single" w:sz="4" w:space="0" w:color="000000"/>
              <w:bottom w:val="single" w:sz="4" w:space="0" w:color="000000"/>
              <w:right w:val="single" w:sz="4" w:space="0" w:color="000000"/>
            </w:tcBorders>
          </w:tcPr>
          <w:p w14:paraId="5F4C9045" w14:textId="1C926572"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17479DFB" w14:textId="4F86F12F"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06DF68B3"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43C05F96"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318463C7" w14:textId="461FDF0C"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0652BDD2"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2B7B435F"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66CF361" w14:textId="77777777" w:rsidR="000971FA" w:rsidRPr="000C25AC" w:rsidRDefault="000971FA" w:rsidP="000971FA">
            <w:pPr>
              <w:jc w:val="center"/>
              <w:rPr>
                <w:sz w:val="20"/>
              </w:rPr>
            </w:pPr>
            <w:r w:rsidRPr="000C25AC">
              <w:rPr>
                <w:sz w:val="20"/>
              </w:rPr>
              <w:t>ОПС</w:t>
            </w:r>
          </w:p>
          <w:p w14:paraId="32D469C1" w14:textId="178ECCD8" w:rsidR="000971FA" w:rsidRPr="000C25AC" w:rsidRDefault="000971FA" w:rsidP="000971FA">
            <w:pPr>
              <w:jc w:val="center"/>
              <w:rPr>
                <w:sz w:val="20"/>
              </w:rPr>
            </w:pPr>
            <w:r w:rsidRPr="000C25AC">
              <w:rPr>
                <w:sz w:val="20"/>
              </w:rPr>
              <w:t>613930</w:t>
            </w:r>
          </w:p>
        </w:tc>
        <w:tc>
          <w:tcPr>
            <w:tcW w:w="2978" w:type="dxa"/>
            <w:tcBorders>
              <w:top w:val="single" w:sz="4" w:space="0" w:color="000000"/>
              <w:left w:val="single" w:sz="4" w:space="0" w:color="000000"/>
              <w:bottom w:val="single" w:sz="4" w:space="0" w:color="000000"/>
              <w:right w:val="single" w:sz="4" w:space="0" w:color="000000"/>
            </w:tcBorders>
            <w:vAlign w:val="center"/>
          </w:tcPr>
          <w:p w14:paraId="19E9ED94" w14:textId="172B7F7C" w:rsidR="000971FA" w:rsidRPr="000C25AC" w:rsidRDefault="000971FA" w:rsidP="000971FA">
            <w:pPr>
              <w:jc w:val="center"/>
              <w:rPr>
                <w:sz w:val="20"/>
              </w:rPr>
            </w:pPr>
            <w:r w:rsidRPr="000C25AC">
              <w:rPr>
                <w:sz w:val="20"/>
              </w:rPr>
              <w:t>Кировская область, п. Подосиновец, ул. Советская, 75</w:t>
            </w:r>
          </w:p>
        </w:tc>
        <w:tc>
          <w:tcPr>
            <w:tcW w:w="1275" w:type="dxa"/>
            <w:tcBorders>
              <w:top w:val="single" w:sz="4" w:space="0" w:color="000000"/>
              <w:left w:val="single" w:sz="4" w:space="0" w:color="000000"/>
              <w:bottom w:val="single" w:sz="4" w:space="0" w:color="000000"/>
              <w:right w:val="single" w:sz="4" w:space="0" w:color="000000"/>
            </w:tcBorders>
          </w:tcPr>
          <w:p w14:paraId="3E4BFFC9" w14:textId="259027D5" w:rsidR="000971FA" w:rsidRPr="000C25AC" w:rsidRDefault="000971FA" w:rsidP="000971FA">
            <w:pPr>
              <w:spacing w:after="60"/>
              <w:jc w:val="center"/>
              <w:rPr>
                <w:sz w:val="20"/>
              </w:rPr>
            </w:pPr>
            <w:r w:rsidRPr="000C25AC">
              <w:rPr>
                <w:sz w:val="20"/>
              </w:rPr>
              <w:t>Охранная</w:t>
            </w:r>
          </w:p>
        </w:tc>
        <w:tc>
          <w:tcPr>
            <w:tcW w:w="1275" w:type="dxa"/>
            <w:tcBorders>
              <w:top w:val="single" w:sz="4" w:space="0" w:color="000000"/>
              <w:left w:val="single" w:sz="4" w:space="0" w:color="000000"/>
              <w:bottom w:val="single" w:sz="4" w:space="0" w:color="000000"/>
              <w:right w:val="single" w:sz="4" w:space="0" w:color="000000"/>
            </w:tcBorders>
          </w:tcPr>
          <w:p w14:paraId="04A0A4A1" w14:textId="0B735E01"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5FCA1D25" w14:textId="77777777" w:rsidR="000971FA" w:rsidRPr="000C25AC" w:rsidRDefault="000971FA" w:rsidP="000971FA">
            <w:pPr>
              <w:rPr>
                <w:sz w:val="20"/>
              </w:rPr>
            </w:pPr>
            <w:r w:rsidRPr="000C25AC">
              <w:rPr>
                <w:sz w:val="20"/>
              </w:rPr>
              <w:t>ПЦН: - выходные и праздничные дни круглосуточно,</w:t>
            </w:r>
          </w:p>
          <w:p w14:paraId="21D86977" w14:textId="68AAA999"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04D794A9"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7318891" w14:textId="77777777" w:rsidR="000971FA" w:rsidRPr="00D43F89" w:rsidRDefault="000971FA" w:rsidP="000971FA">
            <w:pPr>
              <w:pStyle w:val="af5"/>
              <w:numPr>
                <w:ilvl w:val="0"/>
                <w:numId w:val="32"/>
              </w:numPr>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250E823" w14:textId="7D4862BE" w:rsidR="000971FA" w:rsidRPr="000C25AC" w:rsidRDefault="000971FA" w:rsidP="000971FA">
            <w:pPr>
              <w:jc w:val="center"/>
              <w:rPr>
                <w:sz w:val="20"/>
              </w:rPr>
            </w:pPr>
            <w:r w:rsidRPr="000C25AC">
              <w:rPr>
                <w:sz w:val="20"/>
              </w:rPr>
              <w:t>ОПС 613911</w:t>
            </w:r>
          </w:p>
        </w:tc>
        <w:tc>
          <w:tcPr>
            <w:tcW w:w="2978" w:type="dxa"/>
            <w:tcBorders>
              <w:top w:val="single" w:sz="4" w:space="0" w:color="000000"/>
              <w:left w:val="single" w:sz="4" w:space="0" w:color="000000"/>
              <w:bottom w:val="single" w:sz="4" w:space="0" w:color="000000"/>
              <w:right w:val="single" w:sz="4" w:space="0" w:color="000000"/>
            </w:tcBorders>
            <w:vAlign w:val="center"/>
          </w:tcPr>
          <w:p w14:paraId="44E648CD" w14:textId="7DD9E525"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Демьяново, ул. Советская, 25</w:t>
            </w:r>
          </w:p>
        </w:tc>
        <w:tc>
          <w:tcPr>
            <w:tcW w:w="1275" w:type="dxa"/>
            <w:tcBorders>
              <w:top w:val="single" w:sz="4" w:space="0" w:color="000000"/>
              <w:left w:val="single" w:sz="4" w:space="0" w:color="000000"/>
              <w:bottom w:val="single" w:sz="4" w:space="0" w:color="000000"/>
              <w:right w:val="single" w:sz="4" w:space="0" w:color="000000"/>
            </w:tcBorders>
          </w:tcPr>
          <w:p w14:paraId="5183C241" w14:textId="0BB1AE2B"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46C01307" w14:textId="27DB3066"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5AAE5E0E" w14:textId="77777777" w:rsidR="000971FA" w:rsidRPr="000C25AC" w:rsidRDefault="000971FA" w:rsidP="000971FA">
            <w:pPr>
              <w:rPr>
                <w:sz w:val="20"/>
              </w:rPr>
            </w:pPr>
            <w:r w:rsidRPr="000C25AC">
              <w:rPr>
                <w:sz w:val="20"/>
              </w:rPr>
              <w:t>ПЦН: - выходные и праздничные дни круглосуточно,</w:t>
            </w:r>
          </w:p>
          <w:p w14:paraId="51A6BE19" w14:textId="0E9A7143"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59C0C5D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9266284"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09E551F" w14:textId="5B152E80" w:rsidR="000971FA" w:rsidRPr="000C25AC" w:rsidRDefault="000971FA" w:rsidP="000971FA">
            <w:pPr>
              <w:jc w:val="center"/>
              <w:rPr>
                <w:sz w:val="20"/>
              </w:rPr>
            </w:pPr>
            <w:r w:rsidRPr="000C25AC">
              <w:rPr>
                <w:sz w:val="20"/>
              </w:rPr>
              <w:t>Лузский почтамт 613980</w:t>
            </w:r>
          </w:p>
        </w:tc>
        <w:tc>
          <w:tcPr>
            <w:tcW w:w="2978" w:type="dxa"/>
            <w:tcBorders>
              <w:top w:val="single" w:sz="4" w:space="0" w:color="000000"/>
              <w:left w:val="single" w:sz="4" w:space="0" w:color="000000"/>
              <w:bottom w:val="single" w:sz="4" w:space="0" w:color="000000"/>
              <w:right w:val="single" w:sz="4" w:space="0" w:color="000000"/>
            </w:tcBorders>
            <w:vAlign w:val="center"/>
          </w:tcPr>
          <w:p w14:paraId="453440B5" w14:textId="4DC98852" w:rsidR="000971FA" w:rsidRPr="000C25AC" w:rsidRDefault="000971FA" w:rsidP="000971FA">
            <w:pPr>
              <w:jc w:val="center"/>
              <w:rPr>
                <w:sz w:val="20"/>
              </w:rPr>
            </w:pPr>
            <w:r w:rsidRPr="000C25AC">
              <w:rPr>
                <w:sz w:val="20"/>
              </w:rPr>
              <w:t>Кировская область, г. Луза, пер. 1-й Набережный, 22</w:t>
            </w:r>
          </w:p>
        </w:tc>
        <w:tc>
          <w:tcPr>
            <w:tcW w:w="1275" w:type="dxa"/>
            <w:tcBorders>
              <w:top w:val="single" w:sz="4" w:space="0" w:color="000000"/>
              <w:left w:val="single" w:sz="4" w:space="0" w:color="000000"/>
              <w:bottom w:val="single" w:sz="4" w:space="0" w:color="000000"/>
              <w:right w:val="single" w:sz="4" w:space="0" w:color="000000"/>
            </w:tcBorders>
          </w:tcPr>
          <w:p w14:paraId="00A32D4F" w14:textId="43EFFAED"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F0DE31A" w14:textId="50146C43"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A8A2D5E" w14:textId="77777777" w:rsidR="000971FA" w:rsidRPr="000C25AC" w:rsidRDefault="000971FA" w:rsidP="000971FA">
            <w:pPr>
              <w:rPr>
                <w:sz w:val="20"/>
              </w:rPr>
            </w:pPr>
            <w:r w:rsidRPr="000C25AC">
              <w:rPr>
                <w:sz w:val="20"/>
              </w:rPr>
              <w:t>ПЦН: - выходные и праздничные дни круглосуточно,</w:t>
            </w:r>
          </w:p>
          <w:p w14:paraId="61FB3F9F"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22CE2727" w14:textId="7EC493BF"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169D44C9" w14:textId="77777777" w:rsidTr="00D43F89">
        <w:trPr>
          <w:cantSplit/>
          <w:trHeight w:val="564"/>
        </w:trPr>
        <w:tc>
          <w:tcPr>
            <w:tcW w:w="852" w:type="dxa"/>
            <w:tcBorders>
              <w:top w:val="single" w:sz="4" w:space="0" w:color="000000"/>
              <w:left w:val="single" w:sz="4" w:space="0" w:color="000000"/>
              <w:bottom w:val="single" w:sz="4" w:space="0" w:color="000000"/>
              <w:right w:val="single" w:sz="4" w:space="0" w:color="000000"/>
            </w:tcBorders>
          </w:tcPr>
          <w:p w14:paraId="600BCA89"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F65CA6D" w14:textId="391D1710" w:rsidR="000971FA" w:rsidRPr="000C25AC" w:rsidRDefault="000971FA" w:rsidP="000971FA">
            <w:pPr>
              <w:jc w:val="center"/>
              <w:rPr>
                <w:sz w:val="20"/>
              </w:rPr>
            </w:pPr>
            <w:r w:rsidRPr="000C25AC">
              <w:rPr>
                <w:sz w:val="20"/>
              </w:rPr>
              <w:t>ОПС 613982</w:t>
            </w:r>
          </w:p>
        </w:tc>
        <w:tc>
          <w:tcPr>
            <w:tcW w:w="2978" w:type="dxa"/>
            <w:tcBorders>
              <w:top w:val="single" w:sz="4" w:space="0" w:color="000000"/>
              <w:left w:val="single" w:sz="4" w:space="0" w:color="000000"/>
              <w:bottom w:val="single" w:sz="4" w:space="0" w:color="000000"/>
              <w:right w:val="single" w:sz="4" w:space="0" w:color="000000"/>
            </w:tcBorders>
            <w:vAlign w:val="center"/>
          </w:tcPr>
          <w:p w14:paraId="3F139D93" w14:textId="70852568" w:rsidR="000971FA" w:rsidRPr="000C25AC" w:rsidRDefault="000971FA" w:rsidP="000971FA">
            <w:pPr>
              <w:jc w:val="center"/>
              <w:rPr>
                <w:sz w:val="20"/>
              </w:rPr>
            </w:pPr>
            <w:r w:rsidRPr="000C25AC">
              <w:rPr>
                <w:sz w:val="20"/>
              </w:rPr>
              <w:t>Кировская область, г. Луза, ул. Чапаева, д. 2а;</w:t>
            </w:r>
          </w:p>
        </w:tc>
        <w:tc>
          <w:tcPr>
            <w:tcW w:w="1275" w:type="dxa"/>
            <w:tcBorders>
              <w:top w:val="single" w:sz="4" w:space="0" w:color="000000"/>
              <w:left w:val="single" w:sz="4" w:space="0" w:color="000000"/>
              <w:bottom w:val="single" w:sz="4" w:space="0" w:color="000000"/>
              <w:right w:val="single" w:sz="4" w:space="0" w:color="000000"/>
            </w:tcBorders>
          </w:tcPr>
          <w:p w14:paraId="6E90F268" w14:textId="669CE322"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49B07019" w14:textId="6B3848F5"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526F8720" w14:textId="77777777" w:rsidR="000971FA" w:rsidRPr="000C25AC" w:rsidRDefault="000971FA" w:rsidP="000971FA">
            <w:pPr>
              <w:rPr>
                <w:sz w:val="20"/>
              </w:rPr>
            </w:pPr>
            <w:r w:rsidRPr="000C25AC">
              <w:rPr>
                <w:sz w:val="20"/>
              </w:rPr>
              <w:t>ПЦН: - выходные и праздничные дни круглосуточно,</w:t>
            </w:r>
          </w:p>
          <w:p w14:paraId="10C953B7" w14:textId="504535D5"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1179626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089C651"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089CD25" w14:textId="3DEB717D" w:rsidR="000971FA" w:rsidRPr="000C25AC" w:rsidRDefault="000971FA" w:rsidP="000971FA">
            <w:pPr>
              <w:jc w:val="center"/>
              <w:rPr>
                <w:sz w:val="20"/>
              </w:rPr>
            </w:pPr>
            <w:r w:rsidRPr="000C25AC">
              <w:rPr>
                <w:sz w:val="20"/>
              </w:rPr>
              <w:t>ОПС 613983</w:t>
            </w:r>
          </w:p>
        </w:tc>
        <w:tc>
          <w:tcPr>
            <w:tcW w:w="2978" w:type="dxa"/>
            <w:tcBorders>
              <w:top w:val="single" w:sz="4" w:space="0" w:color="000000"/>
              <w:left w:val="single" w:sz="4" w:space="0" w:color="000000"/>
              <w:bottom w:val="single" w:sz="4" w:space="0" w:color="000000"/>
              <w:right w:val="single" w:sz="4" w:space="0" w:color="000000"/>
            </w:tcBorders>
            <w:vAlign w:val="center"/>
          </w:tcPr>
          <w:p w14:paraId="318FD55D" w14:textId="011BF532" w:rsidR="000971FA" w:rsidRPr="000C25AC" w:rsidRDefault="000971FA" w:rsidP="000971FA">
            <w:pPr>
              <w:jc w:val="center"/>
              <w:rPr>
                <w:sz w:val="20"/>
              </w:rPr>
            </w:pPr>
            <w:r w:rsidRPr="000C25AC">
              <w:rPr>
                <w:sz w:val="20"/>
              </w:rPr>
              <w:t>Кировская область, г. Луза, ул. Лесная, д. 15 «б».</w:t>
            </w:r>
          </w:p>
        </w:tc>
        <w:tc>
          <w:tcPr>
            <w:tcW w:w="1275" w:type="dxa"/>
            <w:tcBorders>
              <w:top w:val="single" w:sz="4" w:space="0" w:color="000000"/>
              <w:left w:val="single" w:sz="4" w:space="0" w:color="000000"/>
              <w:bottom w:val="single" w:sz="4" w:space="0" w:color="000000"/>
              <w:right w:val="single" w:sz="4" w:space="0" w:color="000000"/>
            </w:tcBorders>
          </w:tcPr>
          <w:p w14:paraId="75F93137" w14:textId="61FBACE7"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73E2026A" w14:textId="786BD4EE"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79B50785" w14:textId="77777777" w:rsidR="000971FA" w:rsidRPr="000C25AC" w:rsidRDefault="000971FA" w:rsidP="000971FA">
            <w:pPr>
              <w:rPr>
                <w:sz w:val="20"/>
              </w:rPr>
            </w:pPr>
            <w:r w:rsidRPr="000C25AC">
              <w:rPr>
                <w:sz w:val="20"/>
              </w:rPr>
              <w:t>ПЦН: - выходные и праздничные дни круглосуточно,</w:t>
            </w:r>
          </w:p>
          <w:p w14:paraId="40838B07" w14:textId="08E46571"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4C61314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D211DE9"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A853489" w14:textId="197AA12D" w:rsidR="000971FA" w:rsidRPr="000C25AC" w:rsidRDefault="000971FA" w:rsidP="000971FA">
            <w:pPr>
              <w:jc w:val="center"/>
              <w:rPr>
                <w:sz w:val="20"/>
              </w:rPr>
            </w:pPr>
            <w:r w:rsidRPr="000C25AC">
              <w:rPr>
                <w:sz w:val="20"/>
              </w:rPr>
              <w:t>ОПС 612820</w:t>
            </w:r>
          </w:p>
        </w:tc>
        <w:tc>
          <w:tcPr>
            <w:tcW w:w="2978" w:type="dxa"/>
            <w:tcBorders>
              <w:top w:val="single" w:sz="4" w:space="0" w:color="000000"/>
              <w:left w:val="single" w:sz="4" w:space="0" w:color="000000"/>
              <w:bottom w:val="single" w:sz="4" w:space="0" w:color="000000"/>
              <w:right w:val="single" w:sz="4" w:space="0" w:color="000000"/>
            </w:tcBorders>
            <w:vAlign w:val="center"/>
          </w:tcPr>
          <w:p w14:paraId="033D2ACA" w14:textId="14E90B70" w:rsidR="000971FA" w:rsidRPr="000C25AC" w:rsidRDefault="000971FA" w:rsidP="000971FA">
            <w:pPr>
              <w:jc w:val="center"/>
              <w:rPr>
                <w:sz w:val="20"/>
              </w:rPr>
            </w:pPr>
            <w:r w:rsidRPr="000C25AC">
              <w:rPr>
                <w:sz w:val="20"/>
              </w:rPr>
              <w:t xml:space="preserve">Кировская область, г. </w:t>
            </w:r>
            <w:proofErr w:type="spellStart"/>
            <w:r w:rsidRPr="000C25AC">
              <w:rPr>
                <w:sz w:val="20"/>
              </w:rPr>
              <w:t>Кирс</w:t>
            </w:r>
            <w:proofErr w:type="spellEnd"/>
            <w:r w:rsidRPr="000C25AC">
              <w:rPr>
                <w:sz w:val="20"/>
              </w:rPr>
              <w:t>, ул. Кирова, 14</w:t>
            </w:r>
          </w:p>
        </w:tc>
        <w:tc>
          <w:tcPr>
            <w:tcW w:w="1275" w:type="dxa"/>
            <w:tcBorders>
              <w:top w:val="single" w:sz="4" w:space="0" w:color="000000"/>
              <w:left w:val="single" w:sz="4" w:space="0" w:color="000000"/>
              <w:bottom w:val="single" w:sz="4" w:space="0" w:color="000000"/>
              <w:right w:val="single" w:sz="4" w:space="0" w:color="000000"/>
            </w:tcBorders>
          </w:tcPr>
          <w:p w14:paraId="5C9F31A4" w14:textId="3093F29F"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62404B80" w14:textId="32F38FEA"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4E4CB6A" w14:textId="77777777" w:rsidR="000971FA" w:rsidRPr="000C25AC" w:rsidRDefault="000971FA" w:rsidP="000971FA">
            <w:pPr>
              <w:rPr>
                <w:sz w:val="20"/>
              </w:rPr>
            </w:pPr>
            <w:r w:rsidRPr="000C25AC">
              <w:rPr>
                <w:sz w:val="20"/>
              </w:rPr>
              <w:t>ПЦН: - выходные и праздничные дни круглосуточно,</w:t>
            </w:r>
          </w:p>
          <w:p w14:paraId="185C7F52"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79D660F" w14:textId="2F8D302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CDD1496"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CCD23BF"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4E14D26" w14:textId="5E4952E2" w:rsidR="000971FA" w:rsidRPr="000C25AC" w:rsidRDefault="000971FA" w:rsidP="000971FA">
            <w:pPr>
              <w:jc w:val="center"/>
              <w:rPr>
                <w:sz w:val="20"/>
              </w:rPr>
            </w:pPr>
            <w:r w:rsidRPr="000C25AC">
              <w:rPr>
                <w:sz w:val="20"/>
              </w:rPr>
              <w:t>ОПС 613260</w:t>
            </w:r>
          </w:p>
        </w:tc>
        <w:tc>
          <w:tcPr>
            <w:tcW w:w="2978" w:type="dxa"/>
            <w:tcBorders>
              <w:top w:val="single" w:sz="4" w:space="0" w:color="000000"/>
              <w:left w:val="single" w:sz="4" w:space="0" w:color="000000"/>
              <w:bottom w:val="single" w:sz="4" w:space="0" w:color="000000"/>
              <w:right w:val="single" w:sz="4" w:space="0" w:color="000000"/>
            </w:tcBorders>
            <w:vAlign w:val="center"/>
          </w:tcPr>
          <w:p w14:paraId="125980D3" w14:textId="12EDC47C"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Нагорск, ул. Советская, д.100</w:t>
            </w:r>
          </w:p>
        </w:tc>
        <w:tc>
          <w:tcPr>
            <w:tcW w:w="1275" w:type="dxa"/>
            <w:tcBorders>
              <w:top w:val="single" w:sz="4" w:space="0" w:color="000000"/>
              <w:left w:val="single" w:sz="4" w:space="0" w:color="000000"/>
              <w:bottom w:val="single" w:sz="4" w:space="0" w:color="000000"/>
              <w:right w:val="single" w:sz="4" w:space="0" w:color="000000"/>
            </w:tcBorders>
          </w:tcPr>
          <w:p w14:paraId="0EAFE636" w14:textId="7C65E69A"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0D1F6B01" w14:textId="695303C0"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086267EB" w14:textId="77777777" w:rsidR="000971FA" w:rsidRPr="000C25AC" w:rsidRDefault="000971FA" w:rsidP="000971FA">
            <w:pPr>
              <w:rPr>
                <w:sz w:val="20"/>
              </w:rPr>
            </w:pPr>
            <w:r w:rsidRPr="000C25AC">
              <w:rPr>
                <w:sz w:val="20"/>
              </w:rPr>
              <w:t>ПЦН: - выходные и праздничные дни круглосуточно,</w:t>
            </w:r>
          </w:p>
          <w:p w14:paraId="0958C07C" w14:textId="6453D612"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3263B6FC"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400CE66"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DFAD5AD" w14:textId="431EF916" w:rsidR="000971FA" w:rsidRPr="000C25AC" w:rsidRDefault="000971FA" w:rsidP="000971FA">
            <w:pPr>
              <w:jc w:val="center"/>
              <w:rPr>
                <w:sz w:val="20"/>
              </w:rPr>
            </w:pPr>
            <w:r w:rsidRPr="000C25AC">
              <w:rPr>
                <w:sz w:val="20"/>
              </w:rPr>
              <w:t>ОПС 613200</w:t>
            </w:r>
          </w:p>
        </w:tc>
        <w:tc>
          <w:tcPr>
            <w:tcW w:w="2978" w:type="dxa"/>
            <w:tcBorders>
              <w:top w:val="single" w:sz="4" w:space="0" w:color="000000"/>
              <w:left w:val="single" w:sz="4" w:space="0" w:color="000000"/>
              <w:bottom w:val="single" w:sz="4" w:space="0" w:color="000000"/>
              <w:right w:val="single" w:sz="4" w:space="0" w:color="000000"/>
            </w:tcBorders>
            <w:vAlign w:val="center"/>
          </w:tcPr>
          <w:p w14:paraId="1AE437A6" w14:textId="730DC954" w:rsidR="000971FA" w:rsidRPr="000C25AC" w:rsidRDefault="000971FA" w:rsidP="000971FA">
            <w:pPr>
              <w:jc w:val="center"/>
              <w:rPr>
                <w:sz w:val="20"/>
              </w:rPr>
            </w:pPr>
            <w:r w:rsidRPr="000C25AC">
              <w:rPr>
                <w:sz w:val="20"/>
              </w:rPr>
              <w:t xml:space="preserve">Кировская область, г. </w:t>
            </w:r>
            <w:proofErr w:type="spellStart"/>
            <w:r w:rsidRPr="000C25AC">
              <w:rPr>
                <w:sz w:val="20"/>
              </w:rPr>
              <w:t>Б.Холуница</w:t>
            </w:r>
            <w:proofErr w:type="spellEnd"/>
            <w:r w:rsidRPr="000C25AC">
              <w:rPr>
                <w:sz w:val="20"/>
              </w:rPr>
              <w:t xml:space="preserve"> ул. Глазырина, д.2</w:t>
            </w:r>
          </w:p>
        </w:tc>
        <w:tc>
          <w:tcPr>
            <w:tcW w:w="1275" w:type="dxa"/>
            <w:tcBorders>
              <w:top w:val="single" w:sz="4" w:space="0" w:color="000000"/>
              <w:left w:val="single" w:sz="4" w:space="0" w:color="000000"/>
              <w:bottom w:val="single" w:sz="4" w:space="0" w:color="000000"/>
              <w:right w:val="single" w:sz="4" w:space="0" w:color="000000"/>
            </w:tcBorders>
          </w:tcPr>
          <w:p w14:paraId="4037A110" w14:textId="545C879A"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12AC0C6" w14:textId="7C7402AE"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0997BC55" w14:textId="77777777" w:rsidR="000971FA" w:rsidRPr="000C25AC" w:rsidRDefault="000971FA" w:rsidP="000971FA">
            <w:pPr>
              <w:rPr>
                <w:sz w:val="20"/>
              </w:rPr>
            </w:pPr>
            <w:r w:rsidRPr="000C25AC">
              <w:rPr>
                <w:sz w:val="20"/>
              </w:rPr>
              <w:t>ПЦН: - выходные и праздничные дни круглосуточно,</w:t>
            </w:r>
          </w:p>
          <w:p w14:paraId="1D20CABE"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0323D3A" w14:textId="0E0EA7E7"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90C2E77"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6E9A870E"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93C2351" w14:textId="67B8BFA3" w:rsidR="000971FA" w:rsidRPr="00DF68DB" w:rsidRDefault="000971FA" w:rsidP="000971FA">
            <w:pPr>
              <w:jc w:val="center"/>
              <w:rPr>
                <w:color w:val="000000"/>
                <w:sz w:val="20"/>
              </w:rPr>
            </w:pPr>
            <w:r w:rsidRPr="00DF68DB">
              <w:rPr>
                <w:color w:val="000000"/>
                <w:sz w:val="20"/>
              </w:rPr>
              <w:t>ОПС 612500</w:t>
            </w:r>
          </w:p>
        </w:tc>
        <w:tc>
          <w:tcPr>
            <w:tcW w:w="2978" w:type="dxa"/>
            <w:tcBorders>
              <w:top w:val="single" w:sz="4" w:space="0" w:color="000000"/>
              <w:left w:val="single" w:sz="4" w:space="0" w:color="000000"/>
              <w:bottom w:val="single" w:sz="4" w:space="0" w:color="000000"/>
              <w:right w:val="single" w:sz="4" w:space="0" w:color="000000"/>
            </w:tcBorders>
            <w:vAlign w:val="center"/>
          </w:tcPr>
          <w:p w14:paraId="53239E63" w14:textId="406FB5C9" w:rsidR="000971FA" w:rsidRPr="00DF68DB" w:rsidRDefault="000971FA" w:rsidP="000971FA">
            <w:pPr>
              <w:jc w:val="center"/>
              <w:rPr>
                <w:color w:val="000000"/>
                <w:sz w:val="20"/>
              </w:rPr>
            </w:pPr>
            <w:r w:rsidRPr="00DF68DB">
              <w:rPr>
                <w:color w:val="000000"/>
                <w:sz w:val="20"/>
              </w:rPr>
              <w:t xml:space="preserve">Кировская область, </w:t>
            </w:r>
            <w:proofErr w:type="spellStart"/>
            <w:r w:rsidRPr="00DF68DB">
              <w:rPr>
                <w:color w:val="000000"/>
                <w:sz w:val="20"/>
              </w:rPr>
              <w:t>пгт</w:t>
            </w:r>
            <w:proofErr w:type="spellEnd"/>
            <w:r w:rsidRPr="00DF68DB">
              <w:rPr>
                <w:color w:val="000000"/>
                <w:sz w:val="20"/>
              </w:rPr>
              <w:t xml:space="preserve"> </w:t>
            </w:r>
            <w:proofErr w:type="spellStart"/>
            <w:r w:rsidRPr="00DF68DB">
              <w:rPr>
                <w:color w:val="000000"/>
                <w:sz w:val="20"/>
              </w:rPr>
              <w:t>Фалёнки</w:t>
            </w:r>
            <w:proofErr w:type="spellEnd"/>
            <w:r w:rsidRPr="00DF68DB">
              <w:rPr>
                <w:color w:val="000000"/>
                <w:sz w:val="20"/>
              </w:rPr>
              <w:t>, ул. Коминтерна, 3</w:t>
            </w:r>
          </w:p>
        </w:tc>
        <w:tc>
          <w:tcPr>
            <w:tcW w:w="1275" w:type="dxa"/>
            <w:tcBorders>
              <w:top w:val="single" w:sz="4" w:space="0" w:color="000000"/>
              <w:left w:val="single" w:sz="4" w:space="0" w:color="000000"/>
              <w:bottom w:val="single" w:sz="4" w:space="0" w:color="000000"/>
              <w:right w:val="single" w:sz="4" w:space="0" w:color="000000"/>
            </w:tcBorders>
          </w:tcPr>
          <w:p w14:paraId="18800C24" w14:textId="108096A9"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35E8232" w14:textId="3BE180B3" w:rsidR="000971FA" w:rsidRPr="00DF68DB" w:rsidRDefault="000971FA" w:rsidP="000971FA">
            <w:pPr>
              <w:jc w:val="center"/>
              <w:rPr>
                <w:color w:val="000000"/>
                <w:sz w:val="20"/>
              </w:rPr>
            </w:pPr>
            <w:r w:rsidRPr="00DF68DB">
              <w:rPr>
                <w:color w:val="000000"/>
                <w:sz w:val="20"/>
              </w:rPr>
              <w:t>ПЦН</w:t>
            </w:r>
            <w:r w:rsidRPr="00DF68DB">
              <w:rPr>
                <w:color w:val="000000"/>
                <w:sz w:val="20"/>
                <w:lang w:val="en-US"/>
              </w:rPr>
              <w:t>+</w:t>
            </w:r>
            <w:r w:rsidRPr="00DF68DB">
              <w:rPr>
                <w:color w:val="000000"/>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55131CE8"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5948CDDE"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5BB565B8" w14:textId="590E9277"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232BC91A"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EFC3BF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D947932" w14:textId="7FC932A5" w:rsidR="000971FA" w:rsidRPr="00DF68DB" w:rsidRDefault="000971FA" w:rsidP="000971FA">
            <w:pPr>
              <w:jc w:val="center"/>
              <w:rPr>
                <w:color w:val="000000"/>
                <w:sz w:val="20"/>
              </w:rPr>
            </w:pPr>
            <w:r w:rsidRPr="00DF68DB">
              <w:rPr>
                <w:color w:val="000000"/>
                <w:sz w:val="20"/>
              </w:rPr>
              <w:t>ОПС 612200</w:t>
            </w:r>
          </w:p>
        </w:tc>
        <w:tc>
          <w:tcPr>
            <w:tcW w:w="2978" w:type="dxa"/>
            <w:tcBorders>
              <w:top w:val="single" w:sz="4" w:space="0" w:color="000000"/>
              <w:left w:val="single" w:sz="4" w:space="0" w:color="000000"/>
              <w:bottom w:val="single" w:sz="4" w:space="0" w:color="000000"/>
              <w:right w:val="single" w:sz="4" w:space="0" w:color="000000"/>
            </w:tcBorders>
            <w:vAlign w:val="center"/>
          </w:tcPr>
          <w:p w14:paraId="53FA5B8A" w14:textId="5113FB4F" w:rsidR="000971FA" w:rsidRPr="00DF68DB" w:rsidRDefault="000971FA" w:rsidP="000971FA">
            <w:pPr>
              <w:jc w:val="center"/>
              <w:rPr>
                <w:color w:val="000000"/>
                <w:sz w:val="20"/>
              </w:rPr>
            </w:pPr>
            <w:r w:rsidRPr="00DF68DB">
              <w:rPr>
                <w:color w:val="000000"/>
                <w:sz w:val="20"/>
              </w:rPr>
              <w:t>Кировская область, п. Тужа, ул. Горького, 16</w:t>
            </w:r>
          </w:p>
        </w:tc>
        <w:tc>
          <w:tcPr>
            <w:tcW w:w="1275" w:type="dxa"/>
            <w:tcBorders>
              <w:top w:val="single" w:sz="4" w:space="0" w:color="000000"/>
              <w:left w:val="single" w:sz="4" w:space="0" w:color="000000"/>
              <w:bottom w:val="single" w:sz="4" w:space="0" w:color="000000"/>
              <w:right w:val="single" w:sz="4" w:space="0" w:color="000000"/>
            </w:tcBorders>
          </w:tcPr>
          <w:p w14:paraId="469697F2" w14:textId="6E00095E" w:rsidR="000971FA" w:rsidRPr="00DF68DB" w:rsidRDefault="000971FA" w:rsidP="000971FA">
            <w:pPr>
              <w:spacing w:after="60"/>
              <w:jc w:val="center"/>
              <w:rPr>
                <w:color w:val="000000"/>
                <w:sz w:val="20"/>
              </w:rPr>
            </w:pPr>
            <w:r w:rsidRPr="00DF68DB">
              <w:rPr>
                <w:color w:val="000000"/>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1A4FFE73" w14:textId="22F61059" w:rsidR="000971FA" w:rsidRPr="00DF68DB" w:rsidRDefault="000971FA" w:rsidP="000971FA">
            <w:pPr>
              <w:jc w:val="center"/>
              <w:rPr>
                <w:color w:val="000000"/>
                <w:sz w:val="20"/>
              </w:rPr>
            </w:pPr>
            <w:r w:rsidRPr="00DF68DB">
              <w:rPr>
                <w:color w:val="000000"/>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54DDDB75" w14:textId="77777777" w:rsidR="000971FA" w:rsidRPr="00DF68DB" w:rsidRDefault="000971FA" w:rsidP="000971FA">
            <w:pPr>
              <w:rPr>
                <w:color w:val="000000"/>
                <w:sz w:val="20"/>
              </w:rPr>
            </w:pPr>
            <w:r w:rsidRPr="00DF68DB">
              <w:rPr>
                <w:color w:val="000000"/>
                <w:sz w:val="20"/>
              </w:rPr>
              <w:t>ПЦН: - выходные и праздничные дни круглосуточно,</w:t>
            </w:r>
          </w:p>
          <w:p w14:paraId="5E38E906" w14:textId="77777777" w:rsidR="000971FA" w:rsidRPr="00DF68DB" w:rsidRDefault="000971FA" w:rsidP="000971FA">
            <w:pPr>
              <w:rPr>
                <w:color w:val="000000"/>
                <w:sz w:val="20"/>
              </w:rPr>
            </w:pPr>
            <w:r w:rsidRPr="00DF68DB">
              <w:rPr>
                <w:color w:val="000000"/>
                <w:sz w:val="20"/>
              </w:rPr>
              <w:t xml:space="preserve">           - в рабочие дни (с момента постановки до момента снятия с пульта Исполнителя)</w:t>
            </w:r>
          </w:p>
          <w:p w14:paraId="09E14BF6" w14:textId="48507CFF" w:rsidR="000971FA" w:rsidRPr="00DF68DB" w:rsidRDefault="000971FA" w:rsidP="000971FA">
            <w:pPr>
              <w:rPr>
                <w:color w:val="000000"/>
                <w:sz w:val="20"/>
              </w:rPr>
            </w:pPr>
            <w:r w:rsidRPr="00DF68DB">
              <w:rPr>
                <w:color w:val="000000"/>
                <w:sz w:val="20"/>
              </w:rPr>
              <w:t>КТС: - в часы работы (с момента снятия, до момента постановки охранной сигнализации)</w:t>
            </w:r>
          </w:p>
        </w:tc>
      </w:tr>
      <w:tr w:rsidR="000971FA" w14:paraId="044C11B2"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0FDA211"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D3F38D2" w14:textId="16B32957" w:rsidR="000971FA" w:rsidRPr="000C25AC" w:rsidRDefault="000971FA" w:rsidP="000971FA">
            <w:pPr>
              <w:jc w:val="center"/>
              <w:rPr>
                <w:sz w:val="20"/>
              </w:rPr>
            </w:pPr>
            <w:r w:rsidRPr="000C25AC">
              <w:rPr>
                <w:sz w:val="20"/>
              </w:rPr>
              <w:t>ОПС 612040</w:t>
            </w:r>
          </w:p>
        </w:tc>
        <w:tc>
          <w:tcPr>
            <w:tcW w:w="2978" w:type="dxa"/>
            <w:tcBorders>
              <w:top w:val="single" w:sz="4" w:space="0" w:color="000000"/>
              <w:left w:val="single" w:sz="4" w:space="0" w:color="000000"/>
              <w:bottom w:val="single" w:sz="4" w:space="0" w:color="000000"/>
              <w:right w:val="single" w:sz="4" w:space="0" w:color="000000"/>
            </w:tcBorders>
            <w:vAlign w:val="center"/>
          </w:tcPr>
          <w:p w14:paraId="5D73B78A" w14:textId="0500D11F" w:rsidR="000971FA" w:rsidRPr="000C25AC" w:rsidRDefault="000971FA" w:rsidP="000971FA">
            <w:pPr>
              <w:jc w:val="center"/>
              <w:rPr>
                <w:sz w:val="20"/>
              </w:rPr>
            </w:pPr>
            <w:r w:rsidRPr="000C25AC">
              <w:rPr>
                <w:sz w:val="20"/>
              </w:rPr>
              <w:t>Кировская область, п. Свеча, ул. Свободы, 19</w:t>
            </w:r>
          </w:p>
        </w:tc>
        <w:tc>
          <w:tcPr>
            <w:tcW w:w="1275" w:type="dxa"/>
            <w:tcBorders>
              <w:top w:val="single" w:sz="4" w:space="0" w:color="000000"/>
              <w:left w:val="single" w:sz="4" w:space="0" w:color="000000"/>
              <w:bottom w:val="single" w:sz="4" w:space="0" w:color="000000"/>
              <w:right w:val="single" w:sz="4" w:space="0" w:color="000000"/>
            </w:tcBorders>
          </w:tcPr>
          <w:p w14:paraId="3B550E83" w14:textId="110A49AD"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491A8836" w14:textId="4747EBD0"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2D2E5D96" w14:textId="77777777" w:rsidR="000971FA" w:rsidRPr="000C25AC" w:rsidRDefault="000971FA" w:rsidP="000971FA">
            <w:pPr>
              <w:rPr>
                <w:sz w:val="20"/>
              </w:rPr>
            </w:pPr>
            <w:r w:rsidRPr="000C25AC">
              <w:rPr>
                <w:sz w:val="20"/>
              </w:rPr>
              <w:t>ПЦН: - выходные и праздничные дни круглосуточно,</w:t>
            </w:r>
          </w:p>
          <w:p w14:paraId="66C900D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19E86A8B" w14:textId="4832C8B2"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BD967DD"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A5B4CC8" w14:textId="77777777" w:rsidR="000971FA" w:rsidRPr="000441B4" w:rsidRDefault="000971FA" w:rsidP="000971FA">
            <w:pPr>
              <w:pStyle w:val="af5"/>
              <w:numPr>
                <w:ilvl w:val="0"/>
                <w:numId w:val="32"/>
              </w:numPr>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9D63DB" w14:textId="31039001" w:rsidR="000971FA" w:rsidRPr="000C25AC" w:rsidRDefault="000971FA" w:rsidP="000971FA">
            <w:pPr>
              <w:jc w:val="center"/>
              <w:rPr>
                <w:sz w:val="20"/>
              </w:rPr>
            </w:pPr>
            <w:r w:rsidRPr="000C25AC">
              <w:rPr>
                <w:sz w:val="20"/>
              </w:rPr>
              <w:t>ОПС 613470</w:t>
            </w:r>
          </w:p>
        </w:tc>
        <w:tc>
          <w:tcPr>
            <w:tcW w:w="2978" w:type="dxa"/>
            <w:tcBorders>
              <w:top w:val="single" w:sz="4" w:space="0" w:color="000000"/>
              <w:left w:val="single" w:sz="4" w:space="0" w:color="000000"/>
              <w:bottom w:val="single" w:sz="4" w:space="0" w:color="000000"/>
              <w:right w:val="single" w:sz="4" w:space="0" w:color="000000"/>
            </w:tcBorders>
            <w:vAlign w:val="center"/>
          </w:tcPr>
          <w:p w14:paraId="200CA22D" w14:textId="46C183BE" w:rsidR="000971FA" w:rsidRPr="000C25AC" w:rsidRDefault="000971FA" w:rsidP="000971FA">
            <w:pPr>
              <w:jc w:val="center"/>
              <w:rPr>
                <w:sz w:val="20"/>
              </w:rPr>
            </w:pPr>
            <w:r w:rsidRPr="000C25AC">
              <w:rPr>
                <w:sz w:val="20"/>
              </w:rPr>
              <w:t>Кировская область, п. Нема, ул. Советская, 2</w:t>
            </w:r>
          </w:p>
        </w:tc>
        <w:tc>
          <w:tcPr>
            <w:tcW w:w="1275" w:type="dxa"/>
            <w:tcBorders>
              <w:top w:val="single" w:sz="4" w:space="0" w:color="000000"/>
              <w:left w:val="single" w:sz="4" w:space="0" w:color="000000"/>
              <w:bottom w:val="single" w:sz="4" w:space="0" w:color="000000"/>
              <w:right w:val="single" w:sz="4" w:space="0" w:color="000000"/>
            </w:tcBorders>
          </w:tcPr>
          <w:p w14:paraId="1FB6551E" w14:textId="15D86034"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30EC1F4A" w14:textId="4184120A"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737AA77C" w14:textId="77777777" w:rsidR="000971FA" w:rsidRPr="000C25AC" w:rsidRDefault="000971FA" w:rsidP="000971FA">
            <w:pPr>
              <w:rPr>
                <w:sz w:val="20"/>
              </w:rPr>
            </w:pPr>
            <w:r w:rsidRPr="000C25AC">
              <w:rPr>
                <w:sz w:val="20"/>
              </w:rPr>
              <w:t>ПЦН: - выходные и праздничные дни круглосуточно,</w:t>
            </w:r>
          </w:p>
          <w:p w14:paraId="6D7926FB" w14:textId="614310DF"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0F2BF8B0"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1F505E56"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93FDEE2" w14:textId="70C91732" w:rsidR="000971FA" w:rsidRPr="000C25AC" w:rsidRDefault="000971FA" w:rsidP="000971FA">
            <w:pPr>
              <w:jc w:val="center"/>
              <w:rPr>
                <w:sz w:val="20"/>
              </w:rPr>
            </w:pPr>
            <w:r w:rsidRPr="000C25AC">
              <w:rPr>
                <w:sz w:val="20"/>
              </w:rPr>
              <w:t>ГОПС 613400</w:t>
            </w:r>
          </w:p>
        </w:tc>
        <w:tc>
          <w:tcPr>
            <w:tcW w:w="2978" w:type="dxa"/>
            <w:tcBorders>
              <w:top w:val="single" w:sz="4" w:space="0" w:color="000000"/>
              <w:left w:val="single" w:sz="4" w:space="0" w:color="000000"/>
              <w:bottom w:val="single" w:sz="4" w:space="0" w:color="000000"/>
              <w:right w:val="single" w:sz="4" w:space="0" w:color="000000"/>
            </w:tcBorders>
            <w:vAlign w:val="center"/>
          </w:tcPr>
          <w:p w14:paraId="5256758B" w14:textId="2F537570"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w:t>
            </w:r>
            <w:proofErr w:type="spellStart"/>
            <w:r w:rsidRPr="000C25AC">
              <w:rPr>
                <w:sz w:val="20"/>
              </w:rPr>
              <w:t>Кумены</w:t>
            </w:r>
            <w:proofErr w:type="spellEnd"/>
            <w:r w:rsidRPr="000C25AC">
              <w:rPr>
                <w:sz w:val="20"/>
              </w:rPr>
              <w:t xml:space="preserve">, </w:t>
            </w:r>
            <w:proofErr w:type="spellStart"/>
            <w:r w:rsidRPr="000C25AC">
              <w:rPr>
                <w:sz w:val="20"/>
              </w:rPr>
              <w:t>ул.Киров</w:t>
            </w:r>
            <w:proofErr w:type="spellEnd"/>
            <w:r w:rsidRPr="000C25AC">
              <w:rPr>
                <w:sz w:val="20"/>
              </w:rPr>
              <w:t>, д.14</w:t>
            </w:r>
          </w:p>
        </w:tc>
        <w:tc>
          <w:tcPr>
            <w:tcW w:w="1275" w:type="dxa"/>
            <w:tcBorders>
              <w:top w:val="single" w:sz="4" w:space="0" w:color="000000"/>
              <w:left w:val="single" w:sz="4" w:space="0" w:color="000000"/>
              <w:bottom w:val="single" w:sz="4" w:space="0" w:color="000000"/>
              <w:right w:val="single" w:sz="4" w:space="0" w:color="000000"/>
            </w:tcBorders>
          </w:tcPr>
          <w:p w14:paraId="59E82F7C" w14:textId="235298E8"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B7287A8" w14:textId="244E3E9B"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8C4877D" w14:textId="77777777" w:rsidR="000971FA" w:rsidRPr="000C25AC" w:rsidRDefault="000971FA" w:rsidP="000971FA">
            <w:pPr>
              <w:rPr>
                <w:sz w:val="20"/>
              </w:rPr>
            </w:pPr>
            <w:r w:rsidRPr="000C25AC">
              <w:rPr>
                <w:sz w:val="20"/>
              </w:rPr>
              <w:t>ПЦН: - выходные и праздничные дни круглосуточно,</w:t>
            </w:r>
          </w:p>
          <w:p w14:paraId="568EB5AD"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33CB092E" w14:textId="3BDCA3EF"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724D72D1"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7FC20BF"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5110BA9" w14:textId="77777777" w:rsidR="000971FA" w:rsidRPr="000C25AC" w:rsidRDefault="000971FA" w:rsidP="000971FA">
            <w:pPr>
              <w:jc w:val="center"/>
              <w:rPr>
                <w:sz w:val="20"/>
              </w:rPr>
            </w:pPr>
            <w:r w:rsidRPr="000C25AC">
              <w:rPr>
                <w:sz w:val="20"/>
              </w:rPr>
              <w:t>ОПС</w:t>
            </w:r>
          </w:p>
          <w:p w14:paraId="2E812A03" w14:textId="1AC4EC88" w:rsidR="000971FA" w:rsidRPr="000C25AC" w:rsidRDefault="000971FA" w:rsidP="000971FA">
            <w:pPr>
              <w:jc w:val="center"/>
              <w:rPr>
                <w:sz w:val="20"/>
              </w:rPr>
            </w:pPr>
            <w:r w:rsidRPr="000C25AC">
              <w:rPr>
                <w:sz w:val="20"/>
              </w:rPr>
              <w:t>613710</w:t>
            </w:r>
          </w:p>
        </w:tc>
        <w:tc>
          <w:tcPr>
            <w:tcW w:w="2978" w:type="dxa"/>
            <w:tcBorders>
              <w:top w:val="single" w:sz="4" w:space="0" w:color="000000"/>
              <w:left w:val="single" w:sz="4" w:space="0" w:color="000000"/>
              <w:bottom w:val="single" w:sz="4" w:space="0" w:color="000000"/>
              <w:right w:val="single" w:sz="4" w:space="0" w:color="000000"/>
            </w:tcBorders>
            <w:vAlign w:val="center"/>
          </w:tcPr>
          <w:p w14:paraId="2C357AC6" w14:textId="044DDDFC" w:rsidR="000971FA" w:rsidRPr="000C25AC" w:rsidRDefault="000971FA" w:rsidP="000971FA">
            <w:pPr>
              <w:jc w:val="center"/>
              <w:rPr>
                <w:sz w:val="20"/>
              </w:rPr>
            </w:pPr>
            <w:r w:rsidRPr="000C25AC">
              <w:rPr>
                <w:sz w:val="20"/>
              </w:rPr>
              <w:t>Кировская область, г. Мураши, ул. Пугачева, д.5</w:t>
            </w:r>
          </w:p>
        </w:tc>
        <w:tc>
          <w:tcPr>
            <w:tcW w:w="1275" w:type="dxa"/>
            <w:tcBorders>
              <w:top w:val="single" w:sz="4" w:space="0" w:color="000000"/>
              <w:left w:val="single" w:sz="4" w:space="0" w:color="000000"/>
              <w:bottom w:val="single" w:sz="4" w:space="0" w:color="000000"/>
              <w:right w:val="single" w:sz="4" w:space="0" w:color="000000"/>
            </w:tcBorders>
          </w:tcPr>
          <w:p w14:paraId="1AB3D4ED" w14:textId="51A9BEA2"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7FFC3726" w14:textId="27209FA8"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3CEF7E7B" w14:textId="77777777" w:rsidR="000971FA" w:rsidRPr="000C25AC" w:rsidRDefault="000971FA" w:rsidP="000971FA">
            <w:pPr>
              <w:rPr>
                <w:sz w:val="20"/>
              </w:rPr>
            </w:pPr>
            <w:r w:rsidRPr="000C25AC">
              <w:rPr>
                <w:sz w:val="20"/>
              </w:rPr>
              <w:t>ПЦН: - выходные и праздничные дни круглосуточно,</w:t>
            </w:r>
          </w:p>
          <w:p w14:paraId="09DCAFB5" w14:textId="2EB0664A"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20983F6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2F50AE82"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5436C1F" w14:textId="3AB8D1F6" w:rsidR="000971FA" w:rsidRPr="000C25AC" w:rsidRDefault="000971FA" w:rsidP="000971FA">
            <w:pPr>
              <w:jc w:val="center"/>
              <w:rPr>
                <w:sz w:val="20"/>
              </w:rPr>
            </w:pPr>
            <w:r w:rsidRPr="000C25AC">
              <w:rPr>
                <w:sz w:val="20"/>
              </w:rPr>
              <w:t>ОПС 612540</w:t>
            </w:r>
          </w:p>
        </w:tc>
        <w:tc>
          <w:tcPr>
            <w:tcW w:w="2978" w:type="dxa"/>
            <w:tcBorders>
              <w:top w:val="single" w:sz="4" w:space="0" w:color="000000"/>
              <w:left w:val="single" w:sz="4" w:space="0" w:color="000000"/>
              <w:bottom w:val="single" w:sz="4" w:space="0" w:color="000000"/>
              <w:right w:val="single" w:sz="4" w:space="0" w:color="000000"/>
            </w:tcBorders>
            <w:vAlign w:val="center"/>
          </w:tcPr>
          <w:p w14:paraId="4697B242" w14:textId="099ADB90"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w:t>
            </w:r>
            <w:proofErr w:type="spellStart"/>
            <w:r w:rsidRPr="000C25AC">
              <w:rPr>
                <w:sz w:val="20"/>
              </w:rPr>
              <w:t>Уни</w:t>
            </w:r>
            <w:proofErr w:type="spellEnd"/>
            <w:r w:rsidRPr="000C25AC">
              <w:rPr>
                <w:sz w:val="20"/>
              </w:rPr>
              <w:t>, ул. Красноармейская, 31а</w:t>
            </w:r>
          </w:p>
        </w:tc>
        <w:tc>
          <w:tcPr>
            <w:tcW w:w="1275" w:type="dxa"/>
            <w:tcBorders>
              <w:top w:val="single" w:sz="4" w:space="0" w:color="000000"/>
              <w:left w:val="single" w:sz="4" w:space="0" w:color="000000"/>
              <w:bottom w:val="single" w:sz="4" w:space="0" w:color="000000"/>
              <w:right w:val="single" w:sz="4" w:space="0" w:color="000000"/>
            </w:tcBorders>
          </w:tcPr>
          <w:p w14:paraId="449E7561" w14:textId="255A14B1"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0E09D731" w14:textId="769C9779"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706BFA3C" w14:textId="77777777" w:rsidR="000971FA" w:rsidRPr="000C25AC" w:rsidRDefault="000971FA" w:rsidP="000971FA">
            <w:pPr>
              <w:rPr>
                <w:sz w:val="20"/>
              </w:rPr>
            </w:pPr>
            <w:r w:rsidRPr="000C25AC">
              <w:rPr>
                <w:sz w:val="20"/>
              </w:rPr>
              <w:t>ПЦН: - выходные и праздничные дни круглосуточно,</w:t>
            </w:r>
          </w:p>
          <w:p w14:paraId="796BC49B"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2A913B2F" w14:textId="36627568"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30C2DF9D"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53D9A93C" w14:textId="77777777" w:rsidR="000971FA" w:rsidRPr="000441B4" w:rsidRDefault="000971FA" w:rsidP="000971FA">
            <w:pPr>
              <w:pStyle w:val="af5"/>
              <w:numPr>
                <w:ilvl w:val="0"/>
                <w:numId w:val="32"/>
              </w:numPr>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03E4F4B" w14:textId="4D477423" w:rsidR="000971FA" w:rsidRPr="000C25AC" w:rsidRDefault="000971FA" w:rsidP="000971FA">
            <w:pPr>
              <w:jc w:val="center"/>
              <w:rPr>
                <w:sz w:val="20"/>
              </w:rPr>
            </w:pPr>
            <w:r w:rsidRPr="000C25AC">
              <w:rPr>
                <w:sz w:val="20"/>
              </w:rPr>
              <w:t>ОПС 612470</w:t>
            </w:r>
          </w:p>
        </w:tc>
        <w:tc>
          <w:tcPr>
            <w:tcW w:w="2978" w:type="dxa"/>
            <w:tcBorders>
              <w:top w:val="single" w:sz="4" w:space="0" w:color="000000"/>
              <w:left w:val="single" w:sz="4" w:space="0" w:color="000000"/>
              <w:bottom w:val="single" w:sz="4" w:space="0" w:color="000000"/>
              <w:right w:val="single" w:sz="4" w:space="0" w:color="000000"/>
            </w:tcBorders>
            <w:vAlign w:val="center"/>
          </w:tcPr>
          <w:p w14:paraId="5174CAAF" w14:textId="6280A5A1"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Богородск, ул. Коммуны, 23</w:t>
            </w:r>
          </w:p>
        </w:tc>
        <w:tc>
          <w:tcPr>
            <w:tcW w:w="1275" w:type="dxa"/>
            <w:tcBorders>
              <w:top w:val="single" w:sz="4" w:space="0" w:color="000000"/>
              <w:left w:val="single" w:sz="4" w:space="0" w:color="000000"/>
              <w:bottom w:val="single" w:sz="4" w:space="0" w:color="000000"/>
              <w:right w:val="single" w:sz="4" w:space="0" w:color="000000"/>
            </w:tcBorders>
          </w:tcPr>
          <w:p w14:paraId="08907EA2" w14:textId="0AC2CE9F"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2A56C546" w14:textId="5D9B79CF"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241BF8DB" w14:textId="77777777" w:rsidR="000971FA" w:rsidRPr="000C25AC" w:rsidRDefault="000971FA" w:rsidP="000971FA">
            <w:pPr>
              <w:rPr>
                <w:sz w:val="20"/>
              </w:rPr>
            </w:pPr>
            <w:r w:rsidRPr="000C25AC">
              <w:rPr>
                <w:sz w:val="20"/>
              </w:rPr>
              <w:t>ПЦН: - выходные и праздничные дни круглосуточно,</w:t>
            </w:r>
          </w:p>
          <w:p w14:paraId="5DDADFA7" w14:textId="0D3FC122"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3609C5D4"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81F0ECC" w14:textId="77777777" w:rsidR="000971FA" w:rsidRPr="000441B4" w:rsidRDefault="000971FA" w:rsidP="000971FA">
            <w:pPr>
              <w:pStyle w:val="af5"/>
              <w:numPr>
                <w:ilvl w:val="0"/>
                <w:numId w:val="32"/>
              </w:numPr>
              <w:jc w:val="center"/>
              <w:rPr>
                <w:color w:val="FF0000"/>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A877D61" w14:textId="449B6A98" w:rsidR="000971FA" w:rsidRPr="000C25AC" w:rsidRDefault="000971FA" w:rsidP="000971FA">
            <w:pPr>
              <w:jc w:val="center"/>
              <w:rPr>
                <w:sz w:val="20"/>
              </w:rPr>
            </w:pPr>
            <w:r w:rsidRPr="000C25AC">
              <w:rPr>
                <w:sz w:val="20"/>
              </w:rPr>
              <w:t>ОПС 613570</w:t>
            </w:r>
          </w:p>
        </w:tc>
        <w:tc>
          <w:tcPr>
            <w:tcW w:w="2978" w:type="dxa"/>
            <w:tcBorders>
              <w:top w:val="single" w:sz="4" w:space="0" w:color="000000"/>
              <w:left w:val="single" w:sz="4" w:space="0" w:color="000000"/>
              <w:bottom w:val="single" w:sz="4" w:space="0" w:color="000000"/>
              <w:right w:val="single" w:sz="4" w:space="0" w:color="000000"/>
            </w:tcBorders>
            <w:vAlign w:val="center"/>
          </w:tcPr>
          <w:p w14:paraId="5AE1C0D6" w14:textId="367872D0"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Кильмезь, ул. Кооперативная, 9</w:t>
            </w:r>
          </w:p>
        </w:tc>
        <w:tc>
          <w:tcPr>
            <w:tcW w:w="1275" w:type="dxa"/>
            <w:tcBorders>
              <w:top w:val="single" w:sz="4" w:space="0" w:color="000000"/>
              <w:left w:val="single" w:sz="4" w:space="0" w:color="000000"/>
              <w:bottom w:val="single" w:sz="4" w:space="0" w:color="000000"/>
              <w:right w:val="single" w:sz="4" w:space="0" w:color="000000"/>
            </w:tcBorders>
          </w:tcPr>
          <w:p w14:paraId="21AFC057" w14:textId="0DA40F6E" w:rsidR="000971FA" w:rsidRPr="000C25AC" w:rsidRDefault="000971FA" w:rsidP="000971FA">
            <w:pPr>
              <w:spacing w:after="60"/>
              <w:jc w:val="center"/>
              <w:rPr>
                <w:sz w:val="20"/>
              </w:rPr>
            </w:pPr>
            <w:r w:rsidRPr="000C25AC">
              <w:rPr>
                <w:sz w:val="20"/>
              </w:rPr>
              <w:t xml:space="preserve">Охранная </w:t>
            </w:r>
          </w:p>
        </w:tc>
        <w:tc>
          <w:tcPr>
            <w:tcW w:w="1275" w:type="dxa"/>
            <w:tcBorders>
              <w:top w:val="single" w:sz="4" w:space="0" w:color="000000"/>
              <w:left w:val="single" w:sz="4" w:space="0" w:color="000000"/>
              <w:bottom w:val="single" w:sz="4" w:space="0" w:color="000000"/>
              <w:right w:val="single" w:sz="4" w:space="0" w:color="000000"/>
            </w:tcBorders>
          </w:tcPr>
          <w:p w14:paraId="6E7280FA" w14:textId="1975FDE6" w:rsidR="000971FA" w:rsidRPr="000C25AC" w:rsidRDefault="000971FA" w:rsidP="000971FA">
            <w:pPr>
              <w:jc w:val="center"/>
              <w:rPr>
                <w:sz w:val="20"/>
              </w:rPr>
            </w:pPr>
            <w:r w:rsidRPr="000C25AC">
              <w:rPr>
                <w:sz w:val="20"/>
              </w:rPr>
              <w:t>ПЦН</w:t>
            </w:r>
          </w:p>
        </w:tc>
        <w:tc>
          <w:tcPr>
            <w:tcW w:w="7797" w:type="dxa"/>
            <w:tcBorders>
              <w:top w:val="single" w:sz="4" w:space="0" w:color="000000"/>
              <w:left w:val="single" w:sz="4" w:space="0" w:color="000000"/>
              <w:bottom w:val="single" w:sz="4" w:space="0" w:color="000000"/>
              <w:right w:val="single" w:sz="4" w:space="0" w:color="000000"/>
            </w:tcBorders>
          </w:tcPr>
          <w:p w14:paraId="14FA94F3" w14:textId="77777777" w:rsidR="000971FA" w:rsidRPr="000C25AC" w:rsidRDefault="000971FA" w:rsidP="000971FA">
            <w:pPr>
              <w:rPr>
                <w:sz w:val="20"/>
              </w:rPr>
            </w:pPr>
            <w:r w:rsidRPr="000C25AC">
              <w:rPr>
                <w:sz w:val="20"/>
              </w:rPr>
              <w:t>ПЦН: - выходные и праздничные дни круглосуточно,</w:t>
            </w:r>
          </w:p>
          <w:p w14:paraId="39CAD994" w14:textId="7942F550"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tc>
      </w:tr>
      <w:tr w:rsidR="000971FA" w14:paraId="17041DF3"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71A8D99"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0B6EFA4" w14:textId="59B600FA" w:rsidR="000971FA" w:rsidRPr="000C25AC" w:rsidRDefault="000971FA" w:rsidP="000971FA">
            <w:pPr>
              <w:jc w:val="center"/>
              <w:rPr>
                <w:sz w:val="20"/>
              </w:rPr>
            </w:pPr>
            <w:r w:rsidRPr="000C25AC">
              <w:rPr>
                <w:sz w:val="20"/>
              </w:rPr>
              <w:t>ОПС 613310</w:t>
            </w:r>
          </w:p>
        </w:tc>
        <w:tc>
          <w:tcPr>
            <w:tcW w:w="2978" w:type="dxa"/>
            <w:tcBorders>
              <w:top w:val="single" w:sz="4" w:space="0" w:color="000000"/>
              <w:left w:val="single" w:sz="4" w:space="0" w:color="000000"/>
              <w:bottom w:val="single" w:sz="4" w:space="0" w:color="000000"/>
              <w:right w:val="single" w:sz="4" w:space="0" w:color="000000"/>
            </w:tcBorders>
            <w:vAlign w:val="center"/>
          </w:tcPr>
          <w:p w14:paraId="55141DE0" w14:textId="0662FB3C" w:rsidR="000971FA" w:rsidRPr="000C25AC" w:rsidRDefault="000971FA" w:rsidP="000971FA">
            <w:pPr>
              <w:jc w:val="center"/>
              <w:rPr>
                <w:sz w:val="20"/>
              </w:rPr>
            </w:pPr>
            <w:r w:rsidRPr="000C25AC">
              <w:rPr>
                <w:sz w:val="20"/>
              </w:rPr>
              <w:t>Кировская область, п. Верхошижемье, ул. Горького, 6</w:t>
            </w:r>
          </w:p>
        </w:tc>
        <w:tc>
          <w:tcPr>
            <w:tcW w:w="1275" w:type="dxa"/>
            <w:tcBorders>
              <w:top w:val="single" w:sz="4" w:space="0" w:color="000000"/>
              <w:left w:val="single" w:sz="4" w:space="0" w:color="000000"/>
              <w:bottom w:val="single" w:sz="4" w:space="0" w:color="000000"/>
              <w:right w:val="single" w:sz="4" w:space="0" w:color="000000"/>
            </w:tcBorders>
          </w:tcPr>
          <w:p w14:paraId="7FCAF629" w14:textId="10D02E3F"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852704B" w14:textId="2405626F"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0AECA01" w14:textId="77777777" w:rsidR="000971FA" w:rsidRPr="000C25AC" w:rsidRDefault="000971FA" w:rsidP="000971FA">
            <w:pPr>
              <w:rPr>
                <w:sz w:val="20"/>
              </w:rPr>
            </w:pPr>
            <w:r w:rsidRPr="000C25AC">
              <w:rPr>
                <w:sz w:val="20"/>
              </w:rPr>
              <w:t>ПЦН: - выходные и праздничные дни круглосуточно,</w:t>
            </w:r>
          </w:p>
          <w:p w14:paraId="3C8865CD"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7DAAA836" w14:textId="57B6305B"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5EBF9CA5"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0BCF61EE"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DEC95C5" w14:textId="0DEE7EA1" w:rsidR="000971FA" w:rsidRPr="000C25AC" w:rsidRDefault="000971FA" w:rsidP="000971FA">
            <w:pPr>
              <w:jc w:val="center"/>
              <w:rPr>
                <w:sz w:val="20"/>
              </w:rPr>
            </w:pPr>
            <w:r w:rsidRPr="000C25AC">
              <w:rPr>
                <w:sz w:val="20"/>
              </w:rPr>
              <w:t>ОПС 613380</w:t>
            </w:r>
          </w:p>
        </w:tc>
        <w:tc>
          <w:tcPr>
            <w:tcW w:w="2978" w:type="dxa"/>
            <w:tcBorders>
              <w:top w:val="single" w:sz="4" w:space="0" w:color="000000"/>
              <w:left w:val="single" w:sz="4" w:space="0" w:color="000000"/>
              <w:bottom w:val="single" w:sz="4" w:space="0" w:color="000000"/>
              <w:right w:val="single" w:sz="4" w:space="0" w:color="000000"/>
            </w:tcBorders>
            <w:vAlign w:val="center"/>
          </w:tcPr>
          <w:p w14:paraId="683A63C8" w14:textId="4EEF5766"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Пижанка, ул. Советская, 41</w:t>
            </w:r>
          </w:p>
        </w:tc>
        <w:tc>
          <w:tcPr>
            <w:tcW w:w="1275" w:type="dxa"/>
            <w:tcBorders>
              <w:top w:val="single" w:sz="4" w:space="0" w:color="000000"/>
              <w:left w:val="single" w:sz="4" w:space="0" w:color="000000"/>
              <w:bottom w:val="single" w:sz="4" w:space="0" w:color="000000"/>
              <w:right w:val="single" w:sz="4" w:space="0" w:color="000000"/>
            </w:tcBorders>
          </w:tcPr>
          <w:p w14:paraId="2312D8DC" w14:textId="72441AD3"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516244C" w14:textId="16419AA8"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685EB3FA" w14:textId="77777777" w:rsidR="000971FA" w:rsidRPr="000C25AC" w:rsidRDefault="000971FA" w:rsidP="000971FA">
            <w:pPr>
              <w:rPr>
                <w:sz w:val="20"/>
              </w:rPr>
            </w:pPr>
            <w:r w:rsidRPr="000C25AC">
              <w:rPr>
                <w:sz w:val="20"/>
              </w:rPr>
              <w:t>ПЦН: - выходные и праздничные дни круглосуточно,</w:t>
            </w:r>
          </w:p>
          <w:p w14:paraId="142B7D6D"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5D7B502C" w14:textId="63777EE2"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5C5EA80"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347BB335"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896B83F" w14:textId="34126F82" w:rsidR="000971FA" w:rsidRPr="000C25AC" w:rsidRDefault="000971FA" w:rsidP="000971FA">
            <w:pPr>
              <w:jc w:val="center"/>
              <w:rPr>
                <w:sz w:val="20"/>
              </w:rPr>
            </w:pPr>
            <w:r w:rsidRPr="000C25AC">
              <w:rPr>
                <w:sz w:val="20"/>
              </w:rPr>
              <w:t>ОПС 613500</w:t>
            </w:r>
          </w:p>
        </w:tc>
        <w:tc>
          <w:tcPr>
            <w:tcW w:w="2978" w:type="dxa"/>
            <w:tcBorders>
              <w:top w:val="single" w:sz="4" w:space="0" w:color="000000"/>
              <w:left w:val="single" w:sz="4" w:space="0" w:color="000000"/>
              <w:bottom w:val="single" w:sz="4" w:space="0" w:color="000000"/>
              <w:right w:val="single" w:sz="4" w:space="0" w:color="000000"/>
            </w:tcBorders>
            <w:vAlign w:val="center"/>
          </w:tcPr>
          <w:p w14:paraId="19270103" w14:textId="5507A6C6"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Лебяжье, ул. Комсомольская, 3</w:t>
            </w:r>
          </w:p>
        </w:tc>
        <w:tc>
          <w:tcPr>
            <w:tcW w:w="1275" w:type="dxa"/>
            <w:tcBorders>
              <w:top w:val="single" w:sz="4" w:space="0" w:color="000000"/>
              <w:left w:val="single" w:sz="4" w:space="0" w:color="000000"/>
              <w:bottom w:val="single" w:sz="4" w:space="0" w:color="000000"/>
              <w:right w:val="single" w:sz="4" w:space="0" w:color="000000"/>
            </w:tcBorders>
          </w:tcPr>
          <w:p w14:paraId="085E8571" w14:textId="7F254BDB"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2D32001E" w14:textId="650DF14E"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0DE7F684" w14:textId="77777777" w:rsidR="000971FA" w:rsidRPr="000C25AC" w:rsidRDefault="000971FA" w:rsidP="000971FA">
            <w:pPr>
              <w:rPr>
                <w:sz w:val="20"/>
              </w:rPr>
            </w:pPr>
            <w:r w:rsidRPr="000C25AC">
              <w:rPr>
                <w:sz w:val="20"/>
              </w:rPr>
              <w:t>ПЦН: - выходные и праздничные дни круглосуточно,</w:t>
            </w:r>
          </w:p>
          <w:p w14:paraId="16E8E7D1"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723B3DFC" w14:textId="001209CE"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22292365"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52FDDF6"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6303F4" w14:textId="798ECF19" w:rsidR="000971FA" w:rsidRPr="000C25AC" w:rsidRDefault="000971FA" w:rsidP="000971FA">
            <w:pPr>
              <w:jc w:val="center"/>
              <w:rPr>
                <w:sz w:val="20"/>
              </w:rPr>
            </w:pPr>
            <w:r w:rsidRPr="000C25AC">
              <w:rPr>
                <w:sz w:val="20"/>
              </w:rPr>
              <w:t>ОПС 612370</w:t>
            </w:r>
          </w:p>
        </w:tc>
        <w:tc>
          <w:tcPr>
            <w:tcW w:w="2978" w:type="dxa"/>
            <w:tcBorders>
              <w:top w:val="single" w:sz="4" w:space="0" w:color="000000"/>
              <w:left w:val="single" w:sz="4" w:space="0" w:color="000000"/>
              <w:bottom w:val="single" w:sz="4" w:space="0" w:color="000000"/>
              <w:right w:val="single" w:sz="4" w:space="0" w:color="000000"/>
            </w:tcBorders>
            <w:vAlign w:val="center"/>
          </w:tcPr>
          <w:p w14:paraId="699B7C75" w14:textId="67AF69E9"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Санчурск, ул. Ленина, д.33</w:t>
            </w:r>
          </w:p>
        </w:tc>
        <w:tc>
          <w:tcPr>
            <w:tcW w:w="1275" w:type="dxa"/>
            <w:tcBorders>
              <w:top w:val="single" w:sz="4" w:space="0" w:color="000000"/>
              <w:left w:val="single" w:sz="4" w:space="0" w:color="000000"/>
              <w:bottom w:val="single" w:sz="4" w:space="0" w:color="000000"/>
              <w:right w:val="single" w:sz="4" w:space="0" w:color="000000"/>
            </w:tcBorders>
          </w:tcPr>
          <w:p w14:paraId="0D028606" w14:textId="18B58396"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34DC4EC6" w14:textId="6610FC3C" w:rsidR="000971FA" w:rsidRPr="000C25AC" w:rsidRDefault="000971FA" w:rsidP="000971FA">
            <w:pPr>
              <w:jc w:val="center"/>
              <w:rPr>
                <w:sz w:val="20"/>
              </w:rPr>
            </w:pPr>
            <w:r w:rsidRPr="000C25AC">
              <w:rPr>
                <w:sz w:val="20"/>
              </w:rPr>
              <w:t>ПЦН</w:t>
            </w:r>
            <w:r w:rsidRPr="000C25AC">
              <w:rPr>
                <w:sz w:val="20"/>
                <w:lang w:val="en-US"/>
              </w:rPr>
              <w:t>+</w:t>
            </w: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34A97911" w14:textId="77777777" w:rsidR="000971FA" w:rsidRPr="000C25AC" w:rsidRDefault="000971FA" w:rsidP="000971FA">
            <w:pPr>
              <w:rPr>
                <w:sz w:val="20"/>
              </w:rPr>
            </w:pPr>
            <w:r w:rsidRPr="000C25AC">
              <w:rPr>
                <w:sz w:val="20"/>
              </w:rPr>
              <w:t>ПЦН: - выходные и праздничные дни круглосуточно,</w:t>
            </w:r>
          </w:p>
          <w:p w14:paraId="649650E6"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2C6DD6C" w14:textId="75AA6B95"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66A86C6E"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74FD732A"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A37F6E3" w14:textId="2B81DAA2" w:rsidR="000971FA" w:rsidRPr="000C25AC" w:rsidRDefault="000971FA" w:rsidP="000971FA">
            <w:pPr>
              <w:jc w:val="center"/>
              <w:rPr>
                <w:sz w:val="20"/>
              </w:rPr>
            </w:pPr>
            <w:r w:rsidRPr="000C25AC">
              <w:rPr>
                <w:sz w:val="20"/>
              </w:rPr>
              <w:t>ОПС 612300</w:t>
            </w:r>
          </w:p>
        </w:tc>
        <w:tc>
          <w:tcPr>
            <w:tcW w:w="2978" w:type="dxa"/>
            <w:tcBorders>
              <w:top w:val="single" w:sz="4" w:space="0" w:color="000000"/>
              <w:left w:val="single" w:sz="4" w:space="0" w:color="000000"/>
              <w:bottom w:val="single" w:sz="4" w:space="0" w:color="000000"/>
              <w:right w:val="single" w:sz="4" w:space="0" w:color="000000"/>
            </w:tcBorders>
            <w:vAlign w:val="center"/>
          </w:tcPr>
          <w:p w14:paraId="10073A36" w14:textId="5897B28B" w:rsidR="000971FA" w:rsidRPr="000C25AC" w:rsidRDefault="000971FA" w:rsidP="000971FA">
            <w:pPr>
              <w:jc w:val="center"/>
              <w:rPr>
                <w:sz w:val="20"/>
              </w:rPr>
            </w:pPr>
            <w:r w:rsidRPr="000C25AC">
              <w:rPr>
                <w:sz w:val="20"/>
              </w:rPr>
              <w:t xml:space="preserve">Кировская область, </w:t>
            </w:r>
            <w:proofErr w:type="spellStart"/>
            <w:r w:rsidRPr="000C25AC">
              <w:rPr>
                <w:sz w:val="20"/>
              </w:rPr>
              <w:t>пгт</w:t>
            </w:r>
            <w:proofErr w:type="spellEnd"/>
            <w:r w:rsidRPr="000C25AC">
              <w:rPr>
                <w:sz w:val="20"/>
              </w:rPr>
              <w:t xml:space="preserve">. </w:t>
            </w:r>
            <w:proofErr w:type="spellStart"/>
            <w:r w:rsidRPr="000C25AC">
              <w:rPr>
                <w:sz w:val="20"/>
              </w:rPr>
              <w:t>Кикнур</w:t>
            </w:r>
            <w:proofErr w:type="spellEnd"/>
            <w:r w:rsidRPr="000C25AC">
              <w:rPr>
                <w:sz w:val="20"/>
              </w:rPr>
              <w:t xml:space="preserve">, </w:t>
            </w:r>
            <w:proofErr w:type="spellStart"/>
            <w:r w:rsidRPr="000C25AC">
              <w:rPr>
                <w:sz w:val="20"/>
              </w:rPr>
              <w:t>ул.Советская</w:t>
            </w:r>
            <w:proofErr w:type="spellEnd"/>
            <w:r w:rsidRPr="000C25AC">
              <w:rPr>
                <w:sz w:val="20"/>
              </w:rPr>
              <w:t xml:space="preserve"> д.39</w:t>
            </w:r>
          </w:p>
        </w:tc>
        <w:tc>
          <w:tcPr>
            <w:tcW w:w="1275" w:type="dxa"/>
            <w:tcBorders>
              <w:top w:val="single" w:sz="4" w:space="0" w:color="000000"/>
              <w:left w:val="single" w:sz="4" w:space="0" w:color="000000"/>
              <w:bottom w:val="single" w:sz="4" w:space="0" w:color="000000"/>
              <w:right w:val="single" w:sz="4" w:space="0" w:color="000000"/>
            </w:tcBorders>
          </w:tcPr>
          <w:p w14:paraId="0050D1A2" w14:textId="5D69FD37" w:rsidR="000971FA" w:rsidRPr="000C25AC" w:rsidRDefault="000971FA" w:rsidP="000971FA">
            <w:pPr>
              <w:spacing w:after="60"/>
              <w:jc w:val="center"/>
              <w:rPr>
                <w:sz w:val="20"/>
              </w:rPr>
            </w:pPr>
            <w:r w:rsidRPr="000C25AC">
              <w:rPr>
                <w:sz w:val="20"/>
              </w:rPr>
              <w:t>тревожная</w:t>
            </w:r>
          </w:p>
        </w:tc>
        <w:tc>
          <w:tcPr>
            <w:tcW w:w="1275" w:type="dxa"/>
            <w:tcBorders>
              <w:top w:val="single" w:sz="4" w:space="0" w:color="000000"/>
              <w:left w:val="single" w:sz="4" w:space="0" w:color="000000"/>
              <w:bottom w:val="single" w:sz="4" w:space="0" w:color="000000"/>
              <w:right w:val="single" w:sz="4" w:space="0" w:color="000000"/>
            </w:tcBorders>
          </w:tcPr>
          <w:p w14:paraId="3786E72E" w14:textId="6E4049F5" w:rsidR="000971FA" w:rsidRPr="000C25AC" w:rsidRDefault="000971FA" w:rsidP="000971FA">
            <w:pPr>
              <w:jc w:val="center"/>
              <w:rPr>
                <w:sz w:val="20"/>
              </w:rPr>
            </w:pPr>
            <w:r w:rsidRPr="000C25AC">
              <w:rPr>
                <w:sz w:val="20"/>
              </w:rPr>
              <w:t>КТС</w:t>
            </w:r>
          </w:p>
        </w:tc>
        <w:tc>
          <w:tcPr>
            <w:tcW w:w="7797" w:type="dxa"/>
            <w:tcBorders>
              <w:top w:val="single" w:sz="4" w:space="0" w:color="000000"/>
              <w:left w:val="single" w:sz="4" w:space="0" w:color="000000"/>
              <w:bottom w:val="single" w:sz="4" w:space="0" w:color="000000"/>
              <w:right w:val="single" w:sz="4" w:space="0" w:color="000000"/>
            </w:tcBorders>
          </w:tcPr>
          <w:p w14:paraId="4D5F9372" w14:textId="31CA2B5F"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r w:rsidR="000971FA" w14:paraId="1526EF96" w14:textId="77777777" w:rsidTr="00DF68DB">
        <w:trPr>
          <w:cantSplit/>
        </w:trPr>
        <w:tc>
          <w:tcPr>
            <w:tcW w:w="852" w:type="dxa"/>
            <w:tcBorders>
              <w:top w:val="single" w:sz="4" w:space="0" w:color="000000"/>
              <w:left w:val="single" w:sz="4" w:space="0" w:color="000000"/>
              <w:bottom w:val="single" w:sz="4" w:space="0" w:color="000000"/>
              <w:right w:val="single" w:sz="4" w:space="0" w:color="000000"/>
            </w:tcBorders>
          </w:tcPr>
          <w:p w14:paraId="4F508CC4" w14:textId="77777777" w:rsidR="000971FA" w:rsidRPr="009A1219" w:rsidRDefault="000971FA" w:rsidP="000971FA">
            <w:pPr>
              <w:pStyle w:val="af5"/>
              <w:numPr>
                <w:ilvl w:val="0"/>
                <w:numId w:val="32"/>
              </w:numPr>
              <w:jc w:val="center"/>
              <w:rPr>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035200E" w14:textId="0C2E08B1" w:rsidR="000971FA" w:rsidRPr="000C25AC" w:rsidRDefault="000971FA" w:rsidP="000971FA">
            <w:pPr>
              <w:jc w:val="center"/>
              <w:rPr>
                <w:sz w:val="20"/>
              </w:rPr>
            </w:pPr>
            <w:r w:rsidRPr="000C25AC">
              <w:rPr>
                <w:sz w:val="20"/>
              </w:rPr>
              <w:t>ОПС 612140</w:t>
            </w:r>
          </w:p>
        </w:tc>
        <w:tc>
          <w:tcPr>
            <w:tcW w:w="2978" w:type="dxa"/>
            <w:tcBorders>
              <w:top w:val="single" w:sz="4" w:space="0" w:color="000000"/>
              <w:left w:val="single" w:sz="4" w:space="0" w:color="000000"/>
              <w:bottom w:val="single" w:sz="4" w:space="0" w:color="000000"/>
              <w:right w:val="single" w:sz="4" w:space="0" w:color="000000"/>
            </w:tcBorders>
            <w:vAlign w:val="center"/>
          </w:tcPr>
          <w:p w14:paraId="711BA5A8" w14:textId="4FCCD6E0" w:rsidR="000971FA" w:rsidRPr="000C25AC" w:rsidRDefault="000971FA" w:rsidP="000971FA">
            <w:pPr>
              <w:jc w:val="center"/>
              <w:rPr>
                <w:sz w:val="20"/>
              </w:rPr>
            </w:pPr>
            <w:r w:rsidRPr="000C25AC">
              <w:rPr>
                <w:sz w:val="20"/>
              </w:rPr>
              <w:t xml:space="preserve">Кировская область, </w:t>
            </w:r>
            <w:proofErr w:type="spellStart"/>
            <w:proofErr w:type="gramStart"/>
            <w:r w:rsidRPr="000C25AC">
              <w:rPr>
                <w:sz w:val="20"/>
              </w:rPr>
              <w:t>п,Даровской</w:t>
            </w:r>
            <w:proofErr w:type="spellEnd"/>
            <w:proofErr w:type="gramEnd"/>
            <w:r w:rsidRPr="000C25AC">
              <w:rPr>
                <w:sz w:val="20"/>
              </w:rPr>
              <w:t xml:space="preserve"> </w:t>
            </w:r>
            <w:proofErr w:type="spellStart"/>
            <w:r w:rsidRPr="000C25AC">
              <w:rPr>
                <w:sz w:val="20"/>
              </w:rPr>
              <w:t>ул.Советская</w:t>
            </w:r>
            <w:proofErr w:type="spellEnd"/>
            <w:r w:rsidRPr="000C25AC">
              <w:rPr>
                <w:sz w:val="20"/>
              </w:rPr>
              <w:t>, д.21 а</w:t>
            </w:r>
          </w:p>
        </w:tc>
        <w:tc>
          <w:tcPr>
            <w:tcW w:w="1275" w:type="dxa"/>
            <w:tcBorders>
              <w:top w:val="single" w:sz="4" w:space="0" w:color="000000"/>
              <w:left w:val="single" w:sz="4" w:space="0" w:color="000000"/>
              <w:bottom w:val="single" w:sz="4" w:space="0" w:color="000000"/>
              <w:right w:val="single" w:sz="4" w:space="0" w:color="000000"/>
            </w:tcBorders>
          </w:tcPr>
          <w:p w14:paraId="4CAEFF70" w14:textId="59461D33" w:rsidR="000971FA" w:rsidRPr="000C25AC" w:rsidRDefault="000971FA" w:rsidP="000971FA">
            <w:pPr>
              <w:spacing w:after="60"/>
              <w:jc w:val="center"/>
              <w:rPr>
                <w:sz w:val="20"/>
              </w:rPr>
            </w:pPr>
            <w:r w:rsidRPr="000C25AC">
              <w:rPr>
                <w:sz w:val="20"/>
              </w:rPr>
              <w:t>Охранная, тревожная</w:t>
            </w:r>
          </w:p>
        </w:tc>
        <w:tc>
          <w:tcPr>
            <w:tcW w:w="1275" w:type="dxa"/>
            <w:tcBorders>
              <w:top w:val="single" w:sz="4" w:space="0" w:color="000000"/>
              <w:left w:val="single" w:sz="4" w:space="0" w:color="000000"/>
              <w:bottom w:val="single" w:sz="4" w:space="0" w:color="000000"/>
              <w:right w:val="single" w:sz="4" w:space="0" w:color="000000"/>
            </w:tcBorders>
          </w:tcPr>
          <w:p w14:paraId="708A4A9E" w14:textId="67536521" w:rsidR="000971FA" w:rsidRPr="000C25AC" w:rsidRDefault="000971FA" w:rsidP="000971FA">
            <w:pPr>
              <w:jc w:val="center"/>
              <w:rPr>
                <w:sz w:val="20"/>
              </w:rPr>
            </w:pPr>
            <w:r w:rsidRPr="000C25AC">
              <w:rPr>
                <w:sz w:val="20"/>
              </w:rPr>
              <w:t>ПЦН+КТС</w:t>
            </w:r>
          </w:p>
        </w:tc>
        <w:tc>
          <w:tcPr>
            <w:tcW w:w="7797" w:type="dxa"/>
            <w:tcBorders>
              <w:top w:val="single" w:sz="4" w:space="0" w:color="000000"/>
              <w:left w:val="single" w:sz="4" w:space="0" w:color="000000"/>
              <w:bottom w:val="single" w:sz="4" w:space="0" w:color="000000"/>
              <w:right w:val="single" w:sz="4" w:space="0" w:color="000000"/>
            </w:tcBorders>
          </w:tcPr>
          <w:p w14:paraId="055B84EC" w14:textId="77777777" w:rsidR="000971FA" w:rsidRPr="000C25AC" w:rsidRDefault="000971FA" w:rsidP="000971FA">
            <w:pPr>
              <w:rPr>
                <w:sz w:val="20"/>
              </w:rPr>
            </w:pPr>
            <w:r w:rsidRPr="000C25AC">
              <w:rPr>
                <w:sz w:val="20"/>
              </w:rPr>
              <w:t>ПЦН: - выходные и праздничные дни круглосуточно,</w:t>
            </w:r>
          </w:p>
          <w:p w14:paraId="230714B9" w14:textId="77777777" w:rsidR="000971FA" w:rsidRPr="000C25AC" w:rsidRDefault="000971FA" w:rsidP="000971FA">
            <w:pPr>
              <w:rPr>
                <w:sz w:val="20"/>
              </w:rPr>
            </w:pPr>
            <w:r w:rsidRPr="000C25AC">
              <w:rPr>
                <w:sz w:val="20"/>
              </w:rPr>
              <w:t xml:space="preserve">           - в рабочие дни (с момента постановки до момента снятия с пульта Исполнителя)</w:t>
            </w:r>
          </w:p>
          <w:p w14:paraId="045D94ED" w14:textId="61B2BF84" w:rsidR="000971FA" w:rsidRPr="000C25AC" w:rsidRDefault="000971FA" w:rsidP="000971FA">
            <w:pPr>
              <w:rPr>
                <w:sz w:val="20"/>
              </w:rPr>
            </w:pPr>
            <w:r w:rsidRPr="000C25AC">
              <w:rPr>
                <w:sz w:val="20"/>
              </w:rPr>
              <w:t>КТС: - в часы работы (с момента снятия, до момента постановки охранной сигнализации)</w:t>
            </w:r>
          </w:p>
        </w:tc>
      </w:tr>
    </w:tbl>
    <w:p w14:paraId="62E9ADB3" w14:textId="41CD47FF" w:rsidR="00E0735B" w:rsidRDefault="00E0735B">
      <w:pPr>
        <w:sectPr w:rsidR="00E0735B">
          <w:headerReference w:type="default" r:id="rId13"/>
          <w:footerReference w:type="default" r:id="rId14"/>
          <w:headerReference w:type="first" r:id="rId15"/>
          <w:pgSz w:w="16838" w:h="11906" w:orient="landscape"/>
          <w:pgMar w:top="1134" w:right="1134" w:bottom="850" w:left="1134" w:header="568" w:footer="708" w:gutter="0"/>
          <w:cols w:space="720"/>
          <w:formProt w:val="0"/>
          <w:docGrid w:linePitch="299" w:charSpace="4096"/>
        </w:sectPr>
      </w:pPr>
    </w:p>
    <w:p w14:paraId="2164AEF0" w14:textId="1253D7CB" w:rsidR="00194003" w:rsidRDefault="00194003" w:rsidP="00757B32">
      <w:pPr>
        <w:pStyle w:val="LBBodyText1"/>
      </w:pPr>
    </w:p>
    <w:sectPr w:rsidR="00194003">
      <w:headerReference w:type="default" r:id="rId16"/>
      <w:footerReference w:type="default" r:id="rId17"/>
      <w:headerReference w:type="first" r:id="rId18"/>
      <w:footerReference w:type="first" r:id="rId19"/>
      <w:pgSz w:w="11906" w:h="16838"/>
      <w:pgMar w:top="1134" w:right="850" w:bottom="1134" w:left="1701" w:header="708" w:footer="708"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498E5" w14:textId="77777777" w:rsidR="0057038F" w:rsidRDefault="0057038F">
      <w:r>
        <w:separator/>
      </w:r>
    </w:p>
  </w:endnote>
  <w:endnote w:type="continuationSeparator" w:id="0">
    <w:p w14:paraId="7E96186F" w14:textId="77777777" w:rsidR="0057038F" w:rsidRDefault="0057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B627" w14:textId="77777777" w:rsidR="00E0735B" w:rsidRDefault="00E0735B">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C344" w14:textId="77777777" w:rsidR="00E0735B" w:rsidRDefault="00E0735B">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7C34" w14:textId="77777777" w:rsidR="00E0735B" w:rsidRDefault="00E073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0118C" w14:textId="77777777" w:rsidR="0057038F" w:rsidRDefault="0057038F">
      <w:r>
        <w:separator/>
      </w:r>
    </w:p>
  </w:footnote>
  <w:footnote w:type="continuationSeparator" w:id="0">
    <w:p w14:paraId="4B9C2F56" w14:textId="77777777" w:rsidR="0057038F" w:rsidRDefault="0057038F">
      <w:r>
        <w:continuationSeparator/>
      </w:r>
    </w:p>
  </w:footnote>
  <w:footnote w:id="1">
    <w:p w14:paraId="0761FFD1" w14:textId="7134DDC0" w:rsidR="00E0735B" w:rsidRDefault="00493CED">
      <w:pPr>
        <w:pStyle w:val="af1"/>
      </w:pPr>
      <w:r>
        <w:rPr>
          <w:rStyle w:val="af2"/>
        </w:rPr>
        <w:footnoteRef/>
      </w:r>
      <w:r>
        <w:t xml:space="preserve"> Возможно привлечение </w:t>
      </w:r>
      <w:r w:rsidR="00623D0E" w:rsidRPr="00623D0E">
        <w:t>мобильн</w:t>
      </w:r>
      <w:r w:rsidR="00623D0E">
        <w:t>ых</w:t>
      </w:r>
      <w:r w:rsidR="00623D0E" w:rsidRPr="00623D0E">
        <w:t xml:space="preserve"> групп охраны </w:t>
      </w:r>
      <w:r>
        <w:t>сторонних организаций при условии наличия у них соответствующей лицензии на данный вид охранной деятельности.</w:t>
      </w:r>
    </w:p>
  </w:footnote>
  <w:footnote w:id="2">
    <w:p w14:paraId="1D01D0ED" w14:textId="77777777" w:rsidR="00D60C84" w:rsidRDefault="00D60C84" w:rsidP="00D60C84">
      <w:pPr>
        <w:pStyle w:val="af1"/>
      </w:pPr>
      <w:r>
        <w:rPr>
          <w:rStyle w:val="af3"/>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185E8AED" w14:textId="77777777" w:rsidR="00757B32" w:rsidRDefault="00757B32" w:rsidP="00757B32">
      <w:pPr>
        <w:pStyle w:val="af1"/>
      </w:pPr>
      <w:r>
        <w:rPr>
          <w:rStyle w:val="af3"/>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t>Кировского МРП</w:t>
      </w:r>
      <w:r w:rsidRPr="003E6E58">
        <w:t xml:space="preserve">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B511" w14:textId="77777777" w:rsidR="00E0735B" w:rsidRDefault="00E0735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90115"/>
      <w:docPartObj>
        <w:docPartGallery w:val="Page Numbers (Top of Page)"/>
        <w:docPartUnique/>
      </w:docPartObj>
    </w:sdtPr>
    <w:sdtEndPr/>
    <w:sdtContent>
      <w:p w14:paraId="79425F2D" w14:textId="77777777" w:rsidR="00E0735B" w:rsidRDefault="00493CED">
        <w:pPr>
          <w:pStyle w:val="a4"/>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sdtContent>
  </w:sdt>
  <w:p w14:paraId="024A2EAC" w14:textId="77777777" w:rsidR="00E0735B" w:rsidRDefault="00E0735B">
    <w:pPr>
      <w:pStyle w:val="a4"/>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C103" w14:textId="77777777" w:rsidR="00E0735B" w:rsidRDefault="00E0735B">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13533" w14:textId="77777777" w:rsidR="00E0735B" w:rsidRDefault="00493CED">
    <w:pPr>
      <w:pStyle w:val="a4"/>
      <w:jc w:val="center"/>
    </w:pPr>
    <w:r>
      <w:fldChar w:fldCharType="begin"/>
    </w:r>
    <w:r>
      <w:instrText xml:space="preserve"> PAGE </w:instrText>
    </w:r>
    <w:r>
      <w:fldChar w:fldCharType="separate"/>
    </w:r>
    <w:r>
      <w:t>34</w:t>
    </w:r>
    <w:r>
      <w:fldChar w:fldCharType="end"/>
    </w:r>
  </w:p>
  <w:p w14:paraId="4DC291CF" w14:textId="77777777" w:rsidR="00E0735B" w:rsidRDefault="00E0735B">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DC18" w14:textId="77777777" w:rsidR="00E0735B" w:rsidRDefault="00E0735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0C66" w14:textId="77777777" w:rsidR="00E0735B" w:rsidRDefault="00493CED">
    <w:pPr>
      <w:pStyle w:val="a4"/>
      <w:jc w:val="center"/>
    </w:pPr>
    <w:r>
      <w:fldChar w:fldCharType="begin"/>
    </w:r>
    <w:r>
      <w:instrText xml:space="preserve"> PAGE </w:instrText>
    </w:r>
    <w:r>
      <w:fldChar w:fldCharType="separate"/>
    </w:r>
    <w:r>
      <w:t>51</w:t>
    </w:r>
    <w:r>
      <w:fldChar w:fldCharType="end"/>
    </w:r>
  </w:p>
  <w:p w14:paraId="528A5FA6" w14:textId="77777777" w:rsidR="00E0735B" w:rsidRDefault="00E0735B">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39C9" w14:textId="77777777" w:rsidR="00E0735B" w:rsidRDefault="00E073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02C49"/>
    <w:multiLevelType w:val="multilevel"/>
    <w:tmpl w:val="735603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BA45630"/>
    <w:multiLevelType w:val="multilevel"/>
    <w:tmpl w:val="6EE4B3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BCC4C9A"/>
    <w:multiLevelType w:val="multilevel"/>
    <w:tmpl w:val="D93C78D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F5607C0"/>
    <w:multiLevelType w:val="multilevel"/>
    <w:tmpl w:val="269C7526"/>
    <w:lvl w:ilvl="0">
      <w:start w:val="1"/>
      <w:numFmt w:val="decimal"/>
      <w:lvlText w:val="3.%1."/>
      <w:lvlJc w:val="left"/>
      <w:pPr>
        <w:tabs>
          <w:tab w:val="num" w:pos="0"/>
        </w:tabs>
        <w:ind w:left="1429" w:hanging="360"/>
      </w:pPr>
      <w:rPr>
        <w:b w:val="0"/>
        <w:strike w:val="0"/>
        <w:dstrike w:val="0"/>
        <w:color w:val="000000" w:themeColor="text1"/>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11966552"/>
    <w:multiLevelType w:val="multilevel"/>
    <w:tmpl w:val="B240D16E"/>
    <w:lvl w:ilvl="0">
      <w:start w:val="1"/>
      <w:numFmt w:val="decimal"/>
      <w:pStyle w:val="LBGovstyle1-Alt"/>
      <w:lvlText w:val="%1."/>
      <w:lvlJc w:val="left"/>
      <w:pPr>
        <w:tabs>
          <w:tab w:val="num" w:pos="0"/>
        </w:tabs>
        <w:ind w:left="720" w:hanging="720"/>
      </w:pPr>
    </w:lvl>
    <w:lvl w:ilvl="1">
      <w:start w:val="1"/>
      <w:numFmt w:val="decimal"/>
      <w:pStyle w:val="LBGovstyle2-Alt"/>
      <w:lvlText w:val="%1.%2."/>
      <w:lvlJc w:val="left"/>
      <w:pPr>
        <w:tabs>
          <w:tab w:val="num" w:pos="0"/>
        </w:tabs>
        <w:ind w:left="720" w:hanging="720"/>
      </w:pPr>
    </w:lvl>
    <w:lvl w:ilvl="2">
      <w:start w:val="1"/>
      <w:numFmt w:val="decimal"/>
      <w:pStyle w:val="LBGovstyle3-Alt"/>
      <w:lvlText w:val="%1.%2.%3."/>
      <w:lvlJc w:val="left"/>
      <w:pPr>
        <w:tabs>
          <w:tab w:val="num" w:pos="0"/>
        </w:tabs>
        <w:ind w:left="720" w:hanging="720"/>
      </w:pPr>
    </w:lvl>
    <w:lvl w:ilvl="3">
      <w:start w:val="1"/>
      <w:numFmt w:val="decimal"/>
      <w:pStyle w:val="LBGovstyle4-Alt"/>
      <w:lvlText w:val="%1.%2.%3.%4."/>
      <w:lvlJc w:val="left"/>
      <w:pPr>
        <w:tabs>
          <w:tab w:val="num" w:pos="0"/>
        </w:tabs>
        <w:ind w:left="720" w:hanging="720"/>
      </w:pPr>
    </w:lvl>
    <w:lvl w:ilvl="4">
      <w:start w:val="1"/>
      <w:numFmt w:val="russianLower"/>
      <w:lvlText w:val="(%5)"/>
      <w:lvlJc w:val="left"/>
      <w:pPr>
        <w:tabs>
          <w:tab w:val="num" w:pos="0"/>
        </w:tabs>
        <w:ind w:left="1440" w:hanging="720"/>
      </w:pPr>
    </w:lvl>
    <w:lvl w:ilvl="5">
      <w:start w:val="1"/>
      <w:numFmt w:val="bullet"/>
      <w:lvlText w:val=""/>
      <w:lvlJc w:val="left"/>
      <w:pPr>
        <w:tabs>
          <w:tab w:val="num" w:pos="0"/>
        </w:tabs>
        <w:ind w:left="1440" w:hanging="720"/>
      </w:pPr>
      <w:rPr>
        <w:rFonts w:ascii="Symbol" w:hAnsi="Symbol" w:cs="Symbol" w:hint="default"/>
        <w:color w:val="auto"/>
      </w:r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5E06DA9"/>
    <w:multiLevelType w:val="multilevel"/>
    <w:tmpl w:val="823CC2A4"/>
    <w:lvl w:ilvl="0">
      <w:start w:val="1"/>
      <w:numFmt w:val="decimal"/>
      <w:pStyle w:val="LBScheduleParties-Alt"/>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1CFC16F4"/>
    <w:multiLevelType w:val="multilevel"/>
    <w:tmpl w:val="8362C656"/>
    <w:lvl w:ilvl="0">
      <w:start w:val="1"/>
      <w:numFmt w:val="decimal"/>
      <w:pStyle w:val="LBArabic5"/>
      <w:lvlText w:val="(%1)"/>
      <w:lvlJc w:val="left"/>
      <w:pPr>
        <w:tabs>
          <w:tab w:val="num" w:pos="3578"/>
        </w:tabs>
        <w:ind w:left="3578" w:hanging="720"/>
      </w:pPr>
    </w:lvl>
    <w:lvl w:ilvl="1">
      <w:start w:val="1"/>
      <w:numFmt w:val="none"/>
      <w:suff w:val="nothing"/>
      <w:lvlText w:val=""/>
      <w:lvlJc w:val="left"/>
      <w:pPr>
        <w:tabs>
          <w:tab w:val="num" w:pos="0"/>
        </w:tabs>
        <w:ind w:left="3650" w:hanging="432"/>
      </w:pPr>
    </w:lvl>
    <w:lvl w:ilvl="2">
      <w:start w:val="1"/>
      <w:numFmt w:val="none"/>
      <w:suff w:val="nothing"/>
      <w:lvlText w:val=""/>
      <w:lvlJc w:val="left"/>
      <w:pPr>
        <w:tabs>
          <w:tab w:val="num" w:pos="0"/>
        </w:tabs>
        <w:ind w:left="4082" w:hanging="504"/>
      </w:pPr>
    </w:lvl>
    <w:lvl w:ilvl="3">
      <w:start w:val="1"/>
      <w:numFmt w:val="none"/>
      <w:suff w:val="nothing"/>
      <w:lvlText w:val=""/>
      <w:lvlJc w:val="left"/>
      <w:pPr>
        <w:tabs>
          <w:tab w:val="num" w:pos="0"/>
        </w:tabs>
        <w:ind w:left="4586" w:hanging="648"/>
      </w:pPr>
    </w:lvl>
    <w:lvl w:ilvl="4">
      <w:start w:val="1"/>
      <w:numFmt w:val="none"/>
      <w:suff w:val="nothing"/>
      <w:lvlText w:val=""/>
      <w:lvlJc w:val="left"/>
      <w:pPr>
        <w:tabs>
          <w:tab w:val="num" w:pos="0"/>
        </w:tabs>
        <w:ind w:left="5090" w:hanging="792"/>
      </w:pPr>
    </w:lvl>
    <w:lvl w:ilvl="5">
      <w:start w:val="1"/>
      <w:numFmt w:val="none"/>
      <w:suff w:val="nothing"/>
      <w:lvlText w:val=""/>
      <w:lvlJc w:val="left"/>
      <w:pPr>
        <w:tabs>
          <w:tab w:val="num" w:pos="0"/>
        </w:tabs>
        <w:ind w:left="5594" w:hanging="936"/>
      </w:pPr>
    </w:lvl>
    <w:lvl w:ilvl="6">
      <w:start w:val="1"/>
      <w:numFmt w:val="none"/>
      <w:suff w:val="nothing"/>
      <w:lvlText w:val=""/>
      <w:lvlJc w:val="left"/>
      <w:pPr>
        <w:tabs>
          <w:tab w:val="num" w:pos="0"/>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7" w15:restartNumberingAfterBreak="0">
    <w:nsid w:val="20D94F2B"/>
    <w:multiLevelType w:val="hybridMultilevel"/>
    <w:tmpl w:val="CB74A30E"/>
    <w:lvl w:ilvl="0" w:tplc="E182CE3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FA19D8"/>
    <w:multiLevelType w:val="multilevel"/>
    <w:tmpl w:val="46B2857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suff w:val="nothing"/>
      <w:lvlText w:val=""/>
      <w:lvlJc w:val="left"/>
      <w:pPr>
        <w:tabs>
          <w:tab w:val="num" w:pos="0"/>
        </w:tabs>
        <w:ind w:left="3969" w:hanging="680"/>
      </w:pPr>
    </w:lvl>
    <w:lvl w:ilvl="7">
      <w:start w:val="1"/>
      <w:numFmt w:val="none"/>
      <w:suff w:val="nothing"/>
      <w:lvlText w:val=""/>
      <w:lvlJc w:val="left"/>
      <w:pPr>
        <w:tabs>
          <w:tab w:val="num" w:pos="0"/>
        </w:tabs>
        <w:ind w:left="3969" w:hanging="680"/>
      </w:pPr>
    </w:lvl>
    <w:lvl w:ilvl="8">
      <w:start w:val="1"/>
      <w:numFmt w:val="none"/>
      <w:suff w:val="nothing"/>
      <w:lvlText w:val=""/>
      <w:lvlJc w:val="left"/>
      <w:pPr>
        <w:tabs>
          <w:tab w:val="num" w:pos="0"/>
        </w:tabs>
        <w:ind w:left="3969" w:hanging="680"/>
      </w:pPr>
    </w:lvl>
  </w:abstractNum>
  <w:abstractNum w:abstractNumId="9" w15:restartNumberingAfterBreak="0">
    <w:nsid w:val="265016A0"/>
    <w:multiLevelType w:val="multilevel"/>
    <w:tmpl w:val="59A80A70"/>
    <w:lvl w:ilvl="0">
      <w:start w:val="1"/>
      <w:numFmt w:val="decimal"/>
      <w:pStyle w:val="LBHeading1-Alt"/>
      <w:lvlText w:val="%1."/>
      <w:lvlJc w:val="center"/>
      <w:pPr>
        <w:tabs>
          <w:tab w:val="num" w:pos="0"/>
        </w:tabs>
        <w:ind w:left="0" w:firstLine="0"/>
      </w:pPr>
    </w:lvl>
    <w:lvl w:ilvl="1">
      <w:start w:val="1"/>
      <w:numFmt w:val="decimal"/>
      <w:pStyle w:val="LBHeading2-Alt"/>
      <w:lvlText w:val="%1.%2."/>
      <w:lvlJc w:val="left"/>
      <w:pPr>
        <w:tabs>
          <w:tab w:val="num" w:pos="0"/>
        </w:tabs>
        <w:ind w:left="720" w:hanging="720"/>
      </w:pPr>
    </w:lvl>
    <w:lvl w:ilvl="2">
      <w:start w:val="1"/>
      <w:numFmt w:val="decimal"/>
      <w:pStyle w:val="LBHeading3-111Alt"/>
      <w:lvlText w:val="%1.%2.%3."/>
      <w:lvlJc w:val="left"/>
      <w:pPr>
        <w:tabs>
          <w:tab w:val="num" w:pos="0"/>
        </w:tabs>
        <w:ind w:left="720" w:hanging="720"/>
      </w:pPr>
    </w:lvl>
    <w:lvl w:ilvl="3">
      <w:start w:val="1"/>
      <w:numFmt w:val="lowerLetter"/>
      <w:pStyle w:val="LBHeading3-Alt"/>
      <w:lvlText w:val="(%4)"/>
      <w:lvlJc w:val="left"/>
      <w:pPr>
        <w:tabs>
          <w:tab w:val="num" w:pos="0"/>
        </w:tabs>
        <w:ind w:left="2160" w:hanging="720"/>
      </w:pPr>
    </w:lvl>
    <w:lvl w:ilvl="4">
      <w:start w:val="1"/>
      <w:numFmt w:val="lowerRoman"/>
      <w:pStyle w:val="LBHeading4-Alt"/>
      <w:lvlText w:val="(%5)"/>
      <w:lvlJc w:val="left"/>
      <w:pPr>
        <w:tabs>
          <w:tab w:val="num" w:pos="0"/>
        </w:tabs>
        <w:ind w:left="2880" w:hanging="720"/>
      </w:pPr>
    </w:lvl>
    <w:lvl w:ilvl="5">
      <w:start w:val="1"/>
      <w:numFmt w:val="upperLetter"/>
      <w:pStyle w:val="LBHeading5-Alt"/>
      <w:lvlText w:val="(%6)"/>
      <w:lvlJc w:val="left"/>
      <w:pPr>
        <w:tabs>
          <w:tab w:val="num" w:pos="0"/>
        </w:tabs>
        <w:ind w:left="720" w:hanging="720"/>
      </w:pPr>
    </w:lvl>
    <w:lvl w:ilvl="6">
      <w:start w:val="1"/>
      <w:numFmt w:val="decimal"/>
      <w:lvlText w:val="%1.%2.%3.%4.%5.%6.%7."/>
      <w:lvlJc w:val="left"/>
      <w:pPr>
        <w:tabs>
          <w:tab w:val="num" w:pos="0"/>
        </w:tabs>
        <w:ind w:left="720" w:hanging="720"/>
      </w:pPr>
    </w:lvl>
    <w:lvl w:ilvl="7">
      <w:start w:val="1"/>
      <w:numFmt w:val="decimal"/>
      <w:lvlText w:val="%1.%2.%3.%4.%5.%6.%7.%8."/>
      <w:lvlJc w:val="left"/>
      <w:pPr>
        <w:tabs>
          <w:tab w:val="num" w:pos="0"/>
        </w:tabs>
        <w:ind w:left="720" w:hanging="720"/>
      </w:pPr>
    </w:lvl>
    <w:lvl w:ilvl="8">
      <w:start w:val="1"/>
      <w:numFmt w:val="decimal"/>
      <w:lvlText w:val="%1.%2.%3.%4.%5.%6.%7.%8.%9."/>
      <w:lvlJc w:val="left"/>
      <w:pPr>
        <w:tabs>
          <w:tab w:val="num" w:pos="0"/>
        </w:tabs>
        <w:ind w:left="720" w:hanging="720"/>
      </w:pPr>
    </w:lvl>
  </w:abstractNum>
  <w:abstractNum w:abstractNumId="10" w15:restartNumberingAfterBreak="0">
    <w:nsid w:val="27C3131B"/>
    <w:multiLevelType w:val="multilevel"/>
    <w:tmpl w:val="460494AA"/>
    <w:lvl w:ilvl="0">
      <w:start w:val="1"/>
      <w:numFmt w:val="decimal"/>
      <w:pStyle w:val="LBArabic2"/>
      <w:lvlText w:val="(%1)"/>
      <w:lvlJc w:val="left"/>
      <w:pPr>
        <w:tabs>
          <w:tab w:val="num" w:pos="1440"/>
        </w:tabs>
        <w:ind w:left="1440" w:hanging="720"/>
      </w:p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1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12" w15:restartNumberingAfterBreak="0">
    <w:nsid w:val="3B1F521B"/>
    <w:multiLevelType w:val="multilevel"/>
    <w:tmpl w:val="5A9C6B86"/>
    <w:lvl w:ilvl="0">
      <w:start w:val="1"/>
      <w:numFmt w:val="decimal"/>
      <w:pStyle w:val="LBArabic1"/>
      <w:lvlText w:val="(%1)"/>
      <w:lvlJc w:val="left"/>
      <w:pPr>
        <w:tabs>
          <w:tab w:val="num" w:pos="720"/>
        </w:tabs>
        <w:ind w:left="72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C596A39"/>
    <w:multiLevelType w:val="multilevel"/>
    <w:tmpl w:val="D830296C"/>
    <w:lvl w:ilvl="0">
      <w:start w:val="1"/>
      <w:numFmt w:val="decimal"/>
      <w:lvlText w:val="5.%1."/>
      <w:lvlJc w:val="left"/>
      <w:pPr>
        <w:tabs>
          <w:tab w:val="num" w:pos="0"/>
        </w:tabs>
        <w:ind w:left="3479" w:hanging="360"/>
      </w:pPr>
      <w:rPr>
        <w:rFonts w:ascii="Times New Roman" w:hAnsi="Times New Roman" w:cs="Times New Roman"/>
        <w:b w:val="0"/>
        <w:sz w:val="24"/>
        <w:szCs w:val="24"/>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4" w15:restartNumberingAfterBreak="0">
    <w:nsid w:val="3DAB7D05"/>
    <w:multiLevelType w:val="multilevel"/>
    <w:tmpl w:val="D8747904"/>
    <w:lvl w:ilvl="0">
      <w:start w:val="1"/>
      <w:numFmt w:val="decimal"/>
      <w:suff w:val="space"/>
      <w:lvlText w:val="6.%1."/>
      <w:lvlJc w:val="left"/>
      <w:pPr>
        <w:tabs>
          <w:tab w:val="num" w:pos="0"/>
        </w:tabs>
        <w:ind w:left="1070" w:hanging="360"/>
      </w:pPr>
      <w:rPr>
        <w:b/>
        <w:strike w:val="0"/>
        <w:dstrike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5" w15:restartNumberingAfterBreak="0">
    <w:nsid w:val="43ED196A"/>
    <w:multiLevelType w:val="multilevel"/>
    <w:tmpl w:val="4B4E5C86"/>
    <w:lvl w:ilvl="0">
      <w:start w:val="1"/>
      <w:numFmt w:val="decimal"/>
      <w:pStyle w:val="1"/>
      <w:lvlText w:val="%1."/>
      <w:lvlJc w:val="left"/>
      <w:pPr>
        <w:tabs>
          <w:tab w:val="num" w:pos="720"/>
        </w:tabs>
        <w:ind w:left="720" w:hanging="720"/>
      </w:pPr>
    </w:lvl>
    <w:lvl w:ilvl="1">
      <w:start w:val="1"/>
      <w:numFmt w:val="decimal"/>
      <w:pStyle w:val="2"/>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47460417"/>
    <w:multiLevelType w:val="multilevel"/>
    <w:tmpl w:val="362A60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7C75C19"/>
    <w:multiLevelType w:val="multilevel"/>
    <w:tmpl w:val="FFBECD3E"/>
    <w:lvl w:ilvl="0">
      <w:start w:val="1"/>
      <w:numFmt w:val="decimal"/>
      <w:lvlText w:val="4.%1."/>
      <w:lvlJc w:val="left"/>
      <w:pPr>
        <w:tabs>
          <w:tab w:val="num" w:pos="0"/>
        </w:tabs>
        <w:ind w:left="1429" w:hanging="360"/>
      </w:pPr>
      <w:rPr>
        <w:b w:val="0"/>
        <w:strike w:val="0"/>
        <w:dstrike w:val="0"/>
        <w:color w:val="000000" w:themeColor="text1"/>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4AC4778D"/>
    <w:multiLevelType w:val="multilevel"/>
    <w:tmpl w:val="7B1C4CA2"/>
    <w:lvl w:ilvl="0">
      <w:start w:val="1"/>
      <w:numFmt w:val="decimal"/>
      <w:pStyle w:val="LBArabic4"/>
      <w:lvlText w:val="(%1)"/>
      <w:lvlJc w:val="left"/>
      <w:pPr>
        <w:tabs>
          <w:tab w:val="num" w:pos="2880"/>
        </w:tabs>
        <w:ind w:left="2880" w:hanging="720"/>
      </w:pPr>
    </w:lvl>
    <w:lvl w:ilvl="1">
      <w:start w:val="1"/>
      <w:numFmt w:val="none"/>
      <w:suff w:val="nothing"/>
      <w:lvlText w:val=""/>
      <w:lvlJc w:val="left"/>
      <w:pPr>
        <w:tabs>
          <w:tab w:val="num" w:pos="0"/>
        </w:tabs>
        <w:ind w:left="2952" w:hanging="432"/>
      </w:pPr>
    </w:lvl>
    <w:lvl w:ilvl="2">
      <w:start w:val="1"/>
      <w:numFmt w:val="none"/>
      <w:suff w:val="nothing"/>
      <w:lvlText w:val=""/>
      <w:lvlJc w:val="left"/>
      <w:pPr>
        <w:tabs>
          <w:tab w:val="num" w:pos="0"/>
        </w:tabs>
        <w:ind w:left="3384" w:hanging="504"/>
      </w:pPr>
    </w:lvl>
    <w:lvl w:ilvl="3">
      <w:start w:val="1"/>
      <w:numFmt w:val="none"/>
      <w:suff w:val="nothing"/>
      <w:lvlText w:val=""/>
      <w:lvlJc w:val="left"/>
      <w:pPr>
        <w:tabs>
          <w:tab w:val="num" w:pos="0"/>
        </w:tabs>
        <w:ind w:left="3888" w:hanging="648"/>
      </w:pPr>
    </w:lvl>
    <w:lvl w:ilvl="4">
      <w:start w:val="1"/>
      <w:numFmt w:val="none"/>
      <w:suff w:val="nothing"/>
      <w:lvlText w:val=""/>
      <w:lvlJc w:val="left"/>
      <w:pPr>
        <w:tabs>
          <w:tab w:val="num" w:pos="0"/>
        </w:tabs>
        <w:ind w:left="4392" w:hanging="792"/>
      </w:pPr>
    </w:lvl>
    <w:lvl w:ilvl="5">
      <w:start w:val="1"/>
      <w:numFmt w:val="none"/>
      <w:suff w:val="nothing"/>
      <w:lvlText w:val=""/>
      <w:lvlJc w:val="left"/>
      <w:pPr>
        <w:tabs>
          <w:tab w:val="num" w:pos="0"/>
        </w:tabs>
        <w:ind w:left="4896" w:hanging="936"/>
      </w:pPr>
    </w:lvl>
    <w:lvl w:ilvl="6">
      <w:start w:val="1"/>
      <w:numFmt w:val="none"/>
      <w:suff w:val="nothing"/>
      <w:lvlText w:val=""/>
      <w:lvlJc w:val="left"/>
      <w:pPr>
        <w:tabs>
          <w:tab w:val="num" w:pos="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9" w15:restartNumberingAfterBreak="0">
    <w:nsid w:val="4F496285"/>
    <w:multiLevelType w:val="multilevel"/>
    <w:tmpl w:val="9F56188C"/>
    <w:lvl w:ilvl="0">
      <w:start w:val="1"/>
      <w:numFmt w:val="decimal"/>
      <w:pStyle w:val="LBScheduleParties"/>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0" w15:restartNumberingAfterBreak="0">
    <w:nsid w:val="55D7685A"/>
    <w:multiLevelType w:val="multilevel"/>
    <w:tmpl w:val="0714DD5E"/>
    <w:lvl w:ilvl="0">
      <w:start w:val="1"/>
      <w:numFmt w:val="decimal"/>
      <w:pStyle w:val="LBSimple1-Alt"/>
      <w:suff w:val="space"/>
      <w:lvlText w:val="%1)"/>
      <w:lvlJc w:val="left"/>
      <w:pPr>
        <w:tabs>
          <w:tab w:val="num" w:pos="0"/>
        </w:tabs>
        <w:ind w:left="720" w:hanging="720"/>
      </w:pPr>
    </w:lvl>
    <w:lvl w:ilvl="1">
      <w:start w:val="1"/>
      <w:numFmt w:val="decimal"/>
      <w:pStyle w:val="LBSimple2-Alt"/>
      <w:suff w:val="space"/>
      <w:lvlText w:val="%1.%2)"/>
      <w:lvlJc w:val="left"/>
      <w:pPr>
        <w:tabs>
          <w:tab w:val="num" w:pos="0"/>
        </w:tabs>
        <w:ind w:left="720" w:hanging="720"/>
      </w:pPr>
    </w:lvl>
    <w:lvl w:ilvl="2">
      <w:start w:val="1"/>
      <w:numFmt w:val="lowerRoman"/>
      <w:pStyle w:val="LBSimple3-Alt"/>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5F504D31"/>
    <w:multiLevelType w:val="multilevel"/>
    <w:tmpl w:val="20F6C32E"/>
    <w:lvl w:ilvl="0">
      <w:start w:val="1"/>
      <w:numFmt w:val="decimal"/>
      <w:pStyle w:val="LBArabic3"/>
      <w:lvlText w:val="(%1)"/>
      <w:lvlJc w:val="left"/>
      <w:pPr>
        <w:tabs>
          <w:tab w:val="num" w:pos="2160"/>
        </w:tabs>
        <w:ind w:left="2160" w:hanging="720"/>
      </w:pPr>
    </w:lvl>
    <w:lvl w:ilvl="1">
      <w:start w:val="1"/>
      <w:numFmt w:val="none"/>
      <w:suff w:val="nothing"/>
      <w:lvlText w:val=""/>
      <w:lvlJc w:val="left"/>
      <w:pPr>
        <w:tabs>
          <w:tab w:val="num" w:pos="0"/>
        </w:tabs>
        <w:ind w:left="2232" w:hanging="432"/>
      </w:pPr>
    </w:lvl>
    <w:lvl w:ilvl="2">
      <w:start w:val="1"/>
      <w:numFmt w:val="none"/>
      <w:suff w:val="nothing"/>
      <w:lvlText w:val=""/>
      <w:lvlJc w:val="left"/>
      <w:pPr>
        <w:tabs>
          <w:tab w:val="num" w:pos="0"/>
        </w:tabs>
        <w:ind w:left="2664" w:hanging="504"/>
      </w:pPr>
    </w:lvl>
    <w:lvl w:ilvl="3">
      <w:start w:val="1"/>
      <w:numFmt w:val="none"/>
      <w:suff w:val="nothing"/>
      <w:lvlText w:val=""/>
      <w:lvlJc w:val="left"/>
      <w:pPr>
        <w:tabs>
          <w:tab w:val="num" w:pos="0"/>
        </w:tabs>
        <w:ind w:left="3168" w:hanging="648"/>
      </w:pPr>
    </w:lvl>
    <w:lvl w:ilvl="4">
      <w:start w:val="1"/>
      <w:numFmt w:val="none"/>
      <w:suff w:val="nothing"/>
      <w:lvlText w:val=""/>
      <w:lvlJc w:val="left"/>
      <w:pPr>
        <w:tabs>
          <w:tab w:val="num" w:pos="0"/>
        </w:tabs>
        <w:ind w:left="3672" w:hanging="792"/>
      </w:pPr>
    </w:lvl>
    <w:lvl w:ilvl="5">
      <w:start w:val="1"/>
      <w:numFmt w:val="none"/>
      <w:suff w:val="nothing"/>
      <w:lvlText w:val=""/>
      <w:lvlJc w:val="left"/>
      <w:pPr>
        <w:tabs>
          <w:tab w:val="num" w:pos="0"/>
        </w:tabs>
        <w:ind w:left="4176" w:hanging="936"/>
      </w:pPr>
    </w:lvl>
    <w:lvl w:ilvl="6">
      <w:start w:val="1"/>
      <w:numFmt w:val="none"/>
      <w:suff w:val="nothing"/>
      <w:lvlText w:val=""/>
      <w:lvlJc w:val="left"/>
      <w:pPr>
        <w:tabs>
          <w:tab w:val="num" w:pos="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2" w15:restartNumberingAfterBreak="0">
    <w:nsid w:val="61DB5CF4"/>
    <w:multiLevelType w:val="multilevel"/>
    <w:tmpl w:val="7D2EE41C"/>
    <w:lvl w:ilvl="0">
      <w:start w:val="1"/>
      <w:numFmt w:val="upperLetter"/>
      <w:pStyle w:val="Recitals-Alt"/>
      <w:lvlText w:val="(%1)"/>
      <w:lvlJc w:val="left"/>
      <w:pPr>
        <w:tabs>
          <w:tab w:val="num" w:pos="0"/>
        </w:tabs>
        <w:ind w:left="720" w:hanging="720"/>
      </w:pPr>
    </w:lvl>
    <w:lvl w:ilvl="1">
      <w:start w:val="1"/>
      <w:numFmt w:val="decimal"/>
      <w:pStyle w:val="Parties-Alt"/>
      <w:lvlText w:val="(%2)"/>
      <w:lvlJc w:val="left"/>
      <w:pPr>
        <w:tabs>
          <w:tab w:val="num" w:pos="0"/>
        </w:tabs>
        <w:ind w:left="720" w:hanging="72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4223FC7"/>
    <w:multiLevelType w:val="multilevel"/>
    <w:tmpl w:val="F4D05E58"/>
    <w:lvl w:ilvl="0">
      <w:start w:val="1"/>
      <w:numFmt w:val="decimal"/>
      <w:pStyle w:val="LBArabic1-Alt"/>
      <w:lvlText w:val="(%1)"/>
      <w:lvlJc w:val="left"/>
      <w:pPr>
        <w:tabs>
          <w:tab w:val="num" w:pos="0"/>
        </w:tabs>
        <w:ind w:left="720" w:hanging="720"/>
      </w:pPr>
    </w:lvl>
    <w:lvl w:ilvl="1">
      <w:start w:val="1"/>
      <w:numFmt w:val="decimal"/>
      <w:pStyle w:val="LBArabic2-Alt"/>
      <w:lvlText w:val="(%2)"/>
      <w:lvlJc w:val="left"/>
      <w:pPr>
        <w:tabs>
          <w:tab w:val="num" w:pos="0"/>
        </w:tabs>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tabs>
          <w:tab w:val="num" w:pos="0"/>
        </w:tabs>
        <w:ind w:left="4320" w:hanging="72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647940B7"/>
    <w:multiLevelType w:val="multilevel"/>
    <w:tmpl w:val="BA46AA06"/>
    <w:lvl w:ilvl="0">
      <w:start w:val="1"/>
      <w:numFmt w:val="decimal"/>
      <w:pStyle w:val="LBSchedule1-Alt"/>
      <w:lvlText w:val="%1."/>
      <w:lvlJc w:val="left"/>
      <w:pPr>
        <w:tabs>
          <w:tab w:val="num" w:pos="0"/>
        </w:tabs>
        <w:ind w:left="720" w:hanging="720"/>
      </w:pPr>
      <w:rPr>
        <w:b/>
        <w:i w:val="0"/>
      </w:rPr>
    </w:lvl>
    <w:lvl w:ilvl="1">
      <w:start w:val="1"/>
      <w:numFmt w:val="decimal"/>
      <w:pStyle w:val="LBSchedule2-Alt"/>
      <w:lvlText w:val="%1.%2."/>
      <w:lvlJc w:val="left"/>
      <w:pPr>
        <w:tabs>
          <w:tab w:val="num" w:pos="0"/>
        </w:tabs>
        <w:ind w:left="720" w:hanging="720"/>
      </w:pPr>
    </w:lvl>
    <w:lvl w:ilvl="2">
      <w:start w:val="1"/>
      <w:numFmt w:val="decimal"/>
      <w:pStyle w:val="LBSchedule3-111Alt"/>
      <w:lvlText w:val="%1.%2.%3."/>
      <w:lvlJc w:val="left"/>
      <w:pPr>
        <w:tabs>
          <w:tab w:val="num" w:pos="0"/>
        </w:tabs>
        <w:ind w:left="720" w:hanging="720"/>
      </w:pPr>
    </w:lvl>
    <w:lvl w:ilvl="3">
      <w:start w:val="1"/>
      <w:numFmt w:val="lowerLetter"/>
      <w:pStyle w:val="LBSchedule3-Alt"/>
      <w:lvlText w:val="(%4)"/>
      <w:lvlJc w:val="left"/>
      <w:pPr>
        <w:tabs>
          <w:tab w:val="num" w:pos="0"/>
        </w:tabs>
        <w:ind w:left="1440" w:hanging="720"/>
      </w:pPr>
    </w:lvl>
    <w:lvl w:ilvl="4">
      <w:start w:val="1"/>
      <w:numFmt w:val="lowerRoman"/>
      <w:pStyle w:val="LBSchedule4-Alt"/>
      <w:lvlText w:val="(%5)"/>
      <w:lvlJc w:val="left"/>
      <w:pPr>
        <w:tabs>
          <w:tab w:val="num" w:pos="0"/>
        </w:tabs>
        <w:ind w:left="2160" w:hanging="720"/>
      </w:pPr>
    </w:lvl>
    <w:lvl w:ilvl="5">
      <w:start w:val="1"/>
      <w:numFmt w:val="upperLetter"/>
      <w:pStyle w:val="LBSchedule5-Alt"/>
      <w:lvlText w:val="(%6)"/>
      <w:lvlJc w:val="left"/>
      <w:pPr>
        <w:tabs>
          <w:tab w:val="num" w:pos="0"/>
        </w:tabs>
        <w:ind w:left="2880" w:hanging="72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5" w15:restartNumberingAfterBreak="0">
    <w:nsid w:val="64891745"/>
    <w:multiLevelType w:val="multilevel"/>
    <w:tmpl w:val="EA7ADD98"/>
    <w:lvl w:ilvl="0">
      <w:start w:val="1"/>
      <w:numFmt w:val="decimal"/>
      <w:pStyle w:val="LBHeading1"/>
      <w:lvlText w:val="%1."/>
      <w:lvlJc w:val="center"/>
      <w:pPr>
        <w:tabs>
          <w:tab w:val="num" w:pos="0"/>
        </w:tabs>
        <w:ind w:left="0" w:firstLine="0"/>
      </w:pPr>
    </w:lvl>
    <w:lvl w:ilvl="1">
      <w:start w:val="1"/>
      <w:numFmt w:val="decimal"/>
      <w:pStyle w:val="LBHeading2"/>
      <w:lvlText w:val="%1.%2"/>
      <w:lvlJc w:val="left"/>
      <w:pPr>
        <w:tabs>
          <w:tab w:val="num" w:pos="0"/>
        </w:tabs>
        <w:ind w:left="720" w:hanging="720"/>
      </w:pPr>
    </w:lvl>
    <w:lvl w:ilvl="2">
      <w:start w:val="1"/>
      <w:numFmt w:val="decimal"/>
      <w:pStyle w:val="LBHeading3-111"/>
      <w:lvlText w:val="%1.%2.%3"/>
      <w:lvlJc w:val="left"/>
      <w:pPr>
        <w:tabs>
          <w:tab w:val="num" w:pos="0"/>
        </w:tabs>
        <w:ind w:left="720" w:hanging="720"/>
      </w:pPr>
    </w:lvl>
    <w:lvl w:ilvl="3">
      <w:start w:val="1"/>
      <w:numFmt w:val="lowerLetter"/>
      <w:pStyle w:val="LBHeading3"/>
      <w:lvlText w:val="(%4)"/>
      <w:lvlJc w:val="left"/>
      <w:pPr>
        <w:tabs>
          <w:tab w:val="num" w:pos="0"/>
        </w:tabs>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tabs>
          <w:tab w:val="num" w:pos="0"/>
        </w:tabs>
        <w:ind w:left="720" w:hanging="720"/>
      </w:pPr>
    </w:lvl>
    <w:lvl w:ilvl="6">
      <w:start w:val="1"/>
      <w:numFmt w:val="decimal"/>
      <w:lvlText w:val="%7."/>
      <w:lvlJc w:val="left"/>
      <w:pPr>
        <w:tabs>
          <w:tab w:val="num" w:pos="0"/>
        </w:tabs>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6" w15:restartNumberingAfterBreak="0">
    <w:nsid w:val="66713734"/>
    <w:multiLevelType w:val="multilevel"/>
    <w:tmpl w:val="1DC44834"/>
    <w:lvl w:ilvl="0">
      <w:start w:val="4"/>
      <w:numFmt w:val="decimal"/>
      <w:lvlText w:val="%1."/>
      <w:lvlJc w:val="left"/>
      <w:pPr>
        <w:tabs>
          <w:tab w:val="num" w:pos="0"/>
        </w:tabs>
        <w:ind w:left="675" w:hanging="675"/>
      </w:pPr>
    </w:lvl>
    <w:lvl w:ilvl="1">
      <w:start w:val="1"/>
      <w:numFmt w:val="decimal"/>
      <w:lvlText w:val="%1.%2."/>
      <w:lvlJc w:val="left"/>
      <w:pPr>
        <w:tabs>
          <w:tab w:val="num" w:pos="0"/>
        </w:tabs>
        <w:ind w:left="1710" w:hanging="720"/>
      </w:pPr>
    </w:lvl>
    <w:lvl w:ilvl="2">
      <w:start w:val="1"/>
      <w:numFmt w:val="decimal"/>
      <w:suff w:val="space"/>
      <w:lvlText w:val="%1.%2.%3."/>
      <w:lvlJc w:val="left"/>
      <w:pPr>
        <w:tabs>
          <w:tab w:val="num" w:pos="0"/>
        </w:tabs>
        <w:ind w:left="2700" w:hanging="720"/>
      </w:pPr>
    </w:lvl>
    <w:lvl w:ilvl="3">
      <w:start w:val="1"/>
      <w:numFmt w:val="decimal"/>
      <w:lvlText w:val="%1.%2.%3.%4."/>
      <w:lvlJc w:val="left"/>
      <w:pPr>
        <w:tabs>
          <w:tab w:val="num" w:pos="0"/>
        </w:tabs>
        <w:ind w:left="4050" w:hanging="1080"/>
      </w:pPr>
    </w:lvl>
    <w:lvl w:ilvl="4">
      <w:start w:val="1"/>
      <w:numFmt w:val="decimal"/>
      <w:lvlText w:val="%1.%2.%3.%4.%5."/>
      <w:lvlJc w:val="left"/>
      <w:pPr>
        <w:tabs>
          <w:tab w:val="num" w:pos="0"/>
        </w:tabs>
        <w:ind w:left="5040" w:hanging="1080"/>
      </w:pPr>
    </w:lvl>
    <w:lvl w:ilvl="5">
      <w:start w:val="1"/>
      <w:numFmt w:val="decimal"/>
      <w:lvlText w:val="%1.%2.%3.%4.%5.%6."/>
      <w:lvlJc w:val="left"/>
      <w:pPr>
        <w:tabs>
          <w:tab w:val="num" w:pos="0"/>
        </w:tabs>
        <w:ind w:left="6390" w:hanging="1440"/>
      </w:pPr>
    </w:lvl>
    <w:lvl w:ilvl="6">
      <w:start w:val="1"/>
      <w:numFmt w:val="decimal"/>
      <w:lvlText w:val="%1.%2.%3.%4.%5.%6.%7."/>
      <w:lvlJc w:val="left"/>
      <w:pPr>
        <w:tabs>
          <w:tab w:val="num" w:pos="0"/>
        </w:tabs>
        <w:ind w:left="7740" w:hanging="1800"/>
      </w:pPr>
    </w:lvl>
    <w:lvl w:ilvl="7">
      <w:start w:val="1"/>
      <w:numFmt w:val="decimal"/>
      <w:lvlText w:val="%1.%2.%3.%4.%5.%6.%7.%8."/>
      <w:lvlJc w:val="left"/>
      <w:pPr>
        <w:tabs>
          <w:tab w:val="num" w:pos="0"/>
        </w:tabs>
        <w:ind w:left="8730" w:hanging="1800"/>
      </w:pPr>
    </w:lvl>
    <w:lvl w:ilvl="8">
      <w:start w:val="1"/>
      <w:numFmt w:val="decimal"/>
      <w:lvlText w:val="%1.%2.%3.%4.%5.%6.%7.%8.%9."/>
      <w:lvlJc w:val="left"/>
      <w:pPr>
        <w:tabs>
          <w:tab w:val="num" w:pos="0"/>
        </w:tabs>
        <w:ind w:left="10080" w:hanging="2160"/>
      </w:pPr>
    </w:lvl>
  </w:abstractNum>
  <w:abstractNum w:abstractNumId="27" w15:restartNumberingAfterBreak="0">
    <w:nsid w:val="695363F2"/>
    <w:multiLevelType w:val="multilevel"/>
    <w:tmpl w:val="1E502332"/>
    <w:lvl w:ilvl="0">
      <w:start w:val="1"/>
      <w:numFmt w:val="decimal"/>
      <w:pStyle w:val="LBSimple1"/>
      <w:suff w:val="space"/>
      <w:lvlText w:val="%1."/>
      <w:lvlJc w:val="left"/>
      <w:pPr>
        <w:tabs>
          <w:tab w:val="num" w:pos="0"/>
        </w:tabs>
        <w:ind w:left="720" w:hanging="720"/>
      </w:pPr>
    </w:lvl>
    <w:lvl w:ilvl="1">
      <w:start w:val="1"/>
      <w:numFmt w:val="lowerLetter"/>
      <w:pStyle w:val="LBSimple2"/>
      <w:lvlText w:val="%2)"/>
      <w:lvlJc w:val="left"/>
      <w:pPr>
        <w:tabs>
          <w:tab w:val="num" w:pos="0"/>
        </w:tabs>
        <w:ind w:left="1440" w:hanging="720"/>
      </w:pPr>
    </w:lvl>
    <w:lvl w:ilvl="2">
      <w:start w:val="1"/>
      <w:numFmt w:val="lowerRoman"/>
      <w:pStyle w:val="LBSimple3"/>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697A29F7"/>
    <w:multiLevelType w:val="multilevel"/>
    <w:tmpl w:val="60A89398"/>
    <w:lvl w:ilvl="0">
      <w:start w:val="1"/>
      <w:numFmt w:val="decimal"/>
      <w:pStyle w:val="LBArabic6"/>
      <w:lvlText w:val="(%1)"/>
      <w:lvlJc w:val="left"/>
      <w:pPr>
        <w:tabs>
          <w:tab w:val="num" w:pos="4241"/>
        </w:tabs>
        <w:ind w:left="4241" w:hanging="720"/>
      </w:pPr>
    </w:lvl>
    <w:lvl w:ilvl="1">
      <w:start w:val="1"/>
      <w:numFmt w:val="none"/>
      <w:suff w:val="nothing"/>
      <w:lvlText w:val=""/>
      <w:lvlJc w:val="left"/>
      <w:pPr>
        <w:tabs>
          <w:tab w:val="num" w:pos="0"/>
        </w:tabs>
        <w:ind w:left="4313" w:hanging="432"/>
      </w:pPr>
    </w:lvl>
    <w:lvl w:ilvl="2">
      <w:start w:val="1"/>
      <w:numFmt w:val="none"/>
      <w:suff w:val="nothing"/>
      <w:lvlText w:val=""/>
      <w:lvlJc w:val="left"/>
      <w:pPr>
        <w:tabs>
          <w:tab w:val="num" w:pos="0"/>
        </w:tabs>
        <w:ind w:left="4745" w:hanging="504"/>
      </w:pPr>
    </w:lvl>
    <w:lvl w:ilvl="3">
      <w:start w:val="1"/>
      <w:numFmt w:val="none"/>
      <w:suff w:val="nothing"/>
      <w:lvlText w:val=""/>
      <w:lvlJc w:val="left"/>
      <w:pPr>
        <w:tabs>
          <w:tab w:val="num" w:pos="0"/>
        </w:tabs>
        <w:ind w:left="5249" w:hanging="648"/>
      </w:pPr>
    </w:lvl>
    <w:lvl w:ilvl="4">
      <w:start w:val="1"/>
      <w:numFmt w:val="none"/>
      <w:suff w:val="nothing"/>
      <w:lvlText w:val=""/>
      <w:lvlJc w:val="left"/>
      <w:pPr>
        <w:tabs>
          <w:tab w:val="num" w:pos="0"/>
        </w:tabs>
        <w:ind w:left="5753" w:hanging="792"/>
      </w:pPr>
    </w:lvl>
    <w:lvl w:ilvl="5">
      <w:start w:val="1"/>
      <w:numFmt w:val="none"/>
      <w:suff w:val="nothing"/>
      <w:lvlText w:val=""/>
      <w:lvlJc w:val="left"/>
      <w:pPr>
        <w:tabs>
          <w:tab w:val="num" w:pos="0"/>
        </w:tabs>
        <w:ind w:left="6257" w:hanging="936"/>
      </w:pPr>
    </w:lvl>
    <w:lvl w:ilvl="6">
      <w:start w:val="1"/>
      <w:numFmt w:val="none"/>
      <w:suff w:val="nothing"/>
      <w:lvlText w:val=""/>
      <w:lvlJc w:val="left"/>
      <w:pPr>
        <w:tabs>
          <w:tab w:val="num" w:pos="0"/>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6DBC073A"/>
    <w:multiLevelType w:val="multilevel"/>
    <w:tmpl w:val="DDA6BCA2"/>
    <w:lvl w:ilvl="0">
      <w:start w:val="1"/>
      <w:numFmt w:val="decimal"/>
      <w:pStyle w:val="LBGovstyle1"/>
      <w:suff w:val="space"/>
      <w:lvlText w:val="%1."/>
      <w:lvlJc w:val="left"/>
      <w:pPr>
        <w:tabs>
          <w:tab w:val="num" w:pos="0"/>
        </w:tabs>
        <w:ind w:left="3839" w:hanging="720"/>
      </w:pPr>
    </w:lvl>
    <w:lvl w:ilvl="1">
      <w:start w:val="1"/>
      <w:numFmt w:val="decimal"/>
      <w:pStyle w:val="LBGovstyle2"/>
      <w:suff w:val="space"/>
      <w:lvlText w:val="%1.%2."/>
      <w:lvlJc w:val="left"/>
      <w:pPr>
        <w:tabs>
          <w:tab w:val="num" w:pos="0"/>
        </w:tabs>
        <w:ind w:left="720" w:hanging="720"/>
      </w:pPr>
      <w:rPr>
        <w:rFonts w:ascii="Times New Roman" w:hAnsi="Times New Roman" w:cs="Times New Roman"/>
        <w:b w:val="0"/>
        <w:bCs w:val="0"/>
        <w:i w:val="0"/>
        <w:iCs w:val="0"/>
        <w:caps w:val="0"/>
        <w:smallCaps w:val="0"/>
        <w:strike w:val="0"/>
        <w:dstrike w:val="0"/>
        <w:vanish w:val="0"/>
        <w:color w:val="auto"/>
        <w:spacing w:val="0"/>
        <w:kern w:val="0"/>
        <w:position w:val="0"/>
        <w:sz w:val="24"/>
        <w:szCs w:val="24"/>
        <w:u w:val="none"/>
        <w:effect w:val="none"/>
        <w:vertAlign w:val="baseline"/>
        <w:em w:val="none"/>
      </w:rPr>
    </w:lvl>
    <w:lvl w:ilvl="2">
      <w:start w:val="1"/>
      <w:numFmt w:val="decimal"/>
      <w:suff w:val="space"/>
      <w:lvlText w:val="%1.%2.%3."/>
      <w:lvlJc w:val="left"/>
      <w:pPr>
        <w:tabs>
          <w:tab w:val="num" w:pos="0"/>
        </w:tabs>
        <w:ind w:left="1288" w:hanging="720"/>
      </w:pPr>
      <w:rPr>
        <w:color w:val="auto"/>
      </w:rPr>
    </w:lvl>
    <w:lvl w:ilvl="3">
      <w:start w:val="1"/>
      <w:numFmt w:val="decimal"/>
      <w:suff w:val="space"/>
      <w:lvlText w:val="%1.%2.%3.%4."/>
      <w:lvlJc w:val="left"/>
      <w:pPr>
        <w:tabs>
          <w:tab w:val="num" w:pos="0"/>
        </w:tabs>
        <w:ind w:left="720" w:hanging="720"/>
      </w:pPr>
    </w:lvl>
    <w:lvl w:ilvl="4">
      <w:start w:val="1"/>
      <w:numFmt w:val="russianLower"/>
      <w:suff w:val="space"/>
      <w:lvlText w:val="(%5)"/>
      <w:lvlJc w:val="left"/>
      <w:pPr>
        <w:tabs>
          <w:tab w:val="num" w:pos="0"/>
        </w:tabs>
        <w:ind w:left="720" w:hanging="720"/>
      </w:pPr>
    </w:lvl>
    <w:lvl w:ilvl="5">
      <w:start w:val="1"/>
      <w:numFmt w:val="lowerRoman"/>
      <w:pStyle w:val="LBGovstyle6"/>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0" w15:restartNumberingAfterBreak="0">
    <w:nsid w:val="71C56B7C"/>
    <w:multiLevelType w:val="multilevel"/>
    <w:tmpl w:val="7C566CC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B49005E"/>
    <w:multiLevelType w:val="multilevel"/>
    <w:tmpl w:val="729EB066"/>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6"/>
  </w:num>
  <w:num w:numId="2">
    <w:abstractNumId w:val="10"/>
  </w:num>
  <w:num w:numId="3">
    <w:abstractNumId w:val="28"/>
  </w:num>
  <w:num w:numId="4">
    <w:abstractNumId w:val="21"/>
  </w:num>
  <w:num w:numId="5">
    <w:abstractNumId w:val="12"/>
  </w:num>
  <w:num w:numId="6">
    <w:abstractNumId w:val="18"/>
  </w:num>
  <w:num w:numId="7">
    <w:abstractNumId w:val="6"/>
  </w:num>
  <w:num w:numId="8">
    <w:abstractNumId w:val="8"/>
  </w:num>
  <w:num w:numId="9">
    <w:abstractNumId w:val="9"/>
  </w:num>
  <w:num w:numId="10">
    <w:abstractNumId w:val="25"/>
  </w:num>
  <w:num w:numId="11">
    <w:abstractNumId w:val="23"/>
  </w:num>
  <w:num w:numId="12">
    <w:abstractNumId w:val="22"/>
  </w:num>
  <w:num w:numId="13">
    <w:abstractNumId w:val="15"/>
  </w:num>
  <w:num w:numId="14">
    <w:abstractNumId w:val="30"/>
  </w:num>
  <w:num w:numId="15">
    <w:abstractNumId w:val="19"/>
  </w:num>
  <w:num w:numId="16">
    <w:abstractNumId w:val="5"/>
  </w:num>
  <w:num w:numId="17">
    <w:abstractNumId w:val="24"/>
  </w:num>
  <w:num w:numId="18">
    <w:abstractNumId w:val="2"/>
  </w:num>
  <w:num w:numId="19">
    <w:abstractNumId w:val="27"/>
  </w:num>
  <w:num w:numId="20">
    <w:abstractNumId w:val="20"/>
  </w:num>
  <w:num w:numId="21">
    <w:abstractNumId w:val="29"/>
  </w:num>
  <w:num w:numId="22">
    <w:abstractNumId w:val="4"/>
  </w:num>
  <w:num w:numId="23">
    <w:abstractNumId w:val="1"/>
  </w:num>
  <w:num w:numId="24">
    <w:abstractNumId w:val="31"/>
  </w:num>
  <w:num w:numId="25">
    <w:abstractNumId w:val="26"/>
  </w:num>
  <w:num w:numId="26">
    <w:abstractNumId w:val="11"/>
  </w:num>
  <w:num w:numId="27">
    <w:abstractNumId w:val="3"/>
  </w:num>
  <w:num w:numId="28">
    <w:abstractNumId w:val="17"/>
  </w:num>
  <w:num w:numId="29">
    <w:abstractNumId w:val="13"/>
  </w:num>
  <w:num w:numId="30">
    <w:abstractNumId w:val="14"/>
  </w:num>
  <w:num w:numId="31">
    <w:abstractNumId w:val="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5B"/>
    <w:rsid w:val="000441B4"/>
    <w:rsid w:val="000851D9"/>
    <w:rsid w:val="000971FA"/>
    <w:rsid w:val="000A5733"/>
    <w:rsid w:val="000B4310"/>
    <w:rsid w:val="000C25AC"/>
    <w:rsid w:val="00111694"/>
    <w:rsid w:val="00194003"/>
    <w:rsid w:val="002F4FBE"/>
    <w:rsid w:val="002F6B1A"/>
    <w:rsid w:val="0031790D"/>
    <w:rsid w:val="00393CA9"/>
    <w:rsid w:val="00420E53"/>
    <w:rsid w:val="00456DC7"/>
    <w:rsid w:val="00493CED"/>
    <w:rsid w:val="004A629C"/>
    <w:rsid w:val="005311BD"/>
    <w:rsid w:val="0057038F"/>
    <w:rsid w:val="00590B7E"/>
    <w:rsid w:val="00623D0E"/>
    <w:rsid w:val="006B258E"/>
    <w:rsid w:val="00710282"/>
    <w:rsid w:val="007425B5"/>
    <w:rsid w:val="00757B32"/>
    <w:rsid w:val="007A109D"/>
    <w:rsid w:val="007C4B14"/>
    <w:rsid w:val="007C4EAA"/>
    <w:rsid w:val="00803207"/>
    <w:rsid w:val="008548C5"/>
    <w:rsid w:val="008549F9"/>
    <w:rsid w:val="008A28C0"/>
    <w:rsid w:val="008A71D4"/>
    <w:rsid w:val="00947DF6"/>
    <w:rsid w:val="00972BFC"/>
    <w:rsid w:val="009A1219"/>
    <w:rsid w:val="009D5765"/>
    <w:rsid w:val="00A72308"/>
    <w:rsid w:val="00A752AC"/>
    <w:rsid w:val="00AF4BF4"/>
    <w:rsid w:val="00B50ACA"/>
    <w:rsid w:val="00C71440"/>
    <w:rsid w:val="00D43F89"/>
    <w:rsid w:val="00D60C84"/>
    <w:rsid w:val="00D92392"/>
    <w:rsid w:val="00DF68DB"/>
    <w:rsid w:val="00DF784D"/>
    <w:rsid w:val="00E0735B"/>
    <w:rsid w:val="00E201BF"/>
    <w:rsid w:val="00EB0494"/>
    <w:rsid w:val="00F55EE2"/>
  </w:rsids>
  <m:mathPr>
    <m:mathFont m:val="Cambria Math"/>
    <m:brkBin m:val="before"/>
    <m:brkBinSub m:val="--"/>
    <m:smallFrac m:val="0"/>
    <m:dispDef/>
    <m:lMargin m:val="0"/>
    <m:rMargin m:val="0"/>
    <m:defJc m:val="centerGroup"/>
    <m:wrapIndent m:val="1440"/>
    <m:intLim m:val="subSup"/>
    <m:naryLim m:val="undOvr"/>
  </m:mathPr>
  <w:themeFontLang w:val="ru-RU"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C4A8"/>
  <w15:docId w15:val="{54F0F507-9891-4FFB-8EDE-4F2F51157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Times New Roman" w:hAnsi="Times New Roman"/>
    </w:rPr>
  </w:style>
  <w:style w:type="paragraph" w:styleId="1">
    <w:name w:val="heading 1"/>
    <w:link w:val="10"/>
    <w:uiPriority w:val="9"/>
    <w:qFormat/>
    <w:pPr>
      <w:keepNext/>
      <w:numPr>
        <w:numId w:val="13"/>
      </w:numPr>
      <w:spacing w:before="120" w:after="120"/>
      <w:jc w:val="both"/>
      <w:outlineLvl w:val="0"/>
    </w:pPr>
    <w:rPr>
      <w:rFonts w:ascii="Times New Roman" w:hAnsi="Times New Roman"/>
      <w:b/>
      <w:caps/>
    </w:rPr>
  </w:style>
  <w:style w:type="paragraph" w:styleId="2">
    <w:name w:val="heading 2"/>
    <w:link w:val="20"/>
    <w:uiPriority w:val="9"/>
    <w:semiHidden/>
    <w:unhideWhenUsed/>
    <w:qFormat/>
    <w:pPr>
      <w:numPr>
        <w:ilvl w:val="1"/>
        <w:numId w:val="13"/>
      </w:numPr>
      <w:spacing w:before="120" w:after="120"/>
      <w:jc w:val="both"/>
      <w:outlineLvl w:val="1"/>
    </w:pPr>
    <w:rPr>
      <w:rFonts w:ascii="Times New Roman" w:hAnsi="Times New Roman"/>
    </w:rPr>
  </w:style>
  <w:style w:type="paragraph" w:styleId="3">
    <w:name w:val="heading 3"/>
    <w:link w:val="30"/>
    <w:uiPriority w:val="9"/>
    <w:semiHidden/>
    <w:unhideWhenUsed/>
    <w:qFormat/>
    <w:pPr>
      <w:numPr>
        <w:ilvl w:val="2"/>
        <w:numId w:val="13"/>
      </w:numPr>
      <w:spacing w:before="120" w:after="120"/>
      <w:jc w:val="both"/>
      <w:outlineLvl w:val="2"/>
    </w:pPr>
    <w:rPr>
      <w:rFonts w:ascii="Times New Roman" w:hAnsi="Times New Roman"/>
    </w:rPr>
  </w:style>
  <w:style w:type="paragraph" w:styleId="4">
    <w:name w:val="heading 4"/>
    <w:link w:val="40"/>
    <w:uiPriority w:val="9"/>
    <w:semiHidden/>
    <w:unhideWhenUsed/>
    <w:qFormat/>
    <w:pPr>
      <w:numPr>
        <w:ilvl w:val="3"/>
        <w:numId w:val="13"/>
      </w:numPr>
      <w:spacing w:before="120" w:after="120"/>
      <w:jc w:val="both"/>
      <w:outlineLvl w:val="3"/>
    </w:pPr>
    <w:rPr>
      <w:rFonts w:ascii="Times New Roman" w:hAnsi="Times New Roman"/>
    </w:rPr>
  </w:style>
  <w:style w:type="paragraph" w:styleId="5">
    <w:name w:val="heading 5"/>
    <w:link w:val="50"/>
    <w:uiPriority w:val="9"/>
    <w:semiHidden/>
    <w:unhideWhenUsed/>
    <w:qFormat/>
    <w:pPr>
      <w:numPr>
        <w:ilvl w:val="4"/>
        <w:numId w:val="13"/>
      </w:numPr>
      <w:spacing w:before="120" w:after="120"/>
      <w:jc w:val="both"/>
      <w:outlineLvl w:val="4"/>
    </w:pPr>
    <w:rPr>
      <w:rFonts w:ascii="Times New Roman" w:hAnsi="Times New Roman"/>
      <w:lang w:val="en-GB"/>
    </w:rPr>
  </w:style>
  <w:style w:type="paragraph" w:styleId="6">
    <w:name w:val="heading 6"/>
    <w:next w:val="7"/>
    <w:link w:val="60"/>
    <w:uiPriority w:val="9"/>
    <w:semiHidden/>
    <w:unhideWhenUsed/>
    <w:qFormat/>
    <w:pPr>
      <w:numPr>
        <w:ilvl w:val="5"/>
        <w:numId w:val="13"/>
      </w:numPr>
      <w:spacing w:before="120" w:after="120"/>
      <w:jc w:val="both"/>
      <w:outlineLvl w:val="5"/>
    </w:pPr>
    <w:rPr>
      <w:rFonts w:ascii="Times New Roman" w:hAnsi="Times New Roman"/>
    </w:rPr>
  </w:style>
  <w:style w:type="paragraph" w:styleId="7">
    <w:name w:val="heading 7"/>
    <w:next w:val="8"/>
    <w:link w:val="70"/>
    <w:uiPriority w:val="99"/>
    <w:semiHidden/>
    <w:qFormat/>
    <w:pPr>
      <w:numPr>
        <w:ilvl w:val="6"/>
        <w:numId w:val="13"/>
      </w:numPr>
      <w:spacing w:before="120" w:after="120"/>
      <w:jc w:val="both"/>
      <w:outlineLvl w:val="6"/>
    </w:pPr>
    <w:rPr>
      <w:rFonts w:ascii="Times New Roman" w:hAnsi="Times New Roman"/>
    </w:rPr>
  </w:style>
  <w:style w:type="paragraph" w:styleId="8">
    <w:name w:val="heading 8"/>
    <w:next w:val="a"/>
    <w:link w:val="80"/>
    <w:uiPriority w:val="99"/>
    <w:semiHidden/>
    <w:qFormat/>
    <w:pPr>
      <w:keepNext/>
      <w:keepLines/>
      <w:numPr>
        <w:ilvl w:val="7"/>
        <w:numId w:val="13"/>
      </w:numPr>
      <w:spacing w:before="200"/>
      <w:jc w:val="both"/>
      <w:outlineLvl w:val="7"/>
    </w:pPr>
    <w:rPr>
      <w:rFonts w:ascii="Times New Roman" w:hAnsi="Times New Roman"/>
    </w:rPr>
  </w:style>
  <w:style w:type="paragraph" w:styleId="9">
    <w:name w:val="heading 9"/>
    <w:basedOn w:val="a"/>
    <w:next w:val="a"/>
    <w:link w:val="90"/>
    <w:uiPriority w:val="99"/>
    <w:semiHidden/>
    <w:qFormat/>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Pr>
      <w:rFonts w:ascii="Times New Roman" w:hAnsi="Times New Roman"/>
      <w:b/>
      <w:caps/>
    </w:rPr>
  </w:style>
  <w:style w:type="character" w:customStyle="1" w:styleId="11">
    <w:name w:val="Основной шрифт абзаца1"/>
    <w:qFormat/>
  </w:style>
  <w:style w:type="character" w:customStyle="1" w:styleId="20">
    <w:name w:val="Заголовок 2 Знак"/>
    <w:link w:val="2"/>
    <w:uiPriority w:val="9"/>
    <w:semiHidden/>
    <w:qFormat/>
    <w:rPr>
      <w:rFonts w:ascii="Times New Roman" w:hAnsi="Times New Roman"/>
    </w:rPr>
  </w:style>
  <w:style w:type="character" w:customStyle="1" w:styleId="21">
    <w:name w:val="Основной текст 2 Знак"/>
    <w:basedOn w:val="a0"/>
    <w:link w:val="22"/>
    <w:uiPriority w:val="99"/>
    <w:semiHidden/>
    <w:qFormat/>
    <w:rPr>
      <w:rFonts w:ascii="Times New Roman" w:hAnsi="Times New Roman"/>
      <w:sz w:val="22"/>
    </w:rPr>
  </w:style>
  <w:style w:type="character" w:customStyle="1" w:styleId="30">
    <w:name w:val="Заголовок 3 Знак"/>
    <w:link w:val="3"/>
    <w:uiPriority w:val="9"/>
    <w:semiHidden/>
    <w:qFormat/>
    <w:rPr>
      <w:rFonts w:ascii="Times New Roman" w:hAnsi="Times New Roman"/>
    </w:rPr>
  </w:style>
  <w:style w:type="character" w:customStyle="1" w:styleId="31">
    <w:name w:val="Основной текст 3 Знак"/>
    <w:link w:val="32"/>
    <w:uiPriority w:val="99"/>
    <w:semiHidden/>
    <w:qFormat/>
    <w:rPr>
      <w:rFonts w:ascii="Times New Roman" w:hAnsi="Times New Roman"/>
      <w:sz w:val="16"/>
    </w:rPr>
  </w:style>
  <w:style w:type="character" w:customStyle="1" w:styleId="40">
    <w:name w:val="Заголовок 4 Знак"/>
    <w:link w:val="4"/>
    <w:uiPriority w:val="9"/>
    <w:semiHidden/>
    <w:qFormat/>
    <w:rPr>
      <w:rFonts w:ascii="Times New Roman" w:hAnsi="Times New Roman"/>
    </w:rPr>
  </w:style>
  <w:style w:type="character" w:customStyle="1" w:styleId="50">
    <w:name w:val="Заголовок 5 Знак"/>
    <w:link w:val="5"/>
    <w:uiPriority w:val="9"/>
    <w:semiHidden/>
    <w:qFormat/>
    <w:rPr>
      <w:rFonts w:ascii="Times New Roman" w:hAnsi="Times New Roman"/>
      <w:lang w:val="en-GB"/>
    </w:rPr>
  </w:style>
  <w:style w:type="character" w:customStyle="1" w:styleId="60">
    <w:name w:val="Заголовок 6 Знак"/>
    <w:link w:val="6"/>
    <w:uiPriority w:val="9"/>
    <w:semiHidden/>
    <w:qFormat/>
    <w:rPr>
      <w:rFonts w:ascii="Times New Roman" w:hAnsi="Times New Roman"/>
    </w:rPr>
  </w:style>
  <w:style w:type="character" w:customStyle="1" w:styleId="70">
    <w:name w:val="Заголовок 7 Знак"/>
    <w:link w:val="7"/>
    <w:uiPriority w:val="99"/>
    <w:semiHidden/>
    <w:qFormat/>
    <w:rPr>
      <w:rFonts w:ascii="Times New Roman" w:hAnsi="Times New Roman"/>
    </w:rPr>
  </w:style>
  <w:style w:type="character" w:customStyle="1" w:styleId="80">
    <w:name w:val="Заголовок 8 Знак"/>
    <w:link w:val="8"/>
    <w:uiPriority w:val="99"/>
    <w:semiHidden/>
    <w:qFormat/>
    <w:rPr>
      <w:rFonts w:ascii="Times New Roman" w:hAnsi="Times New Roman"/>
    </w:rPr>
  </w:style>
  <w:style w:type="character" w:customStyle="1" w:styleId="90">
    <w:name w:val="Заголовок 9 Знак"/>
    <w:link w:val="9"/>
    <w:uiPriority w:val="99"/>
    <w:semiHidden/>
    <w:qFormat/>
    <w:rPr>
      <w:rFonts w:ascii="Cambria" w:hAnsi="Cambria"/>
      <w:i/>
      <w:color w:val="404040"/>
    </w:rPr>
  </w:style>
  <w:style w:type="character" w:customStyle="1" w:styleId="a3">
    <w:name w:val="Верхний колонтитул Знак"/>
    <w:basedOn w:val="a0"/>
    <w:link w:val="a4"/>
    <w:uiPriority w:val="99"/>
    <w:qFormat/>
    <w:rPr>
      <w:rFonts w:ascii="Times New Roman" w:hAnsi="Times New Roman"/>
      <w:sz w:val="22"/>
    </w:rPr>
  </w:style>
  <w:style w:type="character" w:customStyle="1" w:styleId="a5">
    <w:name w:val="Нижний колонтитул Знак"/>
    <w:basedOn w:val="a0"/>
    <w:link w:val="a6"/>
    <w:uiPriority w:val="99"/>
    <w:qFormat/>
    <w:rPr>
      <w:rFonts w:ascii="Times New Roman" w:hAnsi="Times New Roman"/>
      <w:sz w:val="22"/>
    </w:rPr>
  </w:style>
  <w:style w:type="character" w:customStyle="1" w:styleId="a7">
    <w:name w:val="Текст выноски Знак"/>
    <w:link w:val="a8"/>
    <w:uiPriority w:val="99"/>
    <w:semiHidden/>
    <w:qFormat/>
    <w:rPr>
      <w:rFonts w:ascii="Tahoma" w:hAnsi="Tahoma"/>
      <w:sz w:val="16"/>
    </w:rPr>
  </w:style>
  <w:style w:type="character" w:customStyle="1" w:styleId="a9">
    <w:name w:val="Основной текст Знак"/>
    <w:basedOn w:val="a0"/>
    <w:link w:val="aa"/>
    <w:semiHidden/>
    <w:qFormat/>
    <w:rPr>
      <w:rFonts w:ascii="Times New Roman" w:hAnsi="Times New Roman"/>
      <w:sz w:val="22"/>
    </w:rPr>
  </w:style>
  <w:style w:type="character" w:styleId="ab">
    <w:name w:val="annotation reference"/>
    <w:uiPriority w:val="99"/>
    <w:qFormat/>
    <w:rPr>
      <w:sz w:val="16"/>
    </w:rPr>
  </w:style>
  <w:style w:type="character" w:customStyle="1" w:styleId="ac">
    <w:name w:val="Текст примечания Знак"/>
    <w:link w:val="ad"/>
    <w:uiPriority w:val="99"/>
    <w:qFormat/>
    <w:rPr>
      <w:rFonts w:ascii="Times New Roman" w:hAnsi="Times New Roman"/>
      <w:sz w:val="20"/>
    </w:rPr>
  </w:style>
  <w:style w:type="character" w:customStyle="1" w:styleId="ae">
    <w:name w:val="Тема примечания Знак"/>
    <w:link w:val="af"/>
    <w:uiPriority w:val="99"/>
    <w:semiHidden/>
    <w:qFormat/>
    <w:rPr>
      <w:rFonts w:ascii="Times New Roman" w:hAnsi="Times New Roman"/>
      <w:b/>
      <w:sz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1"/>
    <w:uiPriority w:val="99"/>
    <w:qFormat/>
    <w:rPr>
      <w:rFonts w:ascii="Times New Roman" w:hAnsi="Times New Roman"/>
    </w:rPr>
  </w:style>
  <w:style w:type="character" w:customStyle="1" w:styleId="af2">
    <w:name w:val="Символ сноски"/>
    <w:uiPriority w:val="99"/>
    <w:qFormat/>
    <w:rsid w:val="007E60D6"/>
    <w:rPr>
      <w:vertAlign w:val="superscript"/>
    </w:rPr>
  </w:style>
  <w:style w:type="character" w:styleId="af3">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character" w:customStyle="1" w:styleId="LBGovstyle1-Alt0">
    <w:name w:val="LB Gov style 1 - Alt Знак"/>
    <w:basedOn w:val="a0"/>
    <w:link w:val="LBGovstyle1-Alt"/>
    <w:uiPriority w:val="99"/>
    <w:qFormat/>
    <w:rPr>
      <w:rFonts w:ascii="Times New Roman" w:hAnsi="Times New Roman"/>
      <w:b/>
      <w:sz w:val="24"/>
      <w:lang w:val="en-US"/>
    </w:rPr>
  </w:style>
  <w:style w:type="character" w:customStyle="1" w:styleId="af4">
    <w:name w:val="Абзац списка Знак"/>
    <w:link w:val="af5"/>
    <w:uiPriority w:val="34"/>
    <w:qFormat/>
    <w:rPr>
      <w:rFonts w:ascii="Times New Roman" w:hAnsi="Times New Roman"/>
      <w:sz w:val="22"/>
    </w:rPr>
  </w:style>
  <w:style w:type="character" w:styleId="af6">
    <w:name w:val="Hyperlink"/>
    <w:basedOn w:val="a0"/>
    <w:uiPriority w:val="99"/>
    <w:unhideWhenUsed/>
    <w:rsid w:val="00EA6FFA"/>
    <w:rPr>
      <w:color w:val="0563C1" w:themeColor="hyperlink"/>
      <w:u w:val="single"/>
    </w:rPr>
  </w:style>
  <w:style w:type="character" w:customStyle="1" w:styleId="ConsPlusNormal">
    <w:name w:val="ConsPlusNormal Знак"/>
    <w:link w:val="ConsPlusNormal0"/>
    <w:qFormat/>
    <w:locked/>
    <w:rsid w:val="00E75CF0"/>
    <w:rPr>
      <w:rFonts w:ascii="Arial" w:hAnsi="Arial" w:cs="Arial"/>
      <w:sz w:val="20"/>
    </w:rPr>
  </w:style>
  <w:style w:type="character" w:customStyle="1" w:styleId="12">
    <w:name w:val="Основной текст Знак1"/>
    <w:basedOn w:val="a0"/>
    <w:uiPriority w:val="99"/>
    <w:semiHidden/>
    <w:qFormat/>
    <w:rsid w:val="00EB4606"/>
    <w:rPr>
      <w:rFonts w:ascii="Calibri" w:eastAsia="Calibri" w:hAnsi="Calibri" w:cs="Times New Roman"/>
    </w:rPr>
  </w:style>
  <w:style w:type="character" w:customStyle="1" w:styleId="af7">
    <w:name w:val="Символ концевой сноски"/>
    <w:qFormat/>
  </w:style>
  <w:style w:type="character" w:styleId="af8">
    <w:name w:val="endnote reference"/>
    <w:rPr>
      <w:vertAlign w:val="superscript"/>
    </w:rPr>
  </w:style>
  <w:style w:type="paragraph" w:styleId="af9">
    <w:name w:val="Title"/>
    <w:basedOn w:val="a"/>
    <w:next w:val="aa"/>
    <w:qFormat/>
    <w:pPr>
      <w:keepNext/>
      <w:spacing w:before="240" w:after="120"/>
    </w:pPr>
    <w:rPr>
      <w:rFonts w:ascii="Arial" w:eastAsia="Tahoma" w:hAnsi="Arial" w:cs="Noto Sans"/>
      <w:sz w:val="28"/>
      <w:szCs w:val="28"/>
    </w:rPr>
  </w:style>
  <w:style w:type="paragraph" w:styleId="aa">
    <w:name w:val="Body Text"/>
    <w:basedOn w:val="a"/>
    <w:link w:val="a9"/>
    <w:semiHidden/>
    <w:pPr>
      <w:spacing w:after="120"/>
    </w:pPr>
  </w:style>
  <w:style w:type="paragraph" w:styleId="afa">
    <w:name w:val="List"/>
    <w:basedOn w:val="aa"/>
    <w:rPr>
      <w:rFonts w:cs="Noto Sans"/>
    </w:rPr>
  </w:style>
  <w:style w:type="paragraph" w:styleId="afb">
    <w:name w:val="caption"/>
    <w:basedOn w:val="a"/>
    <w:qFormat/>
    <w:pPr>
      <w:suppressLineNumbers/>
      <w:spacing w:before="120" w:after="120"/>
    </w:pPr>
    <w:rPr>
      <w:rFonts w:cs="Noto Sans"/>
      <w:i/>
      <w:iCs/>
      <w:sz w:val="24"/>
      <w:szCs w:val="24"/>
    </w:rPr>
  </w:style>
  <w:style w:type="paragraph" w:styleId="afc">
    <w:name w:val="index heading"/>
    <w:basedOn w:val="a"/>
    <w:qFormat/>
    <w:pPr>
      <w:suppressLineNumbers/>
    </w:pPr>
    <w:rPr>
      <w:rFonts w:cs="Noto Sans"/>
    </w:rPr>
  </w:style>
  <w:style w:type="paragraph" w:customStyle="1" w:styleId="user">
    <w:name w:val="Заголовок (user)"/>
    <w:basedOn w:val="a"/>
    <w:next w:val="aa"/>
    <w:qFormat/>
    <w:pPr>
      <w:keepNext/>
      <w:spacing w:before="240" w:after="120"/>
    </w:pPr>
    <w:rPr>
      <w:rFonts w:ascii="Arial" w:eastAsia="Tahoma" w:hAnsi="Arial" w:cs="Noto Sans"/>
      <w:sz w:val="28"/>
      <w:szCs w:val="28"/>
    </w:rPr>
  </w:style>
  <w:style w:type="paragraph" w:customStyle="1" w:styleId="user0">
    <w:name w:val="Указатель (user)"/>
    <w:basedOn w:val="a"/>
    <w:qFormat/>
    <w:pPr>
      <w:suppressLineNumbers/>
    </w:pPr>
    <w:rPr>
      <w:rFonts w:cs="Noto Sans"/>
    </w:rPr>
  </w:style>
  <w:style w:type="paragraph" w:styleId="22">
    <w:name w:val="Body Text 2"/>
    <w:basedOn w:val="a"/>
    <w:link w:val="21"/>
    <w:uiPriority w:val="99"/>
    <w:semiHidden/>
    <w:qFormat/>
    <w:pPr>
      <w:spacing w:after="120" w:line="480" w:lineRule="auto"/>
    </w:pPr>
  </w:style>
  <w:style w:type="paragraph" w:styleId="32">
    <w:name w:val="Body Text 3"/>
    <w:basedOn w:val="a"/>
    <w:link w:val="31"/>
    <w:uiPriority w:val="99"/>
    <w:semiHidden/>
    <w:qFormat/>
    <w:pPr>
      <w:spacing w:after="120"/>
    </w:pPr>
    <w:rPr>
      <w:sz w:val="16"/>
    </w:rPr>
  </w:style>
  <w:style w:type="paragraph" w:customStyle="1" w:styleId="210">
    <w:name w:val="Основной текст 21"/>
    <w:basedOn w:val="310"/>
    <w:uiPriority w:val="99"/>
    <w:semiHidden/>
    <w:qFormat/>
    <w:pPr>
      <w:ind w:left="720"/>
    </w:pPr>
  </w:style>
  <w:style w:type="paragraph" w:customStyle="1" w:styleId="310">
    <w:name w:val="Основной текст 31"/>
    <w:basedOn w:val="BodyText4"/>
    <w:uiPriority w:val="99"/>
    <w:semiHidden/>
    <w:qFormat/>
    <w:pPr>
      <w:ind w:left="1440"/>
    </w:pPr>
  </w:style>
  <w:style w:type="paragraph" w:customStyle="1" w:styleId="user1">
    <w:name w:val="Колонтитулы (user)"/>
    <w:basedOn w:val="a"/>
    <w:qFormat/>
  </w:style>
  <w:style w:type="paragraph" w:customStyle="1" w:styleId="afd">
    <w:name w:val="Колонтитулы"/>
    <w:basedOn w:val="a"/>
    <w:qFormat/>
  </w:style>
  <w:style w:type="paragraph" w:styleId="a4">
    <w:name w:val="header"/>
    <w:basedOn w:val="a"/>
    <w:link w:val="a3"/>
    <w:uiPriority w:val="99"/>
    <w:pPr>
      <w:tabs>
        <w:tab w:val="center" w:pos="4677"/>
        <w:tab w:val="right" w:pos="9355"/>
      </w:tabs>
    </w:pPr>
  </w:style>
  <w:style w:type="paragraph" w:styleId="a6">
    <w:name w:val="footer"/>
    <w:basedOn w:val="a"/>
    <w:link w:val="a5"/>
    <w:uiPriority w:val="99"/>
    <w:pPr>
      <w:tabs>
        <w:tab w:val="center" w:pos="4677"/>
        <w:tab w:val="right" w:pos="9355"/>
      </w:tabs>
    </w:pPr>
  </w:style>
  <w:style w:type="paragraph" w:styleId="a8">
    <w:name w:val="Balloon Text"/>
    <w:basedOn w:val="a"/>
    <w:link w:val="a7"/>
    <w:uiPriority w:val="99"/>
    <w:semiHidden/>
    <w:qFormat/>
    <w:rPr>
      <w:rFonts w:ascii="Tahoma" w:hAnsi="Tahoma"/>
      <w:sz w:val="16"/>
    </w:rPr>
  </w:style>
  <w:style w:type="paragraph" w:customStyle="1" w:styleId="Parties">
    <w:name w:val="Parties"/>
    <w:basedOn w:val="aa"/>
    <w:uiPriority w:val="13"/>
    <w:semiHidden/>
    <w:qFormat/>
    <w:pPr>
      <w:numPr>
        <w:numId w:val="14"/>
      </w:numPr>
      <w:tabs>
        <w:tab w:val="clear" w:pos="720"/>
        <w:tab w:val="num" w:pos="360"/>
      </w:tabs>
      <w:spacing w:before="120" w:after="140"/>
      <w:ind w:left="0" w:firstLine="0"/>
    </w:pPr>
    <w:rPr>
      <w:lang w:val="en-GB"/>
    </w:rPr>
  </w:style>
  <w:style w:type="paragraph" w:customStyle="1" w:styleId="Recitals">
    <w:name w:val="Recitals"/>
    <w:basedOn w:val="aa"/>
    <w:uiPriority w:val="13"/>
    <w:semiHidden/>
    <w:qFormat/>
    <w:pPr>
      <w:numPr>
        <w:numId w:val="1"/>
      </w:numPr>
      <w:spacing w:before="120" w:after="140"/>
    </w:pPr>
    <w:rPr>
      <w:lang w:val="en-GB"/>
    </w:rPr>
  </w:style>
  <w:style w:type="paragraph" w:customStyle="1" w:styleId="afe">
    <w:name w:val="Все прописные + жирный"/>
    <w:basedOn w:val="aa"/>
    <w:uiPriority w:val="99"/>
    <w:semiHidden/>
    <w:qFormat/>
    <w:pPr>
      <w:spacing w:after="220"/>
    </w:pPr>
    <w:rPr>
      <w:b/>
      <w:caps/>
      <w:lang w:val="en-GB"/>
    </w:rPr>
  </w:style>
  <w:style w:type="paragraph" w:customStyle="1" w:styleId="LBArabic2">
    <w:name w:val="LB Arabic 2"/>
    <w:basedOn w:val="22"/>
    <w:uiPriority w:val="48"/>
    <w:qFormat/>
    <w:pPr>
      <w:numPr>
        <w:numId w:val="2"/>
      </w:numPr>
      <w:tabs>
        <w:tab w:val="left" w:pos="360"/>
      </w:tabs>
      <w:spacing w:after="0" w:line="240" w:lineRule="auto"/>
    </w:pPr>
    <w:rPr>
      <w:sz w:val="24"/>
    </w:rPr>
  </w:style>
  <w:style w:type="paragraph" w:customStyle="1" w:styleId="LBScheduleHeading">
    <w:name w:val="LB Schedule Heading"/>
    <w:basedOn w:val="aa"/>
    <w:next w:val="LBSchedulePart"/>
    <w:uiPriority w:val="13"/>
    <w:qFormat/>
    <w:pPr>
      <w:keepNext/>
      <w:pageBreakBefore/>
      <w:spacing w:after="0"/>
      <w:ind w:left="6237"/>
      <w:jc w:val="left"/>
    </w:pPr>
    <w:rPr>
      <w:sz w:val="24"/>
    </w:rPr>
  </w:style>
  <w:style w:type="paragraph" w:customStyle="1" w:styleId="LBScheduleSubheading">
    <w:name w:val="LB Schedule Subheading"/>
    <w:basedOn w:val="aa"/>
    <w:next w:val="a"/>
    <w:uiPriority w:val="13"/>
    <w:qFormat/>
    <w:pPr>
      <w:keepNext/>
      <w:spacing w:before="60" w:after="60"/>
      <w:jc w:val="center"/>
    </w:pPr>
    <w:rPr>
      <w:b/>
      <w:sz w:val="24"/>
    </w:rPr>
  </w:style>
  <w:style w:type="paragraph" w:customStyle="1" w:styleId="LBSchedulePart">
    <w:name w:val="LB Schedule Part"/>
    <w:basedOn w:val="aa"/>
    <w:uiPriority w:val="13"/>
    <w:qFormat/>
    <w:pPr>
      <w:keepNext/>
      <w:spacing w:after="0"/>
      <w:ind w:left="6237"/>
      <w:jc w:val="left"/>
    </w:pPr>
    <w:rPr>
      <w:sz w:val="24"/>
    </w:rPr>
  </w:style>
  <w:style w:type="paragraph" w:customStyle="1" w:styleId="LBSchedule5">
    <w:name w:val="LB Schedule 5"/>
    <w:uiPriority w:val="11"/>
    <w:qFormat/>
    <w:pPr>
      <w:numPr>
        <w:ilvl w:val="4"/>
        <w:numId w:val="18"/>
      </w:numPr>
    </w:pPr>
    <w:rPr>
      <w:rFonts w:ascii="Times New Roman" w:hAnsi="Times New Roman"/>
    </w:rPr>
  </w:style>
  <w:style w:type="paragraph" w:customStyle="1" w:styleId="LBSchedule4">
    <w:name w:val="LB Schedule 4"/>
    <w:uiPriority w:val="11"/>
    <w:qFormat/>
    <w:pPr>
      <w:numPr>
        <w:ilvl w:val="3"/>
        <w:numId w:val="18"/>
      </w:numPr>
    </w:pPr>
    <w:rPr>
      <w:rFonts w:ascii="Times New Roman" w:hAnsi="Times New Roman"/>
    </w:rPr>
  </w:style>
  <w:style w:type="paragraph" w:customStyle="1" w:styleId="LBSchedule1">
    <w:name w:val="LB Schedule 1"/>
    <w:basedOn w:val="aa"/>
    <w:uiPriority w:val="11"/>
    <w:qFormat/>
    <w:pPr>
      <w:numPr>
        <w:numId w:val="18"/>
      </w:numPr>
      <w:spacing w:before="60" w:after="60"/>
    </w:pPr>
    <w:rPr>
      <w:b/>
      <w:caps/>
    </w:rPr>
  </w:style>
  <w:style w:type="paragraph" w:customStyle="1" w:styleId="LBSchedule3">
    <w:name w:val="LB Schedule 3"/>
    <w:basedOn w:val="aa"/>
    <w:uiPriority w:val="11"/>
    <w:qFormat/>
    <w:pPr>
      <w:numPr>
        <w:ilvl w:val="2"/>
        <w:numId w:val="18"/>
      </w:numPr>
      <w:spacing w:after="0"/>
    </w:pPr>
    <w:rPr>
      <w:sz w:val="24"/>
    </w:rPr>
  </w:style>
  <w:style w:type="paragraph" w:customStyle="1" w:styleId="LBSchedule2">
    <w:name w:val="LB Schedule 2"/>
    <w:basedOn w:val="aa"/>
    <w:uiPriority w:val="11"/>
    <w:qFormat/>
    <w:pPr>
      <w:numPr>
        <w:ilvl w:val="1"/>
        <w:numId w:val="18"/>
      </w:numPr>
      <w:spacing w:after="0"/>
    </w:pPr>
    <w:rPr>
      <w:sz w:val="24"/>
    </w:rPr>
  </w:style>
  <w:style w:type="paragraph" w:customStyle="1" w:styleId="LBArabic1">
    <w:name w:val="LB Arabic 1"/>
    <w:basedOn w:val="aa"/>
    <w:uiPriority w:val="48"/>
    <w:qFormat/>
    <w:pPr>
      <w:numPr>
        <w:numId w:val="5"/>
      </w:numPr>
      <w:spacing w:after="0"/>
    </w:pPr>
    <w:rPr>
      <w:sz w:val="24"/>
    </w:rPr>
  </w:style>
  <w:style w:type="paragraph" w:customStyle="1" w:styleId="LBArabic3">
    <w:name w:val="LB Arabic 3"/>
    <w:basedOn w:val="32"/>
    <w:uiPriority w:val="48"/>
    <w:qFormat/>
    <w:pPr>
      <w:numPr>
        <w:numId w:val="4"/>
      </w:numPr>
      <w:spacing w:after="0"/>
    </w:pPr>
    <w:rPr>
      <w:sz w:val="24"/>
    </w:rPr>
  </w:style>
  <w:style w:type="paragraph" w:customStyle="1" w:styleId="LBArabic4">
    <w:name w:val="LB Arabic 4"/>
    <w:basedOn w:val="a"/>
    <w:uiPriority w:val="48"/>
    <w:qFormat/>
    <w:pPr>
      <w:numPr>
        <w:numId w:val="6"/>
      </w:numPr>
    </w:pPr>
    <w:rPr>
      <w:sz w:val="24"/>
    </w:rPr>
  </w:style>
  <w:style w:type="paragraph" w:customStyle="1" w:styleId="LBArabic5">
    <w:name w:val="LB Arabic 5"/>
    <w:basedOn w:val="a"/>
    <w:uiPriority w:val="48"/>
    <w:qFormat/>
    <w:pPr>
      <w:numPr>
        <w:numId w:val="7"/>
      </w:numPr>
    </w:pPr>
    <w:rPr>
      <w:sz w:val="24"/>
    </w:rPr>
  </w:style>
  <w:style w:type="paragraph" w:customStyle="1" w:styleId="LBArabic6">
    <w:name w:val="LB Arabic 6"/>
    <w:basedOn w:val="a"/>
    <w:uiPriority w:val="48"/>
    <w:qFormat/>
    <w:pPr>
      <w:numPr>
        <w:numId w:val="3"/>
      </w:numPr>
    </w:pPr>
    <w:rPr>
      <w:sz w:val="24"/>
    </w:rPr>
  </w:style>
  <w:style w:type="paragraph" w:customStyle="1" w:styleId="BodyText4">
    <w:name w:val="Body Text 4"/>
    <w:basedOn w:val="aa"/>
    <w:uiPriority w:val="3"/>
    <w:semiHidden/>
    <w:qFormat/>
    <w:pPr>
      <w:spacing w:before="120"/>
      <w:ind w:left="2160"/>
    </w:pPr>
    <w:rPr>
      <w:lang w:val="en-GB"/>
    </w:rPr>
  </w:style>
  <w:style w:type="paragraph" w:customStyle="1" w:styleId="BodyText5">
    <w:name w:val="Body Text 5"/>
    <w:basedOn w:val="aa"/>
    <w:uiPriority w:val="3"/>
    <w:semiHidden/>
    <w:qFormat/>
    <w:pPr>
      <w:spacing w:before="120"/>
      <w:ind w:left="2880"/>
    </w:pPr>
    <w:rPr>
      <w:lang w:val="en-GB"/>
    </w:rPr>
  </w:style>
  <w:style w:type="paragraph" w:customStyle="1" w:styleId="BodyText6">
    <w:name w:val="Body Text 6"/>
    <w:basedOn w:val="aa"/>
    <w:uiPriority w:val="3"/>
    <w:semiHidden/>
    <w:qFormat/>
    <w:pPr>
      <w:spacing w:before="120"/>
      <w:ind w:left="3600"/>
    </w:pPr>
    <w:rPr>
      <w:lang w:val="en-GB"/>
    </w:rPr>
  </w:style>
  <w:style w:type="paragraph" w:customStyle="1" w:styleId="BodyText1">
    <w:name w:val="Body Text 1"/>
    <w:basedOn w:val="210"/>
    <w:uiPriority w:val="2"/>
    <w:semiHidden/>
    <w:qFormat/>
    <w:pPr>
      <w:ind w:left="0"/>
    </w:pPr>
  </w:style>
  <w:style w:type="paragraph" w:customStyle="1" w:styleId="NameoftheContract">
    <w:name w:val="Name of the Contract"/>
    <w:basedOn w:val="BodyText1"/>
    <w:uiPriority w:val="13"/>
    <w:semiHidden/>
    <w:qFormat/>
    <w:pPr>
      <w:jc w:val="center"/>
    </w:pPr>
    <w:rPr>
      <w:b/>
      <w:caps/>
      <w:lang w:val="ru-RU"/>
    </w:rPr>
  </w:style>
  <w:style w:type="paragraph" w:customStyle="1" w:styleId="NameoftheParty-AND">
    <w:name w:val="Name of the Party - AND"/>
    <w:basedOn w:val="BodyText1"/>
    <w:uiPriority w:val="13"/>
    <w:semiHidden/>
    <w:qFormat/>
    <w:pPr>
      <w:jc w:val="center"/>
    </w:pPr>
  </w:style>
  <w:style w:type="paragraph" w:customStyle="1" w:styleId="NameoftheParty">
    <w:name w:val="Name of the Party"/>
    <w:basedOn w:val="NameoftheParty-AND"/>
    <w:uiPriority w:val="13"/>
    <w:semiHidden/>
    <w:qFormat/>
    <w:rPr>
      <w:b/>
    </w:rPr>
  </w:style>
  <w:style w:type="paragraph" w:styleId="ad">
    <w:name w:val="annotation text"/>
    <w:basedOn w:val="a"/>
    <w:link w:val="ac"/>
    <w:uiPriority w:val="99"/>
    <w:rPr>
      <w:sz w:val="20"/>
    </w:rPr>
  </w:style>
  <w:style w:type="paragraph" w:styleId="af">
    <w:name w:val="annotation subject"/>
    <w:basedOn w:val="ad"/>
    <w:next w:val="ad"/>
    <w:link w:val="ae"/>
    <w:uiPriority w:val="99"/>
    <w:semiHidden/>
    <w:qFormat/>
    <w:rPr>
      <w:b/>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0"/>
    <w:uiPriority w:val="99"/>
    <w:qFormat/>
    <w:rPr>
      <w:sz w:val="20"/>
    </w:rPr>
  </w:style>
  <w:style w:type="paragraph" w:customStyle="1" w:styleId="Schedule1">
    <w:name w:val="Schedule 1"/>
    <w:basedOn w:val="a"/>
    <w:uiPriority w:val="99"/>
    <w:semiHidden/>
    <w:qFormat/>
    <w:pPr>
      <w:numPr>
        <w:numId w:val="8"/>
      </w:numPr>
      <w:spacing w:after="140" w:line="290" w:lineRule="auto"/>
      <w:outlineLvl w:val="0"/>
    </w:pPr>
    <w:rPr>
      <w:rFonts w:ascii="Arial" w:hAnsi="Arial"/>
      <w:sz w:val="20"/>
    </w:rPr>
  </w:style>
  <w:style w:type="paragraph" w:customStyle="1" w:styleId="Schedule2">
    <w:name w:val="Schedule 2"/>
    <w:basedOn w:val="a"/>
    <w:uiPriority w:val="99"/>
    <w:semiHidden/>
    <w:qFormat/>
    <w:pPr>
      <w:numPr>
        <w:ilvl w:val="1"/>
        <w:numId w:val="8"/>
      </w:numPr>
      <w:spacing w:after="140" w:line="290" w:lineRule="auto"/>
      <w:outlineLvl w:val="1"/>
    </w:pPr>
    <w:rPr>
      <w:rFonts w:ascii="Arial" w:hAnsi="Arial"/>
      <w:sz w:val="20"/>
    </w:rPr>
  </w:style>
  <w:style w:type="paragraph" w:customStyle="1" w:styleId="Schedule3">
    <w:name w:val="Schedule 3"/>
    <w:basedOn w:val="a"/>
    <w:uiPriority w:val="99"/>
    <w:semiHidden/>
    <w:qFormat/>
    <w:pPr>
      <w:numPr>
        <w:ilvl w:val="2"/>
        <w:numId w:val="8"/>
      </w:numPr>
      <w:spacing w:after="140" w:line="290" w:lineRule="auto"/>
      <w:outlineLvl w:val="2"/>
    </w:pPr>
    <w:rPr>
      <w:rFonts w:ascii="Arial" w:hAnsi="Arial"/>
      <w:sz w:val="20"/>
    </w:rPr>
  </w:style>
  <w:style w:type="paragraph" w:customStyle="1" w:styleId="Schedule4">
    <w:name w:val="Schedule 4"/>
    <w:basedOn w:val="a"/>
    <w:uiPriority w:val="99"/>
    <w:semiHidden/>
    <w:qFormat/>
    <w:pPr>
      <w:numPr>
        <w:ilvl w:val="3"/>
        <w:numId w:val="8"/>
      </w:numPr>
      <w:spacing w:after="140" w:line="290" w:lineRule="auto"/>
      <w:outlineLvl w:val="3"/>
    </w:pPr>
    <w:rPr>
      <w:rFonts w:ascii="Arial" w:hAnsi="Arial"/>
      <w:sz w:val="20"/>
    </w:rPr>
  </w:style>
  <w:style w:type="paragraph" w:customStyle="1" w:styleId="Schedule5">
    <w:name w:val="Schedule 5"/>
    <w:basedOn w:val="a"/>
    <w:uiPriority w:val="99"/>
    <w:semiHidden/>
    <w:qFormat/>
    <w:pPr>
      <w:numPr>
        <w:ilvl w:val="4"/>
        <w:numId w:val="8"/>
      </w:numPr>
      <w:spacing w:after="140" w:line="290" w:lineRule="auto"/>
      <w:outlineLvl w:val="4"/>
    </w:pPr>
    <w:rPr>
      <w:rFonts w:ascii="Arial" w:hAnsi="Arial"/>
      <w:sz w:val="20"/>
    </w:rPr>
  </w:style>
  <w:style w:type="paragraph" w:customStyle="1" w:styleId="Schedule6">
    <w:name w:val="Schedule 6"/>
    <w:basedOn w:val="a"/>
    <w:uiPriority w:val="99"/>
    <w:semiHidden/>
    <w:qFormat/>
    <w:pPr>
      <w:numPr>
        <w:ilvl w:val="5"/>
        <w:numId w:val="8"/>
      </w:numPr>
      <w:spacing w:after="140" w:line="290" w:lineRule="auto"/>
      <w:outlineLvl w:val="5"/>
    </w:pPr>
    <w:rPr>
      <w:rFonts w:ascii="Arial" w:hAnsi="Arial"/>
      <w:sz w:val="20"/>
    </w:rPr>
  </w:style>
  <w:style w:type="paragraph" w:customStyle="1" w:styleId="LBSchedule1-Alt">
    <w:name w:val="LB Schedule 1 - Alt"/>
    <w:uiPriority w:val="12"/>
    <w:qFormat/>
    <w:pPr>
      <w:numPr>
        <w:numId w:val="17"/>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qFormat/>
    <w:pPr>
      <w:numPr>
        <w:ilvl w:val="1"/>
        <w:numId w:val="17"/>
      </w:numPr>
      <w:tabs>
        <w:tab w:val="left" w:pos="720"/>
      </w:tabs>
      <w:jc w:val="both"/>
    </w:pPr>
    <w:rPr>
      <w:rFonts w:ascii="Times New Roman" w:hAnsi="Times New Roman"/>
      <w:sz w:val="24"/>
      <w:lang w:val="en-GB"/>
    </w:rPr>
  </w:style>
  <w:style w:type="paragraph" w:customStyle="1" w:styleId="LBSchedule3-Alt">
    <w:name w:val="LB Schedule 3 - Alt"/>
    <w:uiPriority w:val="12"/>
    <w:qFormat/>
    <w:pPr>
      <w:numPr>
        <w:ilvl w:val="3"/>
        <w:numId w:val="17"/>
      </w:numPr>
      <w:tabs>
        <w:tab w:val="left" w:pos="1440"/>
      </w:tabs>
      <w:jc w:val="both"/>
    </w:pPr>
    <w:rPr>
      <w:rFonts w:ascii="Times New Roman" w:hAnsi="Times New Roman"/>
      <w:sz w:val="24"/>
      <w:lang w:val="en-GB"/>
    </w:rPr>
  </w:style>
  <w:style w:type="paragraph" w:customStyle="1" w:styleId="LBSchedule4-Alt">
    <w:name w:val="LB Schedule 4 - Alt"/>
    <w:uiPriority w:val="12"/>
    <w:qFormat/>
    <w:pPr>
      <w:numPr>
        <w:ilvl w:val="4"/>
        <w:numId w:val="17"/>
      </w:numPr>
      <w:tabs>
        <w:tab w:val="left" w:pos="2160"/>
      </w:tabs>
    </w:pPr>
    <w:rPr>
      <w:rFonts w:ascii="Times New Roman" w:hAnsi="Times New Roman"/>
      <w:sz w:val="24"/>
      <w:lang w:val="en-GB"/>
    </w:rPr>
  </w:style>
  <w:style w:type="paragraph" w:customStyle="1" w:styleId="LBSchedule5-Alt">
    <w:name w:val="LB Schedule 5 - Alt"/>
    <w:uiPriority w:val="12"/>
    <w:qFormat/>
    <w:pPr>
      <w:numPr>
        <w:ilvl w:val="5"/>
        <w:numId w:val="17"/>
      </w:numPr>
      <w:tabs>
        <w:tab w:val="left" w:pos="2880"/>
      </w:tabs>
      <w:jc w:val="both"/>
    </w:pPr>
    <w:rPr>
      <w:rFonts w:ascii="Times New Roman" w:hAnsi="Times New Roman"/>
      <w:sz w:val="24"/>
      <w:lang w:val="en-GB"/>
    </w:rPr>
  </w:style>
  <w:style w:type="paragraph" w:customStyle="1" w:styleId="LBHeading1">
    <w:name w:val="LB Heading 1"/>
    <w:qFormat/>
    <w:pPr>
      <w:numPr>
        <w:numId w:val="10"/>
      </w:numPr>
      <w:spacing w:before="240" w:after="120"/>
      <w:jc w:val="center"/>
    </w:pPr>
    <w:rPr>
      <w:rFonts w:ascii="Times New Roman" w:hAnsi="Times New Roman"/>
      <w:b/>
      <w:caps/>
      <w:sz w:val="24"/>
    </w:rPr>
  </w:style>
  <w:style w:type="paragraph" w:customStyle="1" w:styleId="LBHeading2">
    <w:name w:val="LB Heading 2"/>
    <w:qFormat/>
    <w:pPr>
      <w:numPr>
        <w:ilvl w:val="1"/>
        <w:numId w:val="10"/>
      </w:numPr>
      <w:jc w:val="both"/>
    </w:pPr>
    <w:rPr>
      <w:rFonts w:ascii="Times New Roman" w:hAnsi="Times New Roman"/>
      <w:sz w:val="24"/>
    </w:rPr>
  </w:style>
  <w:style w:type="paragraph" w:customStyle="1" w:styleId="LBHeading3">
    <w:name w:val="LB Heading 3"/>
    <w:qFormat/>
    <w:pPr>
      <w:numPr>
        <w:ilvl w:val="3"/>
        <w:numId w:val="10"/>
      </w:numPr>
      <w:jc w:val="both"/>
    </w:pPr>
    <w:rPr>
      <w:rFonts w:ascii="Times New Roman" w:hAnsi="Times New Roman"/>
      <w:sz w:val="24"/>
    </w:rPr>
  </w:style>
  <w:style w:type="paragraph" w:customStyle="1" w:styleId="LBHeading3-111">
    <w:name w:val="LB Heading 3 - 1.1.1"/>
    <w:uiPriority w:val="99"/>
    <w:semiHidden/>
    <w:qFormat/>
    <w:pPr>
      <w:numPr>
        <w:ilvl w:val="2"/>
        <w:numId w:val="10"/>
      </w:numPr>
      <w:spacing w:before="120" w:after="120"/>
      <w:jc w:val="both"/>
    </w:pPr>
    <w:rPr>
      <w:rFonts w:ascii="Times New Roman" w:hAnsi="Times New Roman"/>
      <w:lang w:val="en-US"/>
    </w:rPr>
  </w:style>
  <w:style w:type="paragraph" w:customStyle="1" w:styleId="LBHeading4">
    <w:name w:val="LB Heading 4"/>
    <w:qFormat/>
    <w:pPr>
      <w:numPr>
        <w:ilvl w:val="4"/>
        <w:numId w:val="10"/>
      </w:numPr>
      <w:jc w:val="both"/>
    </w:pPr>
    <w:rPr>
      <w:rFonts w:ascii="Times New Roman" w:hAnsi="Times New Roman"/>
      <w:sz w:val="24"/>
    </w:rPr>
  </w:style>
  <w:style w:type="paragraph" w:customStyle="1" w:styleId="LBHeading5">
    <w:name w:val="LB Heading 5"/>
    <w:qFormat/>
    <w:pPr>
      <w:numPr>
        <w:ilvl w:val="5"/>
        <w:numId w:val="10"/>
      </w:numPr>
      <w:jc w:val="both"/>
    </w:pPr>
    <w:rPr>
      <w:rFonts w:ascii="Times New Roman" w:hAnsi="Times New Roman"/>
    </w:rPr>
  </w:style>
  <w:style w:type="paragraph" w:customStyle="1" w:styleId="LBHeading1-Alt">
    <w:name w:val="LB Heading 1 - Alt"/>
    <w:uiPriority w:val="1"/>
    <w:qFormat/>
    <w:pPr>
      <w:numPr>
        <w:numId w:val="9"/>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qFormat/>
    <w:pPr>
      <w:numPr>
        <w:ilvl w:val="1"/>
        <w:numId w:val="9"/>
      </w:numPr>
      <w:jc w:val="both"/>
    </w:pPr>
    <w:rPr>
      <w:rFonts w:ascii="Times New Roman" w:hAnsi="Times New Roman"/>
      <w:sz w:val="24"/>
      <w:lang w:val="en-GB"/>
    </w:rPr>
  </w:style>
  <w:style w:type="paragraph" w:customStyle="1" w:styleId="LBHeading3-Alt">
    <w:name w:val="LB Heading 3 - Alt"/>
    <w:uiPriority w:val="1"/>
    <w:qFormat/>
    <w:pPr>
      <w:numPr>
        <w:ilvl w:val="3"/>
        <w:numId w:val="9"/>
      </w:numPr>
      <w:jc w:val="both"/>
    </w:pPr>
    <w:rPr>
      <w:rFonts w:ascii="Times New Roman" w:hAnsi="Times New Roman"/>
      <w:sz w:val="24"/>
      <w:lang w:val="en-GB"/>
    </w:rPr>
  </w:style>
  <w:style w:type="paragraph" w:customStyle="1" w:styleId="LBHeading3-111Alt">
    <w:name w:val="LB Heading 3 - 1.1.1 Alt"/>
    <w:uiPriority w:val="99"/>
    <w:semiHidden/>
    <w:qFormat/>
    <w:pPr>
      <w:numPr>
        <w:ilvl w:val="2"/>
        <w:numId w:val="9"/>
      </w:numPr>
      <w:tabs>
        <w:tab w:val="left" w:pos="720"/>
      </w:tabs>
      <w:spacing w:before="120" w:after="120"/>
      <w:jc w:val="both"/>
    </w:pPr>
    <w:rPr>
      <w:rFonts w:ascii="Times New Roman" w:hAnsi="Times New Roman"/>
    </w:rPr>
  </w:style>
  <w:style w:type="paragraph" w:customStyle="1" w:styleId="LBHeading4-Alt">
    <w:name w:val="LB Heading 4 - Alt"/>
    <w:uiPriority w:val="1"/>
    <w:qFormat/>
    <w:pPr>
      <w:numPr>
        <w:ilvl w:val="4"/>
        <w:numId w:val="9"/>
      </w:numPr>
      <w:jc w:val="both"/>
    </w:pPr>
    <w:rPr>
      <w:rFonts w:ascii="Times New Roman" w:hAnsi="Times New Roman"/>
      <w:sz w:val="24"/>
      <w:lang w:val="en-GB"/>
    </w:rPr>
  </w:style>
  <w:style w:type="paragraph" w:customStyle="1" w:styleId="LBHeading5-Alt">
    <w:name w:val="LB Heading 5 - Alt"/>
    <w:uiPriority w:val="1"/>
    <w:qFormat/>
    <w:pPr>
      <w:numPr>
        <w:ilvl w:val="5"/>
        <w:numId w:val="9"/>
      </w:numPr>
      <w:jc w:val="both"/>
    </w:pPr>
    <w:rPr>
      <w:rFonts w:ascii="Times New Roman" w:hAnsi="Times New Roman"/>
      <w:sz w:val="24"/>
      <w:lang w:val="en-GB"/>
    </w:rPr>
  </w:style>
  <w:style w:type="paragraph" w:customStyle="1" w:styleId="Parties-Alt">
    <w:name w:val="Parties - Alt"/>
    <w:uiPriority w:val="13"/>
    <w:semiHidden/>
    <w:qFormat/>
    <w:pPr>
      <w:numPr>
        <w:ilvl w:val="1"/>
        <w:numId w:val="12"/>
      </w:numPr>
      <w:spacing w:before="120" w:after="120"/>
      <w:jc w:val="both"/>
    </w:pPr>
    <w:rPr>
      <w:rFonts w:ascii="Times New Roman" w:hAnsi="Times New Roman"/>
    </w:rPr>
  </w:style>
  <w:style w:type="paragraph" w:customStyle="1" w:styleId="Recitals-Alt">
    <w:name w:val="Recitals - Alt"/>
    <w:uiPriority w:val="13"/>
    <w:semiHidden/>
    <w:qFormat/>
    <w:pPr>
      <w:numPr>
        <w:numId w:val="12"/>
      </w:numPr>
      <w:spacing w:before="120" w:after="120"/>
      <w:jc w:val="both"/>
    </w:pPr>
    <w:rPr>
      <w:rFonts w:ascii="Times New Roman" w:hAnsi="Times New Roman"/>
    </w:rPr>
  </w:style>
  <w:style w:type="paragraph" w:customStyle="1" w:styleId="LBSchedule3-111Alt">
    <w:name w:val="LB Schedule 3 - 1.1.1 Alt"/>
    <w:uiPriority w:val="99"/>
    <w:semiHidden/>
    <w:qFormat/>
    <w:pPr>
      <w:numPr>
        <w:ilvl w:val="2"/>
        <w:numId w:val="17"/>
      </w:numPr>
      <w:tabs>
        <w:tab w:val="left" w:pos="720"/>
      </w:tabs>
      <w:spacing w:before="120" w:after="120"/>
      <w:jc w:val="both"/>
    </w:pPr>
    <w:rPr>
      <w:rFonts w:ascii="Times New Roman" w:hAnsi="Times New Roman"/>
      <w:lang w:val="en-US"/>
    </w:rPr>
  </w:style>
  <w:style w:type="paragraph" w:customStyle="1" w:styleId="LBArabic1-Alt">
    <w:name w:val="LB Arabic 1 - Alt"/>
    <w:uiPriority w:val="49"/>
    <w:qFormat/>
    <w:pPr>
      <w:numPr>
        <w:numId w:val="11"/>
      </w:numPr>
      <w:jc w:val="both"/>
    </w:pPr>
    <w:rPr>
      <w:rFonts w:ascii="Times New Roman" w:hAnsi="Times New Roman"/>
      <w:sz w:val="24"/>
      <w:lang w:val="en-GB"/>
    </w:rPr>
  </w:style>
  <w:style w:type="paragraph" w:customStyle="1" w:styleId="LBArabic2-Alt">
    <w:name w:val="LB Arabic 2 - Alt"/>
    <w:uiPriority w:val="49"/>
    <w:qFormat/>
    <w:pPr>
      <w:numPr>
        <w:ilvl w:val="1"/>
        <w:numId w:val="11"/>
      </w:numPr>
      <w:jc w:val="both"/>
    </w:pPr>
    <w:rPr>
      <w:rFonts w:ascii="Times New Roman" w:hAnsi="Times New Roman"/>
      <w:sz w:val="24"/>
      <w:lang w:val="en-GB"/>
    </w:rPr>
  </w:style>
  <w:style w:type="paragraph" w:customStyle="1" w:styleId="LBArabic3-Alt">
    <w:name w:val="LB Arabic 3 - Alt"/>
    <w:uiPriority w:val="49"/>
    <w:qFormat/>
    <w:pPr>
      <w:numPr>
        <w:ilvl w:val="2"/>
        <w:numId w:val="11"/>
      </w:numPr>
      <w:jc w:val="both"/>
    </w:pPr>
    <w:rPr>
      <w:rFonts w:ascii="Times New Roman" w:hAnsi="Times New Roman"/>
      <w:sz w:val="24"/>
      <w:lang w:val="en-GB"/>
    </w:rPr>
  </w:style>
  <w:style w:type="paragraph" w:customStyle="1" w:styleId="LBArabic4-Alt">
    <w:name w:val="LB Arabic 4 - Alt"/>
    <w:uiPriority w:val="49"/>
    <w:qFormat/>
    <w:pPr>
      <w:numPr>
        <w:ilvl w:val="3"/>
        <w:numId w:val="11"/>
      </w:numPr>
      <w:jc w:val="both"/>
    </w:pPr>
    <w:rPr>
      <w:rFonts w:ascii="Times New Roman" w:hAnsi="Times New Roman"/>
      <w:sz w:val="24"/>
      <w:lang w:val="en-GB"/>
    </w:rPr>
  </w:style>
  <w:style w:type="paragraph" w:customStyle="1" w:styleId="LBArabic5-Alt">
    <w:name w:val="LB Arabic 5 - Alt"/>
    <w:uiPriority w:val="49"/>
    <w:qFormat/>
    <w:pPr>
      <w:numPr>
        <w:ilvl w:val="4"/>
        <w:numId w:val="11"/>
      </w:numPr>
      <w:jc w:val="both"/>
    </w:pPr>
    <w:rPr>
      <w:rFonts w:ascii="Times New Roman" w:hAnsi="Times New Roman"/>
      <w:sz w:val="24"/>
      <w:lang w:val="en-GB"/>
    </w:rPr>
  </w:style>
  <w:style w:type="paragraph" w:customStyle="1" w:styleId="LBArabic6-Alt">
    <w:name w:val="LB Arabic 6 - Alt"/>
    <w:uiPriority w:val="49"/>
    <w:qFormat/>
    <w:pPr>
      <w:numPr>
        <w:ilvl w:val="5"/>
        <w:numId w:val="11"/>
      </w:numPr>
      <w:jc w:val="both"/>
    </w:pPr>
    <w:rPr>
      <w:rFonts w:ascii="Times New Roman" w:hAnsi="Times New Roman"/>
      <w:sz w:val="24"/>
      <w:lang w:val="en-GB"/>
    </w:rPr>
  </w:style>
  <w:style w:type="paragraph" w:customStyle="1" w:styleId="BdyText2">
    <w:name w:val="Bоdy Text 2"/>
    <w:uiPriority w:val="2"/>
    <w:semiHidden/>
    <w:qFormat/>
    <w:pPr>
      <w:spacing w:before="120" w:after="120"/>
      <w:ind w:left="720"/>
      <w:jc w:val="both"/>
    </w:pPr>
    <w:rPr>
      <w:rFonts w:ascii="Times New Roman" w:hAnsi="Times New Roman"/>
    </w:rPr>
  </w:style>
  <w:style w:type="paragraph" w:customStyle="1" w:styleId="BdyText3">
    <w:name w:val="Bоdy Text 3"/>
    <w:basedOn w:val="BdyText2"/>
    <w:uiPriority w:val="2"/>
    <w:semiHidden/>
    <w:qFormat/>
    <w:pPr>
      <w:ind w:left="1440"/>
    </w:pPr>
  </w:style>
  <w:style w:type="paragraph" w:customStyle="1" w:styleId="LBParties">
    <w:name w:val="LB Parties"/>
    <w:basedOn w:val="Parties"/>
    <w:uiPriority w:val="13"/>
    <w:qFormat/>
    <w:pPr>
      <w:spacing w:before="0" w:after="0"/>
    </w:pPr>
    <w:rPr>
      <w:sz w:val="24"/>
      <w:lang w:val="ru-RU"/>
    </w:rPr>
  </w:style>
  <w:style w:type="paragraph" w:customStyle="1" w:styleId="LBParties-Alt">
    <w:name w:val="LB Parties - Alt"/>
    <w:basedOn w:val="Parties-Alt"/>
    <w:uiPriority w:val="13"/>
    <w:qFormat/>
    <w:pPr>
      <w:spacing w:before="0" w:after="0"/>
    </w:pPr>
    <w:rPr>
      <w:sz w:val="24"/>
      <w:lang w:val="en-GB"/>
    </w:rPr>
  </w:style>
  <w:style w:type="paragraph" w:customStyle="1" w:styleId="LBRecitals">
    <w:name w:val="LB Recitals"/>
    <w:basedOn w:val="Recitals"/>
    <w:uiPriority w:val="13"/>
    <w:qFormat/>
    <w:pPr>
      <w:spacing w:before="0" w:after="0"/>
    </w:pPr>
    <w:rPr>
      <w:sz w:val="24"/>
      <w:lang w:val="ru-RU"/>
    </w:rPr>
  </w:style>
  <w:style w:type="paragraph" w:customStyle="1" w:styleId="LBRecitals-Alt">
    <w:name w:val="LB Recitals - Alt"/>
    <w:basedOn w:val="Recitals-Alt"/>
    <w:uiPriority w:val="13"/>
    <w:qFormat/>
    <w:pPr>
      <w:spacing w:before="0" w:after="0"/>
    </w:pPr>
    <w:rPr>
      <w:sz w:val="24"/>
      <w:lang w:val="en-GB"/>
    </w:rPr>
  </w:style>
  <w:style w:type="paragraph" w:customStyle="1" w:styleId="LBNameoftheContract">
    <w:name w:val="LB Name of the Contract"/>
    <w:basedOn w:val="NameoftheContract"/>
    <w:next w:val="LBNameoftheParty"/>
    <w:uiPriority w:val="13"/>
    <w:qFormat/>
    <w:pPr>
      <w:spacing w:before="240" w:after="0"/>
    </w:pPr>
    <w:rPr>
      <w:sz w:val="24"/>
    </w:rPr>
  </w:style>
  <w:style w:type="paragraph" w:customStyle="1" w:styleId="LBNameoftheParty">
    <w:name w:val="LB Name of the Party"/>
    <w:basedOn w:val="NameoftheParty"/>
    <w:uiPriority w:val="13"/>
    <w:qFormat/>
    <w:pPr>
      <w:spacing w:before="0" w:after="0"/>
    </w:pPr>
    <w:rPr>
      <w:sz w:val="24"/>
      <w:lang w:val="ru-RU"/>
    </w:rPr>
  </w:style>
  <w:style w:type="paragraph" w:customStyle="1" w:styleId="LBNameofthePartyAND">
    <w:name w:val="LB Name of the Party – AND"/>
    <w:basedOn w:val="NameoftheParty-AND"/>
    <w:uiPriority w:val="13"/>
    <w:qFormat/>
    <w:pPr>
      <w:spacing w:before="60" w:after="60"/>
    </w:pPr>
    <w:rPr>
      <w:sz w:val="24"/>
      <w:lang w:val="ru-RU"/>
    </w:rPr>
  </w:style>
  <w:style w:type="paragraph" w:customStyle="1" w:styleId="LBBodyText1">
    <w:name w:val="LB Body Text 1"/>
    <w:basedOn w:val="BodyText1"/>
    <w:uiPriority w:val="2"/>
    <w:qFormat/>
    <w:pPr>
      <w:spacing w:before="0" w:after="0"/>
    </w:pPr>
    <w:rPr>
      <w:sz w:val="24"/>
      <w:lang w:val="ru-RU"/>
    </w:rPr>
  </w:style>
  <w:style w:type="paragraph" w:customStyle="1" w:styleId="LBBodyText2">
    <w:name w:val="LB Body Text 2"/>
    <w:basedOn w:val="BdyText2"/>
    <w:uiPriority w:val="2"/>
    <w:qFormat/>
    <w:pPr>
      <w:spacing w:before="0" w:after="0"/>
      <w:ind w:left="851"/>
    </w:pPr>
    <w:rPr>
      <w:sz w:val="24"/>
    </w:rPr>
  </w:style>
  <w:style w:type="paragraph" w:customStyle="1" w:styleId="LBBodyText3">
    <w:name w:val="LB Body Text 3"/>
    <w:basedOn w:val="BdyText3"/>
    <w:uiPriority w:val="2"/>
    <w:qFormat/>
    <w:pPr>
      <w:spacing w:before="0" w:after="0"/>
    </w:pPr>
    <w:rPr>
      <w:sz w:val="24"/>
    </w:rPr>
  </w:style>
  <w:style w:type="paragraph" w:customStyle="1" w:styleId="LBBodyText4">
    <w:name w:val="LB Body Text 4"/>
    <w:basedOn w:val="BodyText4"/>
    <w:uiPriority w:val="2"/>
    <w:qFormat/>
    <w:pPr>
      <w:spacing w:before="0" w:after="0"/>
    </w:pPr>
    <w:rPr>
      <w:sz w:val="24"/>
      <w:lang w:val="ru-RU"/>
    </w:rPr>
  </w:style>
  <w:style w:type="paragraph" w:customStyle="1" w:styleId="LBBodyText5">
    <w:name w:val="LB Body Text 5"/>
    <w:basedOn w:val="BodyText5"/>
    <w:uiPriority w:val="2"/>
    <w:qFormat/>
    <w:pPr>
      <w:spacing w:before="0" w:after="0"/>
    </w:pPr>
    <w:rPr>
      <w:sz w:val="24"/>
      <w:lang w:val="ru-RU"/>
    </w:rPr>
  </w:style>
  <w:style w:type="paragraph" w:customStyle="1" w:styleId="LBBodyText6">
    <w:name w:val="LB Body Text 6"/>
    <w:basedOn w:val="BodyText6"/>
    <w:uiPriority w:val="2"/>
    <w:qFormat/>
    <w:pPr>
      <w:spacing w:before="0" w:after="0"/>
    </w:pPr>
    <w:rPr>
      <w:sz w:val="24"/>
      <w:lang w:val="ru-RU"/>
    </w:rPr>
  </w:style>
  <w:style w:type="paragraph" w:customStyle="1" w:styleId="LBScheduleParties">
    <w:name w:val="LB Schedule Parties"/>
    <w:uiPriority w:val="14"/>
    <w:qFormat/>
    <w:pPr>
      <w:numPr>
        <w:numId w:val="15"/>
      </w:numPr>
      <w:jc w:val="both"/>
    </w:pPr>
    <w:rPr>
      <w:rFonts w:ascii="Times New Roman" w:hAnsi="Times New Roman"/>
      <w:sz w:val="24"/>
    </w:rPr>
  </w:style>
  <w:style w:type="paragraph" w:customStyle="1" w:styleId="LBScheduleParties-Alt">
    <w:name w:val="LB Schedule Parties - Alt"/>
    <w:uiPriority w:val="14"/>
    <w:qFormat/>
    <w:pPr>
      <w:numPr>
        <w:numId w:val="16"/>
      </w:numPr>
      <w:jc w:val="both"/>
    </w:pPr>
    <w:rPr>
      <w:rFonts w:ascii="Times New Roman" w:hAnsi="Times New Roman"/>
      <w:sz w:val="24"/>
      <w:lang w:val="en-GB"/>
    </w:rPr>
  </w:style>
  <w:style w:type="paragraph" w:styleId="af5">
    <w:name w:val="List Paragraph"/>
    <w:basedOn w:val="a"/>
    <w:link w:val="af4"/>
    <w:uiPriority w:val="34"/>
    <w:qFormat/>
    <w:pPr>
      <w:ind w:left="720"/>
      <w:contextualSpacing/>
    </w:pPr>
  </w:style>
  <w:style w:type="paragraph" w:customStyle="1" w:styleId="LBSimple1">
    <w:name w:val="LB Simple 1"/>
    <w:uiPriority w:val="15"/>
    <w:qFormat/>
    <w:pPr>
      <w:numPr>
        <w:numId w:val="19"/>
      </w:numPr>
      <w:jc w:val="both"/>
    </w:pPr>
    <w:rPr>
      <w:rFonts w:ascii="Times New Roman" w:hAnsi="Times New Roman"/>
      <w:sz w:val="24"/>
    </w:rPr>
  </w:style>
  <w:style w:type="paragraph" w:customStyle="1" w:styleId="LBSimple1-Alt">
    <w:name w:val="LB Simple 1 - Alt"/>
    <w:uiPriority w:val="16"/>
    <w:qFormat/>
    <w:pPr>
      <w:numPr>
        <w:numId w:val="20"/>
      </w:numPr>
      <w:jc w:val="both"/>
    </w:pPr>
    <w:rPr>
      <w:rFonts w:ascii="Times New Roman" w:hAnsi="Times New Roman"/>
      <w:sz w:val="24"/>
      <w:lang w:val="en-GB"/>
    </w:rPr>
  </w:style>
  <w:style w:type="paragraph" w:customStyle="1" w:styleId="LBSimple2">
    <w:name w:val="LB Simple 2"/>
    <w:uiPriority w:val="15"/>
    <w:qFormat/>
    <w:pPr>
      <w:numPr>
        <w:ilvl w:val="1"/>
        <w:numId w:val="19"/>
      </w:numPr>
      <w:jc w:val="both"/>
    </w:pPr>
    <w:rPr>
      <w:rFonts w:ascii="Times New Roman" w:hAnsi="Times New Roman"/>
      <w:sz w:val="24"/>
    </w:rPr>
  </w:style>
  <w:style w:type="paragraph" w:customStyle="1" w:styleId="LBSimple2-Alt">
    <w:name w:val="LB Simple 2 - Alt"/>
    <w:uiPriority w:val="16"/>
    <w:qFormat/>
    <w:pPr>
      <w:numPr>
        <w:ilvl w:val="1"/>
        <w:numId w:val="20"/>
      </w:numPr>
      <w:jc w:val="both"/>
    </w:pPr>
    <w:rPr>
      <w:rFonts w:ascii="Times New Roman" w:hAnsi="Times New Roman"/>
      <w:sz w:val="24"/>
      <w:lang w:val="en-GB"/>
    </w:rPr>
  </w:style>
  <w:style w:type="paragraph" w:customStyle="1" w:styleId="LBSimple3-Alt">
    <w:name w:val="LB Simple 3 - Alt"/>
    <w:uiPriority w:val="16"/>
    <w:qFormat/>
    <w:pPr>
      <w:numPr>
        <w:ilvl w:val="2"/>
        <w:numId w:val="20"/>
      </w:numPr>
      <w:jc w:val="both"/>
    </w:pPr>
    <w:rPr>
      <w:rFonts w:ascii="Times New Roman" w:hAnsi="Times New Roman"/>
      <w:sz w:val="24"/>
      <w:lang w:val="en-GB"/>
    </w:rPr>
  </w:style>
  <w:style w:type="paragraph" w:customStyle="1" w:styleId="LBSimple3">
    <w:name w:val="LB Simple 3"/>
    <w:uiPriority w:val="15"/>
    <w:qFormat/>
    <w:pPr>
      <w:numPr>
        <w:ilvl w:val="2"/>
        <w:numId w:val="19"/>
      </w:numPr>
      <w:jc w:val="both"/>
    </w:pPr>
    <w:rPr>
      <w:rFonts w:ascii="Times New Roman" w:hAnsi="Times New Roman"/>
      <w:sz w:val="24"/>
    </w:rPr>
  </w:style>
  <w:style w:type="paragraph" w:customStyle="1" w:styleId="LBGovstyle1">
    <w:name w:val="LB Gov style 1"/>
    <w:uiPriority w:val="98"/>
    <w:qFormat/>
    <w:rsid w:val="005C5101"/>
    <w:pPr>
      <w:numPr>
        <w:numId w:val="21"/>
      </w:numPr>
      <w:spacing w:before="240" w:after="120"/>
      <w:jc w:val="center"/>
    </w:pPr>
    <w:rPr>
      <w:rFonts w:ascii="Times New Roman" w:eastAsia="Calibri" w:hAnsi="Times New Roman"/>
      <w:b/>
      <w:sz w:val="24"/>
      <w:szCs w:val="22"/>
      <w:lang w:eastAsia="en-US"/>
    </w:rPr>
  </w:style>
  <w:style w:type="paragraph" w:customStyle="1" w:styleId="LBGovstyle2">
    <w:name w:val="LB Gov style 2"/>
    <w:uiPriority w:val="98"/>
    <w:qFormat/>
    <w:rsid w:val="005C5101"/>
    <w:pPr>
      <w:numPr>
        <w:ilvl w:val="1"/>
        <w:numId w:val="21"/>
      </w:numPr>
      <w:jc w:val="both"/>
    </w:pPr>
    <w:rPr>
      <w:rFonts w:ascii="Times New Roman" w:eastAsia="Calibri" w:hAnsi="Times New Roman"/>
      <w:sz w:val="24"/>
      <w:szCs w:val="22"/>
      <w:lang w:val="en-US" w:eastAsia="en-US"/>
    </w:rPr>
  </w:style>
  <w:style w:type="paragraph" w:customStyle="1" w:styleId="LBGovstyle3">
    <w:name w:val="LB Gov style 3"/>
    <w:basedOn w:val="LBGovstyle2"/>
    <w:uiPriority w:val="98"/>
    <w:qFormat/>
    <w:rsid w:val="005C5101"/>
  </w:style>
  <w:style w:type="paragraph" w:customStyle="1" w:styleId="LBGovstyle4">
    <w:name w:val="LB Gov style 4"/>
    <w:basedOn w:val="LBGovstyle3"/>
    <w:uiPriority w:val="98"/>
    <w:qFormat/>
    <w:rsid w:val="005C5101"/>
  </w:style>
  <w:style w:type="paragraph" w:customStyle="1" w:styleId="LBGovstyle5">
    <w:name w:val="LB Gov style 5"/>
    <w:basedOn w:val="LBGovstyle4"/>
    <w:uiPriority w:val="98"/>
    <w:qFormat/>
    <w:rsid w:val="005C5101"/>
  </w:style>
  <w:style w:type="paragraph" w:customStyle="1" w:styleId="LBGovstyle1-Alt">
    <w:name w:val="LB Gov style 1 - Alt"/>
    <w:link w:val="LBGovstyle1-Alt0"/>
    <w:uiPriority w:val="99"/>
    <w:qFormat/>
    <w:pPr>
      <w:numPr>
        <w:numId w:val="22"/>
      </w:numPr>
      <w:spacing w:before="240" w:after="120"/>
      <w:ind w:left="0" w:firstLine="0"/>
      <w:jc w:val="center"/>
    </w:pPr>
    <w:rPr>
      <w:rFonts w:ascii="Times New Roman" w:hAnsi="Times New Roman"/>
      <w:b/>
      <w:sz w:val="24"/>
      <w:lang w:val="en-US"/>
    </w:rPr>
  </w:style>
  <w:style w:type="paragraph" w:customStyle="1" w:styleId="LBGovstyle2-Alt">
    <w:name w:val="LB Gov style 2 - Alt"/>
    <w:uiPriority w:val="99"/>
    <w:qFormat/>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qFormat/>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qFormat/>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qFormat/>
  </w:style>
  <w:style w:type="paragraph" w:customStyle="1" w:styleId="LBGovstyle6-Alt">
    <w:name w:val="LB Gov style 6 - Alt"/>
    <w:basedOn w:val="LBGovstyle5-Alt"/>
    <w:uiPriority w:val="99"/>
    <w:qFormat/>
  </w:style>
  <w:style w:type="paragraph" w:customStyle="1" w:styleId="LBGovstyle6">
    <w:name w:val="LB Gov style 6"/>
    <w:basedOn w:val="a"/>
    <w:uiPriority w:val="98"/>
    <w:qFormat/>
    <w:rsid w:val="005C5101"/>
    <w:pPr>
      <w:numPr>
        <w:ilvl w:val="5"/>
        <w:numId w:val="21"/>
      </w:numPr>
    </w:pPr>
    <w:rPr>
      <w:rFonts w:eastAsia="Calibri"/>
      <w:sz w:val="24"/>
      <w:szCs w:val="22"/>
      <w:lang w:val="en-US" w:eastAsia="en-US"/>
    </w:rPr>
  </w:style>
  <w:style w:type="paragraph" w:customStyle="1" w:styleId="LBScheduleBodytext">
    <w:name w:val="LB Schedule Body text"/>
    <w:basedOn w:val="BodyText1"/>
    <w:uiPriority w:val="99"/>
    <w:qFormat/>
    <w:pPr>
      <w:spacing w:before="60" w:after="60"/>
      <w:jc w:val="left"/>
    </w:pPr>
    <w:rPr>
      <w:sz w:val="24"/>
    </w:rPr>
  </w:style>
  <w:style w:type="paragraph" w:customStyle="1" w:styleId="LBGovStyle7">
    <w:name w:val="LB Gov Style 7"/>
    <w:basedOn w:val="LBGovstyle6"/>
    <w:uiPriority w:val="98"/>
    <w:qFormat/>
    <w:rsid w:val="005C5101"/>
  </w:style>
  <w:style w:type="paragraph" w:customStyle="1" w:styleId="MsoNormal0">
    <w:name w:val="MsoNormal"/>
    <w:qFormat/>
    <w:pPr>
      <w:spacing w:after="200" w:line="276" w:lineRule="auto"/>
    </w:pPr>
  </w:style>
  <w:style w:type="paragraph" w:customStyle="1" w:styleId="MsoChpDefault">
    <w:name w:val="MsoChpDefault"/>
    <w:qFormat/>
  </w:style>
  <w:style w:type="paragraph" w:customStyle="1" w:styleId="MsoPapDefault">
    <w:name w:val="MsoPapDefault"/>
    <w:qFormat/>
    <w:pPr>
      <w:spacing w:after="200" w:line="276" w:lineRule="auto"/>
    </w:pPr>
  </w:style>
  <w:style w:type="paragraph" w:customStyle="1" w:styleId="WordSection1">
    <w:name w:val="WordSection1"/>
    <w:qFormat/>
  </w:style>
  <w:style w:type="paragraph" w:customStyle="1" w:styleId="VL">
    <w:name w:val="VL_Основной текст"/>
    <w:qFormat/>
    <w:pPr>
      <w:spacing w:before="240"/>
      <w:jc w:val="both"/>
    </w:pPr>
    <w:rPr>
      <w:color w:val="1E0E01"/>
    </w:rPr>
  </w:style>
  <w:style w:type="paragraph" w:customStyle="1" w:styleId="DZ1">
    <w:name w:val="DZ Основной текст 1"/>
    <w:basedOn w:val="BodyText1"/>
    <w:uiPriority w:val="1"/>
    <w:qFormat/>
    <w:rPr>
      <w:lang w:val="ru-RU"/>
    </w:rPr>
  </w:style>
  <w:style w:type="paragraph" w:customStyle="1" w:styleId="NormaldoczillaStyle1">
    <w:name w:val="Normal_doczillaStyle_1"/>
    <w:uiPriority w:val="99"/>
    <w:semiHidden/>
    <w:qFormat/>
    <w:pPr>
      <w:jc w:val="both"/>
    </w:pPr>
    <w:rPr>
      <w:rFonts w:ascii="Times New Roman" w:hAnsi="Times New Roman"/>
    </w:rPr>
  </w:style>
  <w:style w:type="paragraph" w:customStyle="1" w:styleId="31doczillaStyle1">
    <w:name w:val="Основной текст 31_doczillaStyle_1"/>
    <w:basedOn w:val="NormaldoczillaStyle1"/>
    <w:uiPriority w:val="99"/>
    <w:semiHidden/>
    <w:qFormat/>
    <w:pPr>
      <w:spacing w:before="120" w:after="120"/>
      <w:ind w:left="1440"/>
    </w:pPr>
    <w:rPr>
      <w:lang w:val="en-GB"/>
    </w:rPr>
  </w:style>
  <w:style w:type="paragraph" w:customStyle="1" w:styleId="NormaldoczillaStyle2">
    <w:name w:val="Normal_doczillaStyle_2"/>
    <w:uiPriority w:val="99"/>
    <w:qFormat/>
    <w:pPr>
      <w:jc w:val="both"/>
    </w:pPr>
    <w:rPr>
      <w:rFonts w:ascii="Times New Roman" w:hAnsi="Times New Roman"/>
    </w:rPr>
  </w:style>
  <w:style w:type="paragraph" w:customStyle="1" w:styleId="ConsPlusNormal0">
    <w:name w:val="ConsPlusNormal"/>
    <w:link w:val="ConsPlusNormal"/>
    <w:qFormat/>
    <w:rsid w:val="00E75CF0"/>
    <w:rPr>
      <w:rFonts w:ascii="Arial" w:hAnsi="Arial" w:cs="Arial"/>
      <w:sz w:val="20"/>
    </w:rPr>
  </w:style>
  <w:style w:type="paragraph" w:customStyle="1" w:styleId="ConsPlusTitle">
    <w:name w:val="ConsPlusTitle"/>
    <w:uiPriority w:val="99"/>
    <w:qFormat/>
    <w:rsid w:val="00EB4606"/>
    <w:pPr>
      <w:widowControl w:val="0"/>
    </w:pPr>
    <w:rPr>
      <w:rFonts w:cs="Calibri"/>
      <w:b/>
    </w:rPr>
  </w:style>
  <w:style w:type="paragraph" w:customStyle="1" w:styleId="FORMATTEXT">
    <w:name w:val=".FORMATTEXT"/>
    <w:uiPriority w:val="99"/>
    <w:qFormat/>
    <w:rsid w:val="00EB4606"/>
    <w:pPr>
      <w:widowControl w:val="0"/>
    </w:pPr>
    <w:rPr>
      <w:rFonts w:ascii="Times New Roman" w:hAnsi="Times New Roman"/>
      <w:sz w:val="24"/>
      <w:szCs w:val="24"/>
    </w:rPr>
  </w:style>
  <w:style w:type="paragraph" w:styleId="aff">
    <w:name w:val="Revision"/>
    <w:uiPriority w:val="99"/>
    <w:semiHidden/>
    <w:qFormat/>
    <w:rsid w:val="00EB4606"/>
    <w:rPr>
      <w:rFonts w:eastAsia="Calibri"/>
      <w:szCs w:val="22"/>
      <w:lang w:eastAsia="en-US"/>
    </w:rPr>
  </w:style>
  <w:style w:type="paragraph" w:customStyle="1" w:styleId="user2">
    <w:name w:val="Содержимое врезки (user)"/>
    <w:basedOn w:val="a"/>
    <w:qFormat/>
  </w:style>
  <w:style w:type="paragraph" w:customStyle="1" w:styleId="user3">
    <w:name w:val="Верхний колонтитул слева (user)"/>
    <w:basedOn w:val="a4"/>
    <w:qFormat/>
  </w:style>
  <w:style w:type="paragraph" w:customStyle="1" w:styleId="aff0">
    <w:name w:val="Содержимое врезки"/>
    <w:basedOn w:val="a"/>
    <w:qFormat/>
  </w:style>
  <w:style w:type="numbering" w:customStyle="1" w:styleId="aff1">
    <w:name w:val="Без списка"/>
    <w:uiPriority w:val="99"/>
    <w:semiHidden/>
    <w:unhideWhenUsed/>
    <w:qFormat/>
  </w:style>
  <w:style w:type="numbering" w:customStyle="1" w:styleId="23">
    <w:name w:val="Стиль2"/>
    <w:uiPriority w:val="99"/>
    <w:qFormat/>
  </w:style>
  <w:style w:type="numbering" w:customStyle="1" w:styleId="13">
    <w:name w:val="Стиль1"/>
    <w:uiPriority w:val="99"/>
    <w:qFormat/>
  </w:style>
  <w:style w:type="numbering" w:customStyle="1" w:styleId="81">
    <w:name w:val="Стиль8"/>
    <w:uiPriority w:val="99"/>
    <w:qFormat/>
    <w:rsid w:val="00E75CF0"/>
  </w:style>
  <w:style w:type="table" w:customStyle="1" w:styleId="14">
    <w:name w:val="Сетка таблицы1"/>
    <w:basedOn w:val="a1"/>
    <w:uiPriority w:val="59"/>
    <w:tblPr/>
  </w:style>
  <w:style w:type="table" w:styleId="aff2">
    <w:name w:val="Table Grid"/>
    <w:basedOn w:val="a1"/>
    <w:uiPriority w:val="59"/>
    <w:tblPr/>
  </w:style>
  <w:style w:type="table" w:customStyle="1" w:styleId="24">
    <w:name w:val="Сетка таблицы2"/>
    <w:basedOn w:val="a1"/>
    <w:next w:val="aff2"/>
    <w:uiPriority w:val="39"/>
    <w:rsid w:val="00D60C84"/>
    <w:pPr>
      <w:suppressAutoHyphens w:val="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15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042;&#1077;&#1097;&#1100;_(&#1087;&#1088;&#1072;&#1074;&#1086;)" TargetMode="Externa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ru.wikipedia.org/wiki/&#1057;&#1086;&#1073;&#1089;&#1090;&#1074;&#1077;&#1085;&#1085;&#1086;&#1089;&#1090;&#110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8FE1C-CCDC-43B9-A1FD-5B7444B0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8457</Words>
  <Characters>48210</Characters>
  <Application>Microsoft Office Word</Application>
  <DocSecurity>4</DocSecurity>
  <Lines>401</Lines>
  <Paragraphs>113</Paragraphs>
  <ScaleCrop>false</ScaleCrop>
  <HeadingPairs>
    <vt:vector size="2" baseType="variant">
      <vt:variant>
        <vt:lpstr>Название</vt:lpstr>
      </vt:variant>
      <vt:variant>
        <vt:i4>1</vt:i4>
      </vt:variant>
    </vt:vector>
  </HeadingPairs>
  <TitlesOfParts>
    <vt:vector size="1" baseType="lpstr">
      <vt:lpstr>Пустой шаблон со стилями</vt:lpstr>
    </vt:vector>
  </TitlesOfParts>
  <Company>XX</Company>
  <LinksUpToDate>false</LinksUpToDate>
  <CharactersWithSpaces>56554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subject/>
  <dc:creator>Артем</dc:creator>
  <cp:keywords>Шаблон Пустой Стили</cp:keywords>
  <dc:description/>
  <cp:lastModifiedBy>Богомазов Иван Васильевич</cp:lastModifiedBy>
  <cp:revision>2</cp:revision>
  <cp:lastPrinted>2014-05-26T14:27:00Z</cp:lastPrinted>
  <dcterms:created xsi:type="dcterms:W3CDTF">2026-11-03T08:32:00Z</dcterms:created>
  <dcterms:modified xsi:type="dcterms:W3CDTF">2026-11-03T08:32:00Z</dcterms:modified>
  <dc:language>ru-RU</dc:language>
</cp:coreProperties>
</file>