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15EF47F0"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28</w:t>
      </w:r>
      <w:r w:rsidR="0072562E">
        <w:rPr>
          <w:rFonts w:ascii="Times New Roman" w:eastAsia="Times New Roman" w:hAnsi="Times New Roman" w:cs="Times New Roman"/>
          <w:b/>
          <w:lang w:val="ru-RU"/>
        </w:rPr>
        <w:t>2</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087E4FE5"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72562E" w:rsidRPr="0072562E">
        <w:rPr>
          <w:rFonts w:ascii="Times New Roman" w:eastAsia="Times New Roman" w:hAnsi="Times New Roman" w:cs="Times New Roman"/>
          <w:b/>
        </w:rPr>
        <w:t xml:space="preserve">Поставка и монтаж модульного отделения почтовой связи площадью 11,9 кв. м, изготовленного из блок-модулей ОПС 174574, 175237, 175323, 175353, 175472 </w:t>
      </w:r>
      <w:r w:rsidR="0072562E">
        <w:rPr>
          <w:rFonts w:ascii="Times New Roman" w:eastAsia="Times New Roman" w:hAnsi="Times New Roman" w:cs="Times New Roman"/>
          <w:b/>
        </w:rPr>
        <w:br/>
      </w:r>
      <w:r w:rsidR="0072562E" w:rsidRPr="0072562E">
        <w:rPr>
          <w:rFonts w:ascii="Times New Roman" w:eastAsia="Times New Roman" w:hAnsi="Times New Roman" w:cs="Times New Roman"/>
          <w:b/>
        </w:rPr>
        <w:t>для нужд УФПС Новгородской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001366" w:rsidRPr="00D162F4">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16308135" w:rsidR="00A91CCB" w:rsidRPr="00D162F4" w:rsidRDefault="0072562E" w:rsidP="00801408">
            <w:pPr>
              <w:jc w:val="both"/>
              <w:rPr>
                <w:rFonts w:ascii="Times New Roman" w:eastAsia="Times New Roman" w:hAnsi="Times New Roman" w:cs="Times New Roman"/>
                <w:b/>
                <w:sz w:val="20"/>
                <w:szCs w:val="20"/>
              </w:rPr>
            </w:pPr>
            <w:r w:rsidRPr="0072562E">
              <w:rPr>
                <w:rFonts w:ascii="Times New Roman" w:eastAsia="Times New Roman" w:hAnsi="Times New Roman" w:cs="Times New Roman"/>
                <w:b/>
                <w:sz w:val="20"/>
                <w:szCs w:val="20"/>
                <w:lang w:val="ru-RU"/>
              </w:rPr>
              <w:t>Поставка и монтаж модульного отделения почтовой связи площадью 11,9 кв. м, изготовленного из блок-модулей ОПС 174574, 175237, 175323, 175353, 175472 для нужд УФПС Новгородской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1FE12DEC" w:rsidR="00A91CCB" w:rsidRPr="00D162F4" w:rsidRDefault="0072562E" w:rsidP="0072562E">
            <w:pPr>
              <w:jc w:val="both"/>
              <w:rPr>
                <w:rFonts w:ascii="Times New Roman" w:eastAsia="Times New Roman" w:hAnsi="Times New Roman" w:cs="Times New Roman"/>
                <w:sz w:val="20"/>
                <w:szCs w:val="20"/>
                <w:lang w:val="ru-RU"/>
              </w:rPr>
            </w:pPr>
            <w:r w:rsidRPr="0072562E">
              <w:rPr>
                <w:rFonts w:ascii="Times New Roman" w:eastAsia="Times New Roman" w:hAnsi="Times New Roman" w:cs="Times New Roman"/>
                <w:b/>
                <w:sz w:val="20"/>
                <w:szCs w:val="20"/>
                <w:lang w:val="ru-RU"/>
              </w:rPr>
              <w:t xml:space="preserve">25 600 000,00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двадцать пять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sidR="00EC3425">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шестьсот</w:t>
            </w:r>
            <w:r w:rsidR="0037735D">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w:t>
            </w:r>
            <w:r w:rsidRPr="00D162F4">
              <w:rPr>
                <w:rFonts w:ascii="Times New Roman" w:eastAsia="Times New Roman" w:hAnsi="Times New Roman" w:cs="Times New Roman"/>
                <w:sz w:val="20"/>
                <w:szCs w:val="20"/>
                <w:lang w:val="ru-RU"/>
              </w:rPr>
              <w:lastRenderedPageBreak/>
              <w:t xml:space="preserve">(максимальная) цена 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w:t>
            </w:r>
            <w:r w:rsidRPr="00D162F4">
              <w:rPr>
                <w:rFonts w:ascii="Times New Roman" w:eastAsia="Times New Roman" w:hAnsi="Times New Roman" w:cs="Times New Roman"/>
                <w:sz w:val="20"/>
                <w:szCs w:val="20"/>
                <w:lang w:val="ru-RU"/>
              </w:rPr>
              <w:lastRenderedPageBreak/>
              <w:t xml:space="preserve">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D162F4">
              <w:rPr>
                <w:rFonts w:ascii="Times New Roman" w:hAnsi="Times New Roman"/>
                <w:sz w:val="20"/>
                <w:szCs w:val="20"/>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w:t>
            </w:r>
            <w:r w:rsidRPr="00D162F4">
              <w:rPr>
                <w:rFonts w:ascii="Times New Roman" w:hAnsi="Times New Roman" w:cs="Times New Roman"/>
                <w:sz w:val="20"/>
                <w:szCs w:val="20"/>
                <w:lang w:eastAsia="x-none"/>
              </w:rPr>
              <w:lastRenderedPageBreak/>
              <w:t xml:space="preserve">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w:t>
            </w:r>
            <w:r w:rsidRPr="00D162F4">
              <w:rPr>
                <w:rFonts w:ascii="Times New Roman" w:eastAsia="Times New Roman" w:hAnsi="Times New Roman" w:cs="Times New Roman"/>
                <w:iCs/>
                <w:sz w:val="20"/>
                <w:szCs w:val="20"/>
                <w:lang w:val="ru-RU"/>
              </w:rPr>
              <w:lastRenderedPageBreak/>
              <w:t>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lastRenderedPageBreak/>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4410C6AE" w:rsidR="00A91CCB" w:rsidRPr="00D162F4" w:rsidRDefault="00A91CCB" w:rsidP="00EC3425">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23</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6E6DD52E"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24</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782E00F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25</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47729413" w:rsidR="00A91CCB" w:rsidRPr="00D162F4" w:rsidRDefault="00C20F40" w:rsidP="0072562E">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72562E">
              <w:rPr>
                <w:rFonts w:ascii="Times New Roman" w:eastAsia="Times New Roman" w:hAnsi="Times New Roman"/>
                <w:b/>
                <w:sz w:val="20"/>
                <w:szCs w:val="20"/>
                <w:lang w:val="ru-RU"/>
              </w:rPr>
              <w:t>3</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72562E" w:rsidRPr="0072562E">
              <w:rPr>
                <w:rFonts w:ascii="Times New Roman" w:eastAsia="Times New Roman" w:hAnsi="Times New Roman"/>
                <w:b/>
                <w:sz w:val="20"/>
                <w:szCs w:val="20"/>
                <w:lang w:val="ru-RU"/>
              </w:rPr>
              <w:t xml:space="preserve">768 000,00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72562E">
              <w:rPr>
                <w:rFonts w:ascii="Times New Roman" w:eastAsia="Times New Roman" w:hAnsi="Times New Roman"/>
                <w:b/>
                <w:sz w:val="20"/>
                <w:szCs w:val="20"/>
                <w:lang w:val="ru-RU"/>
              </w:rPr>
              <w:t>семьсот шестьдесят восемь</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26E197F0"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72562E" w:rsidRPr="0072562E">
              <w:rPr>
                <w:rFonts w:ascii="Times New Roman" w:hAnsi="Times New Roman"/>
                <w:b/>
                <w:sz w:val="20"/>
                <w:szCs w:val="20"/>
                <w:lang w:val="ru"/>
              </w:rPr>
              <w:t xml:space="preserve">1 280 000,00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72562E">
              <w:rPr>
                <w:rFonts w:ascii="Times New Roman" w:hAnsi="Times New Roman"/>
                <w:b/>
                <w:sz w:val="20"/>
                <w:szCs w:val="20"/>
                <w:lang w:val="ru"/>
              </w:rPr>
              <w:t>один миллион двести восемьдесят</w:t>
            </w:r>
            <w:bookmarkStart w:id="167" w:name="_GoBack"/>
            <w:bookmarkEnd w:id="167"/>
            <w:r w:rsidRPr="00D162F4">
              <w:rPr>
                <w:rFonts w:ascii="Times New Roman" w:hAnsi="Times New Roman"/>
                <w:b/>
                <w:sz w:val="20"/>
                <w:szCs w:val="20"/>
                <w:lang w:val="ru"/>
              </w:rPr>
              <w:t xml:space="preserve"> тысяч</w:t>
            </w:r>
            <w:r w:rsidR="00C241BB">
              <w:rPr>
                <w:rFonts w:ascii="Times New Roman" w:hAnsi="Times New Roman"/>
                <w:b/>
                <w:sz w:val="20"/>
                <w:szCs w:val="20"/>
                <w:lang w:val="ru"/>
              </w:rPr>
              <w:t>и</w:t>
            </w:r>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D162F4">
              <w:rPr>
                <w:color w:val="000000"/>
                <w:sz w:val="20"/>
              </w:rPr>
              <w:lastRenderedPageBreak/>
              <w:t>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7F3B8" w14:textId="77777777" w:rsidR="001F3BA1" w:rsidRDefault="001F3BA1">
      <w:r>
        <w:separator/>
      </w:r>
    </w:p>
  </w:endnote>
  <w:endnote w:type="continuationSeparator" w:id="0">
    <w:p w14:paraId="7370CFDC" w14:textId="77777777" w:rsidR="001F3BA1" w:rsidRDefault="001F3BA1">
      <w:r>
        <w:continuationSeparator/>
      </w:r>
    </w:p>
  </w:endnote>
  <w:endnote w:type="continuationNotice" w:id="1">
    <w:p w14:paraId="289BB796" w14:textId="77777777" w:rsidR="001F3BA1" w:rsidRDefault="001F3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5BA3D" w14:textId="77777777" w:rsidR="001F3BA1" w:rsidRDefault="001F3BA1">
      <w:r>
        <w:separator/>
      </w:r>
    </w:p>
  </w:footnote>
  <w:footnote w:type="continuationSeparator" w:id="0">
    <w:p w14:paraId="6AE7F10B" w14:textId="77777777" w:rsidR="001F3BA1" w:rsidRDefault="001F3BA1">
      <w:r>
        <w:continuationSeparator/>
      </w:r>
    </w:p>
  </w:footnote>
  <w:footnote w:type="continuationNotice" w:id="1">
    <w:p w14:paraId="15C3D7EB" w14:textId="77777777" w:rsidR="001F3BA1" w:rsidRDefault="001F3BA1"/>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91B7A-4ED1-42C3-98EB-0EDE5C019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31</Pages>
  <Words>21487</Words>
  <Characters>122476</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143676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45</cp:revision>
  <cp:lastPrinted>2020-02-03T09:51:00Z</cp:lastPrinted>
  <dcterms:created xsi:type="dcterms:W3CDTF">2025-01-10T09:51:00Z</dcterms:created>
  <dcterms:modified xsi:type="dcterms:W3CDTF">2026-11-03T11:16:00Z</dcterms:modified>
</cp:coreProperties>
</file>