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10001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Запрос технико-коммерческих предложений в рамках Упрощенной закупки по лоту №</w:t>
      </w:r>
      <w:r>
        <w:rPr>
          <w:rFonts w:ascii="Times New Roman" w:hAnsi="Times New Roman"/>
          <w:color w:val="000000"/>
          <w:sz w:val="26"/>
          <w:szCs w:val="26"/>
          <w:shd w:fill="auto" w:val="clear"/>
        </w:rPr>
        <w:t>222032-РЕМ ПРОД-2026-БурГЭС</w:t>
      </w:r>
    </w:p>
    <w:p>
      <w:pPr>
        <w:pStyle w:val="Normal"/>
        <w:keepNext w:val="true"/>
        <w:keepLines/>
        <w:spacing w:lineRule="auto" w:line="240"/>
        <w:ind w:hanging="0"/>
        <w:jc w:val="center"/>
        <w:rPr>
          <w:b/>
          <w:bCs/>
        </w:rPr>
      </w:pPr>
      <w:r>
        <w:rPr>
          <w:b/>
          <w:bCs/>
          <w:kern w:val="2"/>
          <w:sz w:val="26"/>
          <w:szCs w:val="26"/>
          <w:shd w:fill="auto" w:val="clear"/>
        </w:rPr>
        <w:t>«</w:t>
      </w:r>
      <w:r>
        <w:rPr>
          <w:b/>
          <w:bCs/>
          <w:color w:val="000000"/>
          <w:spacing w:val="-4"/>
          <w:w w:val="105"/>
          <w:kern w:val="2"/>
          <w:sz w:val="26"/>
          <w:szCs w:val="26"/>
          <w:shd w:fill="auto" w:val="clear"/>
        </w:rPr>
        <w:t>ОКПД2: 71.12.17.000 Разработка рабочей документации на текущий ремонт затворов ремонтных №1-12 нижнего бъефа Бурейской ГЭС</w:t>
      </w:r>
      <w:r>
        <w:rPr>
          <w:b/>
          <w:bCs/>
          <w:kern w:val="0"/>
          <w:sz w:val="26"/>
          <w:szCs w:val="26"/>
          <w:shd w:fill="auto" w:val="clear"/>
        </w:rPr>
        <w:t>»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103" w:leader="none"/>
        </w:tabs>
        <w:spacing w:lineRule="auto" w:line="240" w:before="120" w:after="0"/>
        <w:ind w:hanging="567" w:left="567"/>
        <w:rPr>
          <w:bCs/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упрощенной</w:t>
      </w:r>
      <w:r>
        <w:rPr>
          <w:color w:val="000000"/>
          <w:sz w:val="24"/>
          <w:szCs w:val="24"/>
        </w:rPr>
        <w:t xml:space="preserve"> закупки на право заключения договора по </w:t>
      </w:r>
      <w:r>
        <w:rPr>
          <w:bCs/>
          <w:color w:val="000000"/>
          <w:sz w:val="24"/>
          <w:szCs w:val="24"/>
        </w:rPr>
        <w:t xml:space="preserve">лоту 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222032-РЕМ ПРОД-2026-БурГЭС</w:t>
      </w:r>
      <w:r>
        <w:rPr>
          <w:b w:val="false"/>
          <w:bCs w:val="false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kern w:val="2"/>
          <w:sz w:val="24"/>
          <w:szCs w:val="24"/>
          <w:shd w:fill="auto" w:val="clear"/>
        </w:rPr>
        <w:t>«</w:t>
      </w:r>
      <w:r>
        <w:rPr>
          <w:b w:val="false"/>
          <w:bCs w:val="false"/>
          <w:color w:val="000000"/>
          <w:spacing w:val="-4"/>
          <w:w w:val="105"/>
          <w:kern w:val="2"/>
          <w:sz w:val="24"/>
          <w:szCs w:val="24"/>
          <w:shd w:fill="auto" w:val="clear"/>
        </w:rPr>
        <w:t>ОКПД2: 71.12.17.000 Разработка рабочей документации на текущий ремонт затворов ремонтных №1-12 нижнего бъефа Бурейской ГЭС</w:t>
      </w:r>
      <w:r>
        <w:rPr>
          <w:b w:val="false"/>
          <w:bCs w:val="false"/>
          <w:kern w:val="0"/>
          <w:sz w:val="24"/>
          <w:szCs w:val="24"/>
          <w:shd w:fill="auto" w:val="clear"/>
        </w:rPr>
        <w:t>».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 xml:space="preserve">Срок подачи технико-коммерческих предложений: </w:t>
      </w:r>
      <w:r>
        <w:rPr>
          <w:color w:val="000000"/>
          <w:sz w:val="24"/>
          <w:szCs w:val="24"/>
          <w:shd w:fill="auto" w:val="clear"/>
        </w:rPr>
        <w:t>до 08:00 (МСК) 1</w:t>
      </w:r>
      <w:r>
        <w:rPr>
          <w:color w:val="000000"/>
          <w:sz w:val="24"/>
          <w:szCs w:val="24"/>
          <w:shd w:fill="auto" w:val="clear"/>
        </w:rPr>
        <w:t>6</w:t>
      </w:r>
      <w:r>
        <w:rPr>
          <w:color w:val="000000"/>
          <w:sz w:val="24"/>
          <w:szCs w:val="24"/>
          <w:shd w:fill="auto" w:val="clear"/>
        </w:rPr>
        <w:t>.11.2026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AlterOffice/2026.2.1.1$Linux_X86_64 LibreOffice_project/6d96de8aff889cb0e33766577a7a2a9f4fe0f9d5</Application>
  <AppVersion>15.0000</AppVersion>
  <Pages>2</Pages>
  <Words>489</Words>
  <Characters>3473</Characters>
  <CharactersWithSpaces>3917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2025-04-01T09:13:00Z</dcterms:created>
  <dc:creator>Лысенко Екатерина Алексеевна</dc:creator>
  <dc:description/>
  <dc:language>ru-RU</dc:language>
  <cp:lastModifiedBy>lysenkoea@corp.gidroogk.com</cp:lastModifiedBy>
  <dcterms:modified xsi:type="dcterms:W3CDTF">2026-11-04T17:17:58Z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