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7E0C17" w14:textId="2A024D5B" w:rsidR="00D75645" w:rsidRDefault="00D75645" w:rsidP="008F5480">
      <w:pPr>
        <w:pStyle w:val="23"/>
        <w:numPr>
          <w:ilvl w:val="0"/>
          <w:numId w:val="2"/>
        </w:numPr>
        <w:spacing w:after="0" w:line="276" w:lineRule="auto"/>
        <w:ind w:left="0" w:right="2695"/>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Договор № ____</w:t>
      </w:r>
    </w:p>
    <w:p w14:paraId="01A2BA8E" w14:textId="77777777" w:rsidR="00D75645" w:rsidRDefault="00D75645" w:rsidP="008F5480">
      <w:pPr>
        <w:pStyle w:val="ConsPlusTitle"/>
        <w:numPr>
          <w:ilvl w:val="0"/>
          <w:numId w:val="2"/>
        </w:numPr>
        <w:ind w:left="0"/>
        <w:jc w:val="center"/>
        <w:rPr>
          <w:rFonts w:ascii="Times New Roman" w:hAnsi="Times New Roman" w:cs="Times New Roman"/>
          <w:sz w:val="24"/>
          <w:szCs w:val="28"/>
        </w:rPr>
      </w:pPr>
      <w:r>
        <w:rPr>
          <w:rFonts w:ascii="Times New Roman" w:hAnsi="Times New Roman" w:cs="Times New Roman"/>
          <w:sz w:val="24"/>
          <w:szCs w:val="28"/>
        </w:rPr>
        <w:t>на оказание услуг по физической охране объектов</w:t>
      </w:r>
    </w:p>
    <w:p w14:paraId="5ADB9826" w14:textId="77777777" w:rsidR="00D75645" w:rsidRDefault="00D75645" w:rsidP="008F5480">
      <w:pPr>
        <w:pStyle w:val="ConsPlusTitle"/>
        <w:numPr>
          <w:ilvl w:val="0"/>
          <w:numId w:val="2"/>
        </w:numPr>
        <w:ind w:left="0"/>
        <w:jc w:val="center"/>
        <w:rPr>
          <w:rFonts w:ascii="Times New Roman" w:hAnsi="Times New Roman" w:cs="Times New Roman"/>
          <w:sz w:val="24"/>
          <w:szCs w:val="28"/>
        </w:rPr>
      </w:pPr>
      <w:r>
        <w:rPr>
          <w:rFonts w:ascii="Times New Roman" w:hAnsi="Times New Roman" w:cs="Times New Roman"/>
          <w:sz w:val="24"/>
          <w:szCs w:val="28"/>
        </w:rPr>
        <w:t xml:space="preserve"> УФПС Кабардино-Балкарской Республики АО «Почта России»</w:t>
      </w:r>
    </w:p>
    <w:p w14:paraId="19A26C4B" w14:textId="77777777" w:rsidR="004031C0" w:rsidRPr="00C84745" w:rsidRDefault="004031C0" w:rsidP="004031C0">
      <w:pPr>
        <w:spacing w:after="0"/>
        <w:jc w:val="center"/>
        <w:rPr>
          <w:rFonts w:ascii="Times New Roman" w:hAnsi="Times New Roman" w:cs="Times New Roman"/>
          <w:b/>
          <w:sz w:val="24"/>
          <w:szCs w:val="24"/>
        </w:rPr>
      </w:pPr>
    </w:p>
    <w:p w14:paraId="07213BA3" w14:textId="0196247C" w:rsidR="004031C0" w:rsidRPr="00C84745" w:rsidRDefault="004031C0" w:rsidP="004031C0">
      <w:pPr>
        <w:shd w:val="clear" w:color="auto" w:fill="FFFFFF"/>
        <w:tabs>
          <w:tab w:val="left" w:pos="6804"/>
        </w:tabs>
        <w:spacing w:after="0"/>
        <w:ind w:left="28" w:hanging="28"/>
        <w:rPr>
          <w:rFonts w:ascii="Times New Roman" w:hAnsi="Times New Roman" w:cs="Times New Roman"/>
          <w:bCs/>
          <w:spacing w:val="-16"/>
          <w:sz w:val="24"/>
          <w:szCs w:val="24"/>
        </w:rPr>
      </w:pPr>
      <w:r w:rsidRPr="00C84745">
        <w:rPr>
          <w:rFonts w:ascii="Times New Roman" w:hAnsi="Times New Roman" w:cs="Times New Roman"/>
          <w:bCs/>
          <w:sz w:val="24"/>
          <w:szCs w:val="24"/>
        </w:rPr>
        <w:t xml:space="preserve">____ _________ </w:t>
      </w:r>
      <w:r w:rsidR="00D75645">
        <w:rPr>
          <w:rFonts w:ascii="Times New Roman" w:hAnsi="Times New Roman" w:cs="Times New Roman"/>
          <w:bCs/>
          <w:spacing w:val="-2"/>
          <w:sz w:val="24"/>
          <w:szCs w:val="24"/>
        </w:rPr>
        <w:t>2026</w:t>
      </w:r>
      <w:r w:rsidRPr="00560C83">
        <w:rPr>
          <w:rFonts w:ascii="Times New Roman" w:hAnsi="Times New Roman" w:cs="Times New Roman"/>
          <w:bCs/>
          <w:spacing w:val="-2"/>
          <w:sz w:val="24"/>
          <w:szCs w:val="24"/>
        </w:rPr>
        <w:t>г</w:t>
      </w:r>
      <w:r w:rsidRPr="00C84745">
        <w:rPr>
          <w:rFonts w:ascii="Times New Roman" w:hAnsi="Times New Roman" w:cs="Times New Roman"/>
          <w:bCs/>
          <w:spacing w:val="-16"/>
          <w:sz w:val="24"/>
          <w:szCs w:val="24"/>
        </w:rPr>
        <w:t>.</w:t>
      </w:r>
      <w:r w:rsidRPr="00C84745">
        <w:rPr>
          <w:rFonts w:ascii="Times New Roman" w:hAnsi="Times New Roman" w:cs="Times New Roman"/>
          <w:bCs/>
          <w:spacing w:val="-16"/>
          <w:sz w:val="24"/>
          <w:szCs w:val="24"/>
        </w:rPr>
        <w:tab/>
        <w:t>___________________</w:t>
      </w:r>
    </w:p>
    <w:p w14:paraId="20F98D25" w14:textId="77777777" w:rsidR="004031C0" w:rsidRPr="00C84745" w:rsidRDefault="004031C0" w:rsidP="004031C0">
      <w:pPr>
        <w:pStyle w:val="23"/>
        <w:spacing w:after="0" w:line="276" w:lineRule="auto"/>
        <w:ind w:firstLine="708"/>
        <w:rPr>
          <w:rFonts w:ascii="Times New Roman" w:hAnsi="Times New Roman" w:cs="Times New Roman"/>
          <w:sz w:val="24"/>
          <w:szCs w:val="24"/>
        </w:rPr>
      </w:pPr>
    </w:p>
    <w:p w14:paraId="3F012183" w14:textId="57E13A0A" w:rsidR="00D75645" w:rsidRDefault="00D75645" w:rsidP="00D75645">
      <w:pPr>
        <w:pStyle w:val="23"/>
        <w:spacing w:after="0" w:line="276" w:lineRule="auto"/>
        <w:ind w:left="360" w:firstLine="349"/>
        <w:jc w:val="both"/>
        <w:rPr>
          <w:rFonts w:ascii="Times New Roman" w:hAnsi="Times New Roman" w:cs="Times New Roman"/>
          <w:sz w:val="24"/>
          <w:szCs w:val="24"/>
        </w:rPr>
      </w:pPr>
      <w:r>
        <w:rPr>
          <w:rFonts w:ascii="Times New Roman" w:hAnsi="Times New Roman" w:cs="Times New Roman"/>
          <w:sz w:val="24"/>
          <w:szCs w:val="24"/>
        </w:rPr>
        <w:t>Акционерное общество «Почта России» (далее</w:t>
      </w:r>
      <w:r w:rsidR="006806CF">
        <w:rPr>
          <w:rFonts w:ascii="Times New Roman" w:hAnsi="Times New Roman" w:cs="Times New Roman"/>
          <w:sz w:val="24"/>
          <w:szCs w:val="24"/>
        </w:rPr>
        <w:t xml:space="preserve"> </w:t>
      </w:r>
      <w:r>
        <w:rPr>
          <w:rFonts w:ascii="Times New Roman" w:hAnsi="Times New Roman" w:cs="Times New Roman"/>
          <w:sz w:val="24"/>
          <w:szCs w:val="24"/>
        </w:rPr>
        <w:t>–</w:t>
      </w:r>
      <w:r w:rsidR="006806CF">
        <w:rPr>
          <w:rFonts w:ascii="Times New Roman" w:hAnsi="Times New Roman" w:cs="Times New Roman"/>
          <w:sz w:val="24"/>
          <w:szCs w:val="24"/>
        </w:rPr>
        <w:t xml:space="preserve"> </w:t>
      </w:r>
      <w:r>
        <w:rPr>
          <w:rFonts w:ascii="Times New Roman" w:hAnsi="Times New Roman" w:cs="Times New Roman"/>
          <w:sz w:val="24"/>
          <w:szCs w:val="24"/>
        </w:rPr>
        <w:t xml:space="preserve">Заказчик) в </w:t>
      </w:r>
      <w:r w:rsidR="006806CF">
        <w:rPr>
          <w:rFonts w:ascii="Times New Roman" w:hAnsi="Times New Roman" w:cs="Times New Roman"/>
          <w:sz w:val="24"/>
          <w:szCs w:val="24"/>
          <w:lang w:eastAsia="en-US"/>
        </w:rPr>
        <w:t xml:space="preserve">лице </w:t>
      </w:r>
      <w:r w:rsidR="006806CF">
        <w:rPr>
          <w:rFonts w:ascii="Times New Roman" w:eastAsia="Calibri" w:hAnsi="Times New Roman" w:cs="Times New Roman"/>
          <w:sz w:val="24"/>
          <w:szCs w:val="24"/>
        </w:rPr>
        <w:t>_________________________________________________</w:t>
      </w:r>
      <w:r>
        <w:rPr>
          <w:rFonts w:ascii="Times New Roman" w:eastAsia="Calibri" w:hAnsi="Times New Roman" w:cs="Times New Roman"/>
          <w:sz w:val="24"/>
          <w:szCs w:val="24"/>
        </w:rPr>
        <w:t>_________________________, действующего на основании</w:t>
      </w:r>
      <w:r w:rsidR="006806CF">
        <w:rPr>
          <w:rFonts w:ascii="Times New Roman" w:eastAsia="Calibri" w:hAnsi="Times New Roman" w:cs="Times New Roman"/>
          <w:sz w:val="24"/>
          <w:szCs w:val="24"/>
        </w:rPr>
        <w:t xml:space="preserve"> _______________</w:t>
      </w:r>
      <w:r>
        <w:rPr>
          <w:rFonts w:ascii="Times New Roman" w:eastAsia="Calibri" w:hAnsi="Times New Roman" w:cs="Times New Roman"/>
          <w:sz w:val="24"/>
          <w:szCs w:val="24"/>
        </w:rPr>
        <w:t>_________________________________</w:t>
      </w:r>
      <w:r>
        <w:rPr>
          <w:rFonts w:ascii="Times New Roman" w:eastAsia="Times New Roman" w:hAnsi="Times New Roman" w:cs="Times New Roman"/>
          <w:sz w:val="24"/>
          <w:szCs w:val="24"/>
          <w:lang w:eastAsia="ar-SA"/>
        </w:rPr>
        <w:t xml:space="preserve"> от ____________ года,</w:t>
      </w:r>
      <w:r>
        <w:rPr>
          <w:rFonts w:ascii="Times New Roman" w:hAnsi="Times New Roman" w:cs="Times New Roman"/>
          <w:sz w:val="24"/>
          <w:szCs w:val="24"/>
        </w:rPr>
        <w:t xml:space="preserve"> с одной стороны,  и___________________________, (далее – Исполнитель), в лице ___________________________,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14:paraId="7A263ACD" w14:textId="77777777" w:rsidR="004031C0" w:rsidRDefault="004031C0" w:rsidP="008F5480">
      <w:pPr>
        <w:pStyle w:val="a9"/>
        <w:numPr>
          <w:ilvl w:val="0"/>
          <w:numId w:val="3"/>
        </w:numPr>
        <w:spacing w:before="240" w:after="120" w:line="240" w:lineRule="auto"/>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Индивидуальные условия Договора</w:t>
      </w:r>
    </w:p>
    <w:tbl>
      <w:tblPr>
        <w:tblStyle w:val="ab"/>
        <w:tblW w:w="9214" w:type="dxa"/>
        <w:tblLook w:val="04A0" w:firstRow="1" w:lastRow="0" w:firstColumn="1" w:lastColumn="0" w:noHBand="0" w:noVBand="1"/>
      </w:tblPr>
      <w:tblGrid>
        <w:gridCol w:w="859"/>
        <w:gridCol w:w="2001"/>
        <w:gridCol w:w="831"/>
        <w:gridCol w:w="2349"/>
        <w:gridCol w:w="3174"/>
      </w:tblGrid>
      <w:tr w:rsidR="004031C0" w:rsidRPr="00A73D96" w14:paraId="4D3C7822" w14:textId="77777777" w:rsidTr="007843C3">
        <w:tc>
          <w:tcPr>
            <w:tcW w:w="859" w:type="dxa"/>
            <w:tcBorders>
              <w:top w:val="nil"/>
              <w:left w:val="nil"/>
              <w:bottom w:val="single" w:sz="4" w:space="0" w:color="auto"/>
              <w:right w:val="single" w:sz="4" w:space="0" w:color="A6A6A6" w:themeColor="background1" w:themeShade="A6"/>
            </w:tcBorders>
            <w:shd w:val="clear" w:color="auto" w:fill="auto"/>
            <w:hideMark/>
          </w:tcPr>
          <w:p w14:paraId="27AAD4CB" w14:textId="77777777" w:rsidR="004031C0" w:rsidRPr="00A73D96" w:rsidRDefault="004031C0" w:rsidP="007843C3">
            <w:pPr>
              <w:pStyle w:val="VL"/>
              <w:rPr>
                <w:b/>
                <w:color w:val="auto"/>
                <w:sz w:val="24"/>
                <w:szCs w:val="24"/>
              </w:rPr>
            </w:pPr>
            <w:r w:rsidRPr="00A73D96">
              <w:rPr>
                <w:b/>
                <w:color w:val="auto"/>
                <w:sz w:val="24"/>
                <w:szCs w:val="24"/>
              </w:rPr>
              <w:t>№ п.</w:t>
            </w:r>
          </w:p>
        </w:tc>
        <w:tc>
          <w:tcPr>
            <w:tcW w:w="200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14:paraId="5FB22F35" w14:textId="77777777" w:rsidR="004031C0" w:rsidRPr="00A73D96" w:rsidRDefault="004031C0" w:rsidP="007843C3">
            <w:pPr>
              <w:pStyle w:val="VL"/>
              <w:rPr>
                <w:b/>
                <w:color w:val="auto"/>
                <w:sz w:val="24"/>
                <w:szCs w:val="24"/>
              </w:rPr>
            </w:pPr>
            <w:r w:rsidRPr="00A73D96">
              <w:rPr>
                <w:b/>
                <w:color w:val="auto"/>
                <w:sz w:val="24"/>
                <w:szCs w:val="24"/>
              </w:rPr>
              <w:t>Наименование</w:t>
            </w:r>
          </w:p>
        </w:tc>
        <w:tc>
          <w:tcPr>
            <w:tcW w:w="6354" w:type="dxa"/>
            <w:gridSpan w:val="3"/>
            <w:tcBorders>
              <w:top w:val="nil"/>
              <w:left w:val="single" w:sz="4" w:space="0" w:color="A6A6A6" w:themeColor="background1" w:themeShade="A6"/>
              <w:bottom w:val="single" w:sz="4" w:space="0" w:color="auto"/>
              <w:right w:val="nil"/>
            </w:tcBorders>
            <w:shd w:val="clear" w:color="auto" w:fill="auto"/>
            <w:hideMark/>
          </w:tcPr>
          <w:p w14:paraId="51C9FEB0" w14:textId="77777777" w:rsidR="004031C0" w:rsidRPr="00A73D96" w:rsidRDefault="004031C0" w:rsidP="007843C3">
            <w:pPr>
              <w:pStyle w:val="VL"/>
              <w:rPr>
                <w:b/>
                <w:color w:val="auto"/>
                <w:sz w:val="24"/>
                <w:szCs w:val="24"/>
              </w:rPr>
            </w:pPr>
            <w:r w:rsidRPr="00A73D96">
              <w:rPr>
                <w:b/>
                <w:color w:val="auto"/>
                <w:sz w:val="24"/>
                <w:szCs w:val="24"/>
              </w:rPr>
              <w:t>Содержание</w:t>
            </w:r>
          </w:p>
        </w:tc>
      </w:tr>
      <w:tr w:rsidR="004031C0" w14:paraId="6DA07823" w14:textId="77777777" w:rsidTr="007843C3">
        <w:tc>
          <w:tcPr>
            <w:tcW w:w="859" w:type="dxa"/>
            <w:tcBorders>
              <w:top w:val="single" w:sz="4" w:space="0" w:color="auto"/>
              <w:left w:val="nil"/>
              <w:bottom w:val="single" w:sz="4" w:space="0" w:color="auto"/>
              <w:right w:val="single" w:sz="4" w:space="0" w:color="auto"/>
            </w:tcBorders>
            <w:hideMark/>
          </w:tcPr>
          <w:p w14:paraId="23D99428" w14:textId="77777777" w:rsidR="004031C0" w:rsidRDefault="004031C0" w:rsidP="00CF16F8">
            <w:pPr>
              <w:pStyle w:val="VL"/>
              <w:jc w:val="left"/>
              <w:rPr>
                <w:sz w:val="24"/>
                <w:szCs w:val="24"/>
              </w:rPr>
            </w:pPr>
            <w:r>
              <w:rPr>
                <w:sz w:val="24"/>
                <w:szCs w:val="24"/>
              </w:rPr>
              <w:t>1.0.</w:t>
            </w:r>
          </w:p>
        </w:tc>
        <w:tc>
          <w:tcPr>
            <w:tcW w:w="2001" w:type="dxa"/>
            <w:tcBorders>
              <w:top w:val="single" w:sz="4" w:space="0" w:color="auto"/>
              <w:left w:val="single" w:sz="4" w:space="0" w:color="auto"/>
              <w:bottom w:val="single" w:sz="4" w:space="0" w:color="auto"/>
              <w:right w:val="single" w:sz="4" w:space="0" w:color="auto"/>
            </w:tcBorders>
            <w:hideMark/>
          </w:tcPr>
          <w:p w14:paraId="6D159A45" w14:textId="54C5E124" w:rsidR="004031C0" w:rsidRDefault="004031C0" w:rsidP="005B005D">
            <w:pPr>
              <w:pStyle w:val="VL"/>
              <w:rPr>
                <w:sz w:val="24"/>
                <w:szCs w:val="24"/>
              </w:rPr>
            </w:pPr>
            <w:r>
              <w:rPr>
                <w:color w:val="auto"/>
                <w:sz w:val="24"/>
                <w:szCs w:val="24"/>
              </w:rPr>
              <w:t>Заказчик</w:t>
            </w:r>
          </w:p>
        </w:tc>
        <w:tc>
          <w:tcPr>
            <w:tcW w:w="6354" w:type="dxa"/>
            <w:gridSpan w:val="3"/>
            <w:tcBorders>
              <w:top w:val="single" w:sz="4" w:space="0" w:color="auto"/>
              <w:left w:val="single" w:sz="4" w:space="0" w:color="auto"/>
              <w:bottom w:val="single" w:sz="4" w:space="0" w:color="auto"/>
              <w:right w:val="nil"/>
            </w:tcBorders>
            <w:hideMark/>
          </w:tcPr>
          <w:p w14:paraId="2A7535DF" w14:textId="0882C2EF" w:rsidR="004031C0" w:rsidRPr="005B005D" w:rsidRDefault="005B005D" w:rsidP="005B005D">
            <w:pPr>
              <w:pStyle w:val="VL"/>
              <w:rPr>
                <w:color w:val="auto"/>
                <w:sz w:val="24"/>
                <w:szCs w:val="24"/>
              </w:rPr>
            </w:pPr>
            <w:r w:rsidRPr="005B005D">
              <w:rPr>
                <w:color w:val="auto"/>
                <w:sz w:val="24"/>
                <w:szCs w:val="24"/>
              </w:rPr>
              <w:t>АО «Почта России» в лице УФПС Кабардино-Балкарской Республики</w:t>
            </w:r>
          </w:p>
        </w:tc>
      </w:tr>
      <w:tr w:rsidR="00D75645" w14:paraId="53A27426" w14:textId="77777777" w:rsidTr="007843C3">
        <w:tc>
          <w:tcPr>
            <w:tcW w:w="859" w:type="dxa"/>
            <w:tcBorders>
              <w:top w:val="single" w:sz="4" w:space="0" w:color="auto"/>
              <w:left w:val="nil"/>
              <w:bottom w:val="single" w:sz="4" w:space="0" w:color="auto"/>
              <w:right w:val="single" w:sz="4" w:space="0" w:color="auto"/>
            </w:tcBorders>
          </w:tcPr>
          <w:p w14:paraId="402DC589" w14:textId="77777777" w:rsidR="00D75645" w:rsidRDefault="00D75645" w:rsidP="008F5480">
            <w:pPr>
              <w:pStyle w:val="VL"/>
              <w:numPr>
                <w:ilvl w:val="1"/>
                <w:numId w:val="4"/>
              </w:numPr>
              <w:ind w:left="176" w:hanging="176"/>
              <w:rPr>
                <w:sz w:val="24"/>
                <w:szCs w:val="24"/>
              </w:rPr>
            </w:pPr>
            <w:bookmarkStart w:id="1" w:name="_Ref86161194"/>
            <w:bookmarkStart w:id="2" w:name="_Ref529966127" w:colFirst="0" w:colLast="0"/>
          </w:p>
        </w:tc>
        <w:bookmarkEnd w:id="1"/>
        <w:tc>
          <w:tcPr>
            <w:tcW w:w="2001" w:type="dxa"/>
            <w:tcBorders>
              <w:top w:val="single" w:sz="4" w:space="0" w:color="auto"/>
              <w:left w:val="single" w:sz="4" w:space="0" w:color="auto"/>
              <w:bottom w:val="single" w:sz="4" w:space="0" w:color="auto"/>
              <w:right w:val="single" w:sz="4" w:space="0" w:color="auto"/>
            </w:tcBorders>
            <w:hideMark/>
          </w:tcPr>
          <w:p w14:paraId="36FFE51F" w14:textId="77777777" w:rsidR="00D75645" w:rsidRDefault="00D75645" w:rsidP="00D75645">
            <w:pPr>
              <w:pStyle w:val="VL"/>
              <w:rPr>
                <w:sz w:val="24"/>
                <w:szCs w:val="24"/>
              </w:rPr>
            </w:pPr>
            <w:r>
              <w:rPr>
                <w:sz w:val="24"/>
                <w:szCs w:val="24"/>
              </w:rPr>
              <w:t>Оказываемые услуги (далее – Услуги)</w:t>
            </w:r>
          </w:p>
        </w:tc>
        <w:tc>
          <w:tcPr>
            <w:tcW w:w="6354" w:type="dxa"/>
            <w:gridSpan w:val="3"/>
            <w:tcBorders>
              <w:top w:val="single" w:sz="4" w:space="0" w:color="auto"/>
              <w:left w:val="single" w:sz="4" w:space="0" w:color="auto"/>
              <w:bottom w:val="single" w:sz="4" w:space="0" w:color="auto"/>
              <w:right w:val="nil"/>
            </w:tcBorders>
          </w:tcPr>
          <w:p w14:paraId="2A33DF05" w14:textId="77777777" w:rsidR="00D75645" w:rsidRDefault="00D75645" w:rsidP="00D75645">
            <w:pPr>
              <w:pStyle w:val="VL"/>
              <w:rPr>
                <w:sz w:val="24"/>
                <w:szCs w:val="24"/>
              </w:rPr>
            </w:pPr>
            <w:r>
              <w:rPr>
                <w:sz w:val="24"/>
                <w:szCs w:val="24"/>
              </w:rPr>
              <w:t>Оказание услуг по физической охране объектов УФПС Кабардино-Балкарской Республики АО «Почта России»</w:t>
            </w:r>
          </w:p>
          <w:p w14:paraId="7FC8C109" w14:textId="22FF9AA2" w:rsidR="00D75645" w:rsidRDefault="00D75645" w:rsidP="00D75645">
            <w:pPr>
              <w:pStyle w:val="VL"/>
              <w:rPr>
                <w:sz w:val="24"/>
                <w:szCs w:val="24"/>
              </w:rPr>
            </w:pPr>
            <w:r>
              <w:rPr>
                <w:sz w:val="24"/>
                <w:szCs w:val="24"/>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tc>
      </w:tr>
      <w:bookmarkEnd w:id="2"/>
      <w:tr w:rsidR="00D75645" w14:paraId="14A064ED" w14:textId="77777777" w:rsidTr="007843C3">
        <w:tc>
          <w:tcPr>
            <w:tcW w:w="859" w:type="dxa"/>
            <w:tcBorders>
              <w:top w:val="single" w:sz="4" w:space="0" w:color="auto"/>
              <w:left w:val="nil"/>
              <w:bottom w:val="single" w:sz="4" w:space="0" w:color="auto"/>
              <w:right w:val="single" w:sz="4" w:space="0" w:color="auto"/>
            </w:tcBorders>
          </w:tcPr>
          <w:p w14:paraId="1A4EB5A4" w14:textId="77777777" w:rsidR="00D75645" w:rsidRDefault="00D75645" w:rsidP="008F5480">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589B1444" w14:textId="77777777" w:rsidR="00D75645" w:rsidRDefault="00D75645" w:rsidP="00D75645">
            <w:pPr>
              <w:pStyle w:val="VL"/>
              <w:rPr>
                <w:sz w:val="24"/>
                <w:szCs w:val="24"/>
              </w:rPr>
            </w:pPr>
            <w:r>
              <w:rPr>
                <w:sz w:val="24"/>
                <w:szCs w:val="24"/>
              </w:rPr>
              <w:t>Срок оказания Услуг</w:t>
            </w:r>
          </w:p>
        </w:tc>
        <w:tc>
          <w:tcPr>
            <w:tcW w:w="6354" w:type="dxa"/>
            <w:gridSpan w:val="3"/>
            <w:tcBorders>
              <w:top w:val="single" w:sz="4" w:space="0" w:color="auto"/>
              <w:left w:val="single" w:sz="4" w:space="0" w:color="auto"/>
              <w:bottom w:val="single" w:sz="4" w:space="0" w:color="auto"/>
              <w:right w:val="nil"/>
            </w:tcBorders>
          </w:tcPr>
          <w:p w14:paraId="0F1969BC" w14:textId="77777777" w:rsidR="00D75645" w:rsidRDefault="00D75645" w:rsidP="00D75645">
            <w:pPr>
              <w:pStyle w:val="a9"/>
              <w:tabs>
                <w:tab w:val="left" w:pos="1134"/>
                <w:tab w:val="left" w:pos="1276"/>
                <w:tab w:val="left" w:pos="1701"/>
              </w:tabs>
              <w:spacing w:after="0"/>
              <w:ind w:left="0"/>
              <w:contextualSpacing w:val="0"/>
              <w:outlineLvl w:val="2"/>
              <w:rPr>
                <w:sz w:val="24"/>
                <w:szCs w:val="28"/>
              </w:rPr>
            </w:pPr>
            <w:r>
              <w:rPr>
                <w:sz w:val="24"/>
                <w:szCs w:val="28"/>
              </w:rPr>
              <w:t>Общий срок оказания Услуг – 12 месяцев с даты заключения договора.</w:t>
            </w:r>
          </w:p>
          <w:p w14:paraId="5CFA1568" w14:textId="77777777" w:rsidR="00D75645" w:rsidRDefault="00D75645" w:rsidP="00D75645">
            <w:pPr>
              <w:pStyle w:val="a9"/>
              <w:tabs>
                <w:tab w:val="left" w:pos="1134"/>
                <w:tab w:val="left" w:pos="1276"/>
                <w:tab w:val="left" w:pos="1701"/>
              </w:tabs>
              <w:spacing w:after="0"/>
              <w:ind w:left="0"/>
              <w:contextualSpacing w:val="0"/>
              <w:outlineLvl w:val="2"/>
              <w:rPr>
                <w:sz w:val="24"/>
                <w:szCs w:val="28"/>
              </w:rPr>
            </w:pPr>
            <w:r>
              <w:rPr>
                <w:sz w:val="24"/>
                <w:szCs w:val="24"/>
              </w:rPr>
              <w:t xml:space="preserve">Срок начала оказания Услуг должен совпадать с датой подписания договора.  </w:t>
            </w:r>
          </w:p>
          <w:p w14:paraId="011414E5" w14:textId="77777777" w:rsidR="00D75645" w:rsidRDefault="00D75645" w:rsidP="00D75645">
            <w:pPr>
              <w:pStyle w:val="ConsPlusNormal0"/>
              <w:ind w:firstLine="0"/>
              <w:rPr>
                <w:rFonts w:ascii="Times New Roman" w:hAnsi="Times New Roman" w:cs="Times New Roman"/>
                <w:sz w:val="24"/>
                <w:szCs w:val="24"/>
              </w:rPr>
            </w:pPr>
            <w:r>
              <w:rPr>
                <w:rFonts w:ascii="Times New Roman" w:hAnsi="Times New Roman" w:cs="Times New Roman"/>
                <w:sz w:val="24"/>
                <w:szCs w:val="24"/>
              </w:rPr>
              <w:t>Дата окончание оказания Услуг  по истечении 12 месяцев с даты заключения договора.</w:t>
            </w:r>
          </w:p>
          <w:p w14:paraId="5BC7A20B" w14:textId="42DC0E32" w:rsidR="00D75645" w:rsidRDefault="00D75645" w:rsidP="00D75645">
            <w:pPr>
              <w:spacing w:before="240"/>
              <w:rPr>
                <w:i/>
                <w:sz w:val="24"/>
                <w:szCs w:val="24"/>
              </w:rPr>
            </w:pPr>
          </w:p>
        </w:tc>
      </w:tr>
      <w:tr w:rsidR="005B005D" w14:paraId="516C9DE8" w14:textId="77777777" w:rsidTr="007843C3">
        <w:tc>
          <w:tcPr>
            <w:tcW w:w="859" w:type="dxa"/>
            <w:tcBorders>
              <w:top w:val="single" w:sz="4" w:space="0" w:color="auto"/>
              <w:left w:val="nil"/>
              <w:bottom w:val="single" w:sz="4" w:space="0" w:color="auto"/>
              <w:right w:val="single" w:sz="4" w:space="0" w:color="auto"/>
            </w:tcBorders>
          </w:tcPr>
          <w:p w14:paraId="684CA546" w14:textId="77777777" w:rsidR="005B005D" w:rsidRDefault="005B005D" w:rsidP="008F5480">
            <w:pPr>
              <w:pStyle w:val="VL"/>
              <w:numPr>
                <w:ilvl w:val="1"/>
                <w:numId w:val="4"/>
              </w:numPr>
              <w:ind w:left="176" w:hanging="176"/>
              <w:rPr>
                <w:sz w:val="24"/>
                <w:szCs w:val="24"/>
              </w:rPr>
            </w:pPr>
            <w:bookmarkStart w:id="3" w:name="_Ref529964205" w:colFirst="0" w:colLast="0"/>
          </w:p>
        </w:tc>
        <w:tc>
          <w:tcPr>
            <w:tcW w:w="2001" w:type="dxa"/>
            <w:tcBorders>
              <w:top w:val="single" w:sz="4" w:space="0" w:color="auto"/>
              <w:left w:val="single" w:sz="4" w:space="0" w:color="auto"/>
              <w:bottom w:val="single" w:sz="4" w:space="0" w:color="auto"/>
              <w:right w:val="single" w:sz="4" w:space="0" w:color="auto"/>
            </w:tcBorders>
            <w:hideMark/>
          </w:tcPr>
          <w:p w14:paraId="5F6D4BB7" w14:textId="77777777" w:rsidR="005B005D" w:rsidRDefault="005B005D" w:rsidP="005B005D">
            <w:pPr>
              <w:pStyle w:val="VL"/>
              <w:rPr>
                <w:sz w:val="24"/>
                <w:szCs w:val="24"/>
              </w:rPr>
            </w:pPr>
            <w:r>
              <w:rPr>
                <w:sz w:val="24"/>
                <w:szCs w:val="24"/>
              </w:rPr>
              <w:t>Цена Договора</w:t>
            </w:r>
          </w:p>
        </w:tc>
        <w:tc>
          <w:tcPr>
            <w:tcW w:w="6354" w:type="dxa"/>
            <w:gridSpan w:val="3"/>
            <w:tcBorders>
              <w:top w:val="single" w:sz="4" w:space="0" w:color="auto"/>
              <w:left w:val="single" w:sz="4" w:space="0" w:color="auto"/>
              <w:bottom w:val="single" w:sz="4" w:space="0" w:color="auto"/>
              <w:right w:val="nil"/>
            </w:tcBorders>
          </w:tcPr>
          <w:p w14:paraId="3495A375" w14:textId="77777777" w:rsidR="005B005D" w:rsidRPr="00096C36" w:rsidRDefault="005B005D" w:rsidP="005B005D">
            <w:pPr>
              <w:pStyle w:val="VL"/>
              <w:rPr>
                <w:rFonts w:eastAsia="Times New Roman"/>
                <w:color w:val="auto"/>
                <w:sz w:val="24"/>
                <w:szCs w:val="24"/>
              </w:rPr>
            </w:pPr>
            <w:r w:rsidRPr="00096C36">
              <w:rPr>
                <w:rFonts w:eastAsia="Times New Roman"/>
                <w:color w:val="auto"/>
                <w:sz w:val="24"/>
                <w:szCs w:val="24"/>
              </w:rPr>
              <w:t>Необходимо выбрать один из вариантов:</w:t>
            </w:r>
          </w:p>
          <w:p w14:paraId="6BAC9213" w14:textId="77777777" w:rsidR="005B005D" w:rsidRPr="00096C36" w:rsidRDefault="005B005D" w:rsidP="005B005D">
            <w:pPr>
              <w:pStyle w:val="VL"/>
              <w:rPr>
                <w:color w:val="auto"/>
                <w:sz w:val="24"/>
                <w:szCs w:val="24"/>
              </w:rPr>
            </w:pPr>
            <w:r w:rsidRPr="00096C36">
              <w:rPr>
                <w:color w:val="auto"/>
                <w:sz w:val="24"/>
                <w:szCs w:val="24"/>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 – Цена Договора составляет [указать цену договора],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w:t>
            </w:r>
            <w:r w:rsidRPr="00096C36">
              <w:rPr>
                <w:color w:val="auto"/>
                <w:sz w:val="24"/>
                <w:szCs w:val="24"/>
              </w:rPr>
              <w:lastRenderedPageBreak/>
              <w:t>Федерации. Стороны договорились, что в указанном случае изменение ставки НДС не увеличивает цену Договора.</w:t>
            </w:r>
          </w:p>
          <w:p w14:paraId="566CC32F" w14:textId="77777777" w:rsidR="005B005D" w:rsidRPr="00096C36" w:rsidRDefault="005B005D" w:rsidP="005B005D">
            <w:pPr>
              <w:pStyle w:val="VL"/>
              <w:rPr>
                <w:color w:val="auto"/>
                <w:sz w:val="24"/>
                <w:szCs w:val="24"/>
              </w:rPr>
            </w:pPr>
            <w:r w:rsidRPr="00096C36">
              <w:rPr>
                <w:color w:val="auto"/>
                <w:sz w:val="24"/>
                <w:szCs w:val="24"/>
              </w:rPr>
              <w:t>Стоимость Услуг за отчетный период указана в Приложении № 2 к Договору.</w:t>
            </w:r>
          </w:p>
          <w:p w14:paraId="2588CBA6" w14:textId="69BC2C2D" w:rsidR="005B005D" w:rsidRPr="00096C36" w:rsidRDefault="005B005D" w:rsidP="005B005D">
            <w:pPr>
              <w:pStyle w:val="VL"/>
              <w:rPr>
                <w:color w:val="auto"/>
                <w:sz w:val="24"/>
                <w:szCs w:val="24"/>
              </w:rPr>
            </w:pPr>
            <w:r w:rsidRPr="00096C36">
              <w:rPr>
                <w:color w:val="auto"/>
                <w:sz w:val="24"/>
                <w:szCs w:val="24"/>
              </w:rPr>
              <w:t xml:space="preserve">Во избежание сомнений цена Договора в соответствии с пунктом </w:t>
            </w:r>
            <w:r w:rsidRPr="00096C36">
              <w:rPr>
                <w:color w:val="auto"/>
                <w:sz w:val="24"/>
                <w:szCs w:val="24"/>
              </w:rPr>
              <w:fldChar w:fldCharType="begin"/>
            </w:r>
            <w:r w:rsidRPr="00096C36">
              <w:rPr>
                <w:color w:val="auto"/>
                <w:sz w:val="24"/>
                <w:szCs w:val="24"/>
              </w:rPr>
              <w:instrText xml:space="preserve"> REF _Ref529964124 \r \r \h </w:instrText>
            </w:r>
            <w:r w:rsidR="00096C36">
              <w:rPr>
                <w:color w:val="auto"/>
                <w:sz w:val="24"/>
                <w:szCs w:val="24"/>
              </w:rPr>
              <w:instrText xml:space="preserve"> \* MERGEFORMAT </w:instrText>
            </w:r>
            <w:r w:rsidRPr="00096C36">
              <w:rPr>
                <w:color w:val="auto"/>
                <w:sz w:val="24"/>
                <w:szCs w:val="24"/>
              </w:rPr>
            </w:r>
            <w:r w:rsidRPr="00096C36">
              <w:rPr>
                <w:color w:val="auto"/>
                <w:sz w:val="24"/>
                <w:szCs w:val="24"/>
              </w:rPr>
              <w:fldChar w:fldCharType="separate"/>
            </w:r>
            <w:r w:rsidRPr="00096C36">
              <w:rPr>
                <w:color w:val="auto"/>
                <w:sz w:val="24"/>
                <w:szCs w:val="24"/>
              </w:rPr>
              <w:t>3.2</w:t>
            </w:r>
            <w:r w:rsidRPr="00096C36">
              <w:rPr>
                <w:color w:val="auto"/>
                <w:sz w:val="24"/>
                <w:szCs w:val="24"/>
              </w:rPr>
              <w:fldChar w:fldCharType="end"/>
            </w:r>
            <w:r w:rsidRPr="00096C36">
              <w:rPr>
                <w:color w:val="auto"/>
                <w:sz w:val="24"/>
                <w:szCs w:val="24"/>
              </w:rPr>
              <w:t xml:space="preserve"> Договора также включает в себя, в том числе, но не исключительно затраты, издержки и иные расходы Исполнителя, связанные с исполнением Договора.</w:t>
            </w:r>
          </w:p>
          <w:p w14:paraId="0BF97686" w14:textId="77777777" w:rsidR="005B005D" w:rsidRPr="00096C36" w:rsidRDefault="005B005D" w:rsidP="005B005D">
            <w:pPr>
              <w:pStyle w:val="VL"/>
              <w:rPr>
                <w:color w:val="auto"/>
                <w:sz w:val="24"/>
                <w:szCs w:val="24"/>
              </w:rPr>
            </w:pPr>
            <w:r w:rsidRPr="00096C36">
              <w:rPr>
                <w:color w:val="auto"/>
                <w:sz w:val="24"/>
                <w:szCs w:val="24"/>
              </w:rPr>
              <w:t xml:space="preserve">Вариант 2 (в случае, если Исполнитель </w:t>
            </w:r>
            <w:r w:rsidRPr="00096C36">
              <w:rPr>
                <w:b/>
                <w:color w:val="auto"/>
                <w:sz w:val="24"/>
                <w:szCs w:val="24"/>
              </w:rPr>
              <w:t>не</w:t>
            </w:r>
            <w:r w:rsidRPr="00096C36">
              <w:rPr>
                <w:color w:val="auto"/>
                <w:sz w:val="24"/>
                <w:szCs w:val="24"/>
              </w:rPr>
              <w:t xml:space="preserve"> </w:t>
            </w:r>
            <w:r w:rsidRPr="00096C36">
              <w:rPr>
                <w:b/>
                <w:color w:val="auto"/>
                <w:sz w:val="24"/>
                <w:szCs w:val="24"/>
              </w:rPr>
              <w:t>является</w:t>
            </w:r>
            <w:r w:rsidRPr="00096C36">
              <w:rPr>
                <w:color w:val="auto"/>
                <w:sz w:val="24"/>
                <w:szCs w:val="24"/>
              </w:rPr>
              <w:t xml:space="preserve"> плательщиком НДС или применяет УСН и</w:t>
            </w:r>
            <w:r w:rsidRPr="00096C36">
              <w:rPr>
                <w:rFonts w:eastAsia="Times New Roman"/>
                <w:color w:val="auto"/>
                <w:sz w:val="24"/>
                <w:szCs w:val="24"/>
              </w:rPr>
              <w:t xml:space="preserve"> на дату заключения договора за </w:t>
            </w:r>
            <w:r w:rsidRPr="00096C36">
              <w:rPr>
                <w:color w:val="auto"/>
                <w:sz w:val="24"/>
                <w:szCs w:val="24"/>
              </w:rPr>
              <w:t xml:space="preserve">текущий или </w:t>
            </w:r>
            <w:r w:rsidRPr="00096C36">
              <w:rPr>
                <w:rFonts w:eastAsia="Times New Roman"/>
                <w:color w:val="auto"/>
                <w:sz w:val="24"/>
                <w:szCs w:val="24"/>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096C36">
              <w:rPr>
                <w:color w:val="auto"/>
                <w:sz w:val="24"/>
                <w:szCs w:val="24"/>
              </w:rPr>
              <w:t xml:space="preserve">) </w:t>
            </w:r>
          </w:p>
          <w:p w14:paraId="7C44B6A3" w14:textId="77777777" w:rsidR="005B005D" w:rsidRPr="00096C36" w:rsidRDefault="005B005D" w:rsidP="005B005D">
            <w:pPr>
              <w:pStyle w:val="VL"/>
              <w:rPr>
                <w:color w:val="auto"/>
                <w:sz w:val="24"/>
                <w:szCs w:val="24"/>
              </w:rPr>
            </w:pPr>
            <w:r w:rsidRPr="00096C36">
              <w:rPr>
                <w:color w:val="auto"/>
                <w:sz w:val="24"/>
                <w:szCs w:val="24"/>
              </w:rPr>
              <w:t>Цена Договора составляет [указать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p>
          <w:p w14:paraId="731F81C0" w14:textId="77777777" w:rsidR="005B005D" w:rsidRPr="00096C36" w:rsidRDefault="005B005D" w:rsidP="005B005D">
            <w:pPr>
              <w:pStyle w:val="VL"/>
              <w:rPr>
                <w:color w:val="auto"/>
                <w:sz w:val="24"/>
                <w:szCs w:val="24"/>
              </w:rPr>
            </w:pPr>
            <w:r w:rsidRPr="00096C36">
              <w:rPr>
                <w:color w:val="auto"/>
                <w:sz w:val="24"/>
                <w:szCs w:val="24"/>
              </w:rPr>
              <w:t>Стоимость Услуг за отчетный период указана в Приложении № 2 к Договору.</w:t>
            </w:r>
          </w:p>
          <w:p w14:paraId="76B323AD" w14:textId="72F79EAD" w:rsidR="005B005D" w:rsidRPr="00096C36" w:rsidRDefault="005B005D" w:rsidP="005B005D">
            <w:pPr>
              <w:pStyle w:val="VL"/>
              <w:rPr>
                <w:sz w:val="24"/>
                <w:szCs w:val="24"/>
              </w:rPr>
            </w:pPr>
            <w:r w:rsidRPr="00096C36">
              <w:rPr>
                <w:color w:val="auto"/>
                <w:sz w:val="24"/>
                <w:szCs w:val="24"/>
              </w:rPr>
              <w:t xml:space="preserve">Во избежание сомнений цена Договора в соответствии с пунктом </w:t>
            </w:r>
            <w:r w:rsidRPr="00096C36">
              <w:rPr>
                <w:color w:val="auto"/>
                <w:sz w:val="24"/>
                <w:szCs w:val="24"/>
              </w:rPr>
              <w:fldChar w:fldCharType="begin"/>
            </w:r>
            <w:r w:rsidRPr="00096C36">
              <w:rPr>
                <w:color w:val="auto"/>
                <w:sz w:val="24"/>
                <w:szCs w:val="24"/>
              </w:rPr>
              <w:instrText xml:space="preserve"> REF _Ref529964124 \r \r \h </w:instrText>
            </w:r>
            <w:r w:rsidR="00096C36">
              <w:rPr>
                <w:color w:val="auto"/>
                <w:sz w:val="24"/>
                <w:szCs w:val="24"/>
              </w:rPr>
              <w:instrText xml:space="preserve"> \* MERGEFORMAT </w:instrText>
            </w:r>
            <w:r w:rsidRPr="00096C36">
              <w:rPr>
                <w:color w:val="auto"/>
                <w:sz w:val="24"/>
                <w:szCs w:val="24"/>
              </w:rPr>
            </w:r>
            <w:r w:rsidRPr="00096C36">
              <w:rPr>
                <w:color w:val="auto"/>
                <w:sz w:val="24"/>
                <w:szCs w:val="24"/>
              </w:rPr>
              <w:fldChar w:fldCharType="separate"/>
            </w:r>
            <w:r w:rsidRPr="00096C36">
              <w:rPr>
                <w:color w:val="auto"/>
                <w:sz w:val="24"/>
                <w:szCs w:val="24"/>
              </w:rPr>
              <w:t>3.2</w:t>
            </w:r>
            <w:r w:rsidRPr="00096C36">
              <w:rPr>
                <w:color w:val="auto"/>
                <w:sz w:val="24"/>
                <w:szCs w:val="24"/>
              </w:rPr>
              <w:fldChar w:fldCharType="end"/>
            </w:r>
            <w:r w:rsidRPr="00096C36">
              <w:rPr>
                <w:color w:val="auto"/>
                <w:sz w:val="24"/>
                <w:szCs w:val="24"/>
              </w:rPr>
              <w:t xml:space="preserve"> Договора также включает в себя, в том числе, но не исключительно затраты, издержки и иные расходы Исполнителя, связанные с исполнением Договора.</w:t>
            </w:r>
          </w:p>
        </w:tc>
      </w:tr>
      <w:bookmarkEnd w:id="3"/>
      <w:tr w:rsidR="004031C0" w14:paraId="73EECC41" w14:textId="77777777" w:rsidTr="007843C3">
        <w:tc>
          <w:tcPr>
            <w:tcW w:w="859" w:type="dxa"/>
            <w:tcBorders>
              <w:top w:val="single" w:sz="4" w:space="0" w:color="auto"/>
              <w:left w:val="nil"/>
              <w:bottom w:val="single" w:sz="4" w:space="0" w:color="auto"/>
              <w:right w:val="single" w:sz="4" w:space="0" w:color="auto"/>
            </w:tcBorders>
          </w:tcPr>
          <w:p w14:paraId="4EF2A313" w14:textId="77777777" w:rsidR="004031C0" w:rsidRDefault="004031C0" w:rsidP="008F5480">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4D66E8EB" w14:textId="77777777" w:rsidR="004031C0" w:rsidRDefault="004031C0" w:rsidP="007843C3">
            <w:pPr>
              <w:pStyle w:val="VL"/>
              <w:rPr>
                <w:sz w:val="24"/>
                <w:szCs w:val="24"/>
              </w:rPr>
            </w:pPr>
            <w:r>
              <w:rPr>
                <w:sz w:val="24"/>
                <w:szCs w:val="24"/>
              </w:rPr>
              <w:t>Место оказания Услуг</w:t>
            </w:r>
          </w:p>
        </w:tc>
        <w:tc>
          <w:tcPr>
            <w:tcW w:w="6354" w:type="dxa"/>
            <w:gridSpan w:val="3"/>
            <w:tcBorders>
              <w:top w:val="single" w:sz="4" w:space="0" w:color="auto"/>
              <w:left w:val="single" w:sz="4" w:space="0" w:color="auto"/>
              <w:bottom w:val="single" w:sz="4" w:space="0" w:color="auto"/>
              <w:right w:val="nil"/>
            </w:tcBorders>
          </w:tcPr>
          <w:p w14:paraId="0002511F" w14:textId="77777777" w:rsidR="004031C0" w:rsidRDefault="004031C0" w:rsidP="007843C3">
            <w:pPr>
              <w:pStyle w:val="VL"/>
              <w:rPr>
                <w:sz w:val="24"/>
                <w:szCs w:val="24"/>
              </w:rPr>
            </w:pPr>
            <w:r>
              <w:rPr>
                <w:color w:val="000000"/>
                <w:sz w:val="24"/>
                <w:szCs w:val="24"/>
              </w:rPr>
              <w:t>Место оказания Услуг указано в Приложении № 2 к Договору.</w:t>
            </w:r>
          </w:p>
        </w:tc>
      </w:tr>
      <w:tr w:rsidR="004031C0" w14:paraId="177E7FE0" w14:textId="77777777" w:rsidTr="007843C3">
        <w:tc>
          <w:tcPr>
            <w:tcW w:w="859" w:type="dxa"/>
            <w:tcBorders>
              <w:top w:val="single" w:sz="4" w:space="0" w:color="auto"/>
              <w:left w:val="nil"/>
              <w:bottom w:val="single" w:sz="4" w:space="0" w:color="auto"/>
              <w:right w:val="single" w:sz="4" w:space="0" w:color="auto"/>
            </w:tcBorders>
          </w:tcPr>
          <w:p w14:paraId="2B1ECA15" w14:textId="77777777" w:rsidR="004031C0" w:rsidRDefault="004031C0" w:rsidP="008F5480">
            <w:pPr>
              <w:pStyle w:val="VL"/>
              <w:numPr>
                <w:ilvl w:val="1"/>
                <w:numId w:val="4"/>
              </w:numPr>
              <w:ind w:left="176" w:hanging="176"/>
              <w:rPr>
                <w:sz w:val="24"/>
                <w:szCs w:val="24"/>
              </w:rPr>
            </w:pPr>
            <w:bookmarkStart w:id="4" w:name="_Ref86160474"/>
          </w:p>
        </w:tc>
        <w:bookmarkEnd w:id="4"/>
        <w:tc>
          <w:tcPr>
            <w:tcW w:w="2001" w:type="dxa"/>
            <w:tcBorders>
              <w:top w:val="single" w:sz="4" w:space="0" w:color="auto"/>
              <w:left w:val="single" w:sz="4" w:space="0" w:color="auto"/>
              <w:bottom w:val="single" w:sz="4" w:space="0" w:color="auto"/>
              <w:right w:val="single" w:sz="4" w:space="0" w:color="auto"/>
            </w:tcBorders>
            <w:hideMark/>
          </w:tcPr>
          <w:p w14:paraId="573B619E" w14:textId="77777777" w:rsidR="004031C0" w:rsidRDefault="004031C0" w:rsidP="007843C3">
            <w:pPr>
              <w:pStyle w:val="VL"/>
              <w:rPr>
                <w:sz w:val="24"/>
                <w:szCs w:val="24"/>
              </w:rPr>
            </w:pPr>
            <w:r>
              <w:rPr>
                <w:sz w:val="24"/>
                <w:szCs w:val="24"/>
              </w:rPr>
              <w:t>Срок уведомления о готовности к сдаче оказанных Услуг</w:t>
            </w:r>
          </w:p>
        </w:tc>
        <w:tc>
          <w:tcPr>
            <w:tcW w:w="6354" w:type="dxa"/>
            <w:gridSpan w:val="3"/>
            <w:tcBorders>
              <w:top w:val="single" w:sz="4" w:space="0" w:color="auto"/>
              <w:left w:val="single" w:sz="4" w:space="0" w:color="auto"/>
              <w:bottom w:val="single" w:sz="4" w:space="0" w:color="auto"/>
              <w:right w:val="nil"/>
            </w:tcBorders>
            <w:hideMark/>
          </w:tcPr>
          <w:p w14:paraId="1C1CCA02" w14:textId="7BA32B46" w:rsidR="004031C0" w:rsidRDefault="00D75645" w:rsidP="007843C3">
            <w:pPr>
              <w:pStyle w:val="VL"/>
              <w:rPr>
                <w:rFonts w:eastAsia="Times New Roman"/>
                <w:i/>
                <w:color w:val="auto"/>
                <w:sz w:val="24"/>
                <w:szCs w:val="24"/>
              </w:rPr>
            </w:pPr>
            <w:r>
              <w:rPr>
                <w:sz w:val="24"/>
                <w:szCs w:val="24"/>
              </w:rPr>
              <w:t>Исполнитель обязан уведомить Заказчика о дате и времени сдачи оказанных Услуг не позднее чем за 3 (три) рабочих дня до даты сдачи оказанных Услуг.</w:t>
            </w:r>
          </w:p>
        </w:tc>
      </w:tr>
      <w:tr w:rsidR="004031C0" w14:paraId="71A4ED95" w14:textId="77777777" w:rsidTr="007843C3">
        <w:tc>
          <w:tcPr>
            <w:tcW w:w="859" w:type="dxa"/>
            <w:tcBorders>
              <w:top w:val="single" w:sz="4" w:space="0" w:color="auto"/>
              <w:left w:val="nil"/>
              <w:bottom w:val="single" w:sz="4" w:space="0" w:color="auto"/>
              <w:right w:val="single" w:sz="4" w:space="0" w:color="auto"/>
            </w:tcBorders>
          </w:tcPr>
          <w:p w14:paraId="6AFC8359" w14:textId="77777777" w:rsidR="004031C0" w:rsidRDefault="004031C0" w:rsidP="008F5480">
            <w:pPr>
              <w:pStyle w:val="VL"/>
              <w:numPr>
                <w:ilvl w:val="1"/>
                <w:numId w:val="4"/>
              </w:numPr>
              <w:ind w:left="176" w:hanging="176"/>
              <w:rPr>
                <w:sz w:val="24"/>
                <w:szCs w:val="24"/>
              </w:rPr>
            </w:pPr>
            <w:bookmarkStart w:id="5" w:name="_Ref86298511"/>
            <w:bookmarkStart w:id="6" w:name="_Ref529964608" w:colFirst="0" w:colLast="0"/>
          </w:p>
        </w:tc>
        <w:bookmarkEnd w:id="5"/>
        <w:tc>
          <w:tcPr>
            <w:tcW w:w="2001" w:type="dxa"/>
            <w:tcBorders>
              <w:top w:val="single" w:sz="4" w:space="0" w:color="auto"/>
              <w:left w:val="single" w:sz="4" w:space="0" w:color="auto"/>
              <w:bottom w:val="single" w:sz="4" w:space="0" w:color="auto"/>
              <w:right w:val="single" w:sz="4" w:space="0" w:color="auto"/>
            </w:tcBorders>
            <w:hideMark/>
          </w:tcPr>
          <w:p w14:paraId="7447D867" w14:textId="77777777" w:rsidR="004031C0" w:rsidRDefault="004031C0" w:rsidP="007843C3">
            <w:pPr>
              <w:pStyle w:val="VL"/>
              <w:rPr>
                <w:sz w:val="24"/>
                <w:szCs w:val="24"/>
              </w:rPr>
            </w:pPr>
            <w:r>
              <w:rPr>
                <w:sz w:val="24"/>
                <w:szCs w:val="24"/>
              </w:rPr>
              <w:t>Срок направления Исполнителем акта сдачи-приемки Услуг</w:t>
            </w:r>
          </w:p>
        </w:tc>
        <w:tc>
          <w:tcPr>
            <w:tcW w:w="6354" w:type="dxa"/>
            <w:gridSpan w:val="3"/>
            <w:tcBorders>
              <w:top w:val="single" w:sz="4" w:space="0" w:color="auto"/>
              <w:left w:val="single" w:sz="4" w:space="0" w:color="auto"/>
              <w:bottom w:val="single" w:sz="4" w:space="0" w:color="auto"/>
              <w:right w:val="nil"/>
            </w:tcBorders>
            <w:hideMark/>
          </w:tcPr>
          <w:p w14:paraId="4D4BD7DC" w14:textId="6A656136" w:rsidR="004031C0" w:rsidRDefault="00D75645" w:rsidP="007843C3">
            <w:pPr>
              <w:pStyle w:val="VL"/>
              <w:rPr>
                <w:sz w:val="24"/>
                <w:szCs w:val="24"/>
              </w:rPr>
            </w:pPr>
            <w:r>
              <w:rPr>
                <w:sz w:val="24"/>
                <w:szCs w:val="24"/>
              </w:rPr>
              <w:t>В течение 3 (трех) рабочих дней с даты  окончания отчетного периода Исполнитель направляет Заказчику акт сдачи-приемки оказанных Услуг в двух экземплярах по форме Приложения № 3 к Договору (далее – Акт сдачи-приемки оказанных Услуг).</w:t>
            </w:r>
          </w:p>
        </w:tc>
      </w:tr>
      <w:tr w:rsidR="00D75645" w14:paraId="3C4BB9D9" w14:textId="77777777" w:rsidTr="007843C3">
        <w:tc>
          <w:tcPr>
            <w:tcW w:w="859" w:type="dxa"/>
            <w:tcBorders>
              <w:top w:val="single" w:sz="4" w:space="0" w:color="auto"/>
              <w:left w:val="nil"/>
              <w:bottom w:val="single" w:sz="4" w:space="0" w:color="auto"/>
              <w:right w:val="single" w:sz="4" w:space="0" w:color="auto"/>
            </w:tcBorders>
          </w:tcPr>
          <w:p w14:paraId="5F3B6516" w14:textId="77777777" w:rsidR="00D75645" w:rsidRDefault="00D75645" w:rsidP="008F5480">
            <w:pPr>
              <w:pStyle w:val="VL"/>
              <w:numPr>
                <w:ilvl w:val="1"/>
                <w:numId w:val="4"/>
              </w:numPr>
              <w:ind w:left="176" w:hanging="176"/>
              <w:rPr>
                <w:sz w:val="24"/>
                <w:szCs w:val="24"/>
              </w:rPr>
            </w:pPr>
            <w:bookmarkStart w:id="7" w:name="_Ref529964623" w:colFirst="0" w:colLast="0"/>
            <w:bookmarkEnd w:id="6"/>
          </w:p>
        </w:tc>
        <w:tc>
          <w:tcPr>
            <w:tcW w:w="2001" w:type="dxa"/>
            <w:tcBorders>
              <w:top w:val="single" w:sz="4" w:space="0" w:color="auto"/>
              <w:left w:val="single" w:sz="4" w:space="0" w:color="auto"/>
              <w:bottom w:val="single" w:sz="4" w:space="0" w:color="auto"/>
              <w:right w:val="single" w:sz="4" w:space="0" w:color="auto"/>
            </w:tcBorders>
            <w:hideMark/>
          </w:tcPr>
          <w:p w14:paraId="04A1F5DB" w14:textId="77777777" w:rsidR="00D75645" w:rsidRDefault="00D75645" w:rsidP="00D75645">
            <w:pPr>
              <w:pStyle w:val="VL"/>
              <w:rPr>
                <w:sz w:val="24"/>
                <w:szCs w:val="24"/>
              </w:rPr>
            </w:pPr>
            <w:r>
              <w:rPr>
                <w:sz w:val="24"/>
                <w:szCs w:val="24"/>
              </w:rPr>
              <w:t xml:space="preserve">Отчетные документы, </w:t>
            </w:r>
            <w:r>
              <w:rPr>
                <w:sz w:val="24"/>
                <w:szCs w:val="24"/>
              </w:rPr>
              <w:lastRenderedPageBreak/>
              <w:t>предоставляемые Исполнителем</w:t>
            </w:r>
          </w:p>
        </w:tc>
        <w:tc>
          <w:tcPr>
            <w:tcW w:w="6354" w:type="dxa"/>
            <w:gridSpan w:val="3"/>
            <w:tcBorders>
              <w:top w:val="single" w:sz="4" w:space="0" w:color="auto"/>
              <w:left w:val="single" w:sz="4" w:space="0" w:color="auto"/>
              <w:bottom w:val="single" w:sz="4" w:space="0" w:color="auto"/>
              <w:right w:val="nil"/>
            </w:tcBorders>
            <w:hideMark/>
          </w:tcPr>
          <w:p w14:paraId="54618582" w14:textId="647E4255" w:rsidR="00D75645" w:rsidRDefault="00D75645" w:rsidP="00D75645">
            <w:pPr>
              <w:pStyle w:val="VL"/>
              <w:jc w:val="left"/>
              <w:rPr>
                <w:sz w:val="24"/>
                <w:szCs w:val="24"/>
              </w:rPr>
            </w:pPr>
            <w:r>
              <w:rPr>
                <w:sz w:val="24"/>
                <w:szCs w:val="24"/>
              </w:rPr>
              <w:lastRenderedPageBreak/>
              <w:t>Акт сдачи-приемки оказанных услуг.</w:t>
            </w:r>
          </w:p>
        </w:tc>
      </w:tr>
      <w:tr w:rsidR="00D75645" w14:paraId="175C2E0C" w14:textId="77777777" w:rsidTr="007843C3">
        <w:tc>
          <w:tcPr>
            <w:tcW w:w="859" w:type="dxa"/>
            <w:tcBorders>
              <w:top w:val="single" w:sz="4" w:space="0" w:color="auto"/>
              <w:left w:val="nil"/>
              <w:bottom w:val="single" w:sz="4" w:space="0" w:color="auto"/>
              <w:right w:val="single" w:sz="4" w:space="0" w:color="auto"/>
            </w:tcBorders>
          </w:tcPr>
          <w:p w14:paraId="402589B5" w14:textId="77777777" w:rsidR="00D75645" w:rsidRDefault="00D75645" w:rsidP="008F5480">
            <w:pPr>
              <w:pStyle w:val="VL"/>
              <w:numPr>
                <w:ilvl w:val="1"/>
                <w:numId w:val="4"/>
              </w:numPr>
              <w:ind w:left="176" w:hanging="176"/>
              <w:rPr>
                <w:sz w:val="24"/>
                <w:szCs w:val="24"/>
              </w:rPr>
            </w:pPr>
            <w:bookmarkStart w:id="8" w:name="_Ref86298778"/>
            <w:bookmarkStart w:id="9" w:name="_Ref529964631" w:colFirst="0" w:colLast="0"/>
            <w:bookmarkEnd w:id="7"/>
          </w:p>
        </w:tc>
        <w:bookmarkEnd w:id="8"/>
        <w:tc>
          <w:tcPr>
            <w:tcW w:w="2001" w:type="dxa"/>
            <w:tcBorders>
              <w:top w:val="single" w:sz="4" w:space="0" w:color="auto"/>
              <w:left w:val="single" w:sz="4" w:space="0" w:color="auto"/>
              <w:bottom w:val="single" w:sz="4" w:space="0" w:color="auto"/>
              <w:right w:val="single" w:sz="4" w:space="0" w:color="auto"/>
            </w:tcBorders>
            <w:hideMark/>
          </w:tcPr>
          <w:p w14:paraId="7B20B05A" w14:textId="77777777" w:rsidR="00D75645" w:rsidRDefault="00D75645" w:rsidP="00D75645">
            <w:pPr>
              <w:pStyle w:val="VL"/>
              <w:rPr>
                <w:sz w:val="24"/>
                <w:szCs w:val="24"/>
              </w:rPr>
            </w:pPr>
            <w:r>
              <w:rPr>
                <w:sz w:val="24"/>
                <w:szCs w:val="24"/>
              </w:rPr>
              <w:t>Срок осуществления Заказчиком приемки оказанных Услуг</w:t>
            </w:r>
          </w:p>
        </w:tc>
        <w:tc>
          <w:tcPr>
            <w:tcW w:w="6354" w:type="dxa"/>
            <w:gridSpan w:val="3"/>
            <w:tcBorders>
              <w:top w:val="single" w:sz="4" w:space="0" w:color="auto"/>
              <w:left w:val="single" w:sz="4" w:space="0" w:color="auto"/>
              <w:bottom w:val="single" w:sz="4" w:space="0" w:color="auto"/>
              <w:right w:val="nil"/>
            </w:tcBorders>
            <w:hideMark/>
          </w:tcPr>
          <w:p w14:paraId="0265D2FF" w14:textId="54A2C760" w:rsidR="00D75645" w:rsidRDefault="007843C3" w:rsidP="00D75645">
            <w:pPr>
              <w:pStyle w:val="VL"/>
              <w:rPr>
                <w:sz w:val="24"/>
                <w:szCs w:val="24"/>
              </w:rPr>
            </w:pPr>
            <w:r>
              <w:rPr>
                <w:sz w:val="24"/>
                <w:szCs w:val="24"/>
              </w:rPr>
              <w:t xml:space="preserve">Приемка оказанных за отчетный период Услуг осуществляется Заказчиком в течение 15 (пятнадцати) рабочих дней со дня получения Заказчиком документов, указанных в пункте </w:t>
            </w:r>
            <w:r>
              <w:rPr>
                <w:sz w:val="24"/>
                <w:szCs w:val="24"/>
              </w:rPr>
              <w:fldChar w:fldCharType="begin"/>
            </w:r>
            <w:r>
              <w:rPr>
                <w:sz w:val="24"/>
                <w:szCs w:val="24"/>
              </w:rPr>
              <w:instrText xml:space="preserve"> REF _Ref529553201 \r \r \h </w:instrText>
            </w:r>
            <w:r>
              <w:rPr>
                <w:sz w:val="24"/>
                <w:szCs w:val="24"/>
              </w:rPr>
            </w:r>
            <w:r>
              <w:rPr>
                <w:sz w:val="24"/>
                <w:szCs w:val="24"/>
              </w:rPr>
              <w:fldChar w:fldCharType="separate"/>
            </w:r>
            <w:r>
              <w:rPr>
                <w:sz w:val="24"/>
                <w:szCs w:val="24"/>
              </w:rPr>
              <w:t>4.2</w:t>
            </w:r>
            <w:r>
              <w:rPr>
                <w:sz w:val="24"/>
                <w:szCs w:val="24"/>
              </w:rPr>
              <w:fldChar w:fldCharType="end"/>
            </w:r>
            <w:r>
              <w:rPr>
                <w:sz w:val="24"/>
                <w:szCs w:val="24"/>
              </w:rPr>
              <w:t xml:space="preserve">  Договора.</w:t>
            </w:r>
          </w:p>
        </w:tc>
      </w:tr>
      <w:bookmarkEnd w:id="9"/>
      <w:tr w:rsidR="007843C3" w14:paraId="0E8E28DA" w14:textId="77777777" w:rsidTr="007843C3">
        <w:tc>
          <w:tcPr>
            <w:tcW w:w="859" w:type="dxa"/>
            <w:tcBorders>
              <w:top w:val="single" w:sz="4" w:space="0" w:color="auto"/>
              <w:left w:val="nil"/>
              <w:bottom w:val="single" w:sz="4" w:space="0" w:color="auto"/>
              <w:right w:val="single" w:sz="4" w:space="0" w:color="auto"/>
            </w:tcBorders>
          </w:tcPr>
          <w:p w14:paraId="465F38AF" w14:textId="77777777" w:rsidR="007843C3" w:rsidRDefault="007843C3" w:rsidP="008F5480">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4E0E7681" w14:textId="77777777" w:rsidR="007843C3" w:rsidRDefault="007843C3" w:rsidP="007843C3">
            <w:pPr>
              <w:pStyle w:val="VL"/>
              <w:rPr>
                <w:sz w:val="24"/>
                <w:szCs w:val="24"/>
              </w:rPr>
            </w:pPr>
            <w:r>
              <w:rPr>
                <w:sz w:val="24"/>
                <w:szCs w:val="24"/>
              </w:rPr>
              <w:t>Гарантийный срок</w:t>
            </w:r>
          </w:p>
        </w:tc>
        <w:tc>
          <w:tcPr>
            <w:tcW w:w="6354" w:type="dxa"/>
            <w:gridSpan w:val="3"/>
            <w:tcBorders>
              <w:top w:val="single" w:sz="4" w:space="0" w:color="auto"/>
              <w:left w:val="single" w:sz="4" w:space="0" w:color="auto"/>
              <w:bottom w:val="single" w:sz="4" w:space="0" w:color="auto"/>
              <w:right w:val="nil"/>
            </w:tcBorders>
            <w:hideMark/>
          </w:tcPr>
          <w:p w14:paraId="08DC82AF" w14:textId="4E438D51" w:rsidR="007843C3" w:rsidRDefault="007843C3" w:rsidP="007843C3">
            <w:pPr>
              <w:pStyle w:val="VL"/>
              <w:rPr>
                <w:sz w:val="24"/>
                <w:szCs w:val="24"/>
              </w:rPr>
            </w:pPr>
            <w:r>
              <w:rPr>
                <w:sz w:val="24"/>
                <w:szCs w:val="24"/>
              </w:rPr>
              <w:t>Гарантийный срок на оказанные Услуги не установлен.</w:t>
            </w:r>
          </w:p>
        </w:tc>
      </w:tr>
      <w:tr w:rsidR="007843C3" w14:paraId="734F7C1C" w14:textId="77777777" w:rsidTr="007843C3">
        <w:tc>
          <w:tcPr>
            <w:tcW w:w="859" w:type="dxa"/>
            <w:tcBorders>
              <w:top w:val="single" w:sz="4" w:space="0" w:color="auto"/>
              <w:left w:val="nil"/>
              <w:bottom w:val="single" w:sz="4" w:space="0" w:color="auto"/>
              <w:right w:val="single" w:sz="4" w:space="0" w:color="auto"/>
            </w:tcBorders>
          </w:tcPr>
          <w:p w14:paraId="7EC1EC4A" w14:textId="77777777" w:rsidR="007843C3" w:rsidRDefault="007843C3" w:rsidP="008F5480">
            <w:pPr>
              <w:pStyle w:val="VL"/>
              <w:numPr>
                <w:ilvl w:val="1"/>
                <w:numId w:val="4"/>
              </w:numPr>
              <w:ind w:left="176" w:hanging="176"/>
              <w:rPr>
                <w:sz w:val="24"/>
                <w:szCs w:val="24"/>
              </w:rPr>
            </w:pPr>
            <w:bookmarkStart w:id="10" w:name="_Ref529964465" w:colFirst="0" w:colLast="0"/>
          </w:p>
        </w:tc>
        <w:tc>
          <w:tcPr>
            <w:tcW w:w="2001" w:type="dxa"/>
            <w:tcBorders>
              <w:top w:val="single" w:sz="4" w:space="0" w:color="auto"/>
              <w:left w:val="single" w:sz="4" w:space="0" w:color="auto"/>
              <w:bottom w:val="single" w:sz="4" w:space="0" w:color="auto"/>
              <w:right w:val="single" w:sz="4" w:space="0" w:color="auto"/>
            </w:tcBorders>
            <w:hideMark/>
          </w:tcPr>
          <w:p w14:paraId="7092BC74" w14:textId="77777777" w:rsidR="007843C3" w:rsidRDefault="007843C3" w:rsidP="007843C3">
            <w:pPr>
              <w:pStyle w:val="VL"/>
              <w:rPr>
                <w:sz w:val="24"/>
                <w:szCs w:val="24"/>
              </w:rPr>
            </w:pPr>
            <w:r>
              <w:rPr>
                <w:sz w:val="24"/>
                <w:szCs w:val="24"/>
              </w:rPr>
              <w:t>Срок направления Исполнителем счета на оплату Услуг</w:t>
            </w:r>
          </w:p>
        </w:tc>
        <w:tc>
          <w:tcPr>
            <w:tcW w:w="6354" w:type="dxa"/>
            <w:gridSpan w:val="3"/>
            <w:tcBorders>
              <w:top w:val="single" w:sz="4" w:space="0" w:color="auto"/>
              <w:left w:val="single" w:sz="4" w:space="0" w:color="auto"/>
              <w:bottom w:val="single" w:sz="4" w:space="0" w:color="auto"/>
              <w:right w:val="nil"/>
            </w:tcBorders>
            <w:hideMark/>
          </w:tcPr>
          <w:p w14:paraId="4854ABCC" w14:textId="3ABC520F" w:rsidR="007843C3" w:rsidRDefault="007843C3" w:rsidP="007843C3">
            <w:pPr>
              <w:pStyle w:val="VL"/>
              <w:rPr>
                <w:i/>
                <w:sz w:val="24"/>
                <w:szCs w:val="24"/>
              </w:rPr>
            </w:pPr>
            <w:r>
              <w:rPr>
                <w:sz w:val="24"/>
                <w:szCs w:val="24"/>
              </w:rPr>
              <w:t>Исполнитель направляет Заказчику счет на оплату Услуг в течение 5 (пяти)</w:t>
            </w:r>
            <w:r>
              <w:rPr>
                <w:i/>
                <w:sz w:val="24"/>
                <w:szCs w:val="24"/>
              </w:rPr>
              <w:t xml:space="preserve"> </w:t>
            </w:r>
            <w:r>
              <w:rPr>
                <w:sz w:val="24"/>
                <w:szCs w:val="24"/>
              </w:rPr>
              <w:t>рабочих дней с даты подписания Сторонами Акта сдачи-приемки оказанных Услуг в отношении каждого отчетного периода.</w:t>
            </w:r>
          </w:p>
        </w:tc>
      </w:tr>
      <w:tr w:rsidR="005B005D" w14:paraId="379F50CA" w14:textId="77777777" w:rsidTr="007843C3">
        <w:tc>
          <w:tcPr>
            <w:tcW w:w="859" w:type="dxa"/>
            <w:tcBorders>
              <w:top w:val="single" w:sz="4" w:space="0" w:color="auto"/>
              <w:left w:val="nil"/>
              <w:bottom w:val="single" w:sz="4" w:space="0" w:color="auto"/>
              <w:right w:val="single" w:sz="4" w:space="0" w:color="auto"/>
            </w:tcBorders>
          </w:tcPr>
          <w:p w14:paraId="4B59378E" w14:textId="77777777" w:rsidR="005B005D" w:rsidRDefault="005B005D" w:rsidP="008F5480">
            <w:pPr>
              <w:pStyle w:val="VL"/>
              <w:numPr>
                <w:ilvl w:val="1"/>
                <w:numId w:val="4"/>
              </w:numPr>
              <w:ind w:left="176" w:hanging="176"/>
              <w:rPr>
                <w:sz w:val="24"/>
                <w:szCs w:val="24"/>
              </w:rPr>
            </w:pPr>
            <w:bookmarkStart w:id="11" w:name="_Ref529964471" w:colFirst="0" w:colLast="0"/>
            <w:bookmarkEnd w:id="10"/>
          </w:p>
        </w:tc>
        <w:tc>
          <w:tcPr>
            <w:tcW w:w="2001" w:type="dxa"/>
            <w:tcBorders>
              <w:top w:val="single" w:sz="4" w:space="0" w:color="auto"/>
              <w:left w:val="single" w:sz="4" w:space="0" w:color="auto"/>
              <w:bottom w:val="single" w:sz="4" w:space="0" w:color="auto"/>
              <w:right w:val="single" w:sz="4" w:space="0" w:color="auto"/>
            </w:tcBorders>
            <w:hideMark/>
          </w:tcPr>
          <w:p w14:paraId="38B52651" w14:textId="77777777" w:rsidR="005B005D" w:rsidRDefault="005B005D" w:rsidP="005B005D">
            <w:pPr>
              <w:pStyle w:val="VL"/>
              <w:rPr>
                <w:sz w:val="24"/>
                <w:szCs w:val="24"/>
              </w:rPr>
            </w:pPr>
            <w:r>
              <w:rPr>
                <w:sz w:val="24"/>
                <w:szCs w:val="24"/>
              </w:rPr>
              <w:t>Срок оплаты Заказчиком Услуг</w:t>
            </w:r>
          </w:p>
        </w:tc>
        <w:tc>
          <w:tcPr>
            <w:tcW w:w="6354" w:type="dxa"/>
            <w:gridSpan w:val="3"/>
            <w:tcBorders>
              <w:top w:val="single" w:sz="4" w:space="0" w:color="auto"/>
              <w:left w:val="single" w:sz="4" w:space="0" w:color="auto"/>
              <w:bottom w:val="single" w:sz="4" w:space="0" w:color="auto"/>
              <w:right w:val="nil"/>
            </w:tcBorders>
          </w:tcPr>
          <w:p w14:paraId="1A868172" w14:textId="77777777" w:rsidR="005B005D" w:rsidRPr="00096C36" w:rsidRDefault="005B005D" w:rsidP="005B005D">
            <w:pPr>
              <w:pStyle w:val="VL"/>
              <w:ind w:firstLine="34"/>
              <w:rPr>
                <w:sz w:val="24"/>
                <w:szCs w:val="24"/>
              </w:rPr>
            </w:pPr>
            <w:r w:rsidRPr="00096C36">
              <w:rPr>
                <w:iCs/>
                <w:sz w:val="24"/>
                <w:szCs w:val="24"/>
              </w:rPr>
              <w:t xml:space="preserve">Вариант 1 (в случае проведения закупочной процедуры, в которой участниками могут являться в том числе субъекты МСП) </w:t>
            </w:r>
            <w:r w:rsidRPr="00096C36">
              <w:rPr>
                <w:sz w:val="24"/>
                <w:szCs w:val="24"/>
              </w:rPr>
              <w:t xml:space="preserve">– </w:t>
            </w:r>
          </w:p>
          <w:p w14:paraId="3520B267" w14:textId="77777777" w:rsidR="005B005D" w:rsidRPr="00096C36" w:rsidRDefault="005B005D" w:rsidP="005B005D">
            <w:pPr>
              <w:pStyle w:val="VL"/>
              <w:rPr>
                <w:sz w:val="24"/>
                <w:szCs w:val="24"/>
              </w:rPr>
            </w:pPr>
            <w:r w:rsidRPr="00096C36">
              <w:rPr>
                <w:sz w:val="24"/>
                <w:szCs w:val="24"/>
              </w:rPr>
              <w:t xml:space="preserve">Оплата производится в срок </w:t>
            </w:r>
          </w:p>
          <w:p w14:paraId="4268F7E7" w14:textId="77777777" w:rsidR="005B005D" w:rsidRPr="00096C36" w:rsidRDefault="005B005D" w:rsidP="005B005D">
            <w:pPr>
              <w:pStyle w:val="VL"/>
              <w:rPr>
                <w:b/>
                <w:sz w:val="24"/>
                <w:szCs w:val="24"/>
              </w:rPr>
            </w:pPr>
            <w:r w:rsidRPr="00096C36">
              <w:rPr>
                <w:b/>
                <w:iCs/>
                <w:sz w:val="24"/>
                <w:szCs w:val="24"/>
              </w:rPr>
              <w:t xml:space="preserve">Вариант 1 (в случае проведения закупочной процедуры, в которой участниками могут являться в том числе субъекты МСП) </w:t>
            </w:r>
            <w:r w:rsidRPr="00096C36">
              <w:rPr>
                <w:b/>
                <w:sz w:val="24"/>
                <w:szCs w:val="24"/>
              </w:rPr>
              <w:t xml:space="preserve">– </w:t>
            </w:r>
          </w:p>
          <w:p w14:paraId="4FFB34A1" w14:textId="77777777" w:rsidR="005B005D" w:rsidRPr="00096C36" w:rsidRDefault="005B005D" w:rsidP="005B005D">
            <w:pPr>
              <w:pStyle w:val="VL"/>
              <w:rPr>
                <w:iCs/>
                <w:sz w:val="24"/>
                <w:szCs w:val="24"/>
              </w:rPr>
            </w:pPr>
            <w:r w:rsidRPr="00096C36">
              <w:rPr>
                <w:b/>
                <w:iCs/>
                <w:sz w:val="24"/>
                <w:szCs w:val="24"/>
              </w:rPr>
              <w:t>Подвариант 1.1</w:t>
            </w:r>
            <w:r w:rsidRPr="00096C36">
              <w:rPr>
                <w:iCs/>
                <w:sz w:val="24"/>
                <w:szCs w:val="24"/>
              </w:rPr>
              <w:t xml:space="preserve"> (в случае объявления победителем закупочной процедуры участника, не являющегося субъектом МСП) </w:t>
            </w:r>
          </w:p>
          <w:p w14:paraId="731EEAEA" w14:textId="77777777" w:rsidR="005B005D" w:rsidRPr="00096C36" w:rsidRDefault="005B005D" w:rsidP="005B005D">
            <w:pPr>
              <w:pStyle w:val="VL"/>
              <w:rPr>
                <w:sz w:val="24"/>
                <w:szCs w:val="24"/>
              </w:rPr>
            </w:pPr>
            <w:r w:rsidRPr="00096C36">
              <w:rPr>
                <w:iCs/>
                <w:sz w:val="24"/>
                <w:szCs w:val="24"/>
              </w:rPr>
              <w:t xml:space="preserve">не более 90 (девяносто) рабочих дней с даты подписания Заказчиком </w:t>
            </w:r>
            <w:r w:rsidRPr="00096C36">
              <w:rPr>
                <w:sz w:val="24"/>
                <w:szCs w:val="24"/>
              </w:rPr>
              <w:t>Акта сдачи-приемки оказанных услуг.</w:t>
            </w:r>
          </w:p>
          <w:p w14:paraId="0426F877" w14:textId="77777777" w:rsidR="005B005D" w:rsidRPr="00096C36" w:rsidRDefault="005B005D" w:rsidP="005B005D">
            <w:pPr>
              <w:pStyle w:val="VL"/>
              <w:rPr>
                <w:iCs/>
                <w:sz w:val="24"/>
                <w:szCs w:val="24"/>
              </w:rPr>
            </w:pPr>
            <w:r w:rsidRPr="00096C36">
              <w:rPr>
                <w:b/>
                <w:iCs/>
                <w:sz w:val="24"/>
                <w:szCs w:val="24"/>
              </w:rPr>
              <w:t>Подвариант 1.2</w:t>
            </w:r>
            <w:r w:rsidRPr="00096C36">
              <w:rPr>
                <w:iCs/>
                <w:sz w:val="24"/>
                <w:szCs w:val="24"/>
              </w:rPr>
              <w:t xml:space="preserve"> (в случае объявления победителем закупочной процедуры участника, являющегося субъектом МСП) </w:t>
            </w:r>
          </w:p>
          <w:p w14:paraId="650623FB" w14:textId="66169E9B" w:rsidR="005B005D" w:rsidRDefault="005B005D" w:rsidP="005B005D">
            <w:pPr>
              <w:pStyle w:val="VL"/>
              <w:rPr>
                <w:sz w:val="24"/>
                <w:szCs w:val="24"/>
              </w:rPr>
            </w:pPr>
            <w:r w:rsidRPr="00096C36">
              <w:rPr>
                <w:iCs/>
                <w:sz w:val="24"/>
                <w:szCs w:val="24"/>
              </w:rPr>
              <w:t xml:space="preserve">не более 7 (семи) рабочих дней со дня подписания Заказчиком </w:t>
            </w:r>
            <w:r w:rsidRPr="00096C36">
              <w:rPr>
                <w:sz w:val="24"/>
                <w:szCs w:val="24"/>
              </w:rPr>
              <w:t>Акта сдачи-приемки оказанных услуг.</w:t>
            </w:r>
          </w:p>
        </w:tc>
      </w:tr>
      <w:tr w:rsidR="005B005D" w14:paraId="39C9FEC7" w14:textId="77777777" w:rsidTr="007843C3">
        <w:tc>
          <w:tcPr>
            <w:tcW w:w="859" w:type="dxa"/>
            <w:vMerge w:val="restart"/>
            <w:tcBorders>
              <w:top w:val="single" w:sz="4" w:space="0" w:color="auto"/>
              <w:left w:val="nil"/>
              <w:bottom w:val="single" w:sz="4" w:space="0" w:color="auto"/>
              <w:right w:val="single" w:sz="4" w:space="0" w:color="auto"/>
            </w:tcBorders>
          </w:tcPr>
          <w:p w14:paraId="75EB31D7" w14:textId="77777777" w:rsidR="005B005D" w:rsidRDefault="005B005D" w:rsidP="008F5480">
            <w:pPr>
              <w:pStyle w:val="VL"/>
              <w:numPr>
                <w:ilvl w:val="1"/>
                <w:numId w:val="4"/>
              </w:numPr>
              <w:ind w:left="176" w:hanging="176"/>
              <w:rPr>
                <w:sz w:val="24"/>
                <w:szCs w:val="24"/>
              </w:rPr>
            </w:pPr>
            <w:bookmarkStart w:id="12" w:name="_Ref529965103" w:colFirst="0" w:colLast="0"/>
            <w:bookmarkEnd w:id="11"/>
          </w:p>
        </w:tc>
        <w:tc>
          <w:tcPr>
            <w:tcW w:w="2001" w:type="dxa"/>
            <w:vMerge w:val="restart"/>
            <w:tcBorders>
              <w:top w:val="single" w:sz="4" w:space="0" w:color="auto"/>
              <w:left w:val="single" w:sz="4" w:space="0" w:color="auto"/>
              <w:bottom w:val="single" w:sz="4" w:space="0" w:color="auto"/>
              <w:right w:val="single" w:sz="4" w:space="0" w:color="auto"/>
            </w:tcBorders>
            <w:hideMark/>
          </w:tcPr>
          <w:p w14:paraId="5AE40ADA" w14:textId="77777777" w:rsidR="005B005D" w:rsidRDefault="005B005D" w:rsidP="005B005D">
            <w:pPr>
              <w:pStyle w:val="VL"/>
              <w:rPr>
                <w:sz w:val="24"/>
                <w:szCs w:val="24"/>
              </w:rPr>
            </w:pPr>
            <w:r>
              <w:rPr>
                <w:sz w:val="24"/>
                <w:szCs w:val="24"/>
              </w:rPr>
              <w:t>Ответственность Исполнителя</w:t>
            </w:r>
          </w:p>
        </w:tc>
        <w:tc>
          <w:tcPr>
            <w:tcW w:w="831" w:type="dxa"/>
            <w:tcBorders>
              <w:top w:val="single" w:sz="4" w:space="0" w:color="auto"/>
              <w:left w:val="single" w:sz="4" w:space="0" w:color="auto"/>
              <w:bottom w:val="single" w:sz="4" w:space="0" w:color="auto"/>
              <w:right w:val="single" w:sz="4" w:space="0" w:color="auto"/>
            </w:tcBorders>
            <w:hideMark/>
          </w:tcPr>
          <w:p w14:paraId="79812FDF" w14:textId="77777777" w:rsidR="005B005D" w:rsidRDefault="005B005D" w:rsidP="005B005D">
            <w:pPr>
              <w:pStyle w:val="VL"/>
              <w:rPr>
                <w:sz w:val="24"/>
                <w:szCs w:val="24"/>
              </w:rPr>
            </w:pPr>
            <w:r>
              <w:rPr>
                <w:sz w:val="24"/>
                <w:szCs w:val="24"/>
              </w:rPr>
              <w:t>№ п/п</w:t>
            </w:r>
          </w:p>
        </w:tc>
        <w:tc>
          <w:tcPr>
            <w:tcW w:w="2349" w:type="dxa"/>
            <w:tcBorders>
              <w:top w:val="single" w:sz="4" w:space="0" w:color="auto"/>
              <w:left w:val="single" w:sz="4" w:space="0" w:color="auto"/>
              <w:bottom w:val="single" w:sz="4" w:space="0" w:color="auto"/>
              <w:right w:val="single" w:sz="4" w:space="0" w:color="auto"/>
            </w:tcBorders>
            <w:hideMark/>
          </w:tcPr>
          <w:p w14:paraId="6C1686AE" w14:textId="77777777" w:rsidR="005B005D" w:rsidRDefault="005B005D" w:rsidP="005B005D">
            <w:pPr>
              <w:pStyle w:val="VL"/>
              <w:rPr>
                <w:b/>
                <w:sz w:val="24"/>
                <w:szCs w:val="24"/>
              </w:rPr>
            </w:pPr>
            <w:r>
              <w:rPr>
                <w:b/>
                <w:sz w:val="24"/>
                <w:szCs w:val="24"/>
              </w:rPr>
              <w:t>Нарушение</w:t>
            </w:r>
          </w:p>
        </w:tc>
        <w:tc>
          <w:tcPr>
            <w:tcW w:w="3174" w:type="dxa"/>
            <w:tcBorders>
              <w:top w:val="single" w:sz="4" w:space="0" w:color="auto"/>
              <w:left w:val="single" w:sz="4" w:space="0" w:color="auto"/>
              <w:bottom w:val="single" w:sz="4" w:space="0" w:color="auto"/>
              <w:right w:val="nil"/>
            </w:tcBorders>
            <w:hideMark/>
          </w:tcPr>
          <w:p w14:paraId="3739A70A" w14:textId="77777777" w:rsidR="005B005D" w:rsidRDefault="005B005D" w:rsidP="005B005D">
            <w:pPr>
              <w:pStyle w:val="VL"/>
              <w:rPr>
                <w:b/>
                <w:sz w:val="24"/>
                <w:szCs w:val="24"/>
              </w:rPr>
            </w:pPr>
            <w:r>
              <w:rPr>
                <w:b/>
                <w:sz w:val="24"/>
                <w:szCs w:val="24"/>
              </w:rPr>
              <w:t>Ответственность</w:t>
            </w:r>
          </w:p>
        </w:tc>
      </w:tr>
      <w:bookmarkEnd w:id="12"/>
      <w:tr w:rsidR="005B005D" w14:paraId="28E3BC53" w14:textId="77777777" w:rsidTr="007843C3">
        <w:tc>
          <w:tcPr>
            <w:tcW w:w="0" w:type="auto"/>
            <w:vMerge/>
            <w:tcBorders>
              <w:top w:val="single" w:sz="4" w:space="0" w:color="auto"/>
              <w:left w:val="nil"/>
              <w:bottom w:val="single" w:sz="4" w:space="0" w:color="auto"/>
              <w:right w:val="single" w:sz="4" w:space="0" w:color="auto"/>
            </w:tcBorders>
            <w:vAlign w:val="center"/>
            <w:hideMark/>
          </w:tcPr>
          <w:p w14:paraId="153FF176"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EF530" w14:textId="77777777" w:rsidR="005B005D" w:rsidRDefault="005B005D" w:rsidP="005B005D">
            <w:pPr>
              <w:spacing w:after="0"/>
              <w:rPr>
                <w:rFonts w:eastAsia="Calibri"/>
                <w:color w:val="1E0E01" w:themeColor="accent6" w:themeShade="1A"/>
                <w:sz w:val="24"/>
                <w:szCs w:val="24"/>
                <w:lang w:eastAsia="en-US"/>
              </w:rPr>
            </w:pPr>
          </w:p>
        </w:tc>
        <w:tc>
          <w:tcPr>
            <w:tcW w:w="831" w:type="dxa"/>
            <w:vMerge w:val="restart"/>
            <w:tcBorders>
              <w:top w:val="single" w:sz="4" w:space="0" w:color="auto"/>
              <w:left w:val="single" w:sz="4" w:space="0" w:color="auto"/>
              <w:bottom w:val="single" w:sz="4" w:space="0" w:color="auto"/>
              <w:right w:val="single" w:sz="4" w:space="0" w:color="auto"/>
            </w:tcBorders>
          </w:tcPr>
          <w:p w14:paraId="2BB10A8E" w14:textId="77777777" w:rsidR="005B005D" w:rsidRDefault="005B005D" w:rsidP="008F5480">
            <w:pPr>
              <w:pStyle w:val="VL"/>
              <w:numPr>
                <w:ilvl w:val="2"/>
                <w:numId w:val="4"/>
              </w:numPr>
              <w:ind w:left="601" w:right="459" w:hanging="601"/>
              <w:rPr>
                <w:sz w:val="24"/>
                <w:szCs w:val="24"/>
              </w:rPr>
            </w:pPr>
          </w:p>
        </w:tc>
        <w:tc>
          <w:tcPr>
            <w:tcW w:w="2349" w:type="dxa"/>
            <w:vMerge w:val="restart"/>
            <w:tcBorders>
              <w:top w:val="single" w:sz="4" w:space="0" w:color="auto"/>
              <w:left w:val="single" w:sz="4" w:space="0" w:color="auto"/>
              <w:bottom w:val="single" w:sz="4" w:space="0" w:color="auto"/>
              <w:right w:val="single" w:sz="4" w:space="0" w:color="auto"/>
            </w:tcBorders>
            <w:hideMark/>
          </w:tcPr>
          <w:p w14:paraId="41EEB471" w14:textId="77777777" w:rsidR="005B005D" w:rsidRDefault="005B005D" w:rsidP="005B005D">
            <w:pPr>
              <w:pStyle w:val="VL"/>
              <w:rPr>
                <w:sz w:val="24"/>
                <w:szCs w:val="24"/>
              </w:rPr>
            </w:pPr>
            <w:r>
              <w:rPr>
                <w:sz w:val="24"/>
                <w:szCs w:val="24"/>
              </w:rPr>
              <w:t>Нарушение Исполнителем сроков исполнения обязательств</w:t>
            </w:r>
          </w:p>
        </w:tc>
        <w:tc>
          <w:tcPr>
            <w:tcW w:w="3174" w:type="dxa"/>
            <w:tcBorders>
              <w:top w:val="single" w:sz="4" w:space="0" w:color="auto"/>
              <w:left w:val="single" w:sz="4" w:space="0" w:color="auto"/>
              <w:bottom w:val="single" w:sz="4" w:space="0" w:color="auto"/>
              <w:right w:val="nil"/>
            </w:tcBorders>
            <w:hideMark/>
          </w:tcPr>
          <w:p w14:paraId="7D8D1822" w14:textId="273C36A2" w:rsidR="005B005D" w:rsidRDefault="005B005D" w:rsidP="005B005D">
            <w:pPr>
              <w:pStyle w:val="VL"/>
              <w:rPr>
                <w:sz w:val="24"/>
                <w:szCs w:val="24"/>
              </w:rPr>
            </w:pPr>
            <w:r>
              <w:rPr>
                <w:sz w:val="24"/>
                <w:szCs w:val="24"/>
              </w:rPr>
              <w:t xml:space="preserve">Исполнитель уплачивает Заказчику неустойку в виде штрафа, который начисляется за каждый факт нарушения срока исполнения обязательства. </w:t>
            </w:r>
            <w:r w:rsidRPr="00DC2E75">
              <w:rPr>
                <w:sz w:val="24"/>
                <w:szCs w:val="24"/>
                <w:u w:val="single"/>
              </w:rPr>
              <w:t>Размер штрафа составляет</w:t>
            </w:r>
            <w:r>
              <w:rPr>
                <w:sz w:val="24"/>
                <w:szCs w:val="24"/>
              </w:rPr>
              <w:t xml:space="preserve"> 2% от цены Договора, </w:t>
            </w:r>
            <w:r>
              <w:rPr>
                <w:sz w:val="24"/>
                <w:szCs w:val="24"/>
              </w:rPr>
              <w:lastRenderedPageBreak/>
              <w:t xml:space="preserve">указанной в пункте </w:t>
            </w:r>
            <w:r>
              <w:fldChar w:fldCharType="begin"/>
            </w:r>
            <w:r>
              <w:instrText xml:space="preserve"> REF _Ref529964205 \r \r \h </w:instrText>
            </w:r>
            <w:r>
              <w:fldChar w:fldCharType="separate"/>
            </w:r>
            <w:r>
              <w:t>1.3</w:t>
            </w:r>
            <w:r>
              <w:fldChar w:fldCharType="end"/>
            </w:r>
            <w:r>
              <w:rPr>
                <w:sz w:val="24"/>
                <w:szCs w:val="24"/>
              </w:rPr>
              <w:t xml:space="preserve"> Договора.</w:t>
            </w:r>
          </w:p>
        </w:tc>
      </w:tr>
      <w:tr w:rsidR="005B005D" w14:paraId="3DCF5F51" w14:textId="77777777" w:rsidTr="007843C3">
        <w:tc>
          <w:tcPr>
            <w:tcW w:w="0" w:type="auto"/>
            <w:vMerge/>
            <w:tcBorders>
              <w:top w:val="single" w:sz="4" w:space="0" w:color="auto"/>
              <w:left w:val="nil"/>
              <w:bottom w:val="single" w:sz="4" w:space="0" w:color="auto"/>
              <w:right w:val="single" w:sz="4" w:space="0" w:color="auto"/>
            </w:tcBorders>
            <w:vAlign w:val="center"/>
            <w:hideMark/>
          </w:tcPr>
          <w:p w14:paraId="43BC8C40"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D53C2"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31185"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3DF33" w14:textId="77777777" w:rsidR="005B005D" w:rsidRDefault="005B005D" w:rsidP="005B005D">
            <w:pPr>
              <w:spacing w:after="0"/>
              <w:rPr>
                <w:rFonts w:eastAsia="Calibri"/>
                <w:color w:val="1E0E01" w:themeColor="accent6" w:themeShade="1A"/>
                <w:sz w:val="24"/>
                <w:szCs w:val="24"/>
                <w:lang w:eastAsia="en-US"/>
              </w:rPr>
            </w:pPr>
          </w:p>
        </w:tc>
        <w:tc>
          <w:tcPr>
            <w:tcW w:w="3174" w:type="dxa"/>
            <w:tcBorders>
              <w:top w:val="single" w:sz="4" w:space="0" w:color="auto"/>
              <w:left w:val="single" w:sz="4" w:space="0" w:color="auto"/>
              <w:bottom w:val="single" w:sz="4" w:space="0" w:color="auto"/>
              <w:right w:val="nil"/>
            </w:tcBorders>
            <w:hideMark/>
          </w:tcPr>
          <w:p w14:paraId="7EB69718" w14:textId="057D0A01" w:rsidR="005B005D" w:rsidRDefault="005B005D" w:rsidP="005B005D">
            <w:pPr>
              <w:pStyle w:val="VL"/>
              <w:rPr>
                <w:sz w:val="24"/>
                <w:szCs w:val="24"/>
              </w:rPr>
            </w:pPr>
            <w:r>
              <w:rPr>
                <w:sz w:val="24"/>
                <w:szCs w:val="24"/>
              </w:rPr>
              <w:t xml:space="preserve">Исполнитель уплачивает Заказчику неустойку в виде штрафа, который начисляется за каждый факт нарушения срока исполнения обязательства. </w:t>
            </w:r>
            <w:r w:rsidRPr="007843C3">
              <w:rPr>
                <w:sz w:val="24"/>
                <w:szCs w:val="24"/>
              </w:rPr>
              <w:t>Размер штрафа составляет</w:t>
            </w:r>
            <w:r>
              <w:rPr>
                <w:sz w:val="24"/>
                <w:szCs w:val="24"/>
              </w:rPr>
              <w:t xml:space="preserve"> 2% от цены Договора, указанной в пункте </w:t>
            </w:r>
            <w:r>
              <w:fldChar w:fldCharType="begin"/>
            </w:r>
            <w:r>
              <w:instrText xml:space="preserve"> REF _Ref529964205 \r \r \h </w:instrText>
            </w:r>
            <w:r>
              <w:fldChar w:fldCharType="separate"/>
            </w:r>
            <w:r>
              <w:t>1.3</w:t>
            </w:r>
            <w:r>
              <w:fldChar w:fldCharType="end"/>
            </w:r>
            <w:r>
              <w:rPr>
                <w:sz w:val="24"/>
                <w:szCs w:val="24"/>
              </w:rPr>
              <w:t xml:space="preserve"> Договора.</w:t>
            </w:r>
          </w:p>
        </w:tc>
      </w:tr>
      <w:tr w:rsidR="005B005D" w14:paraId="5596AFD1" w14:textId="77777777" w:rsidTr="007843C3">
        <w:tc>
          <w:tcPr>
            <w:tcW w:w="0" w:type="auto"/>
            <w:vMerge/>
            <w:tcBorders>
              <w:top w:val="single" w:sz="4" w:space="0" w:color="auto"/>
              <w:left w:val="nil"/>
              <w:bottom w:val="single" w:sz="4" w:space="0" w:color="auto"/>
              <w:right w:val="single" w:sz="4" w:space="0" w:color="auto"/>
            </w:tcBorders>
            <w:vAlign w:val="center"/>
            <w:hideMark/>
          </w:tcPr>
          <w:p w14:paraId="578879F8"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C0D3D"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54B773"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E8BE6" w14:textId="77777777" w:rsidR="005B005D" w:rsidRDefault="005B005D" w:rsidP="005B005D">
            <w:pPr>
              <w:spacing w:after="0"/>
              <w:rPr>
                <w:rFonts w:eastAsia="Calibri"/>
                <w:color w:val="1E0E01" w:themeColor="accent6" w:themeShade="1A"/>
                <w:sz w:val="24"/>
                <w:szCs w:val="24"/>
                <w:lang w:eastAsia="en-US"/>
              </w:rPr>
            </w:pPr>
          </w:p>
        </w:tc>
        <w:tc>
          <w:tcPr>
            <w:tcW w:w="3174" w:type="dxa"/>
            <w:tcBorders>
              <w:top w:val="single" w:sz="4" w:space="0" w:color="auto"/>
              <w:left w:val="single" w:sz="4" w:space="0" w:color="auto"/>
              <w:bottom w:val="nil"/>
              <w:right w:val="nil"/>
            </w:tcBorders>
            <w:hideMark/>
          </w:tcPr>
          <w:p w14:paraId="6019B737" w14:textId="4046EEFC" w:rsidR="005B005D" w:rsidRDefault="005B005D" w:rsidP="005B005D">
            <w:pPr>
              <w:pStyle w:val="VL"/>
              <w:rPr>
                <w:i/>
                <w:sz w:val="24"/>
                <w:szCs w:val="24"/>
              </w:rPr>
            </w:pPr>
          </w:p>
        </w:tc>
      </w:tr>
      <w:tr w:rsidR="005B005D" w14:paraId="60ECB6CE" w14:textId="77777777" w:rsidTr="007843C3">
        <w:tc>
          <w:tcPr>
            <w:tcW w:w="0" w:type="auto"/>
            <w:vMerge/>
            <w:tcBorders>
              <w:top w:val="single" w:sz="4" w:space="0" w:color="auto"/>
              <w:left w:val="nil"/>
              <w:bottom w:val="single" w:sz="4" w:space="0" w:color="auto"/>
              <w:right w:val="single" w:sz="4" w:space="0" w:color="auto"/>
            </w:tcBorders>
            <w:vAlign w:val="center"/>
            <w:hideMark/>
          </w:tcPr>
          <w:p w14:paraId="10E3D8EB"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569BE" w14:textId="77777777" w:rsidR="005B005D" w:rsidRDefault="005B005D" w:rsidP="005B005D">
            <w:pPr>
              <w:spacing w:after="0"/>
              <w:rPr>
                <w:rFonts w:eastAsia="Calibri"/>
                <w:color w:val="1E0E01" w:themeColor="accent6" w:themeShade="1A"/>
                <w:sz w:val="24"/>
                <w:szCs w:val="24"/>
                <w:lang w:eastAsia="en-US"/>
              </w:rPr>
            </w:pPr>
          </w:p>
        </w:tc>
        <w:tc>
          <w:tcPr>
            <w:tcW w:w="831" w:type="dxa"/>
            <w:vMerge w:val="restart"/>
            <w:tcBorders>
              <w:top w:val="single" w:sz="4" w:space="0" w:color="auto"/>
              <w:left w:val="single" w:sz="4" w:space="0" w:color="auto"/>
              <w:bottom w:val="single" w:sz="4" w:space="0" w:color="auto"/>
              <w:right w:val="single" w:sz="4" w:space="0" w:color="auto"/>
            </w:tcBorders>
          </w:tcPr>
          <w:p w14:paraId="3AB6649B" w14:textId="77777777" w:rsidR="005B005D" w:rsidRDefault="005B005D" w:rsidP="008F5480">
            <w:pPr>
              <w:pStyle w:val="VL"/>
              <w:numPr>
                <w:ilvl w:val="2"/>
                <w:numId w:val="4"/>
              </w:numPr>
              <w:ind w:left="601" w:right="459" w:hanging="601"/>
              <w:rPr>
                <w:sz w:val="24"/>
                <w:szCs w:val="24"/>
              </w:rPr>
            </w:pPr>
          </w:p>
        </w:tc>
        <w:tc>
          <w:tcPr>
            <w:tcW w:w="2349" w:type="dxa"/>
            <w:vMerge w:val="restart"/>
            <w:tcBorders>
              <w:top w:val="single" w:sz="4" w:space="0" w:color="auto"/>
              <w:left w:val="single" w:sz="4" w:space="0" w:color="auto"/>
              <w:bottom w:val="single" w:sz="4" w:space="0" w:color="auto"/>
              <w:right w:val="single" w:sz="4" w:space="0" w:color="auto"/>
            </w:tcBorders>
            <w:hideMark/>
          </w:tcPr>
          <w:p w14:paraId="023E6C33" w14:textId="77777777" w:rsidR="005B005D" w:rsidRDefault="005B005D" w:rsidP="005B005D">
            <w:pPr>
              <w:pStyle w:val="VL"/>
              <w:rPr>
                <w:sz w:val="24"/>
                <w:szCs w:val="24"/>
              </w:rPr>
            </w:pPr>
            <w:r>
              <w:rPr>
                <w:sz w:val="24"/>
                <w:szCs w:val="24"/>
              </w:rPr>
              <w:t>Нарушение Исполнителем сроков устранения недостатков в оказанных Услугах, выявленных Заказчиком</w:t>
            </w:r>
          </w:p>
        </w:tc>
        <w:tc>
          <w:tcPr>
            <w:tcW w:w="3174" w:type="dxa"/>
            <w:tcBorders>
              <w:top w:val="nil"/>
              <w:left w:val="single" w:sz="4" w:space="0" w:color="auto"/>
              <w:bottom w:val="nil"/>
              <w:right w:val="nil"/>
            </w:tcBorders>
            <w:hideMark/>
          </w:tcPr>
          <w:p w14:paraId="2FC9847F" w14:textId="2AA0984B" w:rsidR="005B005D" w:rsidRDefault="005B005D" w:rsidP="005B005D">
            <w:pPr>
              <w:pStyle w:val="VL"/>
              <w:rPr>
                <w:sz w:val="24"/>
                <w:szCs w:val="24"/>
              </w:rPr>
            </w:pPr>
            <w:r w:rsidRPr="00AB58C0">
              <w:rPr>
                <w:sz w:val="24"/>
                <w:szCs w:val="24"/>
              </w:rPr>
              <w:t>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2% от цены Договора.</w:t>
            </w:r>
          </w:p>
        </w:tc>
      </w:tr>
      <w:tr w:rsidR="005B005D" w14:paraId="449B09AF" w14:textId="77777777" w:rsidTr="007843C3">
        <w:tc>
          <w:tcPr>
            <w:tcW w:w="0" w:type="auto"/>
            <w:vMerge/>
            <w:tcBorders>
              <w:top w:val="single" w:sz="4" w:space="0" w:color="auto"/>
              <w:left w:val="nil"/>
              <w:bottom w:val="single" w:sz="4" w:space="0" w:color="auto"/>
              <w:right w:val="single" w:sz="4" w:space="0" w:color="auto"/>
            </w:tcBorders>
            <w:vAlign w:val="center"/>
            <w:hideMark/>
          </w:tcPr>
          <w:p w14:paraId="742DF64B"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4E85F2"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56191"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2CCA8B" w14:textId="77777777" w:rsidR="005B005D" w:rsidRDefault="005B005D" w:rsidP="005B005D">
            <w:pPr>
              <w:spacing w:after="0"/>
              <w:rPr>
                <w:rFonts w:eastAsia="Calibri"/>
                <w:color w:val="1E0E01" w:themeColor="accent6" w:themeShade="1A"/>
                <w:sz w:val="24"/>
                <w:szCs w:val="24"/>
                <w:lang w:eastAsia="en-US"/>
              </w:rPr>
            </w:pPr>
          </w:p>
        </w:tc>
        <w:tc>
          <w:tcPr>
            <w:tcW w:w="3174" w:type="dxa"/>
            <w:tcBorders>
              <w:top w:val="nil"/>
              <w:left w:val="single" w:sz="4" w:space="0" w:color="auto"/>
              <w:bottom w:val="nil"/>
              <w:right w:val="nil"/>
            </w:tcBorders>
          </w:tcPr>
          <w:p w14:paraId="3C6332A7" w14:textId="46731317" w:rsidR="005B005D" w:rsidRDefault="005B005D" w:rsidP="005B005D">
            <w:pPr>
              <w:pStyle w:val="VL"/>
              <w:rPr>
                <w:sz w:val="24"/>
                <w:szCs w:val="24"/>
              </w:rPr>
            </w:pPr>
          </w:p>
        </w:tc>
      </w:tr>
      <w:tr w:rsidR="005B005D" w14:paraId="1B266D52" w14:textId="77777777" w:rsidTr="007843C3">
        <w:trPr>
          <w:trHeight w:val="51"/>
        </w:trPr>
        <w:tc>
          <w:tcPr>
            <w:tcW w:w="0" w:type="auto"/>
            <w:vMerge/>
            <w:tcBorders>
              <w:top w:val="single" w:sz="4" w:space="0" w:color="auto"/>
              <w:left w:val="nil"/>
              <w:bottom w:val="single" w:sz="4" w:space="0" w:color="auto"/>
              <w:right w:val="single" w:sz="4" w:space="0" w:color="auto"/>
            </w:tcBorders>
            <w:vAlign w:val="center"/>
            <w:hideMark/>
          </w:tcPr>
          <w:p w14:paraId="0ACF5053"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93A25"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88DE8"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8EFC5" w14:textId="77777777" w:rsidR="005B005D" w:rsidRDefault="005B005D" w:rsidP="005B005D">
            <w:pPr>
              <w:spacing w:after="0"/>
              <w:rPr>
                <w:rFonts w:eastAsia="Calibri"/>
                <w:color w:val="1E0E01" w:themeColor="accent6" w:themeShade="1A"/>
                <w:sz w:val="24"/>
                <w:szCs w:val="24"/>
                <w:lang w:eastAsia="en-US"/>
              </w:rPr>
            </w:pPr>
          </w:p>
        </w:tc>
        <w:tc>
          <w:tcPr>
            <w:tcW w:w="3174" w:type="dxa"/>
            <w:tcBorders>
              <w:top w:val="nil"/>
              <w:left w:val="single" w:sz="4" w:space="0" w:color="auto"/>
              <w:bottom w:val="single" w:sz="4" w:space="0" w:color="auto"/>
              <w:right w:val="nil"/>
            </w:tcBorders>
          </w:tcPr>
          <w:p w14:paraId="46934763" w14:textId="47B02CD3" w:rsidR="005B005D" w:rsidRDefault="005B005D" w:rsidP="005B005D">
            <w:pPr>
              <w:pStyle w:val="VL"/>
              <w:rPr>
                <w:sz w:val="24"/>
                <w:szCs w:val="24"/>
              </w:rPr>
            </w:pPr>
          </w:p>
        </w:tc>
      </w:tr>
      <w:tr w:rsidR="005B005D" w14:paraId="00CE2A6F" w14:textId="77777777" w:rsidTr="007843C3">
        <w:tc>
          <w:tcPr>
            <w:tcW w:w="0" w:type="auto"/>
            <w:vMerge/>
            <w:tcBorders>
              <w:top w:val="single" w:sz="4" w:space="0" w:color="auto"/>
              <w:left w:val="nil"/>
              <w:bottom w:val="single" w:sz="4" w:space="0" w:color="auto"/>
              <w:right w:val="single" w:sz="4" w:space="0" w:color="auto"/>
            </w:tcBorders>
            <w:vAlign w:val="center"/>
            <w:hideMark/>
          </w:tcPr>
          <w:p w14:paraId="2C3C99CA"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49A4C" w14:textId="77777777" w:rsidR="005B005D" w:rsidRDefault="005B005D" w:rsidP="005B005D">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7C002D1F" w14:textId="77777777" w:rsidR="005B005D" w:rsidRDefault="005B005D" w:rsidP="008F5480">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2DD00476" w14:textId="21288ECC" w:rsidR="005B005D" w:rsidRDefault="005B005D" w:rsidP="005B005D">
            <w:pPr>
              <w:pStyle w:val="VL"/>
              <w:rPr>
                <w:sz w:val="24"/>
                <w:szCs w:val="24"/>
              </w:rPr>
            </w:pPr>
            <w:r>
              <w:rPr>
                <w:sz w:val="24"/>
                <w:szCs w:val="24"/>
              </w:rPr>
              <w:t>Неисполнение или ненадлежащее исполнение обязательств, предусмотренных пунктами 5.1.2 – 5.1.31. Договора</w:t>
            </w:r>
          </w:p>
        </w:tc>
        <w:tc>
          <w:tcPr>
            <w:tcW w:w="3174" w:type="dxa"/>
            <w:tcBorders>
              <w:top w:val="single" w:sz="4" w:space="0" w:color="auto"/>
              <w:left w:val="single" w:sz="4" w:space="0" w:color="auto"/>
              <w:bottom w:val="single" w:sz="4" w:space="0" w:color="auto"/>
              <w:right w:val="nil"/>
            </w:tcBorders>
            <w:hideMark/>
          </w:tcPr>
          <w:p w14:paraId="2047E2A2" w14:textId="5502B5EB" w:rsidR="005B005D" w:rsidRDefault="005B005D" w:rsidP="005B005D">
            <w:pPr>
              <w:pStyle w:val="VL"/>
              <w:rPr>
                <w:i/>
                <w:sz w:val="24"/>
                <w:szCs w:val="24"/>
              </w:rPr>
            </w:pPr>
            <w:r>
              <w:rPr>
                <w:sz w:val="24"/>
                <w:szCs w:val="24"/>
              </w:rP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643544">
              <w:rPr>
                <w:sz w:val="24"/>
                <w:szCs w:val="24"/>
              </w:rPr>
              <w:t>5.1.2, 5.1.31</w:t>
            </w:r>
            <w:r>
              <w:rPr>
                <w:sz w:val="24"/>
                <w:szCs w:val="24"/>
              </w:rPr>
              <w:t xml:space="preserve"> Договора. Размер штрафа составляет 2%. от цены Договора, указанной в пункте 1.3 Договора.</w:t>
            </w:r>
          </w:p>
        </w:tc>
      </w:tr>
      <w:tr w:rsidR="005B005D" w14:paraId="166CB97F" w14:textId="77777777" w:rsidTr="007843C3">
        <w:tc>
          <w:tcPr>
            <w:tcW w:w="0" w:type="auto"/>
            <w:vMerge/>
            <w:tcBorders>
              <w:top w:val="single" w:sz="4" w:space="0" w:color="auto"/>
              <w:left w:val="nil"/>
              <w:bottom w:val="single" w:sz="4" w:space="0" w:color="auto"/>
              <w:right w:val="single" w:sz="4" w:space="0" w:color="auto"/>
            </w:tcBorders>
            <w:vAlign w:val="center"/>
            <w:hideMark/>
          </w:tcPr>
          <w:p w14:paraId="003EA60A" w14:textId="77777777" w:rsidR="005B005D" w:rsidRDefault="005B005D" w:rsidP="005B005D">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748C92" w14:textId="77777777" w:rsidR="005B005D" w:rsidRDefault="005B005D" w:rsidP="005B005D">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5841B88E" w14:textId="77777777" w:rsidR="005B005D" w:rsidRDefault="005B005D" w:rsidP="008F5480">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6C520928" w14:textId="77777777" w:rsidR="005B005D" w:rsidRDefault="005B005D" w:rsidP="005B005D">
            <w:pPr>
              <w:pStyle w:val="VL"/>
              <w:rPr>
                <w:sz w:val="24"/>
                <w:szCs w:val="24"/>
              </w:rPr>
            </w:pPr>
            <w:r>
              <w:rPr>
                <w:sz w:val="24"/>
                <w:szCs w:val="24"/>
              </w:rPr>
              <w:t xml:space="preserve">Неисполнение или ненадлежащее исполнение Исполнителем Договора, повлекшее за собой расторжение Договора по </w:t>
            </w:r>
            <w:r>
              <w:rPr>
                <w:sz w:val="24"/>
                <w:szCs w:val="24"/>
              </w:rPr>
              <w:lastRenderedPageBreak/>
              <w:t>инициативе Заказчика</w:t>
            </w:r>
          </w:p>
        </w:tc>
        <w:tc>
          <w:tcPr>
            <w:tcW w:w="3174" w:type="dxa"/>
            <w:tcBorders>
              <w:top w:val="single" w:sz="4" w:space="0" w:color="auto"/>
              <w:left w:val="single" w:sz="4" w:space="0" w:color="auto"/>
              <w:bottom w:val="single" w:sz="4" w:space="0" w:color="auto"/>
              <w:right w:val="nil"/>
            </w:tcBorders>
            <w:hideMark/>
          </w:tcPr>
          <w:p w14:paraId="2236411D" w14:textId="44A6557B" w:rsidR="005B005D" w:rsidRDefault="005B005D" w:rsidP="005B005D">
            <w:pPr>
              <w:pStyle w:val="VL"/>
              <w:rPr>
                <w:i/>
                <w:sz w:val="24"/>
                <w:szCs w:val="24"/>
              </w:rPr>
            </w:pPr>
            <w:r>
              <w:rPr>
                <w:sz w:val="24"/>
                <w:szCs w:val="24"/>
              </w:rPr>
              <w:lastRenderedPageBreak/>
              <w:t xml:space="preserve">Исполнитель уплачивает Заказчику неустойку в виде штрафа в размере </w:t>
            </w:r>
            <w:r w:rsidRPr="00DC2E75">
              <w:rPr>
                <w:color w:val="auto"/>
                <w:sz w:val="24"/>
                <w:szCs w:val="24"/>
              </w:rPr>
              <w:t>50 000 (Пятидесяти тысяч) рублей 00 копеек.</w:t>
            </w:r>
          </w:p>
        </w:tc>
      </w:tr>
      <w:tr w:rsidR="005B005D" w14:paraId="46FE2046" w14:textId="77777777" w:rsidTr="007843C3">
        <w:tc>
          <w:tcPr>
            <w:tcW w:w="859" w:type="dxa"/>
            <w:tcBorders>
              <w:top w:val="single" w:sz="4" w:space="0" w:color="auto"/>
              <w:left w:val="nil"/>
              <w:bottom w:val="single" w:sz="4" w:space="0" w:color="auto"/>
              <w:right w:val="single" w:sz="4" w:space="0" w:color="auto"/>
            </w:tcBorders>
          </w:tcPr>
          <w:p w14:paraId="64150D4F" w14:textId="77777777" w:rsidR="005B005D" w:rsidRDefault="005B005D" w:rsidP="008F5480">
            <w:pPr>
              <w:pStyle w:val="VL"/>
              <w:numPr>
                <w:ilvl w:val="1"/>
                <w:numId w:val="4"/>
              </w:numPr>
              <w:ind w:left="176" w:hanging="176"/>
              <w:rPr>
                <w:sz w:val="24"/>
                <w:szCs w:val="24"/>
              </w:rPr>
            </w:pPr>
            <w:bookmarkStart w:id="13" w:name="_Ref529965112" w:colFirst="0" w:colLast="0"/>
          </w:p>
        </w:tc>
        <w:tc>
          <w:tcPr>
            <w:tcW w:w="2001" w:type="dxa"/>
            <w:tcBorders>
              <w:top w:val="single" w:sz="4" w:space="0" w:color="auto"/>
              <w:left w:val="single" w:sz="4" w:space="0" w:color="auto"/>
              <w:bottom w:val="single" w:sz="4" w:space="0" w:color="auto"/>
              <w:right w:val="single" w:sz="4" w:space="0" w:color="auto"/>
            </w:tcBorders>
            <w:hideMark/>
          </w:tcPr>
          <w:p w14:paraId="16AC772E" w14:textId="77777777" w:rsidR="005B005D" w:rsidRDefault="005B005D" w:rsidP="005B005D">
            <w:pPr>
              <w:pStyle w:val="VL"/>
              <w:rPr>
                <w:sz w:val="24"/>
                <w:szCs w:val="24"/>
              </w:rPr>
            </w:pPr>
            <w:r>
              <w:rPr>
                <w:sz w:val="24"/>
                <w:szCs w:val="24"/>
              </w:rPr>
              <w:t>Ответственность Заказчика</w:t>
            </w:r>
          </w:p>
        </w:tc>
        <w:tc>
          <w:tcPr>
            <w:tcW w:w="3180" w:type="dxa"/>
            <w:gridSpan w:val="2"/>
            <w:tcBorders>
              <w:top w:val="single" w:sz="4" w:space="0" w:color="auto"/>
              <w:left w:val="single" w:sz="4" w:space="0" w:color="auto"/>
              <w:bottom w:val="single" w:sz="4" w:space="0" w:color="auto"/>
              <w:right w:val="single" w:sz="4" w:space="0" w:color="auto"/>
            </w:tcBorders>
            <w:hideMark/>
          </w:tcPr>
          <w:p w14:paraId="7164CD44" w14:textId="77777777" w:rsidR="005B005D" w:rsidRDefault="005B005D" w:rsidP="005B005D">
            <w:pPr>
              <w:pStyle w:val="VL"/>
              <w:rPr>
                <w:sz w:val="24"/>
                <w:szCs w:val="24"/>
              </w:rPr>
            </w:pPr>
            <w:r>
              <w:rPr>
                <w:sz w:val="24"/>
                <w:szCs w:val="24"/>
              </w:rPr>
              <w:t>Нарушение Заказчиком сроков оплаты оказанных и принятых Услуг</w:t>
            </w:r>
          </w:p>
        </w:tc>
        <w:tc>
          <w:tcPr>
            <w:tcW w:w="3174" w:type="dxa"/>
            <w:tcBorders>
              <w:top w:val="single" w:sz="4" w:space="0" w:color="auto"/>
              <w:left w:val="single" w:sz="4" w:space="0" w:color="auto"/>
              <w:bottom w:val="single" w:sz="4" w:space="0" w:color="auto"/>
              <w:right w:val="nil"/>
            </w:tcBorders>
            <w:hideMark/>
          </w:tcPr>
          <w:p w14:paraId="43239454" w14:textId="507995C2" w:rsidR="005B005D" w:rsidRDefault="005B005D" w:rsidP="005B005D">
            <w:pPr>
              <w:pStyle w:val="VL"/>
              <w:rPr>
                <w:sz w:val="24"/>
                <w:szCs w:val="24"/>
              </w:rPr>
            </w:pPr>
            <w:r>
              <w:rPr>
                <w:sz w:val="24"/>
                <w:szCs w:val="24"/>
              </w:rPr>
              <w:t>Исполнитель вправе потребовать от Заказчика уплаты неустойки в виде пени в размере 0,1% от стоимости обязательств по оплате, исполнение которых просрочено</w:t>
            </w:r>
            <w:r>
              <w:rPr>
                <w:i/>
                <w:sz w:val="24"/>
                <w:szCs w:val="24"/>
              </w:rPr>
              <w:t>,</w:t>
            </w:r>
            <w:r>
              <w:rPr>
                <w:sz w:val="24"/>
                <w:szCs w:val="24"/>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10% стоимости обязательств, исполнение которых просрочено.</w:t>
            </w:r>
          </w:p>
        </w:tc>
      </w:tr>
      <w:tr w:rsidR="00224A58" w14:paraId="0462F4B5" w14:textId="77777777" w:rsidTr="007843C3">
        <w:tc>
          <w:tcPr>
            <w:tcW w:w="859" w:type="dxa"/>
            <w:tcBorders>
              <w:top w:val="single" w:sz="4" w:space="0" w:color="auto"/>
              <w:left w:val="nil"/>
              <w:bottom w:val="single" w:sz="4" w:space="0" w:color="auto"/>
              <w:right w:val="single" w:sz="4" w:space="0" w:color="auto"/>
            </w:tcBorders>
          </w:tcPr>
          <w:p w14:paraId="1E28FB64" w14:textId="77777777" w:rsidR="00224A58" w:rsidRDefault="00224A58" w:rsidP="00224A58">
            <w:pPr>
              <w:pStyle w:val="VL"/>
              <w:numPr>
                <w:ilvl w:val="1"/>
                <w:numId w:val="4"/>
              </w:numPr>
              <w:ind w:left="176" w:hanging="176"/>
              <w:rPr>
                <w:sz w:val="24"/>
                <w:szCs w:val="24"/>
              </w:rPr>
            </w:pPr>
            <w:bookmarkStart w:id="14" w:name="_Ref529965160" w:colFirst="0" w:colLast="0"/>
            <w:bookmarkEnd w:id="13"/>
          </w:p>
        </w:tc>
        <w:tc>
          <w:tcPr>
            <w:tcW w:w="2001" w:type="dxa"/>
            <w:tcBorders>
              <w:top w:val="single" w:sz="4" w:space="0" w:color="auto"/>
              <w:left w:val="single" w:sz="4" w:space="0" w:color="auto"/>
              <w:bottom w:val="single" w:sz="4" w:space="0" w:color="auto"/>
              <w:right w:val="single" w:sz="4" w:space="0" w:color="auto"/>
            </w:tcBorders>
            <w:hideMark/>
          </w:tcPr>
          <w:p w14:paraId="2540FCA1" w14:textId="77777777" w:rsidR="00224A58" w:rsidRDefault="00224A58" w:rsidP="00224A58">
            <w:pPr>
              <w:pStyle w:val="VL"/>
              <w:rPr>
                <w:sz w:val="24"/>
                <w:szCs w:val="24"/>
              </w:rPr>
            </w:pPr>
            <w:r>
              <w:rPr>
                <w:sz w:val="24"/>
                <w:szCs w:val="24"/>
              </w:rPr>
              <w:t>Обеспечение исполнения Договора</w:t>
            </w:r>
          </w:p>
        </w:tc>
        <w:tc>
          <w:tcPr>
            <w:tcW w:w="6354" w:type="dxa"/>
            <w:gridSpan w:val="3"/>
            <w:tcBorders>
              <w:top w:val="single" w:sz="4" w:space="0" w:color="auto"/>
              <w:left w:val="single" w:sz="4" w:space="0" w:color="auto"/>
              <w:bottom w:val="single" w:sz="4" w:space="0" w:color="auto"/>
              <w:right w:val="nil"/>
            </w:tcBorders>
            <w:hideMark/>
          </w:tcPr>
          <w:p w14:paraId="4D67D870" w14:textId="77777777" w:rsidR="00224A58" w:rsidRPr="00B375CB" w:rsidRDefault="00224A58" w:rsidP="00224A58">
            <w:pPr>
              <w:pStyle w:val="VL"/>
              <w:rPr>
                <w:sz w:val="24"/>
                <w:szCs w:val="24"/>
              </w:rPr>
            </w:pPr>
            <w:r w:rsidRPr="00B375CB">
              <w:rPr>
                <w:sz w:val="24"/>
                <w:szCs w:val="24"/>
              </w:rPr>
              <w:t>Необходимо выбрать один из вариантов:</w:t>
            </w:r>
          </w:p>
          <w:p w14:paraId="23E70CF7" w14:textId="5E73BDE6" w:rsidR="00224A58" w:rsidRPr="00B375CB" w:rsidRDefault="00224A58" w:rsidP="00224A58">
            <w:pPr>
              <w:pStyle w:val="VL"/>
              <w:rPr>
                <w:sz w:val="24"/>
                <w:szCs w:val="24"/>
              </w:rPr>
            </w:pPr>
            <w:r w:rsidRPr="00B375CB">
              <w:rPr>
                <w:sz w:val="24"/>
                <w:szCs w:val="24"/>
              </w:rPr>
              <w:t xml:space="preserve">Вариант 1 (в случае, если документацией о закупке или извещением о закупке предусмотрено предоставление обеспечения исполнения Договора) – Исполнитель предоставляет Заказчику обеспечение исполнения своих обязательств по Договору (кроме гарантийных обязательств), в размере 5% от начальной (максимальной) цены Договора, что составляет 1 190 400 (один миллион сто девяносто тысяч четыреста) рублей 00 копеек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обязательства Исполнителя по Договору на 30 (тридцать) дней. </w:t>
            </w:r>
          </w:p>
          <w:p w14:paraId="71E9361F" w14:textId="77777777" w:rsidR="00224A58" w:rsidRPr="00B375CB" w:rsidRDefault="00224A58" w:rsidP="00224A58">
            <w:pPr>
              <w:pStyle w:val="VL"/>
              <w:rPr>
                <w:sz w:val="24"/>
                <w:szCs w:val="24"/>
              </w:rPr>
            </w:pPr>
            <w:r w:rsidRPr="00B375CB">
              <w:rPr>
                <w:sz w:val="24"/>
                <w:szCs w:val="24"/>
              </w:rPr>
              <w:t xml:space="preserve">Подвариант 1.1 (в случае, если Исполнителем в качестве способа обеспечения исполнения Договора предоставлена банковская гарантия)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w:t>
            </w:r>
            <w:r w:rsidRPr="00B375CB">
              <w:rPr>
                <w:sz w:val="24"/>
                <w:szCs w:val="24"/>
              </w:rPr>
              <w:lastRenderedPageBreak/>
              <w:t xml:space="preserve">течение 5 (пяти) рабочих дней со дня окончания указанного срока обязан принять решение об одностороннем отказе от исполнения Договора. </w:t>
            </w:r>
          </w:p>
          <w:p w14:paraId="1ACE2DAA" w14:textId="77777777" w:rsidR="00224A58" w:rsidRPr="00B375CB" w:rsidRDefault="00224A58" w:rsidP="00224A58">
            <w:pPr>
              <w:pStyle w:val="VL"/>
              <w:rPr>
                <w:sz w:val="24"/>
                <w:szCs w:val="24"/>
              </w:rPr>
            </w:pPr>
            <w:r w:rsidRPr="00B375CB">
              <w:rPr>
                <w:sz w:val="24"/>
                <w:szCs w:val="24"/>
              </w:rPr>
              <w:t xml:space="preserve">Заказчик осуществляет обращение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4778E7D7" w14:textId="72BA8389" w:rsidR="00224A58" w:rsidRPr="00B375CB" w:rsidRDefault="00224A58" w:rsidP="00224A58">
            <w:pPr>
              <w:pStyle w:val="VL"/>
              <w:rPr>
                <w:sz w:val="24"/>
                <w:szCs w:val="24"/>
              </w:rPr>
            </w:pPr>
            <w:r w:rsidRPr="00B375CB">
              <w:rPr>
                <w:sz w:val="24"/>
                <w:szCs w:val="24"/>
              </w:rPr>
              <w:t>Подвариант 1.2 (в случае, если Исполнителем в качестве способа обеспечения исполнения Договора внесены денежные средства)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30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224A58" w14:paraId="770DA3D3" w14:textId="77777777" w:rsidTr="007843C3">
        <w:tc>
          <w:tcPr>
            <w:tcW w:w="859" w:type="dxa"/>
            <w:tcBorders>
              <w:top w:val="single" w:sz="4" w:space="0" w:color="auto"/>
              <w:left w:val="nil"/>
              <w:bottom w:val="single" w:sz="4" w:space="0" w:color="auto"/>
              <w:right w:val="single" w:sz="4" w:space="0" w:color="auto"/>
            </w:tcBorders>
          </w:tcPr>
          <w:p w14:paraId="63526FCF" w14:textId="77777777" w:rsidR="00224A58" w:rsidRDefault="00224A58" w:rsidP="00224A58">
            <w:pPr>
              <w:pStyle w:val="VL"/>
              <w:numPr>
                <w:ilvl w:val="1"/>
                <w:numId w:val="4"/>
              </w:numPr>
              <w:ind w:left="176" w:hanging="176"/>
              <w:rPr>
                <w:sz w:val="24"/>
                <w:szCs w:val="24"/>
              </w:rPr>
            </w:pPr>
            <w:bookmarkStart w:id="15" w:name="_Ref529965254" w:colFirst="0" w:colLast="0"/>
            <w:bookmarkEnd w:id="14"/>
          </w:p>
        </w:tc>
        <w:tc>
          <w:tcPr>
            <w:tcW w:w="2001" w:type="dxa"/>
            <w:tcBorders>
              <w:top w:val="single" w:sz="4" w:space="0" w:color="auto"/>
              <w:left w:val="single" w:sz="4" w:space="0" w:color="auto"/>
              <w:bottom w:val="single" w:sz="4" w:space="0" w:color="auto"/>
              <w:right w:val="single" w:sz="4" w:space="0" w:color="auto"/>
            </w:tcBorders>
            <w:hideMark/>
          </w:tcPr>
          <w:p w14:paraId="6C9850E8" w14:textId="77777777" w:rsidR="00224A58" w:rsidRDefault="00224A58" w:rsidP="00224A58">
            <w:pPr>
              <w:pStyle w:val="VL"/>
              <w:rPr>
                <w:sz w:val="24"/>
                <w:szCs w:val="24"/>
              </w:rPr>
            </w:pPr>
            <w:r>
              <w:rPr>
                <w:sz w:val="24"/>
                <w:szCs w:val="24"/>
              </w:rPr>
              <w:t>Подсудность</w:t>
            </w:r>
          </w:p>
        </w:tc>
        <w:tc>
          <w:tcPr>
            <w:tcW w:w="6354" w:type="dxa"/>
            <w:gridSpan w:val="3"/>
            <w:tcBorders>
              <w:top w:val="single" w:sz="4" w:space="0" w:color="auto"/>
              <w:left w:val="single" w:sz="4" w:space="0" w:color="auto"/>
              <w:bottom w:val="single" w:sz="4" w:space="0" w:color="auto"/>
              <w:right w:val="nil"/>
            </w:tcBorders>
            <w:hideMark/>
          </w:tcPr>
          <w:p w14:paraId="2A64C606" w14:textId="41CB31EE" w:rsidR="00224A58" w:rsidRDefault="00224A58" w:rsidP="00224A58">
            <w:pPr>
              <w:pStyle w:val="VL"/>
              <w:rPr>
                <w:i/>
                <w:sz w:val="24"/>
                <w:szCs w:val="24"/>
              </w:rPr>
            </w:pPr>
            <w:r>
              <w:rPr>
                <w:sz w:val="24"/>
                <w:szCs w:val="24"/>
              </w:rPr>
              <w:t>При неурегулировании Сторонами спора в досудебном порядке спор передается на рассмотрение Арбитражного суда Кабардино-Балкарской Республики в порядке, предусмотренном действующим законодательством Российской Федерации.</w:t>
            </w:r>
          </w:p>
        </w:tc>
      </w:tr>
      <w:tr w:rsidR="00224A58" w14:paraId="65BDCD60" w14:textId="77777777" w:rsidTr="007843C3">
        <w:tc>
          <w:tcPr>
            <w:tcW w:w="859" w:type="dxa"/>
            <w:tcBorders>
              <w:top w:val="single" w:sz="4" w:space="0" w:color="auto"/>
              <w:left w:val="nil"/>
              <w:bottom w:val="single" w:sz="4" w:space="0" w:color="auto"/>
              <w:right w:val="single" w:sz="4" w:space="0" w:color="auto"/>
            </w:tcBorders>
          </w:tcPr>
          <w:p w14:paraId="6152D913" w14:textId="77777777" w:rsidR="00224A58" w:rsidRDefault="00224A58" w:rsidP="00224A58">
            <w:pPr>
              <w:pStyle w:val="VL"/>
              <w:numPr>
                <w:ilvl w:val="1"/>
                <w:numId w:val="4"/>
              </w:numPr>
              <w:ind w:left="176" w:hanging="176"/>
              <w:rPr>
                <w:sz w:val="24"/>
                <w:szCs w:val="24"/>
              </w:rPr>
            </w:pPr>
            <w:bookmarkStart w:id="16" w:name="_Ref529965268" w:colFirst="0" w:colLast="0"/>
            <w:bookmarkEnd w:id="15"/>
          </w:p>
        </w:tc>
        <w:tc>
          <w:tcPr>
            <w:tcW w:w="2001" w:type="dxa"/>
            <w:tcBorders>
              <w:top w:val="single" w:sz="4" w:space="0" w:color="auto"/>
              <w:left w:val="single" w:sz="4" w:space="0" w:color="auto"/>
              <w:bottom w:val="single" w:sz="4" w:space="0" w:color="auto"/>
              <w:right w:val="single" w:sz="4" w:space="0" w:color="auto"/>
            </w:tcBorders>
            <w:hideMark/>
          </w:tcPr>
          <w:p w14:paraId="425E9ED2" w14:textId="77777777" w:rsidR="00224A58" w:rsidRDefault="00224A58" w:rsidP="00224A58">
            <w:pPr>
              <w:pStyle w:val="VL"/>
              <w:rPr>
                <w:sz w:val="24"/>
                <w:szCs w:val="24"/>
              </w:rPr>
            </w:pPr>
            <w:r>
              <w:rPr>
                <w:sz w:val="24"/>
                <w:szCs w:val="24"/>
              </w:rPr>
              <w:t>Срок действия Договора</w:t>
            </w:r>
          </w:p>
        </w:tc>
        <w:tc>
          <w:tcPr>
            <w:tcW w:w="6354" w:type="dxa"/>
            <w:gridSpan w:val="3"/>
            <w:tcBorders>
              <w:top w:val="single" w:sz="4" w:space="0" w:color="auto"/>
              <w:left w:val="single" w:sz="4" w:space="0" w:color="auto"/>
              <w:bottom w:val="single" w:sz="4" w:space="0" w:color="auto"/>
              <w:right w:val="nil"/>
            </w:tcBorders>
            <w:hideMark/>
          </w:tcPr>
          <w:p w14:paraId="42FFADDD" w14:textId="6ACD1FB8" w:rsidR="00224A58" w:rsidRDefault="00224A58" w:rsidP="00224A58">
            <w:pPr>
              <w:pStyle w:val="VL"/>
              <w:rPr>
                <w:sz w:val="24"/>
                <w:szCs w:val="24"/>
              </w:rPr>
            </w:pPr>
            <w:r>
              <w:rPr>
                <w:rFonts w:eastAsia="Times New Roman"/>
                <w:sz w:val="24"/>
                <w:szCs w:val="24"/>
              </w:rPr>
              <w:t>Договор вступает в силу с даты его подписания и действует в течение 12 (двенадцати) месяцев.</w:t>
            </w:r>
          </w:p>
        </w:tc>
      </w:tr>
    </w:tbl>
    <w:bookmarkEnd w:id="16"/>
    <w:p w14:paraId="3D7CD0C3"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sidRPr="00033E3B">
        <w:rPr>
          <w:rFonts w:ascii="Times New Roman" w:eastAsia="Times New Roman" w:hAnsi="Times New Roman" w:cs="Times New Roman"/>
          <w:b/>
          <w:sz w:val="24"/>
          <w:szCs w:val="24"/>
        </w:rPr>
        <w:t>Предмет Договора</w:t>
      </w:r>
    </w:p>
    <w:p w14:paraId="7861B076"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обязуется оказать </w:t>
      </w:r>
      <w:r w:rsidRPr="00033E3B">
        <w:rPr>
          <w:rFonts w:ascii="Times New Roman" w:hAnsi="Times New Roman" w:cs="Times New Roman"/>
          <w:color w:val="000000"/>
          <w:sz w:val="24"/>
          <w:szCs w:val="24"/>
        </w:rPr>
        <w:t>Услуги</w:t>
      </w:r>
      <w:r w:rsidRPr="00033E3B">
        <w:rPr>
          <w:rFonts w:ascii="Times New Roman" w:hAnsi="Times New Roman" w:cs="Times New Roman"/>
          <w:sz w:val="24"/>
          <w:szCs w:val="24"/>
        </w:rPr>
        <w:t>, а Заказчик обязуется принимать и оплачивать оказанные Услуги в размере, сроки и порядке в соответствии с настоящим Договором.</w:t>
      </w:r>
    </w:p>
    <w:p w14:paraId="56BBA716"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Наименование и адреса объектов Заказчика, стоимость оказания Услуг определены в перечне объектов и стоимости Услуг (Приложение № 2 к Договору).</w:t>
      </w:r>
    </w:p>
    <w:p w14:paraId="7805D985"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Объект Заказчика принимается под охрану Исполнителем после проведения ответственными исполнителями Сторон обследования технической оснащенности и укреплённости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7 к Договору. Обследование технической оснащенности и укреплённости проводится Сторонами в течение [</w:t>
      </w:r>
      <w:r w:rsidRPr="00033E3B">
        <w:rPr>
          <w:rFonts w:ascii="Times New Roman" w:hAnsi="Times New Roman" w:cs="Times New Roman"/>
          <w:i/>
          <w:sz w:val="24"/>
          <w:szCs w:val="24"/>
        </w:rPr>
        <w:t>указать количество дней</w:t>
      </w:r>
      <w:r w:rsidRPr="00033E3B">
        <w:rPr>
          <w:rFonts w:ascii="Times New Roman" w:hAnsi="Times New Roman" w:cs="Times New Roman"/>
          <w:sz w:val="24"/>
          <w:szCs w:val="24"/>
        </w:rPr>
        <w:t>] дней с даты заключения Договора.</w:t>
      </w:r>
    </w:p>
    <w:p w14:paraId="1376BE0D"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Объект Заказчика считается принятым под охрану с даты подписания Сторонами акта приема объекта под охрану по форме Приложения № 5 к Договору. Объект Заказчика считается снятым с охраны с даты подписания Сторонами акта завершения охраны и сдачи объекта по форме Приложения № 6 к Договору.</w:t>
      </w:r>
    </w:p>
    <w:p w14:paraId="4D65C094"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w:t>
      </w:r>
      <w:r w:rsidRPr="00033E3B">
        <w:rPr>
          <w:sz w:val="24"/>
          <w:szCs w:val="24"/>
        </w:rPr>
        <w:fldChar w:fldCharType="begin"/>
      </w:r>
      <w:r w:rsidRPr="00033E3B">
        <w:rPr>
          <w:sz w:val="24"/>
          <w:szCs w:val="24"/>
        </w:rPr>
        <w:instrText xml:space="preserve"> REF _Ref529964337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w:t>
      </w:r>
    </w:p>
    <w:p w14:paraId="5399CF06"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Отчетным периодом оказания услуг по настоящему Договору является календарный месяц.</w:t>
      </w:r>
    </w:p>
    <w:p w14:paraId="4EA7EA2D"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17" w:name="_Ref529964777"/>
      <w:r w:rsidRPr="00033E3B">
        <w:rPr>
          <w:rFonts w:ascii="Times New Roman" w:eastAsia="Times New Roman" w:hAnsi="Times New Roman" w:cs="Times New Roman"/>
          <w:b/>
          <w:sz w:val="24"/>
          <w:szCs w:val="24"/>
        </w:rPr>
        <w:t>Цена Договора и порядок расчетов</w:t>
      </w:r>
      <w:bookmarkEnd w:id="17"/>
    </w:p>
    <w:p w14:paraId="1ACFA7C0"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Цена Договора указана в пункте </w:t>
      </w:r>
      <w:r w:rsidRPr="00033E3B">
        <w:rPr>
          <w:sz w:val="24"/>
          <w:szCs w:val="24"/>
        </w:rPr>
        <w:fldChar w:fldCharType="begin"/>
      </w:r>
      <w:r w:rsidRPr="00033E3B">
        <w:rPr>
          <w:sz w:val="24"/>
          <w:szCs w:val="24"/>
        </w:rPr>
        <w:instrText xml:space="preserve"> REF _Ref529964205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1.3</w:t>
      </w:r>
      <w:r w:rsidRPr="00033E3B">
        <w:rPr>
          <w:sz w:val="24"/>
          <w:szCs w:val="24"/>
        </w:rPr>
        <w:fldChar w:fldCharType="end"/>
      </w:r>
      <w:r w:rsidRPr="00033E3B">
        <w:rPr>
          <w:rFonts w:ascii="Times New Roman" w:hAnsi="Times New Roman" w:cs="Times New Roman"/>
          <w:sz w:val="24"/>
          <w:szCs w:val="24"/>
        </w:rPr>
        <w:t xml:space="preserve"> Договора. Стоимость Услуг за отчетный месяц указана в Приложении № 2 к Договору.</w:t>
      </w:r>
    </w:p>
    <w:p w14:paraId="2B633DB4" w14:textId="322655BD" w:rsidR="004031C0" w:rsidRPr="00033E3B" w:rsidRDefault="004031C0" w:rsidP="004031C0">
      <w:pPr>
        <w:pStyle w:val="a9"/>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настоящему Договору, и перечисляет его в бюджет по месту учета налого</w:t>
      </w:r>
      <w:r w:rsidR="007843C3">
        <w:rPr>
          <w:rFonts w:ascii="Times New Roman" w:hAnsi="Times New Roman" w:cs="Times New Roman"/>
          <w:sz w:val="24"/>
          <w:szCs w:val="24"/>
        </w:rPr>
        <w:t>вого агента в налоговом органе.</w:t>
      </w:r>
    </w:p>
    <w:p w14:paraId="1942EAC6" w14:textId="38A2240E" w:rsidR="004031C0" w:rsidRPr="00033E3B" w:rsidRDefault="004031C0" w:rsidP="004031C0">
      <w:pPr>
        <w:pStyle w:val="a9"/>
        <w:spacing w:after="0" w:line="240" w:lineRule="auto"/>
        <w:ind w:left="0" w:firstLine="709"/>
        <w:jc w:val="both"/>
        <w:rPr>
          <w:rFonts w:ascii="Times New Roman" w:hAnsi="Times New Roman" w:cs="Times New Roman"/>
          <w:bCs/>
          <w:color w:val="000000" w:themeColor="text1"/>
          <w:sz w:val="24"/>
          <w:szCs w:val="24"/>
        </w:rPr>
      </w:pPr>
      <w:r w:rsidRPr="00033E3B">
        <w:rPr>
          <w:rFonts w:ascii="Times New Roman" w:hAnsi="Times New Roman" w:cs="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033E3B">
        <w:rPr>
          <w:rFonts w:ascii="Times New Roman" w:hAnsi="Times New Roman" w:cs="Times New Roman"/>
          <w:bCs/>
          <w:color w:val="000000" w:themeColor="text1"/>
          <w:sz w:val="24"/>
          <w:szCs w:val="24"/>
        </w:rPr>
        <w:t>.</w:t>
      </w:r>
    </w:p>
    <w:p w14:paraId="3735733D"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8" w:name="_Ref529964124"/>
      <w:r w:rsidRPr="00033E3B">
        <w:rPr>
          <w:rFonts w:ascii="Times New Roman" w:hAnsi="Times New Roman" w:cs="Times New Roman"/>
          <w:sz w:val="24"/>
          <w:szCs w:val="24"/>
        </w:rPr>
        <w:t xml:space="preserve">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w:t>
      </w:r>
      <w:r w:rsidRPr="00033E3B">
        <w:rPr>
          <w:rFonts w:ascii="Times New Roman" w:hAnsi="Times New Roman" w:cs="Times New Roman"/>
          <w:bCs/>
          <w:sz w:val="24"/>
          <w:szCs w:val="24"/>
        </w:rPr>
        <w:t>все</w:t>
      </w:r>
      <w:r w:rsidRPr="00033E3B">
        <w:rPr>
          <w:rFonts w:ascii="Times New Roman" w:hAnsi="Times New Roman" w:cs="Times New Roman"/>
          <w:sz w:val="24"/>
          <w:szCs w:val="24"/>
        </w:rPr>
        <w:t xml:space="preserve"> применимые налоги, пошлины, сборы и другие обязательные платежи.</w:t>
      </w:r>
      <w:bookmarkEnd w:id="18"/>
    </w:p>
    <w:p w14:paraId="1892C5AD"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направляет Заказчику счет на оплату в срок, указанный в пункте </w:t>
      </w:r>
      <w:r w:rsidRPr="00033E3B">
        <w:rPr>
          <w:sz w:val="24"/>
          <w:szCs w:val="24"/>
        </w:rPr>
        <w:fldChar w:fldCharType="begin"/>
      </w:r>
      <w:r w:rsidRPr="00033E3B">
        <w:rPr>
          <w:sz w:val="24"/>
          <w:szCs w:val="24"/>
        </w:rPr>
        <w:instrText xml:space="preserve"> REF _Ref529964465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1.10</w:t>
      </w:r>
      <w:r w:rsidRPr="00033E3B">
        <w:rPr>
          <w:sz w:val="24"/>
          <w:szCs w:val="24"/>
        </w:rPr>
        <w:fldChar w:fldCharType="end"/>
      </w:r>
      <w:r w:rsidRPr="00033E3B">
        <w:rPr>
          <w:rFonts w:ascii="Times New Roman" w:hAnsi="Times New Roman" w:cs="Times New Roman"/>
          <w:sz w:val="24"/>
          <w:szCs w:val="24"/>
        </w:rPr>
        <w:t xml:space="preserve"> Договора. Оплата Услуг производится Заказчиком в срок, указанный в пункте </w:t>
      </w:r>
      <w:r w:rsidRPr="00033E3B">
        <w:rPr>
          <w:sz w:val="24"/>
          <w:szCs w:val="24"/>
        </w:rPr>
        <w:fldChar w:fldCharType="begin"/>
      </w:r>
      <w:r w:rsidRPr="00033E3B">
        <w:rPr>
          <w:sz w:val="24"/>
          <w:szCs w:val="24"/>
        </w:rPr>
        <w:instrText xml:space="preserve"> REF _Ref529964471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1.11</w:t>
      </w:r>
      <w:r w:rsidRPr="00033E3B">
        <w:rPr>
          <w:sz w:val="24"/>
          <w:szCs w:val="24"/>
        </w:rPr>
        <w:fldChar w:fldCharType="end"/>
      </w:r>
      <w:r w:rsidRPr="00033E3B">
        <w:rPr>
          <w:rFonts w:ascii="Times New Roman" w:hAnsi="Times New Roman" w:cs="Times New Roman"/>
          <w:sz w:val="24"/>
          <w:szCs w:val="24"/>
        </w:rPr>
        <w:t xml:space="preserve"> Договора. </w:t>
      </w:r>
    </w:p>
    <w:p w14:paraId="51B64182"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9" w:name="_Ref86256504"/>
      <w:r w:rsidRPr="00033E3B">
        <w:rPr>
          <w:rFonts w:ascii="Times New Roman" w:hAnsi="Times New Roman" w:cs="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033E3B">
        <w:rPr>
          <w:sz w:val="24"/>
          <w:szCs w:val="24"/>
        </w:rPr>
        <w:fldChar w:fldCharType="begin"/>
      </w:r>
      <w:r w:rsidRPr="00033E3B">
        <w:rPr>
          <w:sz w:val="24"/>
          <w:szCs w:val="24"/>
        </w:rPr>
        <w:instrText xml:space="preserve"> REF _ref_23030049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14.3</w:t>
      </w:r>
      <w:r w:rsidRPr="00033E3B">
        <w:rPr>
          <w:sz w:val="24"/>
          <w:szCs w:val="24"/>
        </w:rPr>
        <w:fldChar w:fldCharType="end"/>
      </w:r>
      <w:r w:rsidRPr="00033E3B">
        <w:rPr>
          <w:rFonts w:ascii="Times New Roman" w:hAnsi="Times New Roman" w:cs="Times New Roman"/>
          <w:sz w:val="24"/>
          <w:szCs w:val="24"/>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w:t>
      </w:r>
      <w:bookmarkEnd w:id="19"/>
      <w:r w:rsidRPr="00033E3B">
        <w:rPr>
          <w:rFonts w:ascii="Times New Roman" w:hAnsi="Times New Roman" w:cs="Times New Roman"/>
          <w:sz w:val="24"/>
          <w:szCs w:val="24"/>
        </w:rPr>
        <w:t xml:space="preserve"> </w:t>
      </w:r>
    </w:p>
    <w:p w14:paraId="57FBF2E3"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0" w:name="_Ref529965694"/>
      <w:r w:rsidRPr="00033E3B">
        <w:rPr>
          <w:rFonts w:ascii="Times New Roman" w:hAnsi="Times New Roman" w:cs="Times New Roman"/>
          <w:sz w:val="24"/>
          <w:szCs w:val="24"/>
        </w:rPr>
        <w:lastRenderedPageBreak/>
        <w:t>Обязательства Заказчика по оплате Услуг считаются выполненными с даты списания денежных средств с расчетного счета Заказчика.</w:t>
      </w:r>
      <w:bookmarkEnd w:id="20"/>
    </w:p>
    <w:p w14:paraId="77A1E66C"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b/>
          <w:sz w:val="24"/>
          <w:szCs w:val="24"/>
        </w:rPr>
      </w:pPr>
      <w:r w:rsidRPr="00033E3B">
        <w:rPr>
          <w:rFonts w:ascii="Times New Roman" w:hAnsi="Times New Roman" w:cs="Times New Roman"/>
          <w:sz w:val="24"/>
          <w:szCs w:val="24"/>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1911B605"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14:paraId="5780B029"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7EF306A2" w14:textId="4312E1E3"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Ежегодно, по запросу Заказчика, Исполнитель направляет Заказчику для подписания акт сверки взаимных расчетов, в том числе перед составлением годовой отчетности и перед за</w:t>
      </w:r>
      <w:r w:rsidR="00552A67">
        <w:rPr>
          <w:rFonts w:ascii="Times New Roman" w:hAnsi="Times New Roman" w:cs="Times New Roman"/>
          <w:sz w:val="24"/>
          <w:szCs w:val="24"/>
        </w:rPr>
        <w:t>крытием (расторжением) договора.</w:t>
      </w:r>
    </w:p>
    <w:p w14:paraId="4C526AB7"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21" w:name="_Ref86298801"/>
      <w:r w:rsidRPr="00033E3B">
        <w:rPr>
          <w:rFonts w:ascii="Times New Roman" w:hAnsi="Times New Roman" w:cs="Times New Roman"/>
          <w:b/>
          <w:sz w:val="24"/>
          <w:szCs w:val="24"/>
        </w:rPr>
        <w:t>Порядок, сроки и условия приемки Услуг</w:t>
      </w:r>
      <w:bookmarkEnd w:id="21"/>
    </w:p>
    <w:p w14:paraId="10D4BDAF"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в порядке, предусмотренном пунктом </w:t>
      </w:r>
      <w:r w:rsidRPr="00033E3B">
        <w:rPr>
          <w:sz w:val="24"/>
          <w:szCs w:val="24"/>
        </w:rPr>
        <w:fldChar w:fldCharType="begin"/>
      </w:r>
      <w:r w:rsidRPr="00033E3B">
        <w:rPr>
          <w:sz w:val="24"/>
          <w:szCs w:val="24"/>
        </w:rPr>
        <w:instrText xml:space="preserve"> REF _ref_23030049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14.3</w:t>
      </w:r>
      <w:r w:rsidRPr="00033E3B">
        <w:rPr>
          <w:sz w:val="24"/>
          <w:szCs w:val="24"/>
        </w:rPr>
        <w:fldChar w:fldCharType="end"/>
      </w:r>
      <w:r w:rsidRPr="00033E3B">
        <w:rPr>
          <w:rFonts w:ascii="Times New Roman" w:hAnsi="Times New Roman" w:cs="Times New Roman"/>
          <w:sz w:val="24"/>
          <w:szCs w:val="24"/>
        </w:rPr>
        <w:t xml:space="preserve"> Договора извещает Заказчика об ожидаемой дате и времени сдачи оказанных Услуг по каждому отчетному периоду в срок, установленный в пункте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_Ref86160474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1.5</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_Ref529964337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16</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Договора.</w:t>
      </w:r>
    </w:p>
    <w:p w14:paraId="4C7D95D3"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2" w:name="_Ref529553201"/>
      <w:r w:rsidRPr="00033E3B">
        <w:rPr>
          <w:rFonts w:ascii="Times New Roman" w:hAnsi="Times New Roman" w:cs="Times New Roman"/>
          <w:sz w:val="24"/>
          <w:szCs w:val="24"/>
        </w:rPr>
        <w:t xml:space="preserve">Исполнитель обязан в срок, указанный в пункте </w:t>
      </w:r>
      <w:r w:rsidRPr="00033E3B">
        <w:rPr>
          <w:sz w:val="24"/>
          <w:szCs w:val="24"/>
        </w:rPr>
        <w:fldChar w:fldCharType="begin"/>
      </w:r>
      <w:r w:rsidRPr="00033E3B">
        <w:rPr>
          <w:sz w:val="24"/>
          <w:szCs w:val="24"/>
        </w:rPr>
        <w:instrText xml:space="preserve"> REF _Ref529964608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rsidRPr="00033E3B">
        <w:rPr>
          <w:sz w:val="24"/>
          <w:szCs w:val="24"/>
        </w:rPr>
        <w:fldChar w:fldCharType="begin"/>
      </w:r>
      <w:r w:rsidRPr="00033E3B">
        <w:rPr>
          <w:sz w:val="24"/>
          <w:szCs w:val="24"/>
        </w:rPr>
        <w:instrText xml:space="preserve"> REF _Ref529964623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1.7</w:t>
      </w:r>
      <w:r w:rsidRPr="00033E3B">
        <w:rPr>
          <w:sz w:val="24"/>
          <w:szCs w:val="24"/>
        </w:rPr>
        <w:fldChar w:fldCharType="end"/>
      </w:r>
      <w:r w:rsidRPr="00033E3B">
        <w:rPr>
          <w:rFonts w:ascii="Times New Roman" w:hAnsi="Times New Roman" w:cs="Times New Roman"/>
          <w:sz w:val="24"/>
          <w:szCs w:val="24"/>
        </w:rPr>
        <w:t xml:space="preserve"> Договора.</w:t>
      </w:r>
      <w:bookmarkEnd w:id="22"/>
    </w:p>
    <w:p w14:paraId="08E9A2C9"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3" w:name="_Ref529964164"/>
      <w:r w:rsidRPr="00033E3B">
        <w:rPr>
          <w:rFonts w:ascii="Times New Roman" w:hAnsi="Times New Roman" w:cs="Times New Roman"/>
          <w:sz w:val="24"/>
          <w:szCs w:val="24"/>
        </w:rPr>
        <w:t xml:space="preserve">Приемка оказанных в отчетном периоде Услуг осуществляется Заказчиком в срок, установленный пунктом </w:t>
      </w:r>
      <w:r w:rsidRPr="00033E3B">
        <w:rPr>
          <w:sz w:val="24"/>
          <w:szCs w:val="24"/>
        </w:rPr>
        <w:fldChar w:fldCharType="begin"/>
      </w:r>
      <w:r w:rsidRPr="00033E3B">
        <w:rPr>
          <w:sz w:val="24"/>
          <w:szCs w:val="24"/>
        </w:rPr>
        <w:instrText xml:space="preserve"> REF _Ref529964631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1.8</w:t>
      </w:r>
      <w:r w:rsidRPr="00033E3B">
        <w:rPr>
          <w:sz w:val="24"/>
          <w:szCs w:val="24"/>
        </w:rPr>
        <w:fldChar w:fldCharType="end"/>
      </w:r>
      <w:r w:rsidRPr="00033E3B">
        <w:rPr>
          <w:rFonts w:ascii="Times New Roman" w:hAnsi="Times New Roman" w:cs="Times New Roman"/>
          <w:sz w:val="24"/>
          <w:szCs w:val="24"/>
        </w:rPr>
        <w:t xml:space="preserve"> Договора.</w:t>
      </w:r>
      <w:bookmarkEnd w:id="23"/>
    </w:p>
    <w:p w14:paraId="0616B86A" w14:textId="77777777" w:rsidR="004031C0" w:rsidRPr="00033E3B" w:rsidRDefault="004031C0" w:rsidP="004031C0">
      <w:pPr>
        <w:pStyle w:val="a9"/>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14:paraId="30AD613F"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06788435"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Для проверки оказанных в отчетном периоде Услуг в части их соответствия условиям Договора,</w:t>
      </w:r>
      <w:r w:rsidRPr="00033E3B">
        <w:rPr>
          <w:sz w:val="24"/>
          <w:szCs w:val="24"/>
        </w:rPr>
        <w:t xml:space="preserve"> </w:t>
      </w:r>
      <w:r w:rsidRPr="00033E3B">
        <w:rPr>
          <w:rFonts w:ascii="Times New Roman" w:hAnsi="Times New Roman" w:cs="Times New Roman"/>
          <w:sz w:val="24"/>
          <w:szCs w:val="24"/>
        </w:rPr>
        <w:t>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5874A252"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Приемка оказанных в отчетном периоде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w:t>
      </w:r>
      <w:r w:rsidRPr="00033E3B">
        <w:rPr>
          <w:rFonts w:ascii="Times New Roman" w:hAnsi="Times New Roman" w:cs="Times New Roman"/>
          <w:sz w:val="24"/>
          <w:szCs w:val="24"/>
        </w:rPr>
        <w:lastRenderedPageBreak/>
        <w:t>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r w:rsidRPr="00033E3B">
        <w:rPr>
          <w:rFonts w:ascii="Times New Roman" w:hAnsi="Times New Roman" w:cs="Times New Roman"/>
          <w:sz w:val="24"/>
          <w:szCs w:val="24"/>
          <w:vertAlign w:val="superscript"/>
        </w:rPr>
        <w:footnoteReference w:id="1"/>
      </w:r>
    </w:p>
    <w:p w14:paraId="0D83FF0E"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По результатам приемки оказанных в отчетном периоде Услуг Заказчиком принимается одно из следующих решений:</w:t>
      </w:r>
    </w:p>
    <w:p w14:paraId="1BDC78B5"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Услуги в отчетном периоде оказаны надлежащим образом в соответствии с условиями Договора,</w:t>
      </w:r>
      <w:r w:rsidRPr="00033E3B">
        <w:rPr>
          <w:rFonts w:ascii="Times New Roman" w:eastAsia="Times New Roman" w:hAnsi="Times New Roman" w:cs="Times New Roman"/>
          <w:sz w:val="24"/>
          <w:szCs w:val="24"/>
        </w:rPr>
        <w:t xml:space="preserve"> </w:t>
      </w:r>
      <w:r w:rsidRPr="00033E3B">
        <w:rPr>
          <w:rFonts w:ascii="Times New Roman" w:hAnsi="Times New Roman" w:cs="Times New Roman"/>
          <w:sz w:val="24"/>
          <w:szCs w:val="24"/>
        </w:rPr>
        <w:t xml:space="preserve">в том числе с условиями Технического задания, иных приложений к Договору, а также положениями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740F6934"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14:paraId="0E43EB9A" w14:textId="77777777" w:rsidR="004031C0" w:rsidRPr="00033E3B" w:rsidRDefault="004031C0" w:rsidP="008F5480">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14:paraId="5EB22239" w14:textId="77777777" w:rsidR="004031C0" w:rsidRPr="00033E3B" w:rsidRDefault="004031C0" w:rsidP="008F5480">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направляет Исполнителю требование о соразмерном уменьшении цены Договора; либо</w:t>
      </w:r>
    </w:p>
    <w:p w14:paraId="72D7D625" w14:textId="77777777" w:rsidR="004031C0" w:rsidRPr="00033E3B" w:rsidRDefault="004031C0" w:rsidP="008F5480">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D3F49CB"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оказанные в отчетном периоде Услуги соответствуют условиям Договора, в том числе условиям Технического задания, иным приложениям к Договору,</w:t>
      </w:r>
      <w:r w:rsidRPr="00033E3B">
        <w:rPr>
          <w:rFonts w:ascii="Times New Roman" w:hAnsi="Times New Roman" w:cs="Times New Roman"/>
          <w:sz w:val="24"/>
          <w:szCs w:val="24"/>
        </w:rPr>
        <w:br/>
        <w:t xml:space="preserve">а также положениям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xml:space="preserve">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14:paraId="5FFED06E"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xml:space="preserve">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4D8EE413"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не предоставил полный комплект надлежащим образом оформленных документов, указанных в пункте </w:t>
      </w:r>
      <w:r w:rsidRPr="00033E3B">
        <w:rPr>
          <w:sz w:val="24"/>
          <w:szCs w:val="24"/>
        </w:rPr>
        <w:fldChar w:fldCharType="begin"/>
      </w:r>
      <w:r w:rsidRPr="00033E3B">
        <w:rPr>
          <w:sz w:val="24"/>
          <w:szCs w:val="24"/>
        </w:rPr>
        <w:instrText xml:space="preserve"> REF _Ref529553201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4.2</w:t>
      </w:r>
      <w:r w:rsidRPr="00033E3B">
        <w:rPr>
          <w:sz w:val="24"/>
          <w:szCs w:val="24"/>
        </w:rPr>
        <w:fldChar w:fldCharType="end"/>
      </w:r>
      <w:r w:rsidRPr="00033E3B">
        <w:rPr>
          <w:rFonts w:ascii="Times New Roman" w:hAnsi="Times New Roman" w:cs="Times New Roman"/>
          <w:sz w:val="24"/>
          <w:szCs w:val="24"/>
        </w:rPr>
        <w:t xml:space="preserve"> Договора. До момента предоставления указанных документов в полном объеме Услуги по соответствующему отчетному периоду считаются неоказанными.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14:paraId="7DD09E1E" w14:textId="77777777" w:rsidR="004031C0" w:rsidRPr="00033E3B" w:rsidRDefault="004031C0" w:rsidP="004031C0">
      <w:pPr>
        <w:pStyle w:val="a9"/>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В случаях, указанных в подпунктах 4.2.7 – 4.7.5 настоящего пункта, Заказчик вправе взыскать с Исполнителя неустойку, предусмотренную Договором, убытки.</w:t>
      </w:r>
    </w:p>
    <w:p w14:paraId="474ED058"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_Ref529553201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4.2</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Договора, приемка оказанных в отчетном периоде Услуг осуществляется в порядке, предусмотренном настоящим разделом Договора.</w:t>
      </w:r>
    </w:p>
    <w:p w14:paraId="359BAC17"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351C10B9" w14:textId="77777777" w:rsidR="004031C0" w:rsidRPr="00033E3B" w:rsidRDefault="004031C0" w:rsidP="004031C0">
      <w:pPr>
        <w:pStyle w:val="a9"/>
        <w:tabs>
          <w:tab w:val="left" w:pos="1276"/>
        </w:tabs>
        <w:spacing w:after="0" w:line="240" w:lineRule="auto"/>
        <w:ind w:left="709"/>
        <w:jc w:val="both"/>
        <w:rPr>
          <w:rFonts w:ascii="Times New Roman" w:hAnsi="Times New Roman" w:cs="Times New Roman"/>
          <w:sz w:val="24"/>
          <w:szCs w:val="24"/>
        </w:rPr>
      </w:pPr>
    </w:p>
    <w:p w14:paraId="10BA661F"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Права и обязанности Сторон</w:t>
      </w:r>
    </w:p>
    <w:p w14:paraId="59EC6FBA"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Исполнитель обязан:</w:t>
      </w:r>
    </w:p>
    <w:p w14:paraId="5E8722D0" w14:textId="77777777" w:rsidR="004031C0" w:rsidRPr="00033E3B" w:rsidRDefault="004031C0" w:rsidP="008F5480">
      <w:pPr>
        <w:pStyle w:val="a9"/>
        <w:numPr>
          <w:ilvl w:val="2"/>
          <w:numId w:val="3"/>
        </w:numPr>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014F6327"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14:paraId="5D9B7D9F"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312F2E48"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выставлять счета на оплату Услуг в сроки, предусмотренные пунктом </w:t>
      </w:r>
      <w:r w:rsidRPr="00033E3B">
        <w:rPr>
          <w:sz w:val="24"/>
          <w:szCs w:val="24"/>
        </w:rPr>
        <w:fldChar w:fldCharType="begin"/>
      </w:r>
      <w:r w:rsidRPr="00033E3B">
        <w:rPr>
          <w:sz w:val="24"/>
          <w:szCs w:val="24"/>
        </w:rPr>
        <w:instrText xml:space="preserve"> REF _Ref529964465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1.10</w:t>
      </w:r>
      <w:r w:rsidRPr="00033E3B">
        <w:rPr>
          <w:sz w:val="24"/>
          <w:szCs w:val="24"/>
        </w:rPr>
        <w:fldChar w:fldCharType="end"/>
      </w:r>
      <w:r w:rsidRPr="00033E3B">
        <w:rPr>
          <w:rFonts w:ascii="Times New Roman" w:hAnsi="Times New Roman" w:cs="Times New Roman"/>
          <w:sz w:val="24"/>
          <w:szCs w:val="24"/>
        </w:rPr>
        <w:t xml:space="preserve"> Договора;</w:t>
      </w:r>
    </w:p>
    <w:p w14:paraId="7A0F4636"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направлять Заказчику подписанные со своей стороны акты сдачи-приема оказанных Услуг в сроки, установленные пунктом </w:t>
      </w:r>
      <w:r w:rsidRPr="00033E3B">
        <w:rPr>
          <w:sz w:val="24"/>
          <w:szCs w:val="24"/>
        </w:rPr>
        <w:fldChar w:fldCharType="begin"/>
      </w:r>
      <w:r w:rsidRPr="00033E3B">
        <w:rPr>
          <w:sz w:val="24"/>
          <w:szCs w:val="24"/>
        </w:rPr>
        <w:instrText xml:space="preserve"> REF _Ref529964608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w:t>
      </w:r>
    </w:p>
    <w:p w14:paraId="37057F74"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8F7461A"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осуществлять наблюдение и контроль за соблюдением на объектах установленного режима доступа и безопасности;</w:t>
      </w:r>
    </w:p>
    <w:p w14:paraId="71493FCA"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14:paraId="22211B40"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14:paraId="6B1F2B42"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осуществлять прием объекта под охрану и его снятие с охраны только по уведомлению уполномоченных на то лиц Заказчика;</w:t>
      </w:r>
    </w:p>
    <w:p w14:paraId="25CB67FB"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14:paraId="0760DC55"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14:paraId="29F15BAF"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14:paraId="2B5701E5"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14:paraId="43F0864F"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консультировать и предоставлять рекомендации Заказчику по вопросам правомерной защиты от противоправных посягательств;</w:t>
      </w:r>
    </w:p>
    <w:p w14:paraId="7D5D4F8D"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ставить в известность Заказчика обо всех выявленных недостатках и нарушениях в пропускном и внутриобъектовом режимах, а также обо всех обстоятельствах, которые могут отрицательно повлиять на оказание Услуг по настоящему Договору;</w:t>
      </w:r>
    </w:p>
    <w:p w14:paraId="7FC1BFAB"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14:paraId="46E2EF3E"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0B00FB90"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 передавать оригиналы или копии документов, полученных</w:t>
      </w:r>
      <w:r w:rsidRPr="00033E3B">
        <w:rPr>
          <w:rFonts w:ascii="Times New Roman" w:hAnsi="Times New Roman" w:cs="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FBF7537"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F0097C6" w14:textId="237373AA"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 иностранное лицо, иностранное юридическое лицо, иностранная организация, не являющая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8 к Договору</w:t>
      </w:r>
      <w:r w:rsidR="00552A67">
        <w:rPr>
          <w:sz w:val="24"/>
          <w:szCs w:val="24"/>
        </w:rPr>
        <w:t>.</w:t>
      </w:r>
    </w:p>
    <w:p w14:paraId="44CB43C6"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незамедлительно извещать Заказчика и до получения от него указаний приостанавливать оказание Услуг при обнаружении:</w:t>
      </w:r>
    </w:p>
    <w:p w14:paraId="44F3C94A" w14:textId="77777777" w:rsidR="004031C0" w:rsidRPr="00033E3B" w:rsidRDefault="004031C0" w:rsidP="008F5480">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возможных неблагоприятных для Заказчика последствий выполнения его указаний о способе оказания Услуг;</w:t>
      </w:r>
    </w:p>
    <w:p w14:paraId="577DE4DD" w14:textId="77777777" w:rsidR="004031C0" w:rsidRPr="00033E3B" w:rsidRDefault="004031C0" w:rsidP="008F5480">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обнаруженной невозможности получить ожидаемые результаты или нецелесообразности продолжения оказания Услуг;</w:t>
      </w:r>
    </w:p>
    <w:p w14:paraId="13C1C8FB" w14:textId="77777777" w:rsidR="004031C0" w:rsidRPr="00033E3B" w:rsidRDefault="004031C0" w:rsidP="008F5480">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иных, не зависящих от Исполнителя обстоятельств, влияющих на результаты Услуг, либо создающих невозможность их завершения в срок;</w:t>
      </w:r>
    </w:p>
    <w:p w14:paraId="0C47FEBB"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w:t>
      </w:r>
      <w:r w:rsidRPr="00033E3B">
        <w:rPr>
          <w:rFonts w:ascii="Times New Roman" w:hAnsi="Times New Roman" w:cs="Times New Roman"/>
          <w:sz w:val="24"/>
          <w:szCs w:val="24"/>
        </w:rPr>
        <w:lastRenderedPageBreak/>
        <w:t>убытки, которые возникнут или могут возникнуть в связи с предъявлением к Заказчику указанных требований;</w:t>
      </w:r>
    </w:p>
    <w:p w14:paraId="41041297"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544A0FB5" w14:textId="0E352B2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оказать Услуги лично;</w:t>
      </w:r>
    </w:p>
    <w:p w14:paraId="38497F53" w14:textId="656BEF7F"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p>
    <w:p w14:paraId="76A6748E"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AD270E2"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26416D56"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370C50FD" w14:textId="77777777" w:rsidR="004031C0"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6E8BBE18" w14:textId="77777777" w:rsidR="004031C0" w:rsidRPr="00690F71"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690F71">
        <w:rPr>
          <w:rFonts w:ascii="Times New Roman" w:hAnsi="Times New Roman" w:cs="Times New Roman"/>
          <w:sz w:val="24"/>
          <w:szCs w:val="24"/>
        </w:rPr>
        <w:t>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10 к Договору. В случае противоречия такого Приложения № 10 к Договору положениям Договора и иным приложениям к нему применяются положения До</w:t>
      </w:r>
      <w:r>
        <w:rPr>
          <w:rFonts w:ascii="Times New Roman" w:hAnsi="Times New Roman" w:cs="Times New Roman"/>
          <w:sz w:val="24"/>
          <w:szCs w:val="24"/>
        </w:rPr>
        <w:t>говора и иных приложений к нему;</w:t>
      </w:r>
    </w:p>
    <w:p w14:paraId="020883CD"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выполнять иные обязанности, предусмотренные Договором.</w:t>
      </w:r>
    </w:p>
    <w:p w14:paraId="1BB5044D"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Исполнитель вправе:</w:t>
      </w:r>
    </w:p>
    <w:p w14:paraId="0A72B3A1"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w:t>
      </w:r>
      <w:r w:rsidRPr="00033E3B">
        <w:rPr>
          <w:rFonts w:ascii="Times New Roman" w:eastAsia="Times New Roman" w:hAnsi="Times New Roman" w:cs="Times New Roman"/>
          <w:iCs/>
          <w:sz w:val="24"/>
          <w:szCs w:val="24"/>
        </w:rPr>
        <w:t xml:space="preserve">привлекать к выполнению Договора соисполнителей при условии предварительного письменного уведомления Заказчика. </w:t>
      </w:r>
      <w:r w:rsidRPr="00033E3B">
        <w:rPr>
          <w:rFonts w:ascii="Times New Roman" w:hAnsi="Times New Roman" w:cs="Times New Roman"/>
          <w:iCs/>
          <w:sz w:val="24"/>
          <w:szCs w:val="24"/>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w:t>
      </w:r>
      <w:r w:rsidRPr="00033E3B">
        <w:rPr>
          <w:rFonts w:ascii="Times New Roman" w:eastAsia="Times New Roman" w:hAnsi="Times New Roman" w:cs="Times New Roman"/>
          <w:iCs/>
          <w:sz w:val="24"/>
          <w:szCs w:val="24"/>
        </w:rPr>
        <w:t xml:space="preserve">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w:t>
      </w:r>
      <w:r w:rsidRPr="00033E3B">
        <w:rPr>
          <w:rFonts w:ascii="Times New Roman" w:eastAsia="Times New Roman" w:hAnsi="Times New Roman" w:cs="Times New Roman"/>
          <w:sz w:val="24"/>
          <w:szCs w:val="24"/>
        </w:rPr>
        <w:t>Договор</w:t>
      </w:r>
      <w:r w:rsidRPr="00033E3B">
        <w:rPr>
          <w:rFonts w:ascii="Times New Roman" w:hAnsi="Times New Roman" w:cs="Times New Roman"/>
          <w:sz w:val="24"/>
          <w:szCs w:val="24"/>
        </w:rPr>
        <w:t>]</w:t>
      </w:r>
      <w:r w:rsidRPr="00033E3B">
        <w:rPr>
          <w:rFonts w:ascii="Times New Roman" w:hAnsi="Times New Roman" w:cs="Times New Roman"/>
          <w:sz w:val="24"/>
          <w:szCs w:val="24"/>
          <w:vertAlign w:val="superscript"/>
        </w:rPr>
        <w:footnoteReference w:id="2"/>
      </w:r>
      <w:r w:rsidRPr="00033E3B">
        <w:rPr>
          <w:rFonts w:ascii="Times New Roman" w:hAnsi="Times New Roman" w:cs="Times New Roman"/>
          <w:sz w:val="24"/>
          <w:szCs w:val="24"/>
        </w:rPr>
        <w:t xml:space="preserve">; </w:t>
      </w:r>
    </w:p>
    <w:p w14:paraId="6D61CDB3"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от Заказчика провести приемку Услуг в порядке и в сроки, предусмотренные Договором;</w:t>
      </w:r>
    </w:p>
    <w:p w14:paraId="5C1D3E4B"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требовать своевременной оплаты на условиях, установленных Договором, надлежащим образом оказанных и принятых Заказчиком Услуг;</w:t>
      </w:r>
    </w:p>
    <w:p w14:paraId="68EB9D3C"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14:paraId="31FBE668"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27C2F4EE"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вносить на рассмотрение Заказчика:</w:t>
      </w:r>
    </w:p>
    <w:p w14:paraId="7D3B1D6F" w14:textId="77777777" w:rsidR="004031C0" w:rsidRPr="00033E3B" w:rsidRDefault="004031C0" w:rsidP="008F5480">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предложения по улучшению условий и характера охраны объекта, контрольно-пропускного и внутриобъектового режимов;</w:t>
      </w:r>
    </w:p>
    <w:p w14:paraId="5FE51665" w14:textId="77777777" w:rsidR="004031C0" w:rsidRPr="00033E3B" w:rsidRDefault="004031C0" w:rsidP="008F5480">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 xml:space="preserve">замечания, связанные с работоспособностью и исправностью технических систем безопасности; </w:t>
      </w:r>
    </w:p>
    <w:p w14:paraId="72991042" w14:textId="77777777" w:rsidR="004031C0" w:rsidRPr="00033E3B" w:rsidRDefault="004031C0" w:rsidP="008F5480">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замечания, связанные с ненадлежащим отношением работников Заказчика к контрольно-пропускному и внутриобъектовому режимам.</w:t>
      </w:r>
    </w:p>
    <w:p w14:paraId="75119F92" w14:textId="77777777" w:rsidR="004031C0" w:rsidRPr="00033E3B" w:rsidRDefault="004031C0" w:rsidP="008F5480">
      <w:pPr>
        <w:pStyle w:val="a9"/>
        <w:numPr>
          <w:ilvl w:val="2"/>
          <w:numId w:val="3"/>
        </w:numPr>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осуществлять иные права, предусмотренные Договором.</w:t>
      </w:r>
    </w:p>
    <w:p w14:paraId="40239DF3"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Заказчик обязан:</w:t>
      </w:r>
    </w:p>
    <w:p w14:paraId="316F3B23"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своевременную приемку и оплату Услуг надлежащего качества в порядке и сроки, предусмотренные Договором;</w:t>
      </w:r>
    </w:p>
    <w:p w14:paraId="133C689D" w14:textId="77777777" w:rsidR="004031C0" w:rsidRPr="00033E3B" w:rsidRDefault="004031C0" w:rsidP="008F5480">
      <w:pPr>
        <w:pStyle w:val="a9"/>
        <w:numPr>
          <w:ilvl w:val="2"/>
          <w:numId w:val="3"/>
        </w:numPr>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F85F9AC"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14:paraId="21C7FC86"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14:paraId="102F6DA2"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14:paraId="068DA83C"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14:paraId="037BCB1C"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 разглашать правила пользования тревожной сигнализацией, место ее установки и присвоенный условный номер объекта;</w:t>
      </w:r>
    </w:p>
    <w:p w14:paraId="3F2BA553"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производить периодическую проверку работоспособности систем безопасности с предварительным уведомлением об этом дежурного Исполнителя;</w:t>
      </w:r>
    </w:p>
    <w:p w14:paraId="087224D1"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1DFB1A3A"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выполнять иные обязанности, предусмотренные Договором.</w:t>
      </w:r>
    </w:p>
    <w:p w14:paraId="4529F4AB"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Заказчик вправе:</w:t>
      </w:r>
    </w:p>
    <w:p w14:paraId="759C168A"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от Исполнителя надлежащего исполнения обязательств, установленных Договором;</w:t>
      </w:r>
    </w:p>
    <w:p w14:paraId="0019A4D9"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от Исполнителя своевременного устранения недостатков, выявленных в оказанных Услугах;</w:t>
      </w:r>
    </w:p>
    <w:p w14:paraId="72D5BDEB"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проверять ход и качество выполнения Исполнителем условий настоящего Договора;</w:t>
      </w:r>
    </w:p>
    <w:p w14:paraId="0CE3DD35"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проверять готовность систем безопасности на любом объекте;</w:t>
      </w:r>
    </w:p>
    <w:p w14:paraId="1CA9ECAF"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3DE9B26B"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496E793A"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отказаться от приемки и оплаты Услуг, не соответствующих условиям Договора;</w:t>
      </w:r>
    </w:p>
    <w:p w14:paraId="2E2D956A"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25C9DA34" w14:textId="77777777" w:rsidR="004031C0" w:rsidRPr="00033E3B" w:rsidRDefault="004031C0" w:rsidP="008F5480">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осуществлять иные права, предусмотренные Договором.</w:t>
      </w:r>
    </w:p>
    <w:p w14:paraId="4BC4B66F"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 xml:space="preserve">Качество Услуг </w:t>
      </w:r>
    </w:p>
    <w:p w14:paraId="5497AD58"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гарантирует качество оказываемых Услуг в соответствии с условиями настоящего Договора, включая Техническое задание.</w:t>
      </w:r>
    </w:p>
    <w:p w14:paraId="59E1EDD2"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 [в том числе актов, указанных в пункте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_Ref86161194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1.1</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Договора]</w:t>
      </w:r>
      <w:r w:rsidRPr="00033E3B">
        <w:rPr>
          <w:rStyle w:val="a8"/>
          <w:rFonts w:ascii="Times New Roman" w:hAnsi="Times New Roman" w:cs="Times New Roman"/>
          <w:sz w:val="24"/>
          <w:szCs w:val="24"/>
        </w:rPr>
        <w:footnoteReference w:id="3"/>
      </w:r>
      <w:r w:rsidRPr="00033E3B">
        <w:rPr>
          <w:rFonts w:ascii="Times New Roman" w:hAnsi="Times New Roman" w:cs="Times New Roman"/>
          <w:sz w:val="24"/>
          <w:szCs w:val="24"/>
        </w:rPr>
        <w:t>.</w:t>
      </w:r>
    </w:p>
    <w:p w14:paraId="4B6D7DDC"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Ответственность Сторон</w:t>
      </w:r>
    </w:p>
    <w:p w14:paraId="42824254"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033E3B">
        <w:rPr>
          <w:sz w:val="24"/>
          <w:szCs w:val="24"/>
        </w:rPr>
        <w:fldChar w:fldCharType="begin"/>
      </w:r>
      <w:r w:rsidRPr="00033E3B">
        <w:rPr>
          <w:sz w:val="24"/>
          <w:szCs w:val="24"/>
        </w:rPr>
        <w:instrText xml:space="preserve"> REF _Ref529965103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1.12</w:t>
      </w:r>
      <w:r w:rsidRPr="00033E3B">
        <w:rPr>
          <w:sz w:val="24"/>
          <w:szCs w:val="24"/>
        </w:rPr>
        <w:fldChar w:fldCharType="end"/>
      </w:r>
      <w:r w:rsidRPr="00033E3B">
        <w:rPr>
          <w:rFonts w:ascii="Times New Roman" w:hAnsi="Times New Roman" w:cs="Times New Roman"/>
          <w:sz w:val="24"/>
          <w:szCs w:val="24"/>
        </w:rPr>
        <w:t xml:space="preserve">, </w:t>
      </w:r>
      <w:r w:rsidRPr="00033E3B">
        <w:rPr>
          <w:sz w:val="24"/>
          <w:szCs w:val="24"/>
        </w:rPr>
        <w:fldChar w:fldCharType="begin"/>
      </w:r>
      <w:r w:rsidRPr="00033E3B">
        <w:rPr>
          <w:sz w:val="24"/>
          <w:szCs w:val="24"/>
        </w:rPr>
        <w:instrText xml:space="preserve"> REF _Ref529965112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1.13</w:t>
      </w:r>
      <w:r w:rsidRPr="00033E3B">
        <w:rPr>
          <w:sz w:val="24"/>
          <w:szCs w:val="24"/>
        </w:rPr>
        <w:fldChar w:fldCharType="end"/>
      </w:r>
      <w:r w:rsidRPr="00033E3B">
        <w:rPr>
          <w:rFonts w:ascii="Times New Roman" w:hAnsi="Times New Roman" w:cs="Times New Roman"/>
          <w:sz w:val="24"/>
          <w:szCs w:val="24"/>
        </w:rPr>
        <w:t xml:space="preserve"> Договора).</w:t>
      </w:r>
    </w:p>
    <w:p w14:paraId="1A376F74"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Заказчик имеет право на удержание суммы начисленной неустойки (пени, штрафа) при осуществлении оплаты по Договору.</w:t>
      </w:r>
    </w:p>
    <w:p w14:paraId="5BBB6DEF"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0755DE3"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 xml:space="preserve">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w:t>
      </w:r>
      <w:r w:rsidRPr="00033E3B">
        <w:rPr>
          <w:rFonts w:ascii="Times New Roman" w:hAnsi="Times New Roman" w:cs="Times New Roman"/>
          <w:sz w:val="24"/>
          <w:szCs w:val="24"/>
        </w:rPr>
        <w:lastRenderedPageBreak/>
        <w:t>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719FB52A" w14:textId="260CDD06"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Размер и условия обеспечения исполнения Договора</w:t>
      </w:r>
    </w:p>
    <w:p w14:paraId="16F5F516" w14:textId="77777777" w:rsidR="004031C0" w:rsidRPr="002F6C93"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4" w:name="_Ref529966143"/>
      <w:r w:rsidRPr="00033E3B">
        <w:rPr>
          <w:rFonts w:ascii="Times New Roman" w:hAnsi="Times New Roman" w:cs="Times New Roman"/>
          <w:sz w:val="24"/>
          <w:szCs w:val="24"/>
        </w:rPr>
        <w:t>В случаях, прямо установленных действующим законодательством о закупках товаров, работ, услуг отдельными видами юридических лиц, вместо безотзывной банковской гарантии предоставляется независимая гарантия. Такая гарантия предоставляется на условиях, установленных действующим законодательством, а если оно не устанавливает условий – то на условиях, определенных Договором и/или документацией о закупке применительно к банковской гарантии.</w:t>
      </w:r>
    </w:p>
    <w:p w14:paraId="74C804F6" w14:textId="3E88B92E"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Обеспечение исполнения Договора распространяется на обязательства Исполнителя (кроме гарантийных обязательств), предусмотренные пунктом </w:t>
      </w:r>
      <w:r w:rsidRPr="00033E3B">
        <w:rPr>
          <w:sz w:val="24"/>
          <w:szCs w:val="24"/>
        </w:rPr>
        <w:fldChar w:fldCharType="begin"/>
      </w:r>
      <w:r w:rsidRPr="00033E3B">
        <w:rPr>
          <w:sz w:val="24"/>
          <w:szCs w:val="24"/>
        </w:rPr>
        <w:instrText xml:space="preserve"> REF _Ref529965160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1.14</w:t>
      </w:r>
      <w:r w:rsidRPr="00033E3B">
        <w:rPr>
          <w:sz w:val="24"/>
          <w:szCs w:val="24"/>
        </w:rPr>
        <w:fldChar w:fldCharType="end"/>
      </w:r>
      <w:r w:rsidRPr="00033E3B">
        <w:rPr>
          <w:rFonts w:ascii="Times New Roman" w:hAnsi="Times New Roman" w:cs="Times New Roman"/>
          <w:sz w:val="24"/>
          <w:szCs w:val="24"/>
        </w:rPr>
        <w:t xml:space="preserve"> Договора, и обязательства привлекаемых им соисполнителей</w:t>
      </w:r>
      <w:r w:rsidR="00935819">
        <w:rPr>
          <w:rFonts w:ascii="Times New Roman" w:hAnsi="Times New Roman" w:cs="Times New Roman"/>
          <w:sz w:val="24"/>
          <w:szCs w:val="24"/>
        </w:rPr>
        <w:t xml:space="preserve"> </w:t>
      </w:r>
      <w:r w:rsidR="00935819" w:rsidRPr="00935819">
        <w:rPr>
          <w:rFonts w:ascii="Times New Roman" w:hAnsi="Times New Roman" w:cs="Times New Roman"/>
          <w:sz w:val="24"/>
          <w:szCs w:val="24"/>
        </w:rPr>
        <w:t>(если возможность их привлечения предусмотрена Договором),</w:t>
      </w:r>
      <w:r w:rsidR="00935819">
        <w:t xml:space="preserve"> </w:t>
      </w:r>
      <w:r w:rsidRPr="00033E3B">
        <w:rPr>
          <w:rFonts w:ascii="Times New Roman" w:hAnsi="Times New Roman" w:cs="Times New Roman"/>
          <w:sz w:val="24"/>
          <w:szCs w:val="24"/>
        </w:rPr>
        <w:t xml:space="preserve">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Исполнителем обязательств по Договору.</w:t>
      </w:r>
      <w:bookmarkEnd w:id="24"/>
    </w:p>
    <w:p w14:paraId="523B5B6C" w14:textId="77777777" w:rsidR="00CA3ECF"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случае </w:t>
      </w:r>
      <w:r w:rsidRPr="00033E3B">
        <w:rPr>
          <w:rFonts w:ascii="Times New Roman" w:hAnsi="Times New Roman" w:cs="Times New Roman"/>
          <w:bCs/>
          <w:sz w:val="24"/>
          <w:szCs w:val="24"/>
          <w:lang w:eastAsia="ar-SA"/>
        </w:rPr>
        <w:t>если</w:t>
      </w:r>
      <w:r w:rsidRPr="00033E3B">
        <w:rPr>
          <w:rFonts w:ascii="Times New Roman" w:hAnsi="Times New Roman" w:cs="Times New Roman"/>
          <w:sz w:val="24"/>
          <w:szCs w:val="24"/>
        </w:rPr>
        <w:t xml:space="preserve">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Pr="00033E3B">
        <w:rPr>
          <w:rFonts w:ascii="Times New Roman" w:eastAsia="Times New Roman" w:hAnsi="Times New Roman" w:cs="Times New Roman"/>
          <w:sz w:val="24"/>
          <w:szCs w:val="24"/>
        </w:rPr>
        <w:t xml:space="preserve"> </w:t>
      </w:r>
      <w:r w:rsidRPr="00033E3B">
        <w:rPr>
          <w:rFonts w:ascii="Times New Roman" w:hAnsi="Times New Roman" w:cs="Times New Roman"/>
          <w:sz w:val="24"/>
          <w:szCs w:val="24"/>
        </w:rPr>
        <w:t xml:space="preserve">или извещением о закупке (в случае если Договор заключен по итогам запроса котировок в электронной форме).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p>
    <w:p w14:paraId="393E54AF" w14:textId="0ADEC3D9" w:rsidR="004031C0" w:rsidRPr="00CA3ECF" w:rsidRDefault="00CA3ECF"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CA3ECF">
        <w:rPr>
          <w:rFonts w:ascii="Times New Roman" w:hAnsi="Times New Roman" w:cs="Times New Roman"/>
          <w:sz w:val="24"/>
          <w:szCs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w:t>
      </w:r>
      <w:r>
        <w:rPr>
          <w:rFonts w:ascii="Times New Roman" w:hAnsi="Times New Roman" w:cs="Times New Roman"/>
          <w:sz w:val="24"/>
          <w:szCs w:val="24"/>
        </w:rPr>
        <w:t>ется такая независимая гарантия</w:t>
      </w:r>
      <w:r w:rsidR="004031C0" w:rsidRPr="00CA3ECF">
        <w:rPr>
          <w:rFonts w:ascii="Times New Roman" w:hAnsi="Times New Roman" w:cs="Times New Roman"/>
          <w:sz w:val="24"/>
          <w:szCs w:val="24"/>
        </w:rPr>
        <w:t xml:space="preserve">. </w:t>
      </w:r>
    </w:p>
    <w:p w14:paraId="274389DA"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Основания освобождения от ответственности.</w:t>
      </w:r>
      <w:r w:rsidRPr="00033E3B">
        <w:rPr>
          <w:rFonts w:ascii="Times New Roman" w:hAnsi="Times New Roman" w:cs="Times New Roman"/>
          <w:b/>
          <w:sz w:val="24"/>
          <w:szCs w:val="24"/>
        </w:rPr>
        <w:br/>
        <w:t>Обстоятельства непреодолимой силы</w:t>
      </w:r>
    </w:p>
    <w:p w14:paraId="650C4696"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heme="minorHAnsi" w:hAnsi="Times New Roman" w:cs="Times New Roman"/>
          <w:bCs/>
          <w:sz w:val="24"/>
          <w:szCs w:val="24"/>
        </w:rPr>
      </w:pPr>
      <w:r w:rsidRPr="00033E3B">
        <w:rPr>
          <w:rFonts w:ascii="Times New Roman" w:eastAsiaTheme="minorHAnsi" w:hAnsi="Times New Roman" w:cs="Times New Roman"/>
          <w:sz w:val="24"/>
          <w:szCs w:val="24"/>
        </w:rPr>
        <w:t xml:space="preserve">Сторона освобождается от ответственности за неисполнение или </w:t>
      </w:r>
      <w:r w:rsidRPr="00033E3B">
        <w:rPr>
          <w:rFonts w:ascii="Times New Roman" w:hAnsi="Times New Roman" w:cs="Times New Roman"/>
          <w:sz w:val="24"/>
          <w:szCs w:val="24"/>
        </w:rPr>
        <w:t>ненадлежащее</w:t>
      </w:r>
      <w:r w:rsidRPr="00033E3B">
        <w:rPr>
          <w:rFonts w:ascii="Times New Roman" w:eastAsiaTheme="minorHAnsi" w:hAnsi="Times New Roman" w:cs="Times New Roman"/>
          <w:sz w:val="24"/>
          <w:szCs w:val="24"/>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033E3B">
        <w:rPr>
          <w:rFonts w:ascii="Times New Roman" w:hAnsi="Times New Roman" w:cs="Times New Roman"/>
          <w:sz w:val="24"/>
          <w:szCs w:val="24"/>
        </w:rPr>
        <w:t>Договор</w:t>
      </w:r>
      <w:r w:rsidRPr="00033E3B">
        <w:rPr>
          <w:rFonts w:ascii="Times New Roman" w:eastAsiaTheme="minorHAnsi" w:hAnsi="Times New Roman" w:cs="Times New Roman"/>
          <w:sz w:val="24"/>
          <w:szCs w:val="24"/>
        </w:rPr>
        <w:t xml:space="preserve">ом, произошло вследствие действия обстоятельств непреодолимой силы или по </w:t>
      </w:r>
      <w:r w:rsidRPr="00033E3B">
        <w:rPr>
          <w:rFonts w:ascii="Times New Roman" w:hAnsi="Times New Roman" w:cs="Times New Roman"/>
          <w:sz w:val="24"/>
          <w:szCs w:val="24"/>
        </w:rPr>
        <w:t>вине</w:t>
      </w:r>
      <w:r w:rsidRPr="00033E3B">
        <w:rPr>
          <w:rFonts w:ascii="Times New Roman" w:eastAsiaTheme="minorHAnsi" w:hAnsi="Times New Roman" w:cs="Times New Roman"/>
          <w:sz w:val="24"/>
          <w:szCs w:val="24"/>
        </w:rPr>
        <w:t xml:space="preserve"> другой Стороны.</w:t>
      </w:r>
      <w:r w:rsidRPr="00033E3B">
        <w:rPr>
          <w:rFonts w:ascii="Times New Roman" w:hAnsi="Times New Roman" w:cs="Times New Roman"/>
          <w:sz w:val="24"/>
          <w:szCs w:val="24"/>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2FCD2E4"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sidRPr="00033E3B">
        <w:rPr>
          <w:rFonts w:ascii="Times New Roman" w:eastAsiaTheme="minorHAnsi" w:hAnsi="Times New Roman" w:cs="Times New Roman"/>
          <w:sz w:val="24"/>
          <w:szCs w:val="24"/>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w:t>
      </w:r>
      <w:r w:rsidRPr="00033E3B">
        <w:rPr>
          <w:rFonts w:ascii="Times New Roman" w:eastAsiaTheme="minorHAnsi" w:hAnsi="Times New Roman" w:cs="Times New Roman"/>
          <w:sz w:val="24"/>
          <w:szCs w:val="24"/>
        </w:rPr>
        <w:lastRenderedPageBreak/>
        <w:t>(пятнадцати)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8334BF8"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sidRPr="00033E3B">
        <w:rPr>
          <w:rFonts w:ascii="Times New Roman" w:eastAsiaTheme="minorHAnsi" w:hAnsi="Times New Roman" w:cs="Times New Roman"/>
          <w:sz w:val="24"/>
          <w:szCs w:val="24"/>
        </w:rPr>
        <w:t xml:space="preserve">Подтверждением наличия обстоятельств непреодолимой силы и их </w:t>
      </w:r>
      <w:r w:rsidRPr="00033E3B">
        <w:rPr>
          <w:rFonts w:ascii="Times New Roman" w:hAnsi="Times New Roman" w:cs="Times New Roman"/>
          <w:sz w:val="24"/>
          <w:szCs w:val="24"/>
        </w:rPr>
        <w:t>продолжительности</w:t>
      </w:r>
      <w:r w:rsidRPr="00033E3B">
        <w:rPr>
          <w:rFonts w:ascii="Times New Roman" w:eastAsiaTheme="minorHAnsi" w:hAnsi="Times New Roman" w:cs="Times New Roman"/>
          <w:sz w:val="24"/>
          <w:szCs w:val="24"/>
        </w:rPr>
        <w:t xml:space="preserve"> является соответствующее письменное свидетельство уполномоченных органов или уполномоченных организаций.</w:t>
      </w:r>
    </w:p>
    <w:p w14:paraId="42F64C73"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DDFAC11"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Рассмотрение и разрешение споров</w:t>
      </w:r>
    </w:p>
    <w:p w14:paraId="08D915A5"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Договором предусматривается обязательный досудебный претензионный порядок урегулирования споров.</w:t>
      </w:r>
      <w:r w:rsidRPr="00033E3B">
        <w:rPr>
          <w:sz w:val="24"/>
          <w:szCs w:val="24"/>
        </w:rPr>
        <w:t xml:space="preserve"> </w:t>
      </w:r>
    </w:p>
    <w:p w14:paraId="0B200C06"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6779F4AE"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CACA162"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 xml:space="preserve">При неурегулировании Сторонами спора в досудебном порядке спор передается на рассмотрение суда, указанного в пункте </w:t>
      </w:r>
      <w:r w:rsidRPr="00033E3B">
        <w:rPr>
          <w:sz w:val="24"/>
          <w:szCs w:val="24"/>
        </w:rPr>
        <w:fldChar w:fldCharType="begin"/>
      </w:r>
      <w:r w:rsidRPr="00033E3B">
        <w:rPr>
          <w:sz w:val="24"/>
          <w:szCs w:val="24"/>
        </w:rPr>
        <w:instrText xml:space="preserve"> REF _Ref529965254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1.15</w:t>
      </w:r>
      <w:r w:rsidRPr="00033E3B">
        <w:rPr>
          <w:sz w:val="24"/>
          <w:szCs w:val="24"/>
        </w:rPr>
        <w:fldChar w:fldCharType="end"/>
      </w:r>
      <w:r w:rsidRPr="00033E3B">
        <w:rPr>
          <w:rFonts w:ascii="Times New Roman" w:hAnsi="Times New Roman" w:cs="Times New Roman"/>
          <w:sz w:val="24"/>
          <w:szCs w:val="24"/>
        </w:rPr>
        <w:t xml:space="preserve"> Договора.</w:t>
      </w:r>
    </w:p>
    <w:p w14:paraId="15B81534"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Срок действия и порядок изменения Договора</w:t>
      </w:r>
    </w:p>
    <w:p w14:paraId="5212353F"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Договор действует в течение срока, установленного в пункте </w:t>
      </w:r>
      <w:r w:rsidRPr="00033E3B">
        <w:rPr>
          <w:sz w:val="24"/>
          <w:szCs w:val="24"/>
        </w:rPr>
        <w:fldChar w:fldCharType="begin"/>
      </w:r>
      <w:r w:rsidRPr="00033E3B">
        <w:rPr>
          <w:sz w:val="24"/>
          <w:szCs w:val="24"/>
        </w:rPr>
        <w:instrText xml:space="preserve"> REF _Ref529965268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1.16</w:t>
      </w:r>
      <w:r w:rsidRPr="00033E3B">
        <w:rPr>
          <w:sz w:val="24"/>
          <w:szCs w:val="24"/>
        </w:rPr>
        <w:fldChar w:fldCharType="end"/>
      </w:r>
      <w:r w:rsidRPr="00033E3B">
        <w:rPr>
          <w:rFonts w:ascii="Times New Roman" w:hAnsi="Times New Roman" w:cs="Times New Roman"/>
          <w:sz w:val="24"/>
          <w:szCs w:val="24"/>
        </w:rPr>
        <w:t xml:space="preserve"> Договора. Окончание срока действия Договора не влечет прекращения обязательств Сторон по Договору.</w:t>
      </w:r>
    </w:p>
    <w:p w14:paraId="1F91850F"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bCs/>
          <w:sz w:val="24"/>
          <w:szCs w:val="24"/>
          <w:lang w:eastAsia="ar-SA"/>
        </w:rPr>
      </w:pPr>
      <w:r w:rsidRPr="00033E3B">
        <w:rPr>
          <w:rFonts w:ascii="Times New Roman" w:hAnsi="Times New Roman" w:cs="Times New Roman"/>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5F4642F" w14:textId="367F726C" w:rsidR="004031C0"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При </w:t>
      </w:r>
      <w:r w:rsidR="00C255E4" w:rsidRPr="00C255E4">
        <w:rPr>
          <w:rFonts w:ascii="Times New Roman" w:hAnsi="Times New Roman" w:cs="Times New Roman"/>
          <w:sz w:val="24"/>
          <w:szCs w:val="24"/>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25564B0" w14:textId="1E298A5D" w:rsidR="00617176" w:rsidRDefault="00617176" w:rsidP="00617176">
      <w:pPr>
        <w:pStyle w:val="a9"/>
        <w:tabs>
          <w:tab w:val="left" w:pos="1276"/>
        </w:tabs>
        <w:spacing w:after="0" w:line="240" w:lineRule="auto"/>
        <w:ind w:left="709"/>
        <w:jc w:val="both"/>
        <w:rPr>
          <w:rFonts w:ascii="Times New Roman" w:hAnsi="Times New Roman" w:cs="Times New Roman"/>
          <w:sz w:val="24"/>
          <w:szCs w:val="24"/>
        </w:rPr>
      </w:pPr>
    </w:p>
    <w:p w14:paraId="3AADCE1A" w14:textId="45C52EC4" w:rsidR="00617176" w:rsidRDefault="00617176" w:rsidP="00617176">
      <w:pPr>
        <w:pStyle w:val="a9"/>
        <w:tabs>
          <w:tab w:val="left" w:pos="1276"/>
        </w:tabs>
        <w:spacing w:after="0" w:line="240" w:lineRule="auto"/>
        <w:ind w:left="709"/>
        <w:jc w:val="both"/>
        <w:rPr>
          <w:rFonts w:ascii="Times New Roman" w:hAnsi="Times New Roman" w:cs="Times New Roman"/>
          <w:sz w:val="24"/>
          <w:szCs w:val="24"/>
        </w:rPr>
      </w:pPr>
    </w:p>
    <w:p w14:paraId="389FDC50" w14:textId="77777777" w:rsidR="00617176" w:rsidRPr="00033E3B" w:rsidRDefault="00617176" w:rsidP="00617176">
      <w:pPr>
        <w:pStyle w:val="a9"/>
        <w:tabs>
          <w:tab w:val="left" w:pos="1276"/>
        </w:tabs>
        <w:spacing w:after="0" w:line="240" w:lineRule="auto"/>
        <w:ind w:left="709"/>
        <w:jc w:val="both"/>
        <w:rPr>
          <w:rFonts w:ascii="Times New Roman" w:hAnsi="Times New Roman" w:cs="Times New Roman"/>
          <w:sz w:val="24"/>
          <w:szCs w:val="24"/>
        </w:rPr>
      </w:pPr>
    </w:p>
    <w:p w14:paraId="6BB457B5"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Расторжение Договора</w:t>
      </w:r>
    </w:p>
    <w:p w14:paraId="0095A588"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7FBFFBE" w14:textId="673C0F0C" w:rsidR="004031C0" w:rsidRPr="00CA766E"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hAnsi="Times New Roman" w:cs="Times New Roman"/>
          <w:sz w:val="24"/>
          <w:szCs w:val="24"/>
        </w:rPr>
        <w:t>Заказчик вправе в одностороннем внесудебном порядке отказаться от исполнения Договора</w:t>
      </w:r>
      <w:r w:rsidR="00C255E4">
        <w:rPr>
          <w:rFonts w:ascii="Times New Roman" w:hAnsi="Times New Roman" w:cs="Times New Roman"/>
          <w:sz w:val="24"/>
          <w:szCs w:val="24"/>
        </w:rPr>
        <w:t xml:space="preserve"> на условиях</w:t>
      </w:r>
      <w:r w:rsidRPr="00033E3B">
        <w:rPr>
          <w:rFonts w:ascii="Times New Roman" w:hAnsi="Times New Roman" w:cs="Times New Roman"/>
          <w:sz w:val="24"/>
          <w:szCs w:val="24"/>
        </w:rPr>
        <w:t xml:space="preserve">, установленных Положением о закупке Заказчика, в случаях, предусмотренных </w:t>
      </w:r>
      <w:r w:rsidRPr="00CA766E">
        <w:rPr>
          <w:rFonts w:ascii="Times New Roman" w:hAnsi="Times New Roman" w:cs="Times New Roman"/>
          <w:sz w:val="24"/>
          <w:szCs w:val="24"/>
        </w:rPr>
        <w:t>законодательством РФ или Договором, а также в случае существенного нарушения Исполнителем Договора, в том числе в случае</w:t>
      </w:r>
      <w:r w:rsidRPr="00CA766E">
        <w:rPr>
          <w:rFonts w:ascii="Times New Roman" w:eastAsia="Arial" w:hAnsi="Times New Roman" w:cs="Times New Roman"/>
          <w:sz w:val="24"/>
          <w:szCs w:val="24"/>
          <w:lang w:eastAsia="ar-SA"/>
        </w:rPr>
        <w:t>:</w:t>
      </w:r>
    </w:p>
    <w:p w14:paraId="698ECB61" w14:textId="77777777" w:rsidR="004031C0" w:rsidRPr="00CA766E"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CA766E">
        <w:rPr>
          <w:rFonts w:ascii="Times New Roman" w:hAnsi="Times New Roman" w:cs="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261D25CA" w14:textId="77777777" w:rsidR="004031C0" w:rsidRPr="00CA766E"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CA766E">
        <w:rPr>
          <w:rFonts w:ascii="Times New Roman" w:hAnsi="Times New Roman" w:cs="Times New Roman"/>
          <w:sz w:val="24"/>
          <w:szCs w:val="24"/>
        </w:rPr>
        <w:t xml:space="preserve">нарушения обязательств воздерживаться от запрещенных в пунктах </w:t>
      </w:r>
      <w:r w:rsidRPr="00CA766E">
        <w:rPr>
          <w:rFonts w:ascii="Times New Roman" w:hAnsi="Times New Roman" w:cs="Times New Roman"/>
          <w:sz w:val="24"/>
          <w:szCs w:val="24"/>
        </w:rPr>
        <w:fldChar w:fldCharType="begin"/>
      </w:r>
      <w:r w:rsidRPr="00CA766E">
        <w:rPr>
          <w:rFonts w:ascii="Times New Roman" w:hAnsi="Times New Roman" w:cs="Times New Roman"/>
          <w:sz w:val="24"/>
          <w:szCs w:val="24"/>
        </w:rPr>
        <w:instrText xml:space="preserve"> REF _Ref529965440 \r \h  \* MERGEFORMAT </w:instrText>
      </w:r>
      <w:r w:rsidRPr="00CA766E">
        <w:rPr>
          <w:rFonts w:ascii="Times New Roman" w:hAnsi="Times New Roman" w:cs="Times New Roman"/>
          <w:sz w:val="24"/>
          <w:szCs w:val="24"/>
        </w:rPr>
      </w:r>
      <w:r w:rsidRPr="00CA766E">
        <w:rPr>
          <w:rFonts w:ascii="Times New Roman" w:hAnsi="Times New Roman" w:cs="Times New Roman"/>
          <w:sz w:val="24"/>
          <w:szCs w:val="24"/>
        </w:rPr>
        <w:fldChar w:fldCharType="separate"/>
      </w:r>
      <w:r w:rsidRPr="00CA766E">
        <w:rPr>
          <w:rFonts w:ascii="Times New Roman" w:hAnsi="Times New Roman" w:cs="Times New Roman"/>
          <w:sz w:val="24"/>
          <w:szCs w:val="24"/>
        </w:rPr>
        <w:t>13.1</w:t>
      </w:r>
      <w:r w:rsidRPr="00CA766E">
        <w:rPr>
          <w:rFonts w:ascii="Times New Roman" w:hAnsi="Times New Roman" w:cs="Times New Roman"/>
          <w:sz w:val="24"/>
          <w:szCs w:val="24"/>
        </w:rPr>
        <w:fldChar w:fldCharType="end"/>
      </w:r>
      <w:r w:rsidRPr="00CA766E">
        <w:rPr>
          <w:rFonts w:ascii="Times New Roman" w:hAnsi="Times New Roman" w:cs="Times New Roman"/>
          <w:sz w:val="24"/>
          <w:szCs w:val="24"/>
        </w:rPr>
        <w:t>-</w:t>
      </w:r>
      <w:r w:rsidRPr="00CA766E">
        <w:rPr>
          <w:rFonts w:ascii="Times New Roman" w:hAnsi="Times New Roman" w:cs="Times New Roman"/>
          <w:sz w:val="24"/>
          <w:szCs w:val="24"/>
        </w:rPr>
        <w:fldChar w:fldCharType="begin"/>
      </w:r>
      <w:r w:rsidRPr="00CA766E">
        <w:rPr>
          <w:rFonts w:ascii="Times New Roman" w:hAnsi="Times New Roman" w:cs="Times New Roman"/>
          <w:sz w:val="24"/>
          <w:szCs w:val="24"/>
        </w:rPr>
        <w:instrText xml:space="preserve"> REF _Ref529965448 \r \h  \* MERGEFORMAT </w:instrText>
      </w:r>
      <w:r w:rsidRPr="00CA766E">
        <w:rPr>
          <w:rFonts w:ascii="Times New Roman" w:hAnsi="Times New Roman" w:cs="Times New Roman"/>
          <w:sz w:val="24"/>
          <w:szCs w:val="24"/>
        </w:rPr>
      </w:r>
      <w:r w:rsidRPr="00CA766E">
        <w:rPr>
          <w:rFonts w:ascii="Times New Roman" w:hAnsi="Times New Roman" w:cs="Times New Roman"/>
          <w:sz w:val="24"/>
          <w:szCs w:val="24"/>
        </w:rPr>
        <w:fldChar w:fldCharType="separate"/>
      </w:r>
      <w:r w:rsidRPr="00CA766E">
        <w:rPr>
          <w:rFonts w:ascii="Times New Roman" w:hAnsi="Times New Roman" w:cs="Times New Roman"/>
          <w:sz w:val="24"/>
          <w:szCs w:val="24"/>
        </w:rPr>
        <w:t>13.2</w:t>
      </w:r>
      <w:r w:rsidRPr="00CA766E">
        <w:rPr>
          <w:rFonts w:ascii="Times New Roman" w:hAnsi="Times New Roman" w:cs="Times New Roman"/>
          <w:sz w:val="24"/>
          <w:szCs w:val="24"/>
        </w:rPr>
        <w:fldChar w:fldCharType="end"/>
      </w:r>
      <w:r w:rsidRPr="00CA766E">
        <w:rPr>
          <w:rFonts w:ascii="Times New Roman" w:hAnsi="Times New Roman" w:cs="Times New Roman"/>
          <w:sz w:val="24"/>
          <w:szCs w:val="24"/>
        </w:rPr>
        <w:t xml:space="preserve"> Договора действий и/или неполучения в установленный Договором срок подтверждения, что нарушение не произошло или не произойдет;</w:t>
      </w:r>
    </w:p>
    <w:p w14:paraId="473F7493" w14:textId="77777777" w:rsidR="004031C0" w:rsidRPr="00CA766E"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CA766E">
        <w:rPr>
          <w:rFonts w:ascii="Times New Roman" w:hAnsi="Times New Roman" w:cs="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867FC19" w14:textId="1E3924DD" w:rsidR="004031C0" w:rsidRPr="00CA766E"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CA766E">
        <w:rPr>
          <w:rFonts w:ascii="Times New Roman" w:hAnsi="Times New Roman" w:cs="Times New Roman"/>
          <w:sz w:val="24"/>
          <w:szCs w:val="24"/>
        </w:rPr>
        <w:t xml:space="preserve">нарушения положений пунктов </w:t>
      </w:r>
      <w:r w:rsidRPr="00CA766E">
        <w:rPr>
          <w:rFonts w:ascii="Times New Roman" w:hAnsi="Times New Roman" w:cs="Times New Roman"/>
          <w:sz w:val="24"/>
          <w:szCs w:val="24"/>
        </w:rPr>
        <w:fldChar w:fldCharType="begin"/>
      </w:r>
      <w:r w:rsidRPr="00CA766E">
        <w:rPr>
          <w:rFonts w:ascii="Times New Roman" w:hAnsi="Times New Roman" w:cs="Times New Roman"/>
          <w:sz w:val="24"/>
          <w:szCs w:val="24"/>
        </w:rPr>
        <w:instrText xml:space="preserve"> REF _Ref86256364 \r \h  \* MERGEFORMAT </w:instrText>
      </w:r>
      <w:r w:rsidRPr="00CA766E">
        <w:rPr>
          <w:rFonts w:ascii="Times New Roman" w:hAnsi="Times New Roman" w:cs="Times New Roman"/>
          <w:sz w:val="24"/>
          <w:szCs w:val="24"/>
        </w:rPr>
      </w:r>
      <w:r w:rsidRPr="00CA766E">
        <w:rPr>
          <w:rFonts w:ascii="Times New Roman" w:hAnsi="Times New Roman" w:cs="Times New Roman"/>
          <w:sz w:val="24"/>
          <w:szCs w:val="24"/>
        </w:rPr>
        <w:fldChar w:fldCharType="separate"/>
      </w:r>
      <w:r w:rsidRPr="00CA766E">
        <w:rPr>
          <w:rFonts w:ascii="Times New Roman" w:hAnsi="Times New Roman" w:cs="Times New Roman"/>
          <w:sz w:val="24"/>
          <w:szCs w:val="24"/>
        </w:rPr>
        <w:t>14.4.1</w:t>
      </w:r>
      <w:r w:rsidRPr="00CA766E">
        <w:rPr>
          <w:rFonts w:ascii="Times New Roman" w:hAnsi="Times New Roman" w:cs="Times New Roman"/>
          <w:sz w:val="24"/>
          <w:szCs w:val="24"/>
        </w:rPr>
        <w:fldChar w:fldCharType="end"/>
      </w:r>
      <w:r w:rsidRPr="00CA766E">
        <w:rPr>
          <w:rFonts w:ascii="Times New Roman" w:hAnsi="Times New Roman" w:cs="Times New Roman"/>
          <w:sz w:val="24"/>
          <w:szCs w:val="24"/>
        </w:rPr>
        <w:t xml:space="preserve"> – 14.4.4 настоящего Договора.</w:t>
      </w:r>
    </w:p>
    <w:p w14:paraId="4557ADA6" w14:textId="7C996E4A" w:rsidR="00CA766E" w:rsidRPr="00CA766E" w:rsidRDefault="00CA766E" w:rsidP="008F5480">
      <w:pPr>
        <w:pStyle w:val="a9"/>
        <w:numPr>
          <w:ilvl w:val="2"/>
          <w:numId w:val="3"/>
        </w:numPr>
        <w:spacing w:after="0" w:line="240" w:lineRule="auto"/>
        <w:ind w:left="0" w:firstLine="709"/>
        <w:jc w:val="both"/>
        <w:rPr>
          <w:rFonts w:ascii="Times New Roman" w:hAnsi="Times New Roman" w:cs="Times New Roman"/>
          <w:sz w:val="24"/>
          <w:szCs w:val="24"/>
        </w:rPr>
      </w:pPr>
      <w:r w:rsidRPr="00CA766E">
        <w:rPr>
          <w:rFonts w:ascii="Times New Roman" w:hAnsi="Times New Roman" w:cs="Times New Roman"/>
          <w:sz w:val="24"/>
          <w:szCs w:val="24"/>
        </w:rPr>
        <w:t>в случае выявления в ходе исполнения Договора факта несоответствия Исполнителя следующим требованиям:</w:t>
      </w:r>
    </w:p>
    <w:p w14:paraId="4FAD92EB" w14:textId="77777777" w:rsidR="00CA766E" w:rsidRPr="00CA766E" w:rsidRDefault="00CA766E" w:rsidP="00CA766E">
      <w:pPr>
        <w:spacing w:after="0" w:line="240" w:lineRule="auto"/>
        <w:ind w:firstLine="709"/>
        <w:contextualSpacing/>
        <w:jc w:val="both"/>
        <w:rPr>
          <w:rFonts w:ascii="Times New Roman" w:hAnsi="Times New Roman" w:cs="Times New Roman"/>
          <w:sz w:val="24"/>
          <w:szCs w:val="24"/>
        </w:rPr>
      </w:pPr>
      <w:r w:rsidRPr="00CA766E">
        <w:rPr>
          <w:rFonts w:ascii="Times New Roman" w:hAnsi="Times New Roman" w:cs="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0EA2480" w14:textId="77777777" w:rsidR="00CA766E" w:rsidRPr="00CA766E" w:rsidRDefault="00CA766E" w:rsidP="00CA766E">
      <w:pPr>
        <w:spacing w:after="0" w:line="240" w:lineRule="auto"/>
        <w:ind w:firstLine="709"/>
        <w:contextualSpacing/>
        <w:jc w:val="both"/>
        <w:rPr>
          <w:rFonts w:ascii="Times New Roman" w:hAnsi="Times New Roman" w:cs="Times New Roman"/>
          <w:sz w:val="24"/>
          <w:szCs w:val="24"/>
        </w:rPr>
      </w:pPr>
      <w:r w:rsidRPr="00CA766E">
        <w:rPr>
          <w:rFonts w:ascii="Times New Roman" w:hAnsi="Times New Roman" w:cs="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41872841" w14:textId="77777777" w:rsidR="00CA766E" w:rsidRPr="00CA766E" w:rsidRDefault="00CA766E" w:rsidP="00CA766E">
      <w:pPr>
        <w:spacing w:after="0" w:line="240" w:lineRule="auto"/>
        <w:ind w:firstLine="709"/>
        <w:contextualSpacing/>
        <w:jc w:val="both"/>
        <w:rPr>
          <w:rFonts w:ascii="Times New Roman" w:hAnsi="Times New Roman" w:cs="Times New Roman"/>
          <w:sz w:val="24"/>
          <w:szCs w:val="24"/>
        </w:rPr>
      </w:pPr>
      <w:r w:rsidRPr="00CA766E">
        <w:rPr>
          <w:rFonts w:ascii="Times New Roman" w:hAnsi="Times New Roman" w:cs="Times New Roman"/>
          <w:sz w:val="24"/>
          <w:szCs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792012B6" w14:textId="55E48071" w:rsidR="00CA766E" w:rsidRPr="00CA766E" w:rsidRDefault="00CA766E" w:rsidP="00CA766E">
      <w:pPr>
        <w:spacing w:after="0" w:line="240" w:lineRule="auto"/>
        <w:ind w:firstLine="709"/>
        <w:contextualSpacing/>
        <w:jc w:val="both"/>
        <w:rPr>
          <w:rFonts w:ascii="Times New Roman" w:hAnsi="Times New Roman" w:cs="Times New Roman"/>
          <w:sz w:val="24"/>
          <w:szCs w:val="24"/>
        </w:rPr>
      </w:pPr>
      <w:r w:rsidRPr="00CA766E">
        <w:rPr>
          <w:rFonts w:ascii="Times New Roman" w:hAnsi="Times New Roman" w:cs="Times New Roman"/>
          <w:sz w:val="24"/>
          <w:szCs w:val="24"/>
        </w:rPr>
        <w:t xml:space="preserve">- отсутствие между </w:t>
      </w:r>
      <w:r w:rsidR="00D04B3F">
        <w:rPr>
          <w:rFonts w:ascii="Times New Roman" w:hAnsi="Times New Roman" w:cs="Times New Roman"/>
          <w:sz w:val="24"/>
          <w:szCs w:val="24"/>
        </w:rPr>
        <w:t>Исполнителем</w:t>
      </w:r>
      <w:r w:rsidRPr="00CA766E">
        <w:rPr>
          <w:rFonts w:ascii="Times New Roman" w:hAnsi="Times New Roman" w:cs="Times New Roman"/>
          <w:sz w:val="24"/>
          <w:szCs w:val="24"/>
        </w:rPr>
        <w:t xml:space="preserve">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5E7ACCCC" w14:textId="77777777" w:rsidR="00CA766E" w:rsidRPr="00CA766E" w:rsidRDefault="00CA766E" w:rsidP="00CA766E">
      <w:pPr>
        <w:spacing w:after="0" w:line="240" w:lineRule="auto"/>
        <w:ind w:firstLine="709"/>
        <w:contextualSpacing/>
        <w:jc w:val="both"/>
        <w:rPr>
          <w:rFonts w:ascii="Times New Roman" w:hAnsi="Times New Roman" w:cs="Times New Roman"/>
          <w:sz w:val="24"/>
          <w:szCs w:val="24"/>
        </w:rPr>
      </w:pPr>
      <w:r w:rsidRPr="00CA766E">
        <w:rPr>
          <w:rFonts w:ascii="Times New Roman" w:hAnsi="Times New Roman" w:cs="Times New Roman"/>
          <w:sz w:val="24"/>
          <w:szCs w:val="24"/>
        </w:rPr>
        <w:t>-обладать специальной правоспособностью в соответствии</w:t>
      </w:r>
      <w:r w:rsidRPr="00CA766E">
        <w:rPr>
          <w:rFonts w:ascii="Times New Roman" w:hAnsi="Times New Roman" w:cs="Times New Roman"/>
          <w:sz w:val="24"/>
          <w:szCs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CA766E">
        <w:rPr>
          <w:rFonts w:ascii="Times New Roman" w:hAnsi="Times New Roman" w:cs="Times New Roman"/>
          <w:spacing w:val="-12"/>
          <w:sz w:val="24"/>
          <w:szCs w:val="24"/>
        </w:rPr>
        <w:t>связанной с исполнением обязательств, предусмотренных</w:t>
      </w:r>
      <w:r w:rsidRPr="00CA766E">
        <w:rPr>
          <w:rFonts w:ascii="Times New Roman" w:hAnsi="Times New Roman" w:cs="Times New Roman"/>
          <w:sz w:val="24"/>
          <w:szCs w:val="24"/>
        </w:rPr>
        <w:t xml:space="preserve"> </w:t>
      </w:r>
      <w:r w:rsidRPr="00CA766E">
        <w:rPr>
          <w:rFonts w:ascii="Times New Roman" w:hAnsi="Times New Roman" w:cs="Times New Roman"/>
          <w:spacing w:val="-8"/>
          <w:sz w:val="24"/>
          <w:szCs w:val="24"/>
        </w:rPr>
        <w:t>Договором, в том числе необходимыми лицензиями / выписками</w:t>
      </w:r>
      <w:r w:rsidRPr="00CA766E">
        <w:rPr>
          <w:rFonts w:ascii="Times New Roman" w:hAnsi="Times New Roman" w:cs="Times New Roman"/>
          <w:sz w:val="24"/>
          <w:szCs w:val="24"/>
        </w:rPr>
        <w:t xml:space="preserve"> из реестра лицензий / сведениями из реестра лицензий (</w:t>
      </w:r>
      <w:r w:rsidRPr="00CA766E">
        <w:rPr>
          <w:rFonts w:ascii="Times New Roman" w:hAnsi="Times New Roman" w:cs="Times New Roman"/>
          <w:spacing w:val="-6"/>
          <w:sz w:val="24"/>
          <w:szCs w:val="24"/>
        </w:rPr>
        <w:t>о регистрационном номере лицензии и дате ее предоставления</w:t>
      </w:r>
      <w:r w:rsidRPr="00CA766E">
        <w:rPr>
          <w:rFonts w:ascii="Times New Roman" w:hAnsi="Times New Roman" w:cs="Times New Roman"/>
          <w:sz w:val="24"/>
          <w:szCs w:val="24"/>
        </w:rPr>
        <w:t>);</w:t>
      </w:r>
    </w:p>
    <w:p w14:paraId="280F918A" w14:textId="77777777" w:rsidR="00CA766E" w:rsidRPr="00CA766E" w:rsidRDefault="00CA766E" w:rsidP="00CA766E">
      <w:pPr>
        <w:spacing w:after="0" w:line="240" w:lineRule="auto"/>
        <w:ind w:firstLine="709"/>
        <w:contextualSpacing/>
        <w:jc w:val="both"/>
        <w:rPr>
          <w:rFonts w:ascii="Times New Roman" w:hAnsi="Times New Roman" w:cs="Times New Roman"/>
          <w:sz w:val="24"/>
          <w:szCs w:val="24"/>
        </w:rPr>
      </w:pPr>
      <w:r w:rsidRPr="00CA766E">
        <w:rPr>
          <w:rFonts w:ascii="Times New Roman" w:hAnsi="Times New Roman" w:cs="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784F3664" w14:textId="7321D8E6" w:rsidR="00CA766E" w:rsidRPr="00CA766E" w:rsidRDefault="00CA766E" w:rsidP="00CA766E">
      <w:pPr>
        <w:spacing w:after="0" w:line="240" w:lineRule="auto"/>
        <w:ind w:firstLine="709"/>
        <w:contextualSpacing/>
        <w:jc w:val="both"/>
        <w:rPr>
          <w:rFonts w:ascii="Times New Roman" w:hAnsi="Times New Roman" w:cs="Times New Roman"/>
          <w:sz w:val="24"/>
          <w:szCs w:val="24"/>
        </w:rPr>
      </w:pPr>
      <w:r w:rsidRPr="00CA766E">
        <w:rPr>
          <w:rFonts w:ascii="Times New Roman" w:hAnsi="Times New Roman" w:cs="Times New Roman"/>
          <w:sz w:val="24"/>
          <w:szCs w:val="24"/>
        </w:rPr>
        <w:t xml:space="preserve">- отсутствие сведений в реестрах недобросовестных лиц, в том числе предусмотренных Федеральным законом от 18.07.2011 N 223-ФЗ «О закупках товаров, </w:t>
      </w:r>
      <w:r w:rsidRPr="00CA766E">
        <w:rPr>
          <w:rFonts w:ascii="Times New Roman" w:hAnsi="Times New Roman" w:cs="Times New Roman"/>
          <w:sz w:val="24"/>
          <w:szCs w:val="24"/>
        </w:rPr>
        <w:lastRenderedPageBreak/>
        <w:t>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783F3CF8"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 xml:space="preserve">Исполнитель </w:t>
      </w:r>
      <w:r w:rsidRPr="00033E3B">
        <w:rPr>
          <w:rFonts w:ascii="Times New Roman" w:hAnsi="Times New Roman" w:cs="Times New Roman"/>
          <w:sz w:val="24"/>
          <w:szCs w:val="24"/>
        </w:rPr>
        <w:t>вправе</w:t>
      </w:r>
      <w:r w:rsidRPr="00033E3B">
        <w:rPr>
          <w:rFonts w:ascii="Times New Roman" w:eastAsia="Arial" w:hAnsi="Times New Roman" w:cs="Times New Roman"/>
          <w:sz w:val="24"/>
          <w:szCs w:val="24"/>
          <w:lang w:eastAsia="ar-SA"/>
        </w:rPr>
        <w:t xml:space="preserve">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w:t>
      </w:r>
      <w:r w:rsidRPr="00033E3B">
        <w:rPr>
          <w:rFonts w:ascii="Times New Roman" w:hAnsi="Times New Roman" w:cs="Times New Roman"/>
          <w:sz w:val="24"/>
          <w:szCs w:val="24"/>
        </w:rPr>
        <w:t>случаях, установленных законодательством или Договором, а также в</w:t>
      </w:r>
      <w:r w:rsidRPr="00033E3B">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w:t>
      </w:r>
    </w:p>
    <w:p w14:paraId="2D12F9E5"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C098D26"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2578C52C"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530DEB6"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hAnsi="Times New Roman" w:cs="Times New Roman"/>
          <w:sz w:val="24"/>
          <w:szCs w:val="24"/>
        </w:rPr>
        <w:t xml:space="preserve">реквизиты Сторон, наименование, место нахождения, почтовый адрес (фамилию, имя, отчество (при наличии), сведения о месте жительства, почтовый </w:t>
      </w:r>
      <w:r w:rsidRPr="00033E3B">
        <w:rPr>
          <w:rFonts w:ascii="Times New Roman" w:eastAsia="Arial" w:hAnsi="Times New Roman" w:cs="Times New Roman"/>
          <w:sz w:val="24"/>
          <w:szCs w:val="24"/>
          <w:lang w:eastAsia="ar-SA"/>
        </w:rPr>
        <w:t>адрес</w:t>
      </w:r>
      <w:r w:rsidRPr="00033E3B">
        <w:rPr>
          <w:rFonts w:ascii="Times New Roman" w:hAnsi="Times New Roman" w:cs="Times New Roman"/>
          <w:sz w:val="24"/>
          <w:szCs w:val="24"/>
        </w:rPr>
        <w:t xml:space="preserve"> для физического лица), номер контактного телефона и </w:t>
      </w:r>
      <w:r w:rsidRPr="00033E3B">
        <w:rPr>
          <w:rFonts w:ascii="Times New Roman" w:eastAsia="Arial" w:hAnsi="Times New Roman" w:cs="Times New Roman"/>
          <w:sz w:val="24"/>
          <w:szCs w:val="24"/>
          <w:lang w:eastAsia="ar-SA"/>
        </w:rPr>
        <w:t>факса, адрес электронной почты;</w:t>
      </w:r>
    </w:p>
    <w:p w14:paraId="5EDCA8A8"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указание на предмет Договора;</w:t>
      </w:r>
    </w:p>
    <w:p w14:paraId="523F2C3E" w14:textId="77777777" w:rsidR="004031C0" w:rsidRPr="00033E3B" w:rsidRDefault="004031C0" w:rsidP="008F5480">
      <w:pPr>
        <w:pStyle w:val="a9"/>
        <w:numPr>
          <w:ilvl w:val="2"/>
          <w:numId w:val="3"/>
        </w:numPr>
        <w:tabs>
          <w:tab w:val="left" w:pos="1560"/>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C911FFD"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685021B"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033E3B">
        <w:rPr>
          <w:rFonts w:ascii="Times New Roman" w:hAnsi="Times New Roman" w:cs="Times New Roman"/>
          <w:sz w:val="24"/>
          <w:szCs w:val="24"/>
        </w:rPr>
        <w:t xml:space="preserve">рабочих </w:t>
      </w:r>
      <w:r w:rsidRPr="00033E3B">
        <w:rPr>
          <w:rFonts w:ascii="Times New Roman" w:eastAsia="Arial" w:hAnsi="Times New Roman" w:cs="Times New Roman"/>
          <w:sz w:val="24"/>
          <w:szCs w:val="24"/>
          <w:lang w:eastAsia="ar-SA"/>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7AE8D70"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E74F466"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033E3B">
        <w:rPr>
          <w:sz w:val="24"/>
          <w:szCs w:val="24"/>
        </w:rPr>
        <w:fldChar w:fldCharType="begin"/>
      </w:r>
      <w:r w:rsidRPr="00033E3B">
        <w:rPr>
          <w:sz w:val="24"/>
          <w:szCs w:val="24"/>
        </w:rPr>
        <w:instrText xml:space="preserve"> REF _Ref529964337 \r \h  \* MERGEFORMAT </w:instrText>
      </w:r>
      <w:r w:rsidRPr="00033E3B">
        <w:rPr>
          <w:sz w:val="24"/>
          <w:szCs w:val="24"/>
        </w:rPr>
      </w:r>
      <w:r w:rsidRPr="00033E3B">
        <w:rPr>
          <w:sz w:val="24"/>
          <w:szCs w:val="24"/>
        </w:rPr>
        <w:fldChar w:fldCharType="separate"/>
      </w:r>
      <w:r w:rsidRPr="00033E3B">
        <w:rPr>
          <w:rFonts w:ascii="Times New Roman" w:eastAsia="Arial" w:hAnsi="Times New Roman" w:cs="Times New Roman"/>
          <w:sz w:val="24"/>
          <w:szCs w:val="24"/>
          <w:lang w:eastAsia="ar-SA"/>
        </w:rPr>
        <w:t>16</w:t>
      </w:r>
      <w:r w:rsidRPr="00033E3B">
        <w:rPr>
          <w:sz w:val="24"/>
          <w:szCs w:val="24"/>
        </w:rPr>
        <w:fldChar w:fldCharType="end"/>
      </w:r>
      <w:r w:rsidRPr="00033E3B">
        <w:rPr>
          <w:rFonts w:ascii="Times New Roman" w:eastAsia="Arial" w:hAnsi="Times New Roman" w:cs="Times New Roman"/>
          <w:sz w:val="24"/>
          <w:szCs w:val="24"/>
          <w:lang w:eastAsia="ar-SA"/>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67D0F0DA" w14:textId="50F7C207" w:rsidR="004031C0" w:rsidRDefault="004031C0"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4BDB7416" w14:textId="1D382AB9" w:rsidR="00983C08" w:rsidRPr="00033E3B" w:rsidRDefault="00983C08" w:rsidP="008F5480">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Заказчик </w:t>
      </w:r>
      <w:r w:rsidRPr="00D879C0">
        <w:rPr>
          <w:rFonts w:ascii="Times New Roman" w:hAnsi="Times New Roman"/>
          <w:sz w:val="24"/>
          <w:szCs w:val="24"/>
        </w:rPr>
        <w:t>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w:t>
      </w:r>
      <w:r>
        <w:rPr>
          <w:rFonts w:ascii="Times New Roman" w:hAnsi="Times New Roman"/>
          <w:sz w:val="24"/>
          <w:szCs w:val="24"/>
        </w:rPr>
        <w:t xml:space="preserve"> В этом случае приложение к указанному уведомлению протокола не требуется.  </w:t>
      </w:r>
    </w:p>
    <w:p w14:paraId="55B4C884"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lastRenderedPageBreak/>
        <w:t>Комплаенс-оговорка</w:t>
      </w:r>
    </w:p>
    <w:p w14:paraId="137D4A52" w14:textId="77777777" w:rsidR="004031C0" w:rsidRPr="00033E3B" w:rsidRDefault="004031C0" w:rsidP="008F5480">
      <w:pPr>
        <w:pStyle w:val="a9"/>
        <w:numPr>
          <w:ilvl w:val="1"/>
          <w:numId w:val="3"/>
        </w:numPr>
        <w:tabs>
          <w:tab w:val="left" w:pos="142"/>
          <w:tab w:val="left" w:pos="1276"/>
        </w:tabs>
        <w:spacing w:after="0" w:line="240" w:lineRule="auto"/>
        <w:ind w:left="0" w:firstLine="709"/>
        <w:jc w:val="both"/>
        <w:rPr>
          <w:rFonts w:ascii="Times New Roman" w:eastAsia="Arial" w:hAnsi="Times New Roman"/>
          <w:sz w:val="24"/>
          <w:szCs w:val="24"/>
          <w:lang w:eastAsia="ar-SA"/>
        </w:rPr>
      </w:pPr>
      <w:r w:rsidRPr="00033E3B">
        <w:rPr>
          <w:rFonts w:ascii="Times New Roman" w:eastAsia="Arial" w:hAnsi="Times New Roman"/>
          <w:sz w:val="24"/>
          <w:szCs w:val="24"/>
          <w:lang w:eastAsia="ar-SA"/>
        </w:rPr>
        <w:t>Стороны обязуются соблюдать положения Комплаенс-оговорки, установленные Приложением №</w:t>
      </w:r>
      <w:r>
        <w:rPr>
          <w:rFonts w:ascii="Times New Roman" w:eastAsia="Arial" w:hAnsi="Times New Roman"/>
          <w:sz w:val="24"/>
          <w:szCs w:val="24"/>
          <w:lang w:eastAsia="ar-SA"/>
        </w:rPr>
        <w:t xml:space="preserve"> 9</w:t>
      </w:r>
      <w:r w:rsidRPr="00033E3B">
        <w:rPr>
          <w:rFonts w:ascii="Times New Roman" w:eastAsia="Arial" w:hAnsi="Times New Roman"/>
          <w:sz w:val="24"/>
          <w:szCs w:val="24"/>
          <w:lang w:eastAsia="ar-SA"/>
        </w:rPr>
        <w:t xml:space="preserve"> к Договору.</w:t>
      </w:r>
    </w:p>
    <w:p w14:paraId="4898E183" w14:textId="0F99AAAA" w:rsidR="004031C0" w:rsidRPr="00033E3B" w:rsidRDefault="004031C0" w:rsidP="008F5480">
      <w:pPr>
        <w:pStyle w:val="a9"/>
        <w:numPr>
          <w:ilvl w:val="1"/>
          <w:numId w:val="3"/>
        </w:numPr>
        <w:tabs>
          <w:tab w:val="left" w:pos="142"/>
          <w:tab w:val="left" w:pos="1276"/>
        </w:tabs>
        <w:spacing w:after="0" w:line="240" w:lineRule="auto"/>
        <w:ind w:left="0" w:firstLine="709"/>
        <w:jc w:val="both"/>
        <w:rPr>
          <w:rFonts w:ascii="Times New Roman" w:eastAsia="Arial" w:hAnsi="Times New Roman"/>
          <w:sz w:val="24"/>
          <w:szCs w:val="24"/>
          <w:lang w:eastAsia="ar-SA"/>
        </w:rPr>
      </w:pPr>
      <w:r w:rsidRPr="00033E3B">
        <w:rPr>
          <w:rFonts w:ascii="Times New Roman" w:eastAsia="Arial" w:hAnsi="Times New Roman"/>
          <w:sz w:val="24"/>
          <w:szCs w:val="24"/>
          <w:lang w:eastAsia="ar-SA"/>
        </w:rPr>
        <w:t xml:space="preserve">Стороны договорились установить неустойку в виде штрафа в размере </w:t>
      </w:r>
      <w:r w:rsidR="00840442" w:rsidRPr="00840442">
        <w:rPr>
          <w:rFonts w:ascii="Times New Roman" w:eastAsia="Arial" w:hAnsi="Times New Roman"/>
          <w:sz w:val="24"/>
          <w:szCs w:val="24"/>
          <w:lang w:eastAsia="ar-SA"/>
        </w:rPr>
        <w:t>5</w:t>
      </w:r>
      <w:r w:rsidRPr="00033E3B">
        <w:rPr>
          <w:rFonts w:ascii="Times New Roman" w:eastAsia="Arial" w:hAnsi="Times New Roman"/>
          <w:sz w:val="24"/>
          <w:szCs w:val="24"/>
          <w:lang w:eastAsia="ar-SA"/>
        </w:rPr>
        <w:t>%  от  общей цены Договора, установленной в соответствии с пунктом 3.1 Договора, за каждый случай нарушения положений Комплаенс-оговорки.</w:t>
      </w:r>
    </w:p>
    <w:p w14:paraId="2C10417F" w14:textId="77777777" w:rsidR="004031C0" w:rsidRPr="00033E3B" w:rsidRDefault="004031C0" w:rsidP="008F5480">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Прочие положения</w:t>
      </w:r>
    </w:p>
    <w:p w14:paraId="06AD75FD"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Во </w:t>
      </w:r>
      <w:r w:rsidRPr="00033E3B">
        <w:rPr>
          <w:rFonts w:ascii="Times New Roman" w:eastAsia="Arial" w:hAnsi="Times New Roman" w:cs="Times New Roman"/>
          <w:sz w:val="24"/>
          <w:szCs w:val="24"/>
          <w:lang w:eastAsia="ar-SA"/>
        </w:rPr>
        <w:t>всем</w:t>
      </w:r>
      <w:r w:rsidRPr="00033E3B">
        <w:rPr>
          <w:rFonts w:ascii="Times New Roman" w:hAnsi="Times New Roman" w:cs="Times New Roman"/>
          <w:sz w:val="24"/>
          <w:szCs w:val="24"/>
        </w:rPr>
        <w:t xml:space="preserve">, </w:t>
      </w:r>
      <w:r w:rsidRPr="00033E3B">
        <w:rPr>
          <w:rFonts w:ascii="Times New Roman" w:eastAsia="Arial" w:hAnsi="Times New Roman" w:cs="Times New Roman"/>
          <w:sz w:val="24"/>
          <w:szCs w:val="24"/>
          <w:lang w:eastAsia="ar-SA"/>
        </w:rPr>
        <w:t>что</w:t>
      </w:r>
      <w:r w:rsidRPr="00033E3B">
        <w:rPr>
          <w:rFonts w:ascii="Times New Roman" w:hAnsi="Times New Roman" w:cs="Times New Roman"/>
          <w:sz w:val="24"/>
          <w:szCs w:val="24"/>
        </w:rPr>
        <w:t xml:space="preserve"> не предусмотрено Договором, Стороны руководствуются законодательством Российской Федерации.</w:t>
      </w:r>
    </w:p>
    <w:p w14:paraId="47941E03"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_Ref86256504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3.4</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Договора). </w:t>
      </w:r>
    </w:p>
    <w:p w14:paraId="18502E49" w14:textId="77777777" w:rsidR="004031C0" w:rsidRPr="00033E3B" w:rsidRDefault="004031C0" w:rsidP="008F5480">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5" w:name="_ref_23030049"/>
      <w:r w:rsidRPr="00033E3B">
        <w:rPr>
          <w:rFonts w:ascii="Times New Roman" w:hAnsi="Times New Roman" w:cs="Times New Roman"/>
          <w:sz w:val="24"/>
          <w:szCs w:val="24"/>
        </w:rPr>
        <w:t xml:space="preserve">Стороны </w:t>
      </w:r>
      <w:r w:rsidRPr="00033E3B">
        <w:rPr>
          <w:rFonts w:ascii="Times New Roman" w:eastAsia="Arial" w:hAnsi="Times New Roman" w:cs="Times New Roman"/>
          <w:sz w:val="24"/>
          <w:szCs w:val="24"/>
          <w:lang w:eastAsia="ar-SA"/>
        </w:rPr>
        <w:t>определили</w:t>
      </w:r>
      <w:r w:rsidRPr="00033E3B">
        <w:rPr>
          <w:rFonts w:ascii="Times New Roman" w:hAnsi="Times New Roman" w:cs="Times New Roman"/>
          <w:sz w:val="24"/>
          <w:szCs w:val="24"/>
        </w:rPr>
        <w:t xml:space="preserve"> следующий порядок обмена документами или юридически значимыми сообщениями:</w:t>
      </w:r>
      <w:bookmarkEnd w:id="25"/>
    </w:p>
    <w:p w14:paraId="570C6E26" w14:textId="77777777" w:rsidR="004031C0" w:rsidRPr="00033E3B" w:rsidRDefault="004031C0" w:rsidP="008F5480">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значимого сообщения;</w:t>
      </w:r>
    </w:p>
    <w:p w14:paraId="12EA9A86" w14:textId="77777777" w:rsidR="004031C0" w:rsidRPr="00033E3B" w:rsidRDefault="004031C0" w:rsidP="008F5480">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заказным письмом с уведомлением о вручении;</w:t>
      </w:r>
    </w:p>
    <w:p w14:paraId="4D36BDAD" w14:textId="77777777" w:rsidR="004031C0" w:rsidRPr="00033E3B" w:rsidRDefault="004031C0" w:rsidP="008F5480">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8177C20" w14:textId="77777777" w:rsidR="004031C0" w:rsidRPr="00033E3B" w:rsidRDefault="004031C0" w:rsidP="008F5480">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801AF24" w14:textId="77777777" w:rsidR="004031C0" w:rsidRPr="00033E3B" w:rsidRDefault="004031C0" w:rsidP="004031C0">
      <w:pPr>
        <w:pStyle w:val="a9"/>
        <w:tabs>
          <w:tab w:val="left" w:pos="12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Авторизированные адреса электронной почты Сторон указаны в разделе </w:t>
      </w:r>
      <w:r w:rsidRPr="00033E3B">
        <w:rPr>
          <w:sz w:val="24"/>
          <w:szCs w:val="24"/>
        </w:rPr>
        <w:fldChar w:fldCharType="begin"/>
      </w:r>
      <w:r w:rsidRPr="00033E3B">
        <w:rPr>
          <w:sz w:val="24"/>
          <w:szCs w:val="24"/>
        </w:rPr>
        <w:instrText xml:space="preserve"> REF _Ref529964337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w:t>
      </w:r>
    </w:p>
    <w:p w14:paraId="03A8D7EA" w14:textId="77777777" w:rsidR="004031C0" w:rsidRPr="00033E3B" w:rsidRDefault="004031C0" w:rsidP="004031C0">
      <w:pPr>
        <w:pStyle w:val="a9"/>
        <w:tabs>
          <w:tab w:val="left" w:pos="12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F6FEBB1" w14:textId="77777777" w:rsidR="004031C0" w:rsidRPr="00033E3B" w:rsidRDefault="004031C0" w:rsidP="004031C0">
      <w:pPr>
        <w:pStyle w:val="a9"/>
        <w:tabs>
          <w:tab w:val="left" w:pos="12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3B1F4A5" w14:textId="77777777" w:rsidR="004031C0" w:rsidRPr="00033E3B" w:rsidRDefault="004031C0" w:rsidP="008F5480">
      <w:pPr>
        <w:pStyle w:val="a9"/>
        <w:numPr>
          <w:ilvl w:val="1"/>
          <w:numId w:val="8"/>
        </w:numPr>
        <w:tabs>
          <w:tab w:val="left" w:pos="1260"/>
        </w:tabs>
        <w:spacing w:after="0" w:line="240" w:lineRule="auto"/>
        <w:ind w:left="0" w:firstLine="709"/>
        <w:jc w:val="both"/>
        <w:rPr>
          <w:rFonts w:ascii="Times New Roman" w:hAnsi="Times New Roman" w:cs="Times New Roman"/>
          <w:sz w:val="24"/>
          <w:szCs w:val="24"/>
        </w:rPr>
      </w:pPr>
      <w:bookmarkStart w:id="26" w:name="_Ref86256549"/>
      <w:r w:rsidRPr="00033E3B">
        <w:rPr>
          <w:rFonts w:ascii="Times New Roman" w:hAnsi="Times New Roman" w:cs="Times New Roman"/>
          <w:sz w:val="24"/>
          <w:szCs w:val="24"/>
        </w:rPr>
        <w:t>Заверения об обстоятельствах. Возмещение потерь.</w:t>
      </w:r>
      <w:bookmarkEnd w:id="26"/>
    </w:p>
    <w:p w14:paraId="5D02FD7C" w14:textId="77777777" w:rsidR="004031C0" w:rsidRPr="00033E3B" w:rsidRDefault="004031C0" w:rsidP="008F5480">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bookmarkStart w:id="27" w:name="_Ref86256364"/>
      <w:r w:rsidRPr="00033E3B">
        <w:rPr>
          <w:rFonts w:ascii="Times New Roman" w:hAnsi="Times New Roman" w:cs="Times New Roman"/>
          <w:sz w:val="24"/>
          <w:szCs w:val="24"/>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27"/>
    </w:p>
    <w:p w14:paraId="56C369F1" w14:textId="36A0E14D" w:rsidR="004031C0" w:rsidRPr="00033E3B" w:rsidRDefault="00840442" w:rsidP="008F5480">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031C0" w:rsidRPr="00033E3B">
        <w:rPr>
          <w:rFonts w:ascii="Times New Roman" w:hAnsi="Times New Roman" w:cs="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Pr>
          <w:rFonts w:ascii="Times New Roman" w:hAnsi="Times New Roman" w:cs="Times New Roman"/>
          <w:sz w:val="24"/>
          <w:szCs w:val="24"/>
        </w:rPr>
        <w:t>ательством Российской Федерации</w:t>
      </w:r>
      <w:r w:rsidR="004031C0" w:rsidRPr="00033E3B">
        <w:rPr>
          <w:rFonts w:ascii="Times New Roman" w:hAnsi="Times New Roman" w:cs="Times New Roman"/>
          <w:sz w:val="24"/>
          <w:szCs w:val="24"/>
        </w:rPr>
        <w:t>;</w:t>
      </w:r>
    </w:p>
    <w:p w14:paraId="21C431F9" w14:textId="5AE8DD5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EBDD4C0" w14:textId="7777777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Исполнитель не находится в процессе ликвидации или реорганизации и не отвечает признакам банкротства (несостоятельности);</w:t>
      </w:r>
    </w:p>
    <w:p w14:paraId="5397CBE6" w14:textId="7777777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1762407" w14:textId="7777777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C50E27B" w14:textId="7777777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60D5C88" w14:textId="7777777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39A39633" w14:textId="77777777" w:rsidR="004031C0" w:rsidRPr="00033E3B" w:rsidRDefault="004031C0" w:rsidP="008F5480">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bookmarkStart w:id="28" w:name="_Ref86256377"/>
      <w:r w:rsidRPr="00033E3B">
        <w:rPr>
          <w:rFonts w:ascii="Times New Roman" w:hAnsi="Times New Roman" w:cs="Times New Roman"/>
          <w:bCs/>
          <w:sz w:val="24"/>
          <w:szCs w:val="24"/>
        </w:rPr>
        <w:t>В соответствии со статьей 431.2 ГК РФ Исполнитель дает Заказчику заверения о следующих обстоятельствах</w:t>
      </w:r>
      <w:r w:rsidRPr="00033E3B">
        <w:rPr>
          <w:rFonts w:ascii="Times New Roman" w:hAnsi="Times New Roman" w:cs="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033E3B">
        <w:rPr>
          <w:rFonts w:ascii="Times New Roman" w:hAnsi="Times New Roman" w:cs="Times New Roman"/>
          <w:bCs/>
          <w:sz w:val="24"/>
          <w:szCs w:val="24"/>
        </w:rPr>
        <w:t>:</w:t>
      </w:r>
      <w:bookmarkEnd w:id="28"/>
    </w:p>
    <w:p w14:paraId="53C5FAF1" w14:textId="7777777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6D38D646" w14:textId="77777777" w:rsidR="004031C0" w:rsidRPr="00033E3B" w:rsidRDefault="004031C0" w:rsidP="008F5480">
      <w:pPr>
        <w:pStyle w:val="a9"/>
        <w:numPr>
          <w:ilvl w:val="3"/>
          <w:numId w:val="8"/>
        </w:numPr>
        <w:tabs>
          <w:tab w:val="left" w:pos="1701"/>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38813CC2" w14:textId="77777777" w:rsidR="004031C0" w:rsidRPr="00033E3B" w:rsidRDefault="004031C0" w:rsidP="008F5480">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Стороны признают, что данные в п.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_Ref86256549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14.4</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Договора заверения об обстоятельствах имеют существенное значение для Заказчика и для заключения, исполнения или прекращения Договора.</w:t>
      </w:r>
    </w:p>
    <w:p w14:paraId="5104A5BC" w14:textId="77777777" w:rsidR="004031C0" w:rsidRPr="00033E3B" w:rsidRDefault="004031C0" w:rsidP="008F5480">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bookmarkStart w:id="29" w:name="_Ref86310554"/>
      <w:r w:rsidRPr="00033E3B">
        <w:rPr>
          <w:rFonts w:ascii="Times New Roman" w:hAnsi="Times New Roman" w:cs="Times New Roman"/>
          <w:sz w:val="24"/>
          <w:szCs w:val="24"/>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п.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_Ref86256549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14.4</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настоящего Договора, полагается на данные заверения при заключении и исполнении настоящего Договора.</w:t>
      </w:r>
      <w:bookmarkEnd w:id="29"/>
      <w:r w:rsidRPr="00033E3B">
        <w:rPr>
          <w:rFonts w:ascii="Times New Roman" w:hAnsi="Times New Roman" w:cs="Times New Roman"/>
          <w:sz w:val="24"/>
          <w:szCs w:val="24"/>
        </w:rPr>
        <w:t xml:space="preserve"> </w:t>
      </w:r>
    </w:p>
    <w:p w14:paraId="3A56ED2C" w14:textId="77777777" w:rsidR="004031C0" w:rsidRPr="00033E3B" w:rsidRDefault="004031C0" w:rsidP="008F5480">
      <w:pPr>
        <w:pStyle w:val="a9"/>
        <w:numPr>
          <w:ilvl w:val="2"/>
          <w:numId w:val="8"/>
        </w:numPr>
        <w:tabs>
          <w:tab w:val="left" w:pos="1260"/>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3D57C97" w14:textId="77777777" w:rsidR="004031C0" w:rsidRPr="00033E3B" w:rsidRDefault="004031C0" w:rsidP="008F5480">
      <w:pPr>
        <w:pStyle w:val="a9"/>
        <w:numPr>
          <w:ilvl w:val="3"/>
          <w:numId w:val="8"/>
        </w:numPr>
        <w:tabs>
          <w:tab w:val="left" w:pos="1260"/>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20196AE6" w14:textId="77777777" w:rsidR="004031C0" w:rsidRPr="00033E3B" w:rsidRDefault="004031C0" w:rsidP="008F5480">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A26BC52" w14:textId="77777777" w:rsidR="004031C0" w:rsidRPr="00033E3B" w:rsidRDefault="004031C0" w:rsidP="008F5480">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B134333" w14:textId="77777777" w:rsidR="004031C0" w:rsidRPr="00033E3B" w:rsidRDefault="004031C0" w:rsidP="008F5480">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D05B1D9" w14:textId="77777777" w:rsidR="004031C0" w:rsidRPr="00033E3B" w:rsidRDefault="004031C0" w:rsidP="008F5480">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E84C61F" w14:textId="77777777" w:rsidR="004031C0" w:rsidRPr="00033E3B" w:rsidRDefault="004031C0" w:rsidP="008F5480">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26B16982" w14:textId="77777777" w:rsidR="004031C0" w:rsidRPr="00033E3B" w:rsidRDefault="004031C0" w:rsidP="004031C0">
      <w:pPr>
        <w:pStyle w:val="a9"/>
        <w:tabs>
          <w:tab w:val="left" w:pos="1260"/>
        </w:tabs>
        <w:spacing w:after="0"/>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033E3B">
        <w:rPr>
          <w:rFonts w:ascii="Times New Roman" w:hAnsi="Times New Roman" w:cs="Times New Roman"/>
          <w:sz w:val="24"/>
          <w:szCs w:val="24"/>
          <w:lang w:val="en-US"/>
        </w:rPr>
        <w:t>c</w:t>
      </w:r>
      <w:r w:rsidRPr="00033E3B">
        <w:rPr>
          <w:rFonts w:ascii="Times New Roman" w:hAnsi="Times New Roman" w:cs="Times New Roman"/>
          <w:sz w:val="24"/>
          <w:szCs w:val="24"/>
        </w:rPr>
        <w:t xml:space="preserve"> приложенным решением налогового органа. </w:t>
      </w:r>
    </w:p>
    <w:p w14:paraId="7F295652" w14:textId="77777777" w:rsidR="004031C0" w:rsidRPr="00033E3B" w:rsidRDefault="004031C0" w:rsidP="008F5480">
      <w:pPr>
        <w:pStyle w:val="a9"/>
        <w:numPr>
          <w:ilvl w:val="3"/>
          <w:numId w:val="8"/>
        </w:numPr>
        <w:tabs>
          <w:tab w:val="left" w:pos="1260"/>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6FE18D89" w14:textId="77777777" w:rsidR="004031C0" w:rsidRPr="00033E3B" w:rsidRDefault="004031C0" w:rsidP="004031C0">
      <w:pPr>
        <w:pStyle w:val="a9"/>
        <w:tabs>
          <w:tab w:val="left" w:pos="1260"/>
        </w:tabs>
        <w:spacing w:after="0"/>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3AFFA373" w14:textId="77777777" w:rsidR="004031C0" w:rsidRPr="00033E3B" w:rsidRDefault="004031C0" w:rsidP="004031C0">
      <w:pPr>
        <w:pStyle w:val="a9"/>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hAnsi="Times New Roman" w:cs="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C2E5528" w14:textId="1A66F5F9" w:rsidR="004031C0" w:rsidRPr="00033E3B" w:rsidRDefault="004031C0" w:rsidP="008F5480">
      <w:pPr>
        <w:pStyle w:val="a9"/>
        <w:numPr>
          <w:ilvl w:val="1"/>
          <w:numId w:val="8"/>
        </w:numPr>
        <w:tabs>
          <w:tab w:val="left" w:pos="1276"/>
          <w:tab w:val="left" w:pos="1701"/>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885CC54" w14:textId="77777777" w:rsidR="004031C0" w:rsidRPr="00033E3B" w:rsidRDefault="004031C0" w:rsidP="008F5480">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Сторона, получившая в рамках настоящего Договора от другой Стороны </w:t>
      </w:r>
      <w:r w:rsidRPr="00033E3B">
        <w:rPr>
          <w:rFonts w:ascii="Times New Roman" w:eastAsia="Arial" w:hAnsi="Times New Roman" w:cs="Times New Roman"/>
          <w:sz w:val="24"/>
          <w:szCs w:val="24"/>
          <w:lang w:eastAsia="ar-SA"/>
        </w:rPr>
        <w:t>конфиденциальную</w:t>
      </w:r>
      <w:r w:rsidRPr="00033E3B">
        <w:rPr>
          <w:rFonts w:ascii="Times New Roman" w:hAnsi="Times New Roman" w:cs="Times New Roman"/>
          <w:sz w:val="24"/>
          <w:szCs w:val="24"/>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FFC8276" w14:textId="77777777" w:rsidR="004031C0" w:rsidRPr="00033E3B" w:rsidRDefault="004031C0" w:rsidP="008F5480">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525E1CC" w14:textId="77777777" w:rsidR="004031C0" w:rsidRPr="00033E3B" w:rsidRDefault="004031C0" w:rsidP="008F5480">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95455C1" w14:textId="77777777" w:rsidR="004031C0" w:rsidRPr="00033E3B" w:rsidRDefault="004031C0" w:rsidP="008F5480">
      <w:pPr>
        <w:pStyle w:val="a9"/>
        <w:numPr>
          <w:ilvl w:val="1"/>
          <w:numId w:val="8"/>
        </w:numPr>
        <w:tabs>
          <w:tab w:val="left" w:pos="1276"/>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36AB6B0" w14:textId="77777777" w:rsidR="004031C0" w:rsidRPr="00033E3B" w:rsidRDefault="004031C0" w:rsidP="008F5480">
      <w:pPr>
        <w:pStyle w:val="a9"/>
        <w:numPr>
          <w:ilvl w:val="1"/>
          <w:numId w:val="8"/>
        </w:numPr>
        <w:tabs>
          <w:tab w:val="left" w:pos="1276"/>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w:t>
      </w:r>
      <w:r w:rsidRPr="00033E3B">
        <w:rPr>
          <w:rFonts w:ascii="Times New Roman" w:hAnsi="Times New Roman" w:cs="Times New Roman"/>
          <w:bCs/>
          <w:sz w:val="24"/>
          <w:szCs w:val="24"/>
        </w:rPr>
        <w:lastRenderedPageBreak/>
        <w:t>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6FEF5527" w14:textId="77777777" w:rsidR="004031C0" w:rsidRPr="00033E3B" w:rsidRDefault="004031C0" w:rsidP="008F5480">
      <w:pPr>
        <w:pStyle w:val="a9"/>
        <w:numPr>
          <w:ilvl w:val="1"/>
          <w:numId w:val="8"/>
        </w:numPr>
        <w:tabs>
          <w:tab w:val="left" w:pos="1276"/>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В случае, если между положениями Договора и Технического задания есть противоречия, то приоритет имеют положения Договора.</w:t>
      </w:r>
    </w:p>
    <w:p w14:paraId="4BA2A37E" w14:textId="77777777" w:rsidR="004031C0" w:rsidRPr="00033E3B" w:rsidRDefault="004031C0" w:rsidP="008F5480">
      <w:pPr>
        <w:pStyle w:val="a9"/>
        <w:numPr>
          <w:ilvl w:val="0"/>
          <w:numId w:val="8"/>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Перечень приложений</w:t>
      </w:r>
    </w:p>
    <w:p w14:paraId="3966E906" w14:textId="4AECFBB0" w:rsidR="004031C0" w:rsidRPr="0029453E" w:rsidRDefault="004031C0" w:rsidP="008F5480">
      <w:pPr>
        <w:pStyle w:val="a9"/>
        <w:numPr>
          <w:ilvl w:val="1"/>
          <w:numId w:val="11"/>
        </w:numPr>
        <w:spacing w:after="0" w:line="240" w:lineRule="auto"/>
        <w:ind w:left="0" w:firstLine="709"/>
        <w:jc w:val="both"/>
        <w:rPr>
          <w:rFonts w:ascii="Times New Roman" w:eastAsia="Arial" w:hAnsi="Times New Roman" w:cs="Times New Roman"/>
          <w:b/>
          <w:sz w:val="24"/>
          <w:szCs w:val="24"/>
          <w:lang w:eastAsia="ar-SA"/>
        </w:rPr>
      </w:pPr>
      <w:r w:rsidRPr="0029453E">
        <w:rPr>
          <w:rFonts w:ascii="Times New Roman" w:hAnsi="Times New Roman" w:cs="Times New Roman"/>
          <w:bCs/>
          <w:sz w:val="24"/>
          <w:szCs w:val="24"/>
        </w:rPr>
        <w:t>Неотъемлемой</w:t>
      </w:r>
      <w:r w:rsidRPr="0029453E">
        <w:rPr>
          <w:rFonts w:ascii="Times New Roman" w:eastAsia="Arial" w:hAnsi="Times New Roman" w:cs="Times New Roman"/>
          <w:sz w:val="24"/>
          <w:szCs w:val="24"/>
          <w:lang w:eastAsia="ar-SA"/>
        </w:rPr>
        <w:t xml:space="preserve"> частью настоящего Договора являются следующие приложения</w:t>
      </w:r>
      <w:r w:rsidRPr="0029453E">
        <w:rPr>
          <w:rFonts w:ascii="Times New Roman" w:eastAsia="Arial" w:hAnsi="Times New Roman" w:cs="Times New Roman"/>
          <w:sz w:val="24"/>
          <w:szCs w:val="24"/>
          <w:vertAlign w:val="superscript"/>
          <w:lang w:eastAsia="ar-SA"/>
        </w:rPr>
        <w:footnoteReference w:id="4"/>
      </w:r>
      <w:r w:rsidRPr="0029453E">
        <w:rPr>
          <w:rFonts w:ascii="Times New Roman" w:eastAsia="Arial" w:hAnsi="Times New Roman" w:cs="Times New Roman"/>
          <w:sz w:val="24"/>
          <w:szCs w:val="24"/>
          <w:lang w:eastAsia="ar-SA"/>
        </w:rPr>
        <w:t>:</w:t>
      </w:r>
    </w:p>
    <w:p w14:paraId="3C065343" w14:textId="77777777" w:rsidR="004031C0" w:rsidRPr="00033E3B" w:rsidRDefault="004031C0" w:rsidP="004031C0">
      <w:pPr>
        <w:pStyle w:val="a9"/>
        <w:spacing w:after="0" w:line="240" w:lineRule="auto"/>
        <w:ind w:left="0"/>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1. Техническое задание.</w:t>
      </w:r>
    </w:p>
    <w:p w14:paraId="59B50123" w14:textId="77777777"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2. Перечень объектов и стоимость услуг.</w:t>
      </w:r>
    </w:p>
    <w:p w14:paraId="0FF986B7" w14:textId="77777777"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3. Форма Акта сдачи-приемки оказанных услуг.</w:t>
      </w:r>
    </w:p>
    <w:p w14:paraId="2C6A6854" w14:textId="77777777"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4.</w:t>
      </w:r>
      <w:r w:rsidRPr="00033E3B">
        <w:rPr>
          <w:rFonts w:ascii="Times New Roman" w:hAnsi="Times New Roman" w:cs="Times New Roman"/>
          <w:sz w:val="24"/>
          <w:szCs w:val="24"/>
        </w:rPr>
        <w:t xml:space="preserve"> </w:t>
      </w:r>
      <w:r w:rsidRPr="00033E3B">
        <w:rPr>
          <w:rFonts w:ascii="Times New Roman" w:eastAsia="Arial" w:hAnsi="Times New Roman" w:cs="Times New Roman"/>
          <w:sz w:val="24"/>
          <w:szCs w:val="24"/>
          <w:lang w:eastAsia="ar-SA"/>
        </w:rPr>
        <w:t>Форма Акта о выявленных недостатках.</w:t>
      </w:r>
    </w:p>
    <w:p w14:paraId="093135F6" w14:textId="77777777" w:rsidR="004031C0" w:rsidRPr="00033E3B" w:rsidRDefault="004031C0" w:rsidP="004031C0">
      <w:pPr>
        <w:spacing w:after="0" w:line="240" w:lineRule="auto"/>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Приложение № 5. Форма Акта приема объекта под охрану.</w:t>
      </w:r>
    </w:p>
    <w:p w14:paraId="3FEFD0DF" w14:textId="77777777"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6. Форма Акта сдачи и завершения охраны объекта.</w:t>
      </w:r>
    </w:p>
    <w:p w14:paraId="6E2CBED2" w14:textId="77777777" w:rsidR="004031C0" w:rsidRPr="00033E3B" w:rsidRDefault="004031C0" w:rsidP="004031C0">
      <w:pPr>
        <w:spacing w:after="0" w:line="240" w:lineRule="auto"/>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Приложение № 7. Форма Акта технической укрепленности объекта.</w:t>
      </w:r>
    </w:p>
    <w:p w14:paraId="45A166E4" w14:textId="77777777" w:rsidR="004031C0" w:rsidRDefault="004031C0" w:rsidP="004031C0">
      <w:pPr>
        <w:spacing w:after="0" w:line="240" w:lineRule="auto"/>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Приложение № 8.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F5022E" w14:textId="77777777" w:rsidR="004031C0" w:rsidRDefault="004031C0" w:rsidP="004031C0">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 9. Комплаенс-оговорка.</w:t>
      </w:r>
    </w:p>
    <w:p w14:paraId="6161983E" w14:textId="77777777" w:rsidR="004031C0" w:rsidRPr="00033E3B" w:rsidRDefault="004031C0" w:rsidP="004031C0">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10. </w:t>
      </w:r>
      <w:r w:rsidRPr="00C16F58">
        <w:rPr>
          <w:rFonts w:ascii="Times New Roman" w:eastAsia="Arial" w:hAnsi="Times New Roman" w:cs="Times New Roman"/>
          <w:sz w:val="24"/>
          <w:szCs w:val="24"/>
          <w:lang w:eastAsia="ar-SA"/>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Pr>
          <w:rFonts w:ascii="Times New Roman" w:eastAsia="Arial" w:hAnsi="Times New Roman" w:cs="Times New Roman"/>
          <w:sz w:val="24"/>
          <w:szCs w:val="24"/>
          <w:lang w:eastAsia="ar-SA"/>
        </w:rPr>
        <w:t>.</w:t>
      </w:r>
    </w:p>
    <w:p w14:paraId="781A7430" w14:textId="77777777" w:rsidR="004031C0" w:rsidRPr="00033E3B" w:rsidRDefault="004031C0" w:rsidP="008F5480">
      <w:pPr>
        <w:pStyle w:val="a9"/>
        <w:numPr>
          <w:ilvl w:val="0"/>
          <w:numId w:val="11"/>
        </w:numPr>
        <w:spacing w:before="240" w:after="120" w:line="240" w:lineRule="auto"/>
        <w:ind w:left="357" w:hanging="357"/>
        <w:jc w:val="center"/>
        <w:rPr>
          <w:rFonts w:ascii="Times New Roman" w:hAnsi="Times New Roman" w:cs="Times New Roman"/>
          <w:b/>
          <w:sz w:val="24"/>
          <w:szCs w:val="24"/>
        </w:rPr>
      </w:pPr>
      <w:bookmarkStart w:id="30" w:name="_Ref529964337"/>
      <w:r w:rsidRPr="00033E3B">
        <w:rPr>
          <w:rFonts w:ascii="Times New Roman" w:hAnsi="Times New Roman" w:cs="Times New Roman"/>
          <w:b/>
          <w:sz w:val="24"/>
          <w:szCs w:val="24"/>
        </w:rPr>
        <w:t>Адреса и банковские реквизиты Сторон</w:t>
      </w:r>
      <w:bookmarkEnd w:id="30"/>
    </w:p>
    <w:tbl>
      <w:tblPr>
        <w:tblW w:w="9449" w:type="dxa"/>
        <w:tblLayout w:type="fixed"/>
        <w:tblLook w:val="04A0" w:firstRow="1" w:lastRow="0" w:firstColumn="1" w:lastColumn="0" w:noHBand="0" w:noVBand="1"/>
      </w:tblPr>
      <w:tblGrid>
        <w:gridCol w:w="8477"/>
        <w:gridCol w:w="972"/>
      </w:tblGrid>
      <w:tr w:rsidR="00840442" w14:paraId="508EBADE" w14:textId="77777777" w:rsidTr="00031AE8">
        <w:tc>
          <w:tcPr>
            <w:tcW w:w="8476" w:type="dxa"/>
          </w:tcPr>
          <w:tbl>
            <w:tblPr>
              <w:tblW w:w="8217" w:type="dxa"/>
              <w:tblLayout w:type="fixed"/>
              <w:tblLook w:val="04A0" w:firstRow="1" w:lastRow="0" w:firstColumn="1" w:lastColumn="0" w:noHBand="0" w:noVBand="1"/>
            </w:tblPr>
            <w:tblGrid>
              <w:gridCol w:w="4391"/>
              <w:gridCol w:w="3826"/>
            </w:tblGrid>
            <w:tr w:rsidR="00840442" w14:paraId="24E6502E"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4EACBE93" w14:textId="77777777" w:rsidR="00840442" w:rsidRDefault="00840442" w:rsidP="00031AE8">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ЗАКАЗЧИК:</w:t>
                  </w:r>
                </w:p>
                <w:p w14:paraId="5417DB8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hAnsi="Times New Roman" w:cs="Times New Roman"/>
                      <w:b/>
                      <w:sz w:val="24"/>
                    </w:rPr>
                    <w:t>Акционерное общество «Почта России»</w:t>
                  </w:r>
                </w:p>
              </w:tc>
              <w:tc>
                <w:tcPr>
                  <w:tcW w:w="3826" w:type="dxa"/>
                  <w:tcBorders>
                    <w:top w:val="single" w:sz="4" w:space="0" w:color="FFFFFF"/>
                    <w:left w:val="single" w:sz="4" w:space="0" w:color="FFFFFF"/>
                    <w:bottom w:val="single" w:sz="4" w:space="0" w:color="FFFFFF"/>
                    <w:right w:val="single" w:sz="4" w:space="0" w:color="FFFFFF"/>
                  </w:tcBorders>
                </w:tcPr>
                <w:p w14:paraId="324E9B5F" w14:textId="77777777" w:rsidR="00840442" w:rsidRDefault="00840442" w:rsidP="00031AE8">
                  <w:pPr>
                    <w:spacing w:before="240" w:after="24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p w14:paraId="0CAB5B9D" w14:textId="77777777" w:rsidR="00840442" w:rsidRDefault="00840442" w:rsidP="00031AE8">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полное наименование Исполнителя</w:t>
                  </w:r>
                  <w:r>
                    <w:rPr>
                      <w:rFonts w:ascii="Times New Roman" w:eastAsia="Times New Roman" w:hAnsi="Times New Roman" w:cs="Times New Roman"/>
                      <w:b/>
                      <w:bCs/>
                      <w:sz w:val="24"/>
                      <w:szCs w:val="24"/>
                    </w:rPr>
                    <w:t xml:space="preserve"> </w:t>
                  </w:r>
                </w:p>
              </w:tc>
            </w:tr>
            <w:tr w:rsidR="00964CB7" w14:paraId="5ECD6827"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020EEC98" w14:textId="77777777" w:rsidR="00964CB7" w:rsidRDefault="00964CB7" w:rsidP="00964CB7">
                  <w:pPr>
                    <w:spacing w:after="0" w:line="240" w:lineRule="auto"/>
                    <w:rPr>
                      <w:rFonts w:ascii="Times New Roman" w:eastAsia="Times New Roman" w:hAnsi="Times New Roman" w:cs="Times New Roman"/>
                      <w:sz w:val="24"/>
                      <w:szCs w:val="24"/>
                    </w:rPr>
                  </w:pPr>
                  <w:r w:rsidRPr="009B2D96">
                    <w:rPr>
                      <w:rFonts w:ascii="Times New Roman" w:eastAsia="Times New Roman" w:hAnsi="Times New Roman" w:cs="Times New Roman"/>
                      <w:sz w:val="24"/>
                      <w:szCs w:val="24"/>
                    </w:rPr>
                    <w:t xml:space="preserve">Юридический адрес: 125252, г. Москва, </w:t>
                  </w:r>
                </w:p>
                <w:p w14:paraId="119743F6" w14:textId="77777777" w:rsidR="00964CB7" w:rsidRPr="009B2D96" w:rsidRDefault="00964CB7" w:rsidP="00964CB7">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Адрес: </w:t>
                  </w:r>
                  <w:r w:rsidRPr="009B2D96">
                    <w:rPr>
                      <w:rFonts w:ascii="Times New Roman" w:hAnsi="Times New Roman" w:cs="Times New Roman"/>
                      <w:sz w:val="24"/>
                      <w:szCs w:val="24"/>
                    </w:rPr>
                    <w:t>вн.тер.г. муниципальный округ Хорошевский,</w:t>
                  </w:r>
                  <w:r w:rsidRPr="009B2D96">
                    <w:rPr>
                      <w:rFonts w:ascii="Times New Roman" w:eastAsia="Times New Roman" w:hAnsi="Times New Roman" w:cs="Times New Roman"/>
                      <w:sz w:val="24"/>
                      <w:szCs w:val="24"/>
                    </w:rPr>
                    <w:t xml:space="preserve"> 3-я Песчаная ул., д. 2 А</w:t>
                  </w:r>
                </w:p>
                <w:p w14:paraId="7316E572" w14:textId="77777777" w:rsidR="00964CB7" w:rsidRPr="009B2D96" w:rsidRDefault="00964CB7" w:rsidP="00964CB7">
                  <w:pPr>
                    <w:spacing w:after="0" w:line="240" w:lineRule="auto"/>
                    <w:rPr>
                      <w:rFonts w:ascii="Times New Roman" w:eastAsia="Times New Roman" w:hAnsi="Times New Roman" w:cs="Times New Roman"/>
                      <w:sz w:val="24"/>
                      <w:szCs w:val="24"/>
                    </w:rPr>
                  </w:pPr>
                  <w:r w:rsidRPr="009B2D96">
                    <w:rPr>
                      <w:rFonts w:ascii="Times New Roman" w:eastAsia="Times New Roman" w:hAnsi="Times New Roman" w:cs="Times New Roman"/>
                      <w:sz w:val="24"/>
                      <w:szCs w:val="24"/>
                    </w:rPr>
                    <w:t>Почтовый адрес филиала:</w:t>
                  </w:r>
                </w:p>
                <w:p w14:paraId="506D3648" w14:textId="77777777" w:rsidR="00964CB7" w:rsidRDefault="00964CB7" w:rsidP="00964CB7">
                  <w:pPr>
                    <w:spacing w:after="0" w:line="240" w:lineRule="auto"/>
                    <w:rPr>
                      <w:rFonts w:ascii="Times New Roman" w:eastAsia="Times New Roman" w:hAnsi="Times New Roman" w:cs="Times New Roman"/>
                      <w:sz w:val="24"/>
                      <w:szCs w:val="24"/>
                    </w:rPr>
                  </w:pPr>
                  <w:r w:rsidRPr="009B2D96">
                    <w:rPr>
                      <w:rFonts w:ascii="Times New Roman" w:eastAsia="Times New Roman" w:hAnsi="Times New Roman" w:cs="Times New Roman"/>
                      <w:sz w:val="24"/>
                      <w:szCs w:val="24"/>
                    </w:rPr>
                    <w:t xml:space="preserve">УФПС </w:t>
                  </w:r>
                  <w:r>
                    <w:rPr>
                      <w:rFonts w:ascii="Times New Roman" w:eastAsia="Times New Roman" w:hAnsi="Times New Roman" w:cs="Times New Roman"/>
                      <w:sz w:val="24"/>
                      <w:szCs w:val="24"/>
                    </w:rPr>
                    <w:t xml:space="preserve">Кабардино-Балкарской </w:t>
                  </w:r>
                  <w:r w:rsidRPr="009B2D96">
                    <w:rPr>
                      <w:rFonts w:ascii="Times New Roman" w:eastAsia="Times New Roman" w:hAnsi="Times New Roman" w:cs="Times New Roman"/>
                      <w:sz w:val="24"/>
                      <w:szCs w:val="24"/>
                    </w:rPr>
                    <w:t>Республики:</w:t>
                  </w:r>
                  <w:r>
                    <w:rPr>
                      <w:rFonts w:ascii="Times New Roman" w:eastAsia="Times New Roman" w:hAnsi="Times New Roman" w:cs="Times New Roman"/>
                      <w:sz w:val="24"/>
                      <w:szCs w:val="24"/>
                    </w:rPr>
                    <w:t xml:space="preserve"> </w:t>
                  </w:r>
                  <w:r w:rsidRPr="009B2D96">
                    <w:rPr>
                      <w:rFonts w:ascii="Times New Roman" w:eastAsia="Times New Roman" w:hAnsi="Times New Roman" w:cs="Times New Roman"/>
                      <w:sz w:val="24"/>
                      <w:szCs w:val="24"/>
                    </w:rPr>
                    <w:t>360051, г. Нальчик,</w:t>
                  </w:r>
                </w:p>
                <w:p w14:paraId="4679A02E" w14:textId="08C84958" w:rsidR="00964CB7" w:rsidRDefault="00964CB7" w:rsidP="00964CB7">
                  <w:pPr>
                    <w:spacing w:after="0" w:line="240" w:lineRule="auto"/>
                    <w:rPr>
                      <w:rFonts w:ascii="Times New Roman" w:eastAsia="Times New Roman" w:hAnsi="Times New Roman" w:cs="Times New Roman"/>
                      <w:b/>
                      <w:sz w:val="24"/>
                      <w:szCs w:val="24"/>
                    </w:rPr>
                  </w:pPr>
                  <w:r w:rsidRPr="009B2D96">
                    <w:rPr>
                      <w:rFonts w:ascii="Times New Roman" w:eastAsia="Times New Roman" w:hAnsi="Times New Roman" w:cs="Times New Roman"/>
                      <w:sz w:val="24"/>
                      <w:szCs w:val="24"/>
                    </w:rPr>
                    <w:t>пр-т. Шогенцукова, д. 14</w:t>
                  </w:r>
                </w:p>
              </w:tc>
              <w:tc>
                <w:tcPr>
                  <w:tcW w:w="3826" w:type="dxa"/>
                  <w:tcBorders>
                    <w:top w:val="single" w:sz="4" w:space="0" w:color="FFFFFF"/>
                    <w:left w:val="single" w:sz="4" w:space="0" w:color="FFFFFF"/>
                    <w:bottom w:val="single" w:sz="4" w:space="0" w:color="FFFFFF"/>
                    <w:right w:val="single" w:sz="4" w:space="0" w:color="FFFFFF"/>
                  </w:tcBorders>
                </w:tcPr>
                <w:p w14:paraId="4302D5B5" w14:textId="77777777" w:rsidR="00964CB7" w:rsidRDefault="00964CB7" w:rsidP="00964C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w:t>
                  </w:r>
                </w:p>
              </w:tc>
            </w:tr>
            <w:tr w:rsidR="00964CB7" w14:paraId="35D2C6F5"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02FF2A61" w14:textId="77777777" w:rsidR="00964CB7" w:rsidRDefault="00964CB7" w:rsidP="00964CB7">
                  <w:pPr>
                    <w:pStyle w:val="afc"/>
                    <w:rPr>
                      <w:rFonts w:ascii="Times New Roman" w:hAnsi="Times New Roman" w:cs="Times New Roman"/>
                      <w:sz w:val="24"/>
                      <w:szCs w:val="24"/>
                    </w:rPr>
                  </w:pPr>
                  <w:r w:rsidRPr="009B2D96">
                    <w:rPr>
                      <w:rFonts w:ascii="Times New Roman" w:hAnsi="Times New Roman" w:cs="Times New Roman"/>
                      <w:sz w:val="24"/>
                      <w:szCs w:val="24"/>
                    </w:rPr>
                    <w:t>Телефон/факс:</w:t>
                  </w:r>
                  <w:r>
                    <w:rPr>
                      <w:rFonts w:ascii="Times New Roman" w:hAnsi="Times New Roman" w:cs="Times New Roman"/>
                      <w:sz w:val="24"/>
                      <w:szCs w:val="24"/>
                    </w:rPr>
                    <w:t xml:space="preserve"> </w:t>
                  </w:r>
                  <w:r w:rsidRPr="009B2D96">
                    <w:rPr>
                      <w:rFonts w:ascii="Times New Roman" w:hAnsi="Times New Roman" w:cs="Times New Roman"/>
                      <w:sz w:val="24"/>
                      <w:szCs w:val="24"/>
                    </w:rPr>
                    <w:t>8 (8662) 42-56-31 (152)</w:t>
                  </w:r>
                </w:p>
                <w:p w14:paraId="3F337545" w14:textId="12097174" w:rsidR="00964CB7" w:rsidRDefault="00964CB7" w:rsidP="00964CB7">
                  <w:pPr>
                    <w:spacing w:after="0" w:line="240" w:lineRule="auto"/>
                    <w:rPr>
                      <w:rFonts w:ascii="Times New Roman" w:eastAsia="Times New Roman" w:hAnsi="Times New Roman" w:cs="Times New Roman"/>
                      <w:sz w:val="24"/>
                      <w:szCs w:val="24"/>
                    </w:rPr>
                  </w:pPr>
                  <w:r w:rsidRPr="00F500C3">
                    <w:rPr>
                      <w:rFonts w:ascii="Times New Roman" w:eastAsia="Times New Roman" w:hAnsi="Times New Roman" w:cs="Times New Roman"/>
                      <w:spacing w:val="-2"/>
                      <w:sz w:val="24"/>
                      <w:szCs w:val="24"/>
                      <w:lang w:val="en-US"/>
                    </w:rPr>
                    <w:t>e</w:t>
                  </w:r>
                  <w:r w:rsidRPr="00584161">
                    <w:rPr>
                      <w:rFonts w:ascii="Times New Roman" w:eastAsia="Times New Roman" w:hAnsi="Times New Roman" w:cs="Times New Roman"/>
                      <w:spacing w:val="-2"/>
                      <w:sz w:val="24"/>
                      <w:szCs w:val="24"/>
                    </w:rPr>
                    <w:t>-</w:t>
                  </w:r>
                  <w:r w:rsidRPr="00F500C3">
                    <w:rPr>
                      <w:rFonts w:ascii="Times New Roman" w:eastAsia="Times New Roman" w:hAnsi="Times New Roman" w:cs="Times New Roman"/>
                      <w:spacing w:val="-2"/>
                      <w:sz w:val="24"/>
                      <w:szCs w:val="24"/>
                      <w:lang w:val="en-US"/>
                    </w:rPr>
                    <w:t>mail</w:t>
                  </w:r>
                  <w:r w:rsidRPr="00584161">
                    <w:rPr>
                      <w:rFonts w:ascii="Times New Roman" w:eastAsia="Times New Roman" w:hAnsi="Times New Roman" w:cs="Times New Roman"/>
                      <w:spacing w:val="-2"/>
                      <w:sz w:val="24"/>
                      <w:szCs w:val="24"/>
                    </w:rPr>
                    <w:t>:</w:t>
                  </w:r>
                  <w:r w:rsidRPr="00584161">
                    <w:rPr>
                      <w:rFonts w:ascii="Times New Roman" w:eastAsia="Calibri" w:hAnsi="Times New Roman" w:cs="Times New Roman"/>
                      <w:color w:val="323E4F"/>
                      <w:spacing w:val="-2"/>
                      <w:sz w:val="24"/>
                      <w:szCs w:val="24"/>
                    </w:rPr>
                    <w:t xml:space="preserve"> </w:t>
                  </w:r>
                  <w:hyperlink r:id="rId13" w:history="1">
                    <w:r w:rsidRPr="00F500C3">
                      <w:rPr>
                        <w:rStyle w:val="af9"/>
                        <w:rFonts w:ascii="Times New Roman" w:hAnsi="Times New Roman" w:cs="Times New Roman"/>
                        <w:spacing w:val="-2"/>
                        <w:sz w:val="24"/>
                        <w:szCs w:val="24"/>
                        <w:lang w:val="en-US"/>
                      </w:rPr>
                      <w:t>Akhmed</w:t>
                    </w:r>
                    <w:r w:rsidRPr="00584161">
                      <w:rPr>
                        <w:rStyle w:val="af9"/>
                        <w:rFonts w:ascii="Times New Roman" w:hAnsi="Times New Roman" w:cs="Times New Roman"/>
                        <w:spacing w:val="-2"/>
                        <w:sz w:val="24"/>
                        <w:szCs w:val="24"/>
                      </w:rPr>
                      <w:t>.</w:t>
                    </w:r>
                    <w:r w:rsidRPr="00F500C3">
                      <w:rPr>
                        <w:rStyle w:val="af9"/>
                        <w:rFonts w:ascii="Times New Roman" w:hAnsi="Times New Roman" w:cs="Times New Roman"/>
                        <w:spacing w:val="-2"/>
                        <w:sz w:val="24"/>
                        <w:szCs w:val="24"/>
                        <w:lang w:val="en-US"/>
                      </w:rPr>
                      <w:t>Mashukov</w:t>
                    </w:r>
                    <w:r w:rsidRPr="00584161">
                      <w:rPr>
                        <w:rStyle w:val="af9"/>
                        <w:rFonts w:ascii="Times New Roman" w:hAnsi="Times New Roman" w:cs="Times New Roman"/>
                        <w:spacing w:val="-2"/>
                        <w:sz w:val="24"/>
                        <w:szCs w:val="24"/>
                      </w:rPr>
                      <w:t>@</w:t>
                    </w:r>
                    <w:r w:rsidRPr="00F500C3">
                      <w:rPr>
                        <w:rStyle w:val="af9"/>
                        <w:rFonts w:ascii="Times New Roman" w:hAnsi="Times New Roman" w:cs="Times New Roman"/>
                        <w:spacing w:val="-2"/>
                        <w:sz w:val="24"/>
                        <w:szCs w:val="24"/>
                        <w:lang w:val="en-US"/>
                      </w:rPr>
                      <w:t>russianpost</w:t>
                    </w:r>
                    <w:r w:rsidRPr="00584161">
                      <w:rPr>
                        <w:rStyle w:val="af9"/>
                        <w:rFonts w:ascii="Times New Roman" w:hAnsi="Times New Roman" w:cs="Times New Roman"/>
                        <w:spacing w:val="-2"/>
                        <w:sz w:val="24"/>
                        <w:szCs w:val="24"/>
                      </w:rPr>
                      <w:t>.</w:t>
                    </w:r>
                    <w:r w:rsidRPr="00F500C3">
                      <w:rPr>
                        <w:rStyle w:val="af9"/>
                        <w:rFonts w:ascii="Times New Roman" w:hAnsi="Times New Roman" w:cs="Times New Roman"/>
                        <w:spacing w:val="-2"/>
                        <w:sz w:val="24"/>
                        <w:szCs w:val="24"/>
                        <w:lang w:val="en-US"/>
                      </w:rPr>
                      <w:t>ru</w:t>
                    </w:r>
                  </w:hyperlink>
                </w:p>
              </w:tc>
              <w:tc>
                <w:tcPr>
                  <w:tcW w:w="3826" w:type="dxa"/>
                  <w:tcBorders>
                    <w:top w:val="single" w:sz="4" w:space="0" w:color="FFFFFF"/>
                    <w:left w:val="single" w:sz="4" w:space="0" w:color="FFFFFF"/>
                    <w:bottom w:val="single" w:sz="4" w:space="0" w:color="FFFFFF"/>
                    <w:right w:val="single" w:sz="4" w:space="0" w:color="FFFFFF"/>
                  </w:tcBorders>
                </w:tcPr>
                <w:p w14:paraId="3426B295" w14:textId="77777777" w:rsidR="00964CB7" w:rsidRDefault="00964CB7" w:rsidP="00964CB7">
                  <w:pPr>
                    <w:pBdr>
                      <w:bottom w:val="single" w:sz="12" w:space="1" w:color="000000"/>
                    </w:pBdr>
                    <w:spacing w:after="0" w:line="240" w:lineRule="auto"/>
                    <w:jc w:val="both"/>
                    <w:rPr>
                      <w:rFonts w:ascii="Times New Roman" w:eastAsia="Times New Roman" w:hAnsi="Times New Roman" w:cs="Times New Roman"/>
                      <w:sz w:val="24"/>
                      <w:szCs w:val="24"/>
                    </w:rPr>
                  </w:pPr>
                </w:p>
                <w:p w14:paraId="4B9DC1CA" w14:textId="77777777" w:rsidR="00964CB7" w:rsidRDefault="00964CB7" w:rsidP="00964C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Телефон:_____________ Факс:_____________ </w:t>
                  </w:r>
                </w:p>
                <w:p w14:paraId="7E203D0B" w14:textId="77777777" w:rsidR="00964CB7" w:rsidRDefault="00964CB7" w:rsidP="00964C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e-mail:____________________</w:t>
                  </w:r>
                </w:p>
              </w:tc>
            </w:tr>
            <w:tr w:rsidR="00964CB7" w14:paraId="5303D008"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60B005E9" w14:textId="77777777" w:rsidR="00964CB7" w:rsidRPr="009B2D96" w:rsidRDefault="00964CB7" w:rsidP="00964CB7">
                  <w:pPr>
                    <w:pStyle w:val="afc"/>
                    <w:rPr>
                      <w:rFonts w:ascii="Times New Roman" w:eastAsia="Times New Roman" w:hAnsi="Times New Roman" w:cs="Times New Roman"/>
                      <w:sz w:val="24"/>
                      <w:szCs w:val="24"/>
                    </w:rPr>
                  </w:pPr>
                  <w:r w:rsidRPr="009B2D96">
                    <w:rPr>
                      <w:rFonts w:ascii="Times New Roman" w:eastAsia="Times New Roman" w:hAnsi="Times New Roman" w:cs="Times New Roman"/>
                      <w:sz w:val="24"/>
                      <w:szCs w:val="24"/>
                    </w:rPr>
                    <w:t>ИНН 7724490000</w:t>
                  </w:r>
                </w:p>
                <w:p w14:paraId="6F2042D0" w14:textId="5BDFB195" w:rsidR="00964CB7" w:rsidRDefault="00964CB7" w:rsidP="00964CB7">
                  <w:pPr>
                    <w:spacing w:after="0" w:line="240" w:lineRule="auto"/>
                    <w:jc w:val="both"/>
                    <w:rPr>
                      <w:rFonts w:ascii="Times New Roman" w:eastAsia="Times New Roman" w:hAnsi="Times New Roman" w:cs="Times New Roman"/>
                      <w:sz w:val="24"/>
                      <w:szCs w:val="24"/>
                    </w:rPr>
                  </w:pPr>
                  <w:r w:rsidRPr="009B2D96">
                    <w:rPr>
                      <w:rFonts w:ascii="Times New Roman" w:eastAsia="Times New Roman" w:hAnsi="Times New Roman" w:cs="Times New Roman"/>
                      <w:sz w:val="24"/>
                      <w:szCs w:val="24"/>
                    </w:rPr>
                    <w:t xml:space="preserve">КПП </w:t>
                  </w:r>
                  <w:r w:rsidRPr="009B2D96">
                    <w:rPr>
                      <w:rFonts w:ascii="Times New Roman" w:hAnsi="Times New Roman" w:cs="Times New Roman"/>
                      <w:sz w:val="24"/>
                      <w:szCs w:val="24"/>
                    </w:rPr>
                    <w:t>072543001</w:t>
                  </w:r>
                </w:p>
              </w:tc>
              <w:tc>
                <w:tcPr>
                  <w:tcW w:w="3826" w:type="dxa"/>
                  <w:tcBorders>
                    <w:top w:val="single" w:sz="4" w:space="0" w:color="FFFFFF"/>
                    <w:left w:val="single" w:sz="4" w:space="0" w:color="FFFFFF"/>
                    <w:bottom w:val="single" w:sz="4" w:space="0" w:color="FFFFFF"/>
                    <w:right w:val="single" w:sz="4" w:space="0" w:color="FFFFFF"/>
                  </w:tcBorders>
                </w:tcPr>
                <w:p w14:paraId="43B0132F" w14:textId="77777777" w:rsidR="00964CB7" w:rsidRDefault="00964CB7" w:rsidP="00964C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 ____________________</w:t>
                  </w:r>
                </w:p>
                <w:p w14:paraId="54DCC206" w14:textId="77777777" w:rsidR="00964CB7" w:rsidRDefault="00964CB7" w:rsidP="00964C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КПП ____________________</w:t>
                  </w:r>
                </w:p>
                <w:p w14:paraId="340C32C0" w14:textId="77777777" w:rsidR="00964CB7" w:rsidRDefault="00964CB7" w:rsidP="00964CB7">
                  <w:pPr>
                    <w:spacing w:after="0" w:line="240" w:lineRule="auto"/>
                    <w:jc w:val="both"/>
                    <w:rPr>
                      <w:rFonts w:ascii="Times New Roman" w:eastAsia="Times New Roman" w:hAnsi="Times New Roman" w:cs="Times New Roman"/>
                      <w:sz w:val="24"/>
                      <w:szCs w:val="24"/>
                    </w:rPr>
                  </w:pPr>
                </w:p>
              </w:tc>
            </w:tr>
            <w:tr w:rsidR="00964CB7" w14:paraId="63382700"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4367F546" w14:textId="2FAC7739" w:rsidR="00964CB7" w:rsidRDefault="00964CB7" w:rsidP="00964CB7">
                  <w:pPr>
                    <w:widowControl w:val="0"/>
                    <w:spacing w:after="0" w:line="240" w:lineRule="auto"/>
                    <w:rPr>
                      <w:rFonts w:ascii="Times New Roman" w:eastAsia="Times New Roman" w:hAnsi="Times New Roman" w:cs="Times New Roman"/>
                      <w:sz w:val="24"/>
                      <w:szCs w:val="24"/>
                    </w:rPr>
                  </w:pPr>
                  <w:r w:rsidRPr="009B2D96">
                    <w:rPr>
                      <w:rFonts w:ascii="Times New Roman" w:eastAsia="Times New Roman" w:hAnsi="Times New Roman" w:cs="Times New Roman"/>
                      <w:sz w:val="24"/>
                      <w:szCs w:val="24"/>
                    </w:rPr>
                    <w:t>Банковские реквизиты:</w:t>
                  </w:r>
                </w:p>
              </w:tc>
              <w:tc>
                <w:tcPr>
                  <w:tcW w:w="3826" w:type="dxa"/>
                  <w:tcBorders>
                    <w:top w:val="single" w:sz="4" w:space="0" w:color="FFFFFF"/>
                    <w:left w:val="single" w:sz="4" w:space="0" w:color="FFFFFF"/>
                    <w:bottom w:val="single" w:sz="4" w:space="0" w:color="FFFFFF"/>
                    <w:right w:val="single" w:sz="4" w:space="0" w:color="FFFFFF"/>
                  </w:tcBorders>
                </w:tcPr>
                <w:p w14:paraId="0639672F" w14:textId="77777777" w:rsidR="00964CB7" w:rsidRDefault="00964CB7" w:rsidP="00964CB7">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tc>
            </w:tr>
            <w:tr w:rsidR="00964CB7" w14:paraId="11D08C8A"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28518310" w14:textId="77777777" w:rsidR="00964CB7" w:rsidRPr="009B2D96" w:rsidRDefault="00964CB7" w:rsidP="00964C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Pr="009B2D96">
                    <w:rPr>
                      <w:rFonts w:ascii="Times New Roman" w:eastAsia="Times New Roman" w:hAnsi="Times New Roman" w:cs="Times New Roman"/>
                      <w:sz w:val="24"/>
                      <w:szCs w:val="24"/>
                    </w:rPr>
                    <w:t xml:space="preserve">/с </w:t>
                  </w:r>
                  <w:r w:rsidRPr="009B2D96">
                    <w:rPr>
                      <w:rFonts w:ascii="Times New Roman" w:hAnsi="Times New Roman" w:cs="Times New Roman"/>
                      <w:sz w:val="24"/>
                      <w:szCs w:val="24"/>
                    </w:rPr>
                    <w:t>40502810610090000733</w:t>
                  </w:r>
                </w:p>
                <w:p w14:paraId="7C3D1C4A" w14:textId="5A1DB84E" w:rsidR="00964CB7" w:rsidRDefault="00964CB7" w:rsidP="00964CB7">
                  <w:pPr>
                    <w:pBdr>
                      <w:bottom w:val="single" w:sz="12" w:space="1" w:color="000000"/>
                    </w:pBdr>
                    <w:spacing w:after="0" w:line="240" w:lineRule="auto"/>
                    <w:rPr>
                      <w:rFonts w:ascii="Times New Roman" w:eastAsia="Times New Roman" w:hAnsi="Times New Roman" w:cs="Times New Roman"/>
                      <w:sz w:val="24"/>
                      <w:szCs w:val="24"/>
                    </w:rPr>
                  </w:pPr>
                  <w:r w:rsidRPr="009B2D96">
                    <w:rPr>
                      <w:rFonts w:ascii="Times New Roman" w:eastAsia="Times New Roman" w:hAnsi="Times New Roman" w:cs="Times New Roman"/>
                      <w:sz w:val="24"/>
                      <w:szCs w:val="24"/>
                    </w:rPr>
                    <w:t>в Филиале Банка ВТБ (ПАО)                            в г. Ставрополе</w:t>
                  </w:r>
                </w:p>
              </w:tc>
              <w:tc>
                <w:tcPr>
                  <w:tcW w:w="3826" w:type="dxa"/>
                  <w:tcBorders>
                    <w:top w:val="single" w:sz="4" w:space="0" w:color="FFFFFF"/>
                    <w:left w:val="single" w:sz="4" w:space="0" w:color="FFFFFF"/>
                    <w:bottom w:val="single" w:sz="4" w:space="0" w:color="FFFFFF"/>
                    <w:right w:val="single" w:sz="4" w:space="0" w:color="FFFFFF"/>
                  </w:tcBorders>
                </w:tcPr>
                <w:p w14:paraId="4F73354C" w14:textId="77777777" w:rsidR="00964CB7" w:rsidRDefault="00964CB7" w:rsidP="00964C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р/с ______________________</w:t>
                  </w:r>
                </w:p>
              </w:tc>
            </w:tr>
            <w:tr w:rsidR="00964CB7" w14:paraId="630B9482"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619B8447" w14:textId="7B942BCC" w:rsidR="00964CB7" w:rsidRDefault="00964CB7" w:rsidP="00964CB7">
                  <w:pPr>
                    <w:spacing w:after="0" w:line="240" w:lineRule="auto"/>
                    <w:rPr>
                      <w:rFonts w:ascii="Times New Roman" w:eastAsia="Times New Roman" w:hAnsi="Times New Roman" w:cs="Times New Roman"/>
                      <w:sz w:val="24"/>
                      <w:szCs w:val="24"/>
                    </w:rPr>
                  </w:pPr>
                </w:p>
              </w:tc>
              <w:tc>
                <w:tcPr>
                  <w:tcW w:w="3826" w:type="dxa"/>
                  <w:tcBorders>
                    <w:top w:val="single" w:sz="4" w:space="0" w:color="FFFFFF"/>
                    <w:left w:val="single" w:sz="4" w:space="0" w:color="FFFFFF"/>
                    <w:bottom w:val="single" w:sz="4" w:space="0" w:color="FFFFFF"/>
                    <w:right w:val="single" w:sz="4" w:space="0" w:color="FFFFFF"/>
                  </w:tcBorders>
                </w:tcPr>
                <w:p w14:paraId="262E8E08" w14:textId="77777777" w:rsidR="00964CB7" w:rsidRDefault="00964CB7" w:rsidP="00964CB7">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к/с _____________________</w:t>
                  </w:r>
                </w:p>
              </w:tc>
            </w:tr>
            <w:tr w:rsidR="00840442" w14:paraId="0503CB87"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4E4D23A1" w14:textId="77777777" w:rsidR="00840442" w:rsidRDefault="00840442" w:rsidP="00031AE8">
                  <w:pPr>
                    <w:spacing w:after="0" w:line="240" w:lineRule="auto"/>
                    <w:rPr>
                      <w:rFonts w:ascii="Times New Roman" w:eastAsia="Times New Roman" w:hAnsi="Times New Roman" w:cs="Times New Roman"/>
                      <w:sz w:val="24"/>
                      <w:szCs w:val="24"/>
                    </w:rPr>
                  </w:pPr>
                </w:p>
                <w:p w14:paraId="005CC09E" w14:textId="77777777" w:rsidR="00840442" w:rsidRDefault="00840442" w:rsidP="00031AE8">
                  <w:pPr>
                    <w:spacing w:after="0" w:line="240" w:lineRule="auto"/>
                    <w:rPr>
                      <w:rFonts w:ascii="Times New Roman" w:eastAsia="Times New Roman" w:hAnsi="Times New Roman" w:cs="Times New Roman"/>
                      <w:sz w:val="24"/>
                      <w:szCs w:val="24"/>
                    </w:rPr>
                  </w:pPr>
                </w:p>
              </w:tc>
              <w:tc>
                <w:tcPr>
                  <w:tcW w:w="3826" w:type="dxa"/>
                  <w:tcBorders>
                    <w:top w:val="single" w:sz="4" w:space="0" w:color="FFFFFF"/>
                    <w:left w:val="single" w:sz="4" w:space="0" w:color="FFFFFF"/>
                    <w:bottom w:val="single" w:sz="4" w:space="0" w:color="FFFFFF"/>
                    <w:right w:val="single" w:sz="4" w:space="0" w:color="FFFFFF"/>
                  </w:tcBorders>
                </w:tcPr>
                <w:p w14:paraId="01561ACF" w14:textId="77777777" w:rsidR="00840442" w:rsidRDefault="00840442" w:rsidP="00031A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БИК ____________________</w:t>
                  </w:r>
                </w:p>
                <w:p w14:paraId="5F4F2D86" w14:textId="77777777" w:rsidR="00840442" w:rsidRDefault="00840442" w:rsidP="00031A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ОКОПФ</w:t>
                  </w:r>
                </w:p>
                <w:p w14:paraId="7B9249FA" w14:textId="77777777" w:rsidR="00840442" w:rsidRDefault="00840442" w:rsidP="00031A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ОКПО</w:t>
                  </w:r>
                </w:p>
                <w:p w14:paraId="362CE83E" w14:textId="77777777" w:rsidR="00840442" w:rsidRDefault="00840442" w:rsidP="00031A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ОКПД</w:t>
                  </w:r>
                </w:p>
                <w:p w14:paraId="73D66611" w14:textId="77777777" w:rsidR="00840442" w:rsidRDefault="00840442" w:rsidP="00031A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ОКТМО</w:t>
                  </w:r>
                </w:p>
                <w:p w14:paraId="03168853" w14:textId="77777777" w:rsidR="00840442" w:rsidRDefault="00840442" w:rsidP="00031AE8">
                  <w:pPr>
                    <w:spacing w:after="0" w:line="240" w:lineRule="auto"/>
                    <w:jc w:val="both"/>
                    <w:rPr>
                      <w:rFonts w:ascii="Times New Roman" w:eastAsia="Times New Roman" w:hAnsi="Times New Roman" w:cs="Times New Roman"/>
                      <w:sz w:val="24"/>
                      <w:szCs w:val="24"/>
                    </w:rPr>
                  </w:pPr>
                </w:p>
                <w:p w14:paraId="12788C3B" w14:textId="77777777" w:rsidR="00840442" w:rsidRDefault="00840442" w:rsidP="00031A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Паспортные данные исполнителя_____________</w:t>
                  </w:r>
                </w:p>
                <w:p w14:paraId="35A87021" w14:textId="77777777" w:rsidR="00840442" w:rsidRDefault="00840442" w:rsidP="00031A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ИНН____________________</w:t>
                  </w:r>
                </w:p>
                <w:p w14:paraId="19E2716A"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СНИЛС__________________</w:t>
                  </w:r>
                  <w:r>
                    <w:rPr>
                      <w:rStyle w:val="a8"/>
                      <w:sz w:val="24"/>
                      <w:szCs w:val="24"/>
                    </w:rPr>
                    <w:footnoteReference w:id="5"/>
                  </w:r>
                </w:p>
                <w:p w14:paraId="1F25B7AB" w14:textId="77777777" w:rsidR="00840442" w:rsidRDefault="00840442" w:rsidP="00031AE8">
                  <w:pPr>
                    <w:spacing w:after="0" w:line="240" w:lineRule="auto"/>
                    <w:jc w:val="both"/>
                    <w:rPr>
                      <w:rFonts w:ascii="Times New Roman" w:eastAsia="Times New Roman" w:hAnsi="Times New Roman" w:cs="Times New Roman"/>
                      <w:sz w:val="24"/>
                      <w:szCs w:val="24"/>
                    </w:rPr>
                  </w:pPr>
                </w:p>
              </w:tc>
            </w:tr>
            <w:tr w:rsidR="00840442" w14:paraId="5589F446"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7DA3BA8E" w14:textId="77777777" w:rsidR="00840442" w:rsidRDefault="00840442" w:rsidP="00031AE8">
                  <w:pPr>
                    <w:spacing w:after="0" w:line="240" w:lineRule="auto"/>
                    <w:jc w:val="both"/>
                    <w:rPr>
                      <w:rFonts w:ascii="Times New Roman" w:eastAsia="Times New Roman" w:hAnsi="Times New Roman" w:cs="Times New Roman"/>
                      <w:sz w:val="24"/>
                      <w:szCs w:val="24"/>
                    </w:rPr>
                  </w:pPr>
                </w:p>
              </w:tc>
              <w:tc>
                <w:tcPr>
                  <w:tcW w:w="3826" w:type="dxa"/>
                  <w:tcBorders>
                    <w:top w:val="single" w:sz="4" w:space="0" w:color="FFFFFF"/>
                    <w:left w:val="single" w:sz="4" w:space="0" w:color="FFFFFF"/>
                    <w:bottom w:val="single" w:sz="4" w:space="0" w:color="FFFFFF"/>
                    <w:right w:val="single" w:sz="4" w:space="0" w:color="FFFFFF"/>
                  </w:tcBorders>
                </w:tcPr>
                <w:p w14:paraId="0D38C27D" w14:textId="77777777" w:rsidR="00840442" w:rsidRDefault="00840442" w:rsidP="00031AE8">
                  <w:pPr>
                    <w:spacing w:after="0" w:line="240" w:lineRule="auto"/>
                    <w:jc w:val="both"/>
                    <w:rPr>
                      <w:rFonts w:ascii="Times New Roman" w:eastAsia="Times New Roman" w:hAnsi="Times New Roman" w:cs="Times New Roman"/>
                      <w:sz w:val="24"/>
                      <w:szCs w:val="24"/>
                    </w:rPr>
                  </w:pPr>
                </w:p>
              </w:tc>
            </w:tr>
            <w:tr w:rsidR="00840442" w14:paraId="4C38BEDB" w14:textId="77777777" w:rsidTr="00964CB7">
              <w:tc>
                <w:tcPr>
                  <w:tcW w:w="4391" w:type="dxa"/>
                  <w:tcBorders>
                    <w:top w:val="single" w:sz="4" w:space="0" w:color="FFFFFF"/>
                    <w:left w:val="single" w:sz="4" w:space="0" w:color="FFFFFF"/>
                    <w:bottom w:val="single" w:sz="4" w:space="0" w:color="FFFFFF"/>
                    <w:right w:val="single" w:sz="4" w:space="0" w:color="FFFFFF"/>
                  </w:tcBorders>
                </w:tcPr>
                <w:p w14:paraId="286D0A7B" w14:textId="77777777" w:rsidR="00840442" w:rsidRDefault="00840442" w:rsidP="00031AE8">
                  <w:pPr>
                    <w:spacing w:after="0" w:line="240" w:lineRule="auto"/>
                    <w:jc w:val="center"/>
                    <w:rPr>
                      <w:rFonts w:ascii="Times New Roman" w:eastAsia="Times New Roman" w:hAnsi="Times New Roman" w:cs="Times New Roman"/>
                      <w:b/>
                      <w:caps/>
                      <w:sz w:val="24"/>
                      <w:szCs w:val="24"/>
                    </w:rPr>
                  </w:pPr>
                </w:p>
              </w:tc>
              <w:tc>
                <w:tcPr>
                  <w:tcW w:w="3826" w:type="dxa"/>
                  <w:tcBorders>
                    <w:top w:val="single" w:sz="4" w:space="0" w:color="FFFFFF"/>
                    <w:left w:val="single" w:sz="4" w:space="0" w:color="FFFFFF"/>
                    <w:bottom w:val="single" w:sz="4" w:space="0" w:color="FFFFFF"/>
                    <w:right w:val="single" w:sz="4" w:space="0" w:color="FFFFFF"/>
                  </w:tcBorders>
                </w:tcPr>
                <w:p w14:paraId="7A37DD7B" w14:textId="77777777" w:rsidR="00840442" w:rsidRDefault="00840442" w:rsidP="00031AE8">
                  <w:pPr>
                    <w:spacing w:after="0" w:line="240" w:lineRule="auto"/>
                    <w:jc w:val="center"/>
                    <w:rPr>
                      <w:rFonts w:ascii="Times New Roman" w:eastAsia="Times New Roman" w:hAnsi="Times New Roman" w:cs="Times New Roman"/>
                      <w:b/>
                      <w:caps/>
                      <w:sz w:val="24"/>
                      <w:szCs w:val="24"/>
                    </w:rPr>
                  </w:pPr>
                </w:p>
              </w:tc>
            </w:tr>
            <w:tr w:rsidR="00840442" w14:paraId="2AD7C3EF" w14:textId="77777777" w:rsidTr="00964CB7">
              <w:tc>
                <w:tcPr>
                  <w:tcW w:w="4391" w:type="dxa"/>
                </w:tcPr>
                <w:p w14:paraId="37FEA51C"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hAnsi="Times New Roman" w:cs="Times New Roman"/>
                      <w:b/>
                      <w:caps/>
                      <w:sz w:val="24"/>
                      <w:szCs w:val="24"/>
                      <w:lang w:eastAsia="en-US"/>
                    </w:rPr>
                    <w:t>заказчик:</w:t>
                  </w:r>
                  <w:r>
                    <w:rPr>
                      <w:rFonts w:ascii="Times New Roman" w:eastAsia="Times New Roman" w:hAnsi="Times New Roman" w:cs="Times New Roman"/>
                      <w:sz w:val="24"/>
                      <w:szCs w:val="24"/>
                    </w:rPr>
                    <w:t xml:space="preserve"> </w:t>
                  </w:r>
                </w:p>
                <w:p w14:paraId="3F10FCF0"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09C44DE5"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4AED015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w:t>
                  </w:r>
                  <w:r w:rsidRPr="008404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Республики</w:t>
                  </w:r>
                </w:p>
                <w:p w14:paraId="01593476"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563E3BC7"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2C8821E1"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7D8878D8" w14:textId="77777777" w:rsidR="00840442" w:rsidRDefault="00840442" w:rsidP="00031AE8">
                  <w:pPr>
                    <w:jc w:val="center"/>
                    <w:rPr>
                      <w:rFonts w:ascii="Times New Roman" w:hAnsi="Times New Roman" w:cs="Times New Roman"/>
                      <w:b/>
                      <w:caps/>
                      <w:sz w:val="24"/>
                      <w:szCs w:val="24"/>
                      <w:lang w:eastAsia="en-US"/>
                    </w:rPr>
                  </w:pPr>
                </w:p>
              </w:tc>
              <w:tc>
                <w:tcPr>
                  <w:tcW w:w="3826" w:type="dxa"/>
                </w:tcPr>
                <w:p w14:paraId="7790FAF0" w14:textId="77777777" w:rsidR="00840442" w:rsidRDefault="00840442" w:rsidP="00031AE8">
                  <w:pPr>
                    <w:jc w:val="center"/>
                    <w:rPr>
                      <w:rFonts w:ascii="Times New Roman" w:hAnsi="Times New Roman" w:cs="Times New Roman"/>
                      <w:b/>
                      <w:caps/>
                      <w:sz w:val="24"/>
                      <w:szCs w:val="24"/>
                      <w:lang w:eastAsia="en-US"/>
                    </w:rPr>
                  </w:pPr>
                  <w:r>
                    <w:rPr>
                      <w:rFonts w:ascii="Times New Roman" w:hAnsi="Times New Roman" w:cs="Times New Roman"/>
                      <w:b/>
                      <w:caps/>
                      <w:sz w:val="24"/>
                      <w:szCs w:val="24"/>
                      <w:lang w:eastAsia="en-US"/>
                    </w:rPr>
                    <w:t>исполнитель:</w:t>
                  </w:r>
                </w:p>
                <w:tbl>
                  <w:tblPr>
                    <w:tblW w:w="3827" w:type="dxa"/>
                    <w:tblLayout w:type="fixed"/>
                    <w:tblLook w:val="04A0" w:firstRow="1" w:lastRow="0" w:firstColumn="1" w:lastColumn="0" w:noHBand="0" w:noVBand="1"/>
                  </w:tblPr>
                  <w:tblGrid>
                    <w:gridCol w:w="3827"/>
                  </w:tblGrid>
                  <w:tr w:rsidR="00840442" w14:paraId="30C4C9C4" w14:textId="77777777" w:rsidTr="00031AE8">
                    <w:tc>
                      <w:tcPr>
                        <w:tcW w:w="3827" w:type="dxa"/>
                      </w:tcPr>
                      <w:p w14:paraId="0FF7CECA" w14:textId="77777777" w:rsidR="00840442" w:rsidRDefault="00840442" w:rsidP="00031AE8">
                        <w:pPr>
                          <w:jc w:val="center"/>
                          <w:rPr>
                            <w:rFonts w:ascii="Times New Roman" w:hAnsi="Times New Roman" w:cs="Times New Roman"/>
                            <w:lang w:eastAsia="en-US"/>
                          </w:rPr>
                        </w:pPr>
                        <w:r>
                          <w:rPr>
                            <w:rFonts w:ascii="Times New Roman" w:hAnsi="Times New Roman" w:cs="Times New Roman"/>
                            <w:lang w:eastAsia="en-US"/>
                          </w:rPr>
                          <w:t>__________________________</w:t>
                        </w:r>
                      </w:p>
                    </w:tc>
                  </w:tr>
                  <w:tr w:rsidR="00840442" w14:paraId="4483430B" w14:textId="77777777" w:rsidTr="00031AE8">
                    <w:trPr>
                      <w:trHeight w:val="337"/>
                    </w:trPr>
                    <w:tc>
                      <w:tcPr>
                        <w:tcW w:w="3827" w:type="dxa"/>
                      </w:tcPr>
                      <w:p w14:paraId="087D2864" w14:textId="77777777" w:rsidR="00840442" w:rsidRDefault="00840442" w:rsidP="00031AE8">
                        <w:pPr>
                          <w:jc w:val="center"/>
                          <w:rPr>
                            <w:rFonts w:ascii="Times New Roman" w:hAnsi="Times New Roman" w:cs="Times New Roman"/>
                            <w:lang w:eastAsia="en-US"/>
                          </w:rPr>
                        </w:pPr>
                        <w:r>
                          <w:rPr>
                            <w:rFonts w:ascii="Times New Roman" w:hAnsi="Times New Roman" w:cs="Times New Roman"/>
                            <w:vertAlign w:val="superscript"/>
                            <w:lang w:eastAsia="en-US"/>
                          </w:rPr>
                          <w:t>(должность)</w:t>
                        </w:r>
                      </w:p>
                    </w:tc>
                  </w:tr>
                  <w:tr w:rsidR="00840442" w14:paraId="47027F37" w14:textId="77777777" w:rsidTr="00031AE8">
                    <w:tc>
                      <w:tcPr>
                        <w:tcW w:w="3827" w:type="dxa"/>
                      </w:tcPr>
                      <w:p w14:paraId="7AAFD81B" w14:textId="77777777" w:rsidR="00840442" w:rsidRDefault="00840442" w:rsidP="00031AE8">
                        <w:pPr>
                          <w:jc w:val="center"/>
                          <w:rPr>
                            <w:rFonts w:ascii="Times New Roman" w:hAnsi="Times New Roman" w:cs="Times New Roman"/>
                            <w:lang w:eastAsia="en-US"/>
                          </w:rPr>
                        </w:pPr>
                        <w:r>
                          <w:rPr>
                            <w:rFonts w:ascii="Times New Roman" w:hAnsi="Times New Roman" w:cs="Times New Roman"/>
                            <w:lang w:eastAsia="en-US"/>
                          </w:rPr>
                          <w:t>__________________________</w:t>
                        </w:r>
                      </w:p>
                    </w:tc>
                  </w:tr>
                  <w:tr w:rsidR="00840442" w14:paraId="6DE9D118" w14:textId="77777777" w:rsidTr="00031AE8">
                    <w:tc>
                      <w:tcPr>
                        <w:tcW w:w="3827" w:type="dxa"/>
                      </w:tcPr>
                      <w:p w14:paraId="45D7411D" w14:textId="77777777" w:rsidR="00840442" w:rsidRDefault="00840442" w:rsidP="00031AE8">
                        <w:pPr>
                          <w:jc w:val="center"/>
                          <w:rPr>
                            <w:rFonts w:ascii="Times New Roman" w:hAnsi="Times New Roman" w:cs="Times New Roman"/>
                            <w:vertAlign w:val="superscript"/>
                            <w:lang w:eastAsia="en-US"/>
                          </w:rPr>
                        </w:pPr>
                        <w:r>
                          <w:rPr>
                            <w:rFonts w:ascii="Times New Roman" w:hAnsi="Times New Roman" w:cs="Times New Roman"/>
                            <w:vertAlign w:val="superscript"/>
                            <w:lang w:eastAsia="en-US"/>
                          </w:rPr>
                          <w:t>(подпись, фамилия и инициалы)</w:t>
                        </w:r>
                      </w:p>
                    </w:tc>
                  </w:tr>
                  <w:tr w:rsidR="00840442" w14:paraId="5DBF5D02" w14:textId="77777777" w:rsidTr="00031AE8">
                    <w:tc>
                      <w:tcPr>
                        <w:tcW w:w="3827" w:type="dxa"/>
                      </w:tcPr>
                      <w:p w14:paraId="3E078493" w14:textId="77777777" w:rsidR="00840442" w:rsidRDefault="00840442" w:rsidP="00031AE8">
                        <w:pPr>
                          <w:jc w:val="center"/>
                          <w:rPr>
                            <w:rFonts w:ascii="Times New Roman" w:hAnsi="Times New Roman" w:cs="Times New Roman"/>
                            <w:lang w:eastAsia="en-US"/>
                          </w:rPr>
                        </w:pPr>
                        <w:r>
                          <w:rPr>
                            <w:rFonts w:ascii="Times New Roman" w:hAnsi="Times New Roman" w:cs="Times New Roman"/>
                            <w:lang w:eastAsia="en-US"/>
                          </w:rPr>
                          <w:t>___ ____________ 20_ г.</w:t>
                        </w:r>
                      </w:p>
                      <w:p w14:paraId="4175C2CF" w14:textId="77777777" w:rsidR="00840442" w:rsidRDefault="00840442" w:rsidP="00031AE8">
                        <w:pPr>
                          <w:jc w:val="center"/>
                          <w:rPr>
                            <w:rFonts w:ascii="Times New Roman" w:hAnsi="Times New Roman" w:cs="Times New Roman"/>
                            <w:vertAlign w:val="superscript"/>
                            <w:lang w:eastAsia="en-US"/>
                          </w:rPr>
                        </w:pPr>
                      </w:p>
                    </w:tc>
                  </w:tr>
                </w:tbl>
                <w:p w14:paraId="115FFF74" w14:textId="77777777" w:rsidR="00840442" w:rsidRDefault="00840442" w:rsidP="00031AE8">
                  <w:pPr>
                    <w:jc w:val="center"/>
                    <w:rPr>
                      <w:rFonts w:ascii="Times New Roman" w:hAnsi="Times New Roman" w:cs="Times New Roman"/>
                      <w:b/>
                      <w:caps/>
                      <w:sz w:val="24"/>
                      <w:szCs w:val="24"/>
                      <w:lang w:eastAsia="en-US"/>
                    </w:rPr>
                  </w:pPr>
                </w:p>
              </w:tc>
            </w:tr>
            <w:tr w:rsidR="00840442" w14:paraId="38DC954E" w14:textId="77777777" w:rsidTr="00964CB7">
              <w:tc>
                <w:tcPr>
                  <w:tcW w:w="4391" w:type="dxa"/>
                </w:tcPr>
                <w:p w14:paraId="3284638B" w14:textId="77777777" w:rsidR="00840442" w:rsidRDefault="00840442" w:rsidP="00031AE8">
                  <w:pPr>
                    <w:pStyle w:val="afc"/>
                    <w:rPr>
                      <w:rFonts w:ascii="Times New Roman" w:hAnsi="Times New Roman" w:cs="Times New Roman"/>
                      <w:sz w:val="24"/>
                      <w:szCs w:val="24"/>
                      <w:lang w:eastAsia="en-US"/>
                    </w:rPr>
                  </w:pPr>
                </w:p>
              </w:tc>
              <w:tc>
                <w:tcPr>
                  <w:tcW w:w="3826" w:type="dxa"/>
                </w:tcPr>
                <w:p w14:paraId="1BEB9C6C" w14:textId="77777777" w:rsidR="00840442" w:rsidRDefault="00840442" w:rsidP="00031AE8">
                  <w:pPr>
                    <w:rPr>
                      <w:rFonts w:ascii="Times New Roman" w:hAnsi="Times New Roman" w:cs="Times New Roman"/>
                      <w:lang w:eastAsia="en-US"/>
                    </w:rPr>
                  </w:pPr>
                </w:p>
              </w:tc>
            </w:tr>
            <w:tr w:rsidR="00840442" w14:paraId="0C37C701" w14:textId="77777777" w:rsidTr="00964CB7">
              <w:trPr>
                <w:trHeight w:hRule="exact" w:val="337"/>
              </w:trPr>
              <w:tc>
                <w:tcPr>
                  <w:tcW w:w="4391" w:type="dxa"/>
                </w:tcPr>
                <w:p w14:paraId="0158A26A" w14:textId="77777777" w:rsidR="00840442" w:rsidRDefault="00840442" w:rsidP="00031AE8">
                  <w:pPr>
                    <w:pStyle w:val="afc"/>
                    <w:rPr>
                      <w:rFonts w:ascii="Times New Roman" w:hAnsi="Times New Roman" w:cs="Times New Roman"/>
                      <w:sz w:val="24"/>
                      <w:szCs w:val="24"/>
                      <w:lang w:eastAsia="en-US"/>
                    </w:rPr>
                  </w:pPr>
                </w:p>
              </w:tc>
              <w:tc>
                <w:tcPr>
                  <w:tcW w:w="3826" w:type="dxa"/>
                </w:tcPr>
                <w:p w14:paraId="405B5E27" w14:textId="77777777" w:rsidR="00840442" w:rsidRDefault="00840442" w:rsidP="00031AE8">
                  <w:pPr>
                    <w:rPr>
                      <w:rFonts w:ascii="Times New Roman" w:hAnsi="Times New Roman" w:cs="Times New Roman"/>
                      <w:lang w:eastAsia="en-US"/>
                    </w:rPr>
                  </w:pPr>
                </w:p>
              </w:tc>
            </w:tr>
            <w:tr w:rsidR="00840442" w14:paraId="51162EE2" w14:textId="77777777" w:rsidTr="00964CB7">
              <w:tc>
                <w:tcPr>
                  <w:tcW w:w="4391" w:type="dxa"/>
                </w:tcPr>
                <w:p w14:paraId="52DA1F38" w14:textId="77777777" w:rsidR="00840442" w:rsidRDefault="00840442" w:rsidP="00031AE8">
                  <w:pPr>
                    <w:pStyle w:val="afc"/>
                    <w:rPr>
                      <w:rFonts w:ascii="Times New Roman" w:hAnsi="Times New Roman" w:cs="Times New Roman"/>
                      <w:sz w:val="24"/>
                      <w:szCs w:val="24"/>
                      <w:lang w:eastAsia="en-US"/>
                    </w:rPr>
                  </w:pPr>
                </w:p>
              </w:tc>
              <w:tc>
                <w:tcPr>
                  <w:tcW w:w="3826" w:type="dxa"/>
                </w:tcPr>
                <w:p w14:paraId="14EC877B" w14:textId="77777777" w:rsidR="00840442" w:rsidRDefault="00840442" w:rsidP="00031AE8">
                  <w:pPr>
                    <w:rPr>
                      <w:rFonts w:ascii="Times New Roman" w:hAnsi="Times New Roman" w:cs="Times New Roman"/>
                      <w:lang w:eastAsia="en-US"/>
                    </w:rPr>
                  </w:pPr>
                </w:p>
              </w:tc>
            </w:tr>
            <w:tr w:rsidR="00840442" w14:paraId="2F8A5A11" w14:textId="77777777" w:rsidTr="00964CB7">
              <w:tc>
                <w:tcPr>
                  <w:tcW w:w="4391" w:type="dxa"/>
                </w:tcPr>
                <w:p w14:paraId="5B116C97" w14:textId="77777777" w:rsidR="00840442" w:rsidRDefault="00840442" w:rsidP="00031AE8">
                  <w:pPr>
                    <w:rPr>
                      <w:rFonts w:ascii="Times New Roman" w:hAnsi="Times New Roman" w:cs="Times New Roman"/>
                      <w:vertAlign w:val="superscript"/>
                      <w:lang w:eastAsia="en-US"/>
                    </w:rPr>
                  </w:pPr>
                </w:p>
              </w:tc>
              <w:tc>
                <w:tcPr>
                  <w:tcW w:w="3826" w:type="dxa"/>
                </w:tcPr>
                <w:p w14:paraId="467FCA8D" w14:textId="77777777" w:rsidR="00840442" w:rsidRDefault="00840442" w:rsidP="00031AE8">
                  <w:pPr>
                    <w:rPr>
                      <w:rFonts w:ascii="Times New Roman" w:hAnsi="Times New Roman" w:cs="Times New Roman"/>
                      <w:vertAlign w:val="superscript"/>
                      <w:lang w:eastAsia="en-US"/>
                    </w:rPr>
                  </w:pPr>
                </w:p>
              </w:tc>
            </w:tr>
            <w:tr w:rsidR="00840442" w14:paraId="3C9A1200" w14:textId="77777777" w:rsidTr="00964CB7">
              <w:tc>
                <w:tcPr>
                  <w:tcW w:w="4391" w:type="dxa"/>
                </w:tcPr>
                <w:p w14:paraId="69AE05A8" w14:textId="77777777" w:rsidR="00840442" w:rsidRDefault="00840442" w:rsidP="00031AE8">
                  <w:pPr>
                    <w:rPr>
                      <w:rFonts w:ascii="Times New Roman" w:hAnsi="Times New Roman" w:cs="Times New Roman"/>
                      <w:vertAlign w:val="superscript"/>
                      <w:lang w:eastAsia="en-US"/>
                    </w:rPr>
                  </w:pPr>
                </w:p>
              </w:tc>
              <w:tc>
                <w:tcPr>
                  <w:tcW w:w="3826" w:type="dxa"/>
                </w:tcPr>
                <w:p w14:paraId="541BE2CF" w14:textId="77777777" w:rsidR="00840442" w:rsidRDefault="00840442" w:rsidP="00031AE8">
                  <w:pPr>
                    <w:rPr>
                      <w:rFonts w:ascii="Times New Roman" w:hAnsi="Times New Roman" w:cs="Times New Roman"/>
                      <w:lang w:eastAsia="en-US"/>
                    </w:rPr>
                  </w:pPr>
                </w:p>
                <w:p w14:paraId="4CD904CD" w14:textId="77777777" w:rsidR="00840442" w:rsidRDefault="00840442" w:rsidP="00031AE8">
                  <w:pPr>
                    <w:jc w:val="center"/>
                    <w:rPr>
                      <w:rFonts w:ascii="Times New Roman" w:hAnsi="Times New Roman" w:cs="Times New Roman"/>
                      <w:vertAlign w:val="superscript"/>
                      <w:lang w:eastAsia="en-US"/>
                    </w:rPr>
                  </w:pPr>
                </w:p>
              </w:tc>
            </w:tr>
          </w:tbl>
          <w:p w14:paraId="7DB1688E" w14:textId="77777777" w:rsidR="00840442" w:rsidRDefault="00840442" w:rsidP="00031AE8">
            <w:pPr>
              <w:spacing w:after="0" w:line="240" w:lineRule="auto"/>
              <w:jc w:val="center"/>
              <w:rPr>
                <w:rFonts w:ascii="Times New Roman" w:eastAsia="Times New Roman" w:hAnsi="Times New Roman" w:cs="Times New Roman"/>
                <w:b/>
                <w:bCs/>
                <w:sz w:val="24"/>
                <w:szCs w:val="24"/>
              </w:rPr>
            </w:pPr>
          </w:p>
        </w:tc>
        <w:tc>
          <w:tcPr>
            <w:tcW w:w="972" w:type="dxa"/>
          </w:tcPr>
          <w:p w14:paraId="1A0518A2" w14:textId="77777777" w:rsidR="00840442" w:rsidRDefault="00840442" w:rsidP="00031AE8">
            <w:pPr>
              <w:spacing w:after="0" w:line="240" w:lineRule="auto"/>
              <w:rPr>
                <w:rFonts w:ascii="Times New Roman" w:eastAsia="Times New Roman" w:hAnsi="Times New Roman" w:cs="Times New Roman"/>
                <w:sz w:val="24"/>
                <w:szCs w:val="24"/>
              </w:rPr>
            </w:pPr>
          </w:p>
        </w:tc>
      </w:tr>
    </w:tbl>
    <w:p w14:paraId="0EA3C373" w14:textId="453A8042" w:rsidR="00840442" w:rsidRDefault="00840442" w:rsidP="00840442">
      <w:pPr>
        <w:pStyle w:val="ConsPlusTitle"/>
        <w:jc w:val="center"/>
        <w:rPr>
          <w:rFonts w:ascii="Times New Roman" w:hAnsi="Times New Roman" w:cs="Times New Roman"/>
          <w:sz w:val="28"/>
          <w:szCs w:val="28"/>
        </w:rPr>
      </w:pPr>
    </w:p>
    <w:p w14:paraId="70575018" w14:textId="5EB60C47" w:rsidR="00964CB7" w:rsidRDefault="00964CB7" w:rsidP="00840442">
      <w:pPr>
        <w:pStyle w:val="ConsPlusTitle"/>
        <w:jc w:val="center"/>
        <w:rPr>
          <w:rFonts w:ascii="Times New Roman" w:hAnsi="Times New Roman" w:cs="Times New Roman"/>
          <w:sz w:val="28"/>
          <w:szCs w:val="28"/>
        </w:rPr>
      </w:pPr>
    </w:p>
    <w:p w14:paraId="0901DE48" w14:textId="0DD2D9F8" w:rsidR="00964CB7" w:rsidRDefault="00964CB7" w:rsidP="00840442">
      <w:pPr>
        <w:pStyle w:val="ConsPlusTitle"/>
        <w:jc w:val="center"/>
        <w:rPr>
          <w:rFonts w:ascii="Times New Roman" w:hAnsi="Times New Roman" w:cs="Times New Roman"/>
          <w:sz w:val="28"/>
          <w:szCs w:val="28"/>
        </w:rPr>
      </w:pPr>
    </w:p>
    <w:p w14:paraId="6D00ADB2" w14:textId="013915A3" w:rsidR="00964CB7" w:rsidRDefault="00964CB7" w:rsidP="00840442">
      <w:pPr>
        <w:pStyle w:val="ConsPlusTitle"/>
        <w:jc w:val="center"/>
        <w:rPr>
          <w:rFonts w:ascii="Times New Roman" w:hAnsi="Times New Roman" w:cs="Times New Roman"/>
          <w:sz w:val="28"/>
          <w:szCs w:val="28"/>
        </w:rPr>
      </w:pPr>
    </w:p>
    <w:p w14:paraId="05FFB15C" w14:textId="58C58BC6" w:rsidR="00964CB7" w:rsidRDefault="00964CB7" w:rsidP="00840442">
      <w:pPr>
        <w:pStyle w:val="ConsPlusTitle"/>
        <w:jc w:val="center"/>
        <w:rPr>
          <w:rFonts w:ascii="Times New Roman" w:hAnsi="Times New Roman" w:cs="Times New Roman"/>
          <w:sz w:val="28"/>
          <w:szCs w:val="28"/>
        </w:rPr>
      </w:pPr>
    </w:p>
    <w:p w14:paraId="2D901C26" w14:textId="4FFEAC90" w:rsidR="00964CB7" w:rsidRDefault="00964CB7" w:rsidP="00840442">
      <w:pPr>
        <w:pStyle w:val="ConsPlusTitle"/>
        <w:jc w:val="center"/>
        <w:rPr>
          <w:rFonts w:ascii="Times New Roman" w:hAnsi="Times New Roman" w:cs="Times New Roman"/>
          <w:sz w:val="28"/>
          <w:szCs w:val="28"/>
        </w:rPr>
      </w:pPr>
    </w:p>
    <w:p w14:paraId="782EFB75" w14:textId="28A66A5B" w:rsidR="00964CB7" w:rsidRDefault="00964CB7" w:rsidP="00840442">
      <w:pPr>
        <w:pStyle w:val="ConsPlusTitle"/>
        <w:jc w:val="center"/>
        <w:rPr>
          <w:rFonts w:ascii="Times New Roman" w:hAnsi="Times New Roman" w:cs="Times New Roman"/>
          <w:sz w:val="28"/>
          <w:szCs w:val="28"/>
        </w:rPr>
      </w:pPr>
    </w:p>
    <w:p w14:paraId="134AE041" w14:textId="08CA059D" w:rsidR="00964CB7" w:rsidRDefault="00964CB7" w:rsidP="00840442">
      <w:pPr>
        <w:pStyle w:val="ConsPlusTitle"/>
        <w:jc w:val="center"/>
        <w:rPr>
          <w:rFonts w:ascii="Times New Roman" w:hAnsi="Times New Roman" w:cs="Times New Roman"/>
          <w:sz w:val="28"/>
          <w:szCs w:val="28"/>
        </w:rPr>
      </w:pPr>
    </w:p>
    <w:p w14:paraId="49461FAB" w14:textId="33F108D5" w:rsidR="00964CB7" w:rsidRDefault="00964CB7" w:rsidP="00840442">
      <w:pPr>
        <w:pStyle w:val="ConsPlusTitle"/>
        <w:jc w:val="center"/>
        <w:rPr>
          <w:rFonts w:ascii="Times New Roman" w:hAnsi="Times New Roman" w:cs="Times New Roman"/>
          <w:sz w:val="28"/>
          <w:szCs w:val="28"/>
        </w:rPr>
      </w:pPr>
    </w:p>
    <w:p w14:paraId="16B39958" w14:textId="77777777" w:rsidR="00840442" w:rsidRDefault="00840442" w:rsidP="00840442">
      <w:pPr>
        <w:pStyle w:val="ConsPlusTitle"/>
        <w:jc w:val="center"/>
        <w:rPr>
          <w:rFonts w:ascii="Times New Roman" w:hAnsi="Times New Roman" w:cs="Times New Roman"/>
          <w:sz w:val="28"/>
          <w:szCs w:val="28"/>
        </w:rPr>
      </w:pPr>
    </w:p>
    <w:p w14:paraId="1DA6D837" w14:textId="2918AF6A" w:rsidR="00840442" w:rsidRDefault="00F304CF" w:rsidP="00F304CF">
      <w:pPr>
        <w:pStyle w:val="ConsPlusTitle"/>
        <w:tabs>
          <w:tab w:val="left" w:pos="2460"/>
        </w:tabs>
        <w:rPr>
          <w:rFonts w:ascii="Times New Roman" w:hAnsi="Times New Roman" w:cs="Times New Roman"/>
          <w:sz w:val="28"/>
          <w:szCs w:val="28"/>
        </w:rPr>
      </w:pPr>
      <w:r>
        <w:rPr>
          <w:rFonts w:ascii="Times New Roman" w:hAnsi="Times New Roman" w:cs="Times New Roman"/>
          <w:sz w:val="28"/>
          <w:szCs w:val="28"/>
        </w:rPr>
        <w:tab/>
      </w:r>
    </w:p>
    <w:p w14:paraId="24C18854"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1 </w:t>
      </w:r>
    </w:p>
    <w:p w14:paraId="2F97C9E5"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оказания услуг </w:t>
      </w:r>
    </w:p>
    <w:p w14:paraId="6D2925B0"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5E97C66C"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  </w:t>
      </w:r>
    </w:p>
    <w:p w14:paraId="7FA4163D"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54F62FC6" w14:textId="77777777" w:rsidR="00840442" w:rsidRDefault="00840442" w:rsidP="00840442">
      <w:pPr>
        <w:pStyle w:val="ConsPlusTitle"/>
        <w:jc w:val="center"/>
        <w:rPr>
          <w:rFonts w:ascii="Times New Roman" w:hAnsi="Times New Roman" w:cs="Times New Roman"/>
          <w:sz w:val="24"/>
          <w:szCs w:val="24"/>
        </w:rPr>
      </w:pPr>
    </w:p>
    <w:p w14:paraId="0393A476" w14:textId="77777777" w:rsidR="00840442" w:rsidRDefault="00840442" w:rsidP="00840442">
      <w:pPr>
        <w:pStyle w:val="ConsPlusTitle"/>
        <w:jc w:val="center"/>
        <w:rPr>
          <w:rFonts w:ascii="Times New Roman" w:hAnsi="Times New Roman" w:cs="Times New Roman"/>
          <w:sz w:val="28"/>
          <w:szCs w:val="28"/>
        </w:rPr>
      </w:pPr>
    </w:p>
    <w:p w14:paraId="5218FB10" w14:textId="77777777" w:rsidR="00840442" w:rsidRDefault="00840442" w:rsidP="00840442">
      <w:pPr>
        <w:pStyle w:val="ConsPlusTitle"/>
        <w:jc w:val="center"/>
        <w:rPr>
          <w:rFonts w:ascii="Times New Roman" w:hAnsi="Times New Roman" w:cs="Times New Roman"/>
          <w:sz w:val="28"/>
          <w:szCs w:val="28"/>
        </w:rPr>
      </w:pPr>
    </w:p>
    <w:p w14:paraId="2364777F" w14:textId="77777777" w:rsidR="00840442" w:rsidRDefault="00840442" w:rsidP="00840442">
      <w:pPr>
        <w:pStyle w:val="ConsPlusTitle"/>
        <w:jc w:val="center"/>
        <w:rPr>
          <w:rFonts w:ascii="Times New Roman" w:hAnsi="Times New Roman" w:cs="Times New Roman"/>
          <w:sz w:val="28"/>
          <w:szCs w:val="28"/>
        </w:rPr>
      </w:pPr>
    </w:p>
    <w:p w14:paraId="6048FF14" w14:textId="77777777" w:rsidR="00840442" w:rsidRDefault="00840442" w:rsidP="00840442">
      <w:pPr>
        <w:pStyle w:val="ConsPlusTitle"/>
        <w:jc w:val="center"/>
        <w:rPr>
          <w:rFonts w:ascii="Times New Roman" w:hAnsi="Times New Roman" w:cs="Times New Roman"/>
          <w:sz w:val="28"/>
          <w:szCs w:val="28"/>
        </w:rPr>
      </w:pPr>
    </w:p>
    <w:p w14:paraId="6B6E8817" w14:textId="77777777" w:rsidR="00840442" w:rsidRDefault="00840442" w:rsidP="00840442">
      <w:pPr>
        <w:pStyle w:val="ConsPlusTitle"/>
        <w:jc w:val="center"/>
        <w:rPr>
          <w:rFonts w:ascii="Times New Roman" w:hAnsi="Times New Roman" w:cs="Times New Roman"/>
          <w:sz w:val="28"/>
          <w:szCs w:val="28"/>
        </w:rPr>
      </w:pPr>
    </w:p>
    <w:p w14:paraId="0A67D4CB" w14:textId="77777777" w:rsidR="00840442" w:rsidRDefault="00840442" w:rsidP="00840442">
      <w:pPr>
        <w:pStyle w:val="ConsPlusTitle"/>
        <w:jc w:val="center"/>
        <w:rPr>
          <w:rFonts w:ascii="Times New Roman" w:hAnsi="Times New Roman" w:cs="Times New Roman"/>
          <w:sz w:val="28"/>
          <w:szCs w:val="28"/>
        </w:rPr>
      </w:pPr>
    </w:p>
    <w:p w14:paraId="4C5B1BBB" w14:textId="77777777" w:rsidR="00840442" w:rsidRDefault="00840442" w:rsidP="00840442">
      <w:pPr>
        <w:pStyle w:val="ConsPlusTitle"/>
        <w:jc w:val="center"/>
        <w:rPr>
          <w:rFonts w:ascii="Times New Roman" w:hAnsi="Times New Roman" w:cs="Times New Roman"/>
          <w:sz w:val="28"/>
          <w:szCs w:val="28"/>
        </w:rPr>
      </w:pPr>
    </w:p>
    <w:p w14:paraId="5E43A04F" w14:textId="77777777" w:rsidR="00840442" w:rsidRDefault="00840442" w:rsidP="00840442">
      <w:pPr>
        <w:pStyle w:val="ConsPlusTitle"/>
        <w:jc w:val="center"/>
        <w:rPr>
          <w:rFonts w:ascii="Times New Roman" w:hAnsi="Times New Roman" w:cs="Times New Roman"/>
          <w:sz w:val="28"/>
          <w:szCs w:val="28"/>
        </w:rPr>
      </w:pPr>
    </w:p>
    <w:p w14:paraId="6369EC8F" w14:textId="77777777" w:rsidR="00840442" w:rsidRPr="000F5C4D" w:rsidRDefault="00840442" w:rsidP="00840442">
      <w:pPr>
        <w:pStyle w:val="ConsPlusTitle"/>
        <w:jc w:val="center"/>
        <w:rPr>
          <w:rFonts w:ascii="Times New Roman" w:hAnsi="Times New Roman" w:cs="Times New Roman"/>
          <w:sz w:val="28"/>
          <w:szCs w:val="28"/>
        </w:rPr>
      </w:pPr>
    </w:p>
    <w:p w14:paraId="71A51F6F" w14:textId="77777777" w:rsidR="00840442" w:rsidRPr="00117F34" w:rsidRDefault="00840442" w:rsidP="00840442">
      <w:pPr>
        <w:pStyle w:val="ConsPlusTitle"/>
        <w:jc w:val="center"/>
        <w:rPr>
          <w:rFonts w:ascii="Times New Roman" w:hAnsi="Times New Roman" w:cs="Times New Roman"/>
          <w:sz w:val="28"/>
          <w:szCs w:val="28"/>
        </w:rPr>
      </w:pPr>
      <w:r w:rsidRPr="00117F34">
        <w:rPr>
          <w:rFonts w:ascii="Times New Roman" w:hAnsi="Times New Roman" w:cs="Times New Roman"/>
          <w:sz w:val="28"/>
          <w:szCs w:val="28"/>
        </w:rPr>
        <w:t xml:space="preserve">ТЕХНИЧЕСКОЕ ЗАДАНИЕ </w:t>
      </w:r>
    </w:p>
    <w:p w14:paraId="66B3DE55" w14:textId="77777777" w:rsidR="00840442" w:rsidRDefault="00840442" w:rsidP="00840442">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на оказание услуг по физической охране объект</w:t>
      </w:r>
      <w:r>
        <w:rPr>
          <w:rFonts w:ascii="Times New Roman" w:hAnsi="Times New Roman" w:cs="Times New Roman"/>
          <w:b w:val="0"/>
          <w:sz w:val="28"/>
          <w:szCs w:val="28"/>
        </w:rPr>
        <w:t>ов</w:t>
      </w:r>
    </w:p>
    <w:p w14:paraId="1D654A35" w14:textId="77777777" w:rsidR="00840442" w:rsidRPr="00E4406F" w:rsidRDefault="00840442" w:rsidP="00840442">
      <w:pPr>
        <w:pStyle w:val="ConsPlusTitle"/>
        <w:jc w:val="center"/>
        <w:rPr>
          <w:rFonts w:ascii="Times New Roman" w:hAnsi="Times New Roman" w:cs="Times New Roman"/>
          <w:sz w:val="28"/>
          <w:szCs w:val="28"/>
        </w:rPr>
      </w:pPr>
      <w:r>
        <w:rPr>
          <w:rFonts w:ascii="Times New Roman" w:hAnsi="Times New Roman" w:cs="Times New Roman"/>
          <w:b w:val="0"/>
          <w:sz w:val="28"/>
          <w:szCs w:val="28"/>
        </w:rPr>
        <w:t>УФПС Кабардино-Балкарской Республики</w:t>
      </w:r>
      <w:r w:rsidRPr="00E6327E">
        <w:rPr>
          <w:rFonts w:ascii="Times New Roman" w:hAnsi="Times New Roman" w:cs="Times New Roman"/>
          <w:sz w:val="28"/>
          <w:szCs w:val="28"/>
        </w:rPr>
        <w:t xml:space="preserve"> </w:t>
      </w:r>
      <w:r w:rsidRPr="00E6327E">
        <w:rPr>
          <w:rFonts w:ascii="Times New Roman" w:hAnsi="Times New Roman" w:cs="Times New Roman"/>
          <w:b w:val="0"/>
          <w:sz w:val="28"/>
          <w:szCs w:val="28"/>
        </w:rPr>
        <w:t>АО «Почта России»</w:t>
      </w:r>
    </w:p>
    <w:p w14:paraId="51DC993C" w14:textId="77777777" w:rsidR="00840442" w:rsidRPr="00E4406F" w:rsidRDefault="00840442" w:rsidP="00840442">
      <w:pPr>
        <w:pStyle w:val="ConsPlusTitle"/>
        <w:jc w:val="center"/>
        <w:rPr>
          <w:rFonts w:ascii="Times New Roman" w:hAnsi="Times New Roman" w:cs="Times New Roman"/>
          <w:sz w:val="28"/>
          <w:szCs w:val="28"/>
        </w:rPr>
      </w:pPr>
    </w:p>
    <w:p w14:paraId="16EF85AA" w14:textId="77777777" w:rsidR="00840442" w:rsidRPr="000F5C4D" w:rsidRDefault="00840442" w:rsidP="00840442">
      <w:pPr>
        <w:pStyle w:val="ConsPlusTitle"/>
        <w:jc w:val="center"/>
        <w:rPr>
          <w:rFonts w:ascii="Times New Roman" w:hAnsi="Times New Roman" w:cs="Times New Roman"/>
          <w:sz w:val="28"/>
          <w:szCs w:val="28"/>
        </w:rPr>
      </w:pPr>
    </w:p>
    <w:p w14:paraId="7DE78FB0" w14:textId="77777777" w:rsidR="00840442" w:rsidRPr="000F5C4D" w:rsidRDefault="00840442" w:rsidP="00840442">
      <w:pPr>
        <w:pStyle w:val="ConsPlusTitle"/>
        <w:jc w:val="center"/>
        <w:rPr>
          <w:rFonts w:ascii="Times New Roman" w:hAnsi="Times New Roman" w:cs="Times New Roman"/>
          <w:sz w:val="28"/>
          <w:szCs w:val="28"/>
        </w:rPr>
      </w:pPr>
    </w:p>
    <w:p w14:paraId="37805756" w14:textId="77777777" w:rsidR="00840442" w:rsidRPr="000F5C4D" w:rsidRDefault="00840442" w:rsidP="00840442">
      <w:pPr>
        <w:pStyle w:val="ConsPlusTitle"/>
        <w:jc w:val="center"/>
        <w:rPr>
          <w:rFonts w:ascii="Times New Roman" w:hAnsi="Times New Roman" w:cs="Times New Roman"/>
          <w:sz w:val="28"/>
          <w:szCs w:val="28"/>
        </w:rPr>
      </w:pPr>
    </w:p>
    <w:p w14:paraId="51A35695" w14:textId="77777777" w:rsidR="00840442" w:rsidRPr="000F5C4D" w:rsidRDefault="00840442" w:rsidP="00840442">
      <w:pPr>
        <w:pStyle w:val="ConsPlusTitle"/>
        <w:jc w:val="center"/>
        <w:rPr>
          <w:rFonts w:ascii="Times New Roman" w:hAnsi="Times New Roman" w:cs="Times New Roman"/>
          <w:sz w:val="28"/>
          <w:szCs w:val="28"/>
        </w:rPr>
      </w:pPr>
    </w:p>
    <w:p w14:paraId="023D71E4" w14:textId="77777777" w:rsidR="00840442" w:rsidRPr="000F5C4D" w:rsidRDefault="00840442" w:rsidP="00840442">
      <w:pPr>
        <w:pStyle w:val="ConsPlusTitle"/>
        <w:jc w:val="center"/>
        <w:rPr>
          <w:rFonts w:ascii="Times New Roman" w:hAnsi="Times New Roman" w:cs="Times New Roman"/>
          <w:sz w:val="28"/>
          <w:szCs w:val="28"/>
        </w:rPr>
      </w:pPr>
    </w:p>
    <w:p w14:paraId="0A46F08D" w14:textId="77777777" w:rsidR="00840442" w:rsidRPr="000F5C4D" w:rsidRDefault="00840442" w:rsidP="00840442">
      <w:pPr>
        <w:pStyle w:val="ConsPlusTitle"/>
        <w:jc w:val="center"/>
        <w:rPr>
          <w:rFonts w:ascii="Times New Roman" w:hAnsi="Times New Roman" w:cs="Times New Roman"/>
          <w:sz w:val="28"/>
          <w:szCs w:val="28"/>
        </w:rPr>
      </w:pPr>
    </w:p>
    <w:p w14:paraId="5E8717F5" w14:textId="77777777" w:rsidR="00840442" w:rsidRPr="000F5C4D" w:rsidRDefault="00840442" w:rsidP="00840442">
      <w:pPr>
        <w:pStyle w:val="ConsPlusTitle"/>
        <w:jc w:val="center"/>
        <w:rPr>
          <w:rFonts w:ascii="Times New Roman" w:hAnsi="Times New Roman" w:cs="Times New Roman"/>
          <w:sz w:val="28"/>
          <w:szCs w:val="28"/>
        </w:rPr>
      </w:pPr>
    </w:p>
    <w:p w14:paraId="7FAEEE74" w14:textId="77777777" w:rsidR="00840442" w:rsidRPr="000F5C4D" w:rsidRDefault="00840442" w:rsidP="00840442">
      <w:pPr>
        <w:pStyle w:val="ConsPlusTitle"/>
        <w:jc w:val="center"/>
        <w:rPr>
          <w:rFonts w:ascii="Times New Roman" w:hAnsi="Times New Roman" w:cs="Times New Roman"/>
          <w:sz w:val="28"/>
          <w:szCs w:val="28"/>
        </w:rPr>
      </w:pPr>
    </w:p>
    <w:p w14:paraId="74FECE99" w14:textId="77777777" w:rsidR="00840442" w:rsidRPr="000F5C4D" w:rsidRDefault="00840442" w:rsidP="00840442">
      <w:pPr>
        <w:pStyle w:val="ConsPlusTitle"/>
        <w:jc w:val="center"/>
        <w:rPr>
          <w:rFonts w:ascii="Times New Roman" w:hAnsi="Times New Roman" w:cs="Times New Roman"/>
          <w:sz w:val="28"/>
          <w:szCs w:val="28"/>
        </w:rPr>
      </w:pPr>
    </w:p>
    <w:p w14:paraId="6E48CA86" w14:textId="77777777" w:rsidR="00840442" w:rsidRPr="000F5C4D" w:rsidRDefault="00840442" w:rsidP="00840442">
      <w:pPr>
        <w:pStyle w:val="ConsPlusTitle"/>
        <w:jc w:val="center"/>
        <w:rPr>
          <w:rFonts w:ascii="Times New Roman" w:hAnsi="Times New Roman" w:cs="Times New Roman"/>
          <w:sz w:val="28"/>
          <w:szCs w:val="28"/>
        </w:rPr>
      </w:pPr>
    </w:p>
    <w:p w14:paraId="798E7C20" w14:textId="77777777" w:rsidR="00840442" w:rsidRPr="000F5C4D" w:rsidRDefault="00840442" w:rsidP="00840442">
      <w:pPr>
        <w:pStyle w:val="ConsPlusTitle"/>
        <w:jc w:val="center"/>
        <w:rPr>
          <w:rFonts w:ascii="Times New Roman" w:hAnsi="Times New Roman" w:cs="Times New Roman"/>
          <w:sz w:val="28"/>
          <w:szCs w:val="28"/>
        </w:rPr>
      </w:pPr>
    </w:p>
    <w:p w14:paraId="6A3CC4CB" w14:textId="77777777" w:rsidR="00840442" w:rsidRPr="000F5C4D" w:rsidRDefault="00840442" w:rsidP="00840442">
      <w:pPr>
        <w:pStyle w:val="ConsPlusTitle"/>
        <w:jc w:val="center"/>
        <w:rPr>
          <w:rFonts w:ascii="Times New Roman" w:hAnsi="Times New Roman" w:cs="Times New Roman"/>
          <w:sz w:val="28"/>
          <w:szCs w:val="28"/>
        </w:rPr>
      </w:pPr>
    </w:p>
    <w:p w14:paraId="3856929D" w14:textId="77777777" w:rsidR="00840442" w:rsidRPr="000F5C4D" w:rsidRDefault="00840442" w:rsidP="00840442">
      <w:pPr>
        <w:pStyle w:val="ConsPlusTitle"/>
        <w:jc w:val="center"/>
        <w:rPr>
          <w:rFonts w:ascii="Times New Roman" w:hAnsi="Times New Roman" w:cs="Times New Roman"/>
          <w:sz w:val="28"/>
          <w:szCs w:val="28"/>
        </w:rPr>
      </w:pPr>
    </w:p>
    <w:p w14:paraId="6C4355F8" w14:textId="77777777" w:rsidR="00840442" w:rsidRPr="000F5C4D" w:rsidRDefault="00840442" w:rsidP="00840442">
      <w:pPr>
        <w:pStyle w:val="ConsPlusTitle"/>
        <w:jc w:val="center"/>
        <w:rPr>
          <w:rFonts w:ascii="Times New Roman" w:hAnsi="Times New Roman" w:cs="Times New Roman"/>
          <w:sz w:val="28"/>
          <w:szCs w:val="28"/>
        </w:rPr>
      </w:pPr>
    </w:p>
    <w:p w14:paraId="6E45E920" w14:textId="77777777" w:rsidR="00840442" w:rsidRDefault="00840442" w:rsidP="00840442">
      <w:pPr>
        <w:pStyle w:val="ConsPlusTitle"/>
        <w:jc w:val="center"/>
        <w:rPr>
          <w:rFonts w:ascii="Times New Roman" w:hAnsi="Times New Roman" w:cs="Times New Roman"/>
          <w:sz w:val="28"/>
          <w:szCs w:val="28"/>
        </w:rPr>
      </w:pPr>
    </w:p>
    <w:p w14:paraId="0B0D6F55" w14:textId="77777777" w:rsidR="00840442" w:rsidRDefault="00840442" w:rsidP="00840442">
      <w:pPr>
        <w:pStyle w:val="ConsPlusTitle"/>
        <w:jc w:val="center"/>
        <w:rPr>
          <w:rFonts w:ascii="Times New Roman" w:hAnsi="Times New Roman" w:cs="Times New Roman"/>
          <w:sz w:val="28"/>
          <w:szCs w:val="28"/>
        </w:rPr>
      </w:pPr>
    </w:p>
    <w:p w14:paraId="1D74C95A" w14:textId="77777777" w:rsidR="00840442" w:rsidRDefault="00840442" w:rsidP="00840442">
      <w:pPr>
        <w:pStyle w:val="ConsPlusTitle"/>
        <w:jc w:val="center"/>
        <w:rPr>
          <w:rFonts w:ascii="Times New Roman" w:hAnsi="Times New Roman" w:cs="Times New Roman"/>
          <w:sz w:val="28"/>
          <w:szCs w:val="28"/>
        </w:rPr>
      </w:pPr>
    </w:p>
    <w:p w14:paraId="245D4163" w14:textId="77777777" w:rsidR="00840442" w:rsidRDefault="00840442" w:rsidP="00840442">
      <w:pPr>
        <w:pStyle w:val="ConsPlusTitle"/>
        <w:jc w:val="center"/>
        <w:rPr>
          <w:rFonts w:ascii="Times New Roman" w:hAnsi="Times New Roman" w:cs="Times New Roman"/>
          <w:sz w:val="28"/>
          <w:szCs w:val="28"/>
        </w:rPr>
      </w:pPr>
    </w:p>
    <w:p w14:paraId="28A23594" w14:textId="77777777" w:rsidR="00840442" w:rsidRDefault="00840442" w:rsidP="00840442">
      <w:pPr>
        <w:pStyle w:val="ConsPlusTitle"/>
        <w:jc w:val="center"/>
        <w:rPr>
          <w:rFonts w:ascii="Times New Roman" w:hAnsi="Times New Roman" w:cs="Times New Roman"/>
          <w:sz w:val="28"/>
          <w:szCs w:val="28"/>
        </w:rPr>
      </w:pPr>
    </w:p>
    <w:p w14:paraId="71EE3499" w14:textId="77777777" w:rsidR="00840442" w:rsidRPr="000F5C4D" w:rsidRDefault="00840442" w:rsidP="00840442">
      <w:pPr>
        <w:pStyle w:val="ConsPlusTitle"/>
        <w:jc w:val="center"/>
        <w:rPr>
          <w:rFonts w:ascii="Times New Roman" w:hAnsi="Times New Roman" w:cs="Times New Roman"/>
          <w:sz w:val="28"/>
          <w:szCs w:val="28"/>
        </w:rPr>
      </w:pPr>
    </w:p>
    <w:p w14:paraId="5A64B682" w14:textId="77777777" w:rsidR="00840442" w:rsidRPr="000F5C4D" w:rsidRDefault="00840442" w:rsidP="00840442">
      <w:pPr>
        <w:pStyle w:val="ConsPlusTitle"/>
        <w:jc w:val="center"/>
        <w:rPr>
          <w:rFonts w:ascii="Times New Roman" w:hAnsi="Times New Roman" w:cs="Times New Roman"/>
          <w:sz w:val="28"/>
          <w:szCs w:val="28"/>
        </w:rPr>
      </w:pPr>
    </w:p>
    <w:p w14:paraId="64BA8CD7" w14:textId="77777777" w:rsidR="00840442" w:rsidRPr="000F5C4D" w:rsidRDefault="00840442" w:rsidP="00840442">
      <w:pPr>
        <w:pStyle w:val="ConsPlusTitle"/>
        <w:jc w:val="center"/>
        <w:rPr>
          <w:rFonts w:ascii="Times New Roman" w:hAnsi="Times New Roman" w:cs="Times New Roman"/>
          <w:sz w:val="28"/>
          <w:szCs w:val="28"/>
        </w:rPr>
      </w:pPr>
    </w:p>
    <w:p w14:paraId="63B9F85C" w14:textId="77777777" w:rsidR="00840442" w:rsidRDefault="00840442" w:rsidP="0084044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Нальчик</w:t>
      </w:r>
      <w:r w:rsidRPr="000F5C4D">
        <w:rPr>
          <w:rFonts w:ascii="Times New Roman" w:hAnsi="Times New Roman" w:cs="Times New Roman"/>
          <w:b w:val="0"/>
          <w:sz w:val="28"/>
          <w:szCs w:val="28"/>
        </w:rPr>
        <w:t>, 202</w:t>
      </w:r>
      <w:r>
        <w:rPr>
          <w:rFonts w:ascii="Times New Roman" w:hAnsi="Times New Roman" w:cs="Times New Roman"/>
          <w:b w:val="0"/>
          <w:sz w:val="28"/>
          <w:szCs w:val="28"/>
        </w:rPr>
        <w:t>6</w:t>
      </w:r>
      <w:r w:rsidRPr="000F5C4D">
        <w:rPr>
          <w:rFonts w:ascii="Times New Roman" w:hAnsi="Times New Roman" w:cs="Times New Roman"/>
          <w:b w:val="0"/>
          <w:sz w:val="28"/>
          <w:szCs w:val="28"/>
        </w:rPr>
        <w:t> </w:t>
      </w:r>
    </w:p>
    <w:p w14:paraId="7079BC9B" w14:textId="77777777" w:rsidR="00840442" w:rsidRDefault="00840442" w:rsidP="00840442">
      <w:pPr>
        <w:pStyle w:val="ConsPlusTitle"/>
        <w:rPr>
          <w:rFonts w:ascii="Times New Roman" w:hAnsi="Times New Roman" w:cs="Times New Roman"/>
          <w:b w:val="0"/>
          <w:sz w:val="28"/>
          <w:szCs w:val="28"/>
        </w:rPr>
      </w:pPr>
    </w:p>
    <w:p w14:paraId="094588B0" w14:textId="77777777" w:rsidR="00840442" w:rsidRPr="007F271B" w:rsidRDefault="00840442" w:rsidP="008F5480">
      <w:pPr>
        <w:pStyle w:val="ConsPlusNormal0"/>
        <w:numPr>
          <w:ilvl w:val="0"/>
          <w:numId w:val="12"/>
        </w:numPr>
        <w:ind w:left="0" w:firstLine="0"/>
        <w:jc w:val="center"/>
        <w:rPr>
          <w:rFonts w:ascii="Times New Roman" w:hAnsi="Times New Roman" w:cs="Times New Roman"/>
          <w:b/>
          <w:sz w:val="28"/>
          <w:szCs w:val="28"/>
        </w:rPr>
      </w:pPr>
      <w:r w:rsidRPr="007F271B">
        <w:rPr>
          <w:rFonts w:ascii="Times New Roman" w:hAnsi="Times New Roman" w:cs="Times New Roman"/>
          <w:b/>
          <w:sz w:val="28"/>
          <w:szCs w:val="28"/>
        </w:rPr>
        <w:lastRenderedPageBreak/>
        <w:t>ПЕРЕЧЕНЬ ПРИНЯТЫХ СОКРАЩЕНИЙ И ОПРЕДЕЛЕНИЙ</w:t>
      </w:r>
    </w:p>
    <w:p w14:paraId="4B997D83" w14:textId="77777777" w:rsidR="00840442" w:rsidRPr="007F271B" w:rsidRDefault="00840442" w:rsidP="00840442">
      <w:pPr>
        <w:pStyle w:val="ConsPlusNormal0"/>
        <w:ind w:firstLine="0"/>
        <w:jc w:val="center"/>
        <w:rPr>
          <w:rFonts w:ascii="Times New Roman" w:hAnsi="Times New Roman" w:cs="Times New Roman"/>
          <w:b/>
          <w:sz w:val="28"/>
          <w:szCs w:val="28"/>
        </w:rPr>
      </w:pPr>
    </w:p>
    <w:tbl>
      <w:tblPr>
        <w:tblW w:w="9072" w:type="dxa"/>
        <w:tblInd w:w="137" w:type="dxa"/>
        <w:tblLayout w:type="fixed"/>
        <w:tblCellMar>
          <w:top w:w="102" w:type="dxa"/>
          <w:left w:w="62" w:type="dxa"/>
          <w:bottom w:w="102" w:type="dxa"/>
          <w:right w:w="62" w:type="dxa"/>
        </w:tblCellMar>
        <w:tblLook w:val="0000" w:firstRow="0" w:lastRow="0" w:firstColumn="0" w:lastColumn="0" w:noHBand="0" w:noVBand="0"/>
      </w:tblPr>
      <w:tblGrid>
        <w:gridCol w:w="709"/>
        <w:gridCol w:w="1979"/>
        <w:gridCol w:w="6384"/>
      </w:tblGrid>
      <w:tr w:rsidR="00840442" w:rsidRPr="007F271B" w14:paraId="65214491" w14:textId="77777777" w:rsidTr="00031AE8">
        <w:trPr>
          <w:tblHeader/>
        </w:trPr>
        <w:tc>
          <w:tcPr>
            <w:tcW w:w="709" w:type="dxa"/>
            <w:tcBorders>
              <w:top w:val="single" w:sz="4" w:space="0" w:color="000000"/>
              <w:left w:val="single" w:sz="4" w:space="0" w:color="000000"/>
              <w:bottom w:val="single" w:sz="4" w:space="0" w:color="000000"/>
              <w:right w:val="single" w:sz="4" w:space="0" w:color="000000"/>
            </w:tcBorders>
            <w:vAlign w:val="center"/>
          </w:tcPr>
          <w:p w14:paraId="5A70DF8F" w14:textId="77777777" w:rsidR="00840442" w:rsidRPr="007F271B" w:rsidRDefault="00840442" w:rsidP="00031AE8">
            <w:pPr>
              <w:pStyle w:val="ConsPlusNormal0"/>
              <w:ind w:firstLine="0"/>
              <w:jc w:val="center"/>
              <w:rPr>
                <w:rFonts w:ascii="Times New Roman" w:hAnsi="Times New Roman" w:cs="Times New Roman"/>
                <w:sz w:val="24"/>
                <w:szCs w:val="24"/>
              </w:rPr>
            </w:pPr>
            <w:r w:rsidRPr="007F271B">
              <w:rPr>
                <w:rFonts w:ascii="Times New Roman" w:hAnsi="Times New Roman" w:cs="Times New Roman"/>
                <w:sz w:val="24"/>
                <w:szCs w:val="24"/>
              </w:rPr>
              <w:t>№ п/п</w:t>
            </w:r>
          </w:p>
        </w:tc>
        <w:tc>
          <w:tcPr>
            <w:tcW w:w="1979" w:type="dxa"/>
            <w:tcBorders>
              <w:top w:val="single" w:sz="4" w:space="0" w:color="000000"/>
              <w:left w:val="single" w:sz="4" w:space="0" w:color="000000"/>
              <w:bottom w:val="single" w:sz="4" w:space="0" w:color="000000"/>
              <w:right w:val="single" w:sz="4" w:space="0" w:color="000000"/>
            </w:tcBorders>
            <w:vAlign w:val="center"/>
          </w:tcPr>
          <w:p w14:paraId="373D4A0A" w14:textId="77777777" w:rsidR="00840442" w:rsidRPr="007F271B" w:rsidRDefault="00840442" w:rsidP="00031AE8">
            <w:pPr>
              <w:pStyle w:val="ConsPlusNormal0"/>
              <w:ind w:firstLine="0"/>
              <w:jc w:val="center"/>
              <w:rPr>
                <w:rFonts w:ascii="Times New Roman" w:hAnsi="Times New Roman" w:cs="Times New Roman"/>
                <w:sz w:val="24"/>
                <w:szCs w:val="24"/>
              </w:rPr>
            </w:pPr>
            <w:r w:rsidRPr="007F271B">
              <w:rPr>
                <w:rFonts w:ascii="Times New Roman" w:hAnsi="Times New Roman" w:cs="Times New Roman"/>
                <w:sz w:val="24"/>
                <w:szCs w:val="24"/>
              </w:rPr>
              <w:t>Сокращение, определение</w:t>
            </w:r>
          </w:p>
        </w:tc>
        <w:tc>
          <w:tcPr>
            <w:tcW w:w="6384" w:type="dxa"/>
            <w:tcBorders>
              <w:top w:val="single" w:sz="4" w:space="0" w:color="000000"/>
              <w:left w:val="single" w:sz="4" w:space="0" w:color="000000"/>
              <w:bottom w:val="single" w:sz="4" w:space="0" w:color="000000"/>
              <w:right w:val="single" w:sz="4" w:space="0" w:color="000000"/>
            </w:tcBorders>
            <w:vAlign w:val="center"/>
          </w:tcPr>
          <w:p w14:paraId="454E3A59" w14:textId="77777777" w:rsidR="00840442" w:rsidRPr="007F271B" w:rsidRDefault="00840442" w:rsidP="00031AE8">
            <w:pPr>
              <w:pStyle w:val="ConsPlusNormal0"/>
              <w:ind w:firstLine="0"/>
              <w:jc w:val="center"/>
              <w:rPr>
                <w:rFonts w:ascii="Times New Roman" w:hAnsi="Times New Roman" w:cs="Times New Roman"/>
                <w:sz w:val="24"/>
                <w:szCs w:val="24"/>
              </w:rPr>
            </w:pPr>
            <w:r w:rsidRPr="007F271B">
              <w:rPr>
                <w:rFonts w:ascii="Times New Roman" w:hAnsi="Times New Roman" w:cs="Times New Roman"/>
                <w:sz w:val="24"/>
                <w:szCs w:val="24"/>
              </w:rPr>
              <w:t>Расшифровка сокращения, толкование определения</w:t>
            </w:r>
          </w:p>
        </w:tc>
      </w:tr>
      <w:tr w:rsidR="00840442" w:rsidRPr="007F271B" w14:paraId="1C6EE4BF" w14:textId="77777777" w:rsidTr="00031AE8">
        <w:tc>
          <w:tcPr>
            <w:tcW w:w="709" w:type="dxa"/>
            <w:tcBorders>
              <w:top w:val="single" w:sz="4" w:space="0" w:color="000000"/>
              <w:left w:val="single" w:sz="4" w:space="0" w:color="000000"/>
              <w:bottom w:val="single" w:sz="4" w:space="0" w:color="000000"/>
              <w:right w:val="single" w:sz="4" w:space="0" w:color="000000"/>
            </w:tcBorders>
          </w:tcPr>
          <w:p w14:paraId="48505F85"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4E6D39EC"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Заказчик </w:t>
            </w:r>
          </w:p>
          <w:p w14:paraId="4F53ECF3" w14:textId="77777777" w:rsidR="00840442" w:rsidRPr="007F271B" w:rsidRDefault="00840442" w:rsidP="00031AE8">
            <w:pPr>
              <w:pStyle w:val="ConsPlusNormal0"/>
              <w:ind w:firstLine="0"/>
              <w:rPr>
                <w:rFonts w:ascii="Times New Roman" w:hAnsi="Times New Roman" w:cs="Times New Roman"/>
                <w:sz w:val="24"/>
                <w:szCs w:val="24"/>
              </w:rPr>
            </w:pPr>
          </w:p>
        </w:tc>
        <w:tc>
          <w:tcPr>
            <w:tcW w:w="6384" w:type="dxa"/>
            <w:tcBorders>
              <w:top w:val="single" w:sz="4" w:space="0" w:color="000000"/>
              <w:left w:val="single" w:sz="4" w:space="0" w:color="000000"/>
              <w:bottom w:val="single" w:sz="4" w:space="0" w:color="000000"/>
              <w:right w:val="single" w:sz="4" w:space="0" w:color="000000"/>
            </w:tcBorders>
          </w:tcPr>
          <w:p w14:paraId="61B5F46D"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Акционерное общество «Почта России»  в лице УФПС Кабардино-Балкарской</w:t>
            </w:r>
            <w:r>
              <w:rPr>
                <w:rFonts w:ascii="Times New Roman" w:hAnsi="Times New Roman" w:cs="Times New Roman"/>
                <w:sz w:val="24"/>
                <w:szCs w:val="24"/>
              </w:rPr>
              <w:t xml:space="preserve"> </w:t>
            </w:r>
            <w:r w:rsidRPr="007F271B">
              <w:rPr>
                <w:rFonts w:ascii="Times New Roman" w:hAnsi="Times New Roman" w:cs="Times New Roman"/>
                <w:sz w:val="24"/>
                <w:szCs w:val="24"/>
              </w:rPr>
              <w:t xml:space="preserve">Республики </w:t>
            </w:r>
          </w:p>
        </w:tc>
      </w:tr>
      <w:tr w:rsidR="00840442" w:rsidRPr="007F271B" w14:paraId="0F035374" w14:textId="77777777" w:rsidTr="00031AE8">
        <w:tc>
          <w:tcPr>
            <w:tcW w:w="709" w:type="dxa"/>
            <w:tcBorders>
              <w:top w:val="single" w:sz="4" w:space="0" w:color="000000"/>
              <w:left w:val="single" w:sz="4" w:space="0" w:color="000000"/>
              <w:bottom w:val="single" w:sz="4" w:space="0" w:color="000000"/>
              <w:right w:val="single" w:sz="4" w:space="0" w:color="000000"/>
            </w:tcBorders>
          </w:tcPr>
          <w:p w14:paraId="654A437C"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6D0BCC8D"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Исполнитель</w:t>
            </w:r>
          </w:p>
        </w:tc>
        <w:tc>
          <w:tcPr>
            <w:tcW w:w="6384" w:type="dxa"/>
            <w:tcBorders>
              <w:top w:val="single" w:sz="4" w:space="0" w:color="000000"/>
              <w:left w:val="single" w:sz="4" w:space="0" w:color="000000"/>
              <w:bottom w:val="single" w:sz="4" w:space="0" w:color="000000"/>
              <w:right w:val="single" w:sz="4" w:space="0" w:color="000000"/>
            </w:tcBorders>
          </w:tcPr>
          <w:p w14:paraId="78B33BA0"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840442" w:rsidRPr="007F271B" w14:paraId="69D4C0BB" w14:textId="77777777" w:rsidTr="00031AE8">
        <w:tc>
          <w:tcPr>
            <w:tcW w:w="709" w:type="dxa"/>
            <w:tcBorders>
              <w:top w:val="single" w:sz="4" w:space="0" w:color="000000"/>
              <w:left w:val="single" w:sz="4" w:space="0" w:color="000000"/>
              <w:bottom w:val="single" w:sz="4" w:space="0" w:color="000000"/>
              <w:right w:val="single" w:sz="4" w:space="0" w:color="000000"/>
            </w:tcBorders>
          </w:tcPr>
          <w:p w14:paraId="0DA53307"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15A35BA0"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Общий срок оказания Услуг</w:t>
            </w:r>
          </w:p>
        </w:tc>
        <w:tc>
          <w:tcPr>
            <w:tcW w:w="6384" w:type="dxa"/>
            <w:tcBorders>
              <w:top w:val="single" w:sz="4" w:space="0" w:color="000000"/>
              <w:left w:val="single" w:sz="4" w:space="0" w:color="000000"/>
              <w:bottom w:val="single" w:sz="4" w:space="0" w:color="000000"/>
              <w:right w:val="single" w:sz="4" w:space="0" w:color="000000"/>
            </w:tcBorders>
          </w:tcPr>
          <w:p w14:paraId="36FED8ED"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Исполнитель оказывает Услуги в соответствии</w:t>
            </w:r>
            <w:r w:rsidRPr="007F271B">
              <w:rPr>
                <w:rFonts w:ascii="Times New Roman" w:hAnsi="Times New Roman" w:cs="Times New Roman"/>
                <w:sz w:val="24"/>
                <w:szCs w:val="24"/>
              </w:rPr>
              <w:br/>
              <w:t>с заключенным договором</w:t>
            </w:r>
          </w:p>
        </w:tc>
      </w:tr>
      <w:tr w:rsidR="00840442" w:rsidRPr="007F271B" w14:paraId="0B5C724A" w14:textId="77777777" w:rsidTr="00031AE8">
        <w:tc>
          <w:tcPr>
            <w:tcW w:w="709" w:type="dxa"/>
            <w:tcBorders>
              <w:top w:val="single" w:sz="4" w:space="0" w:color="000000"/>
              <w:left w:val="single" w:sz="4" w:space="0" w:color="000000"/>
              <w:bottom w:val="single" w:sz="4" w:space="0" w:color="000000"/>
              <w:right w:val="single" w:sz="4" w:space="0" w:color="000000"/>
            </w:tcBorders>
          </w:tcPr>
          <w:p w14:paraId="21F2AE76"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761BA740"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Объект</w:t>
            </w:r>
          </w:p>
        </w:tc>
        <w:tc>
          <w:tcPr>
            <w:tcW w:w="6384" w:type="dxa"/>
            <w:tcBorders>
              <w:top w:val="single" w:sz="4" w:space="0" w:color="000000"/>
              <w:left w:val="single" w:sz="4" w:space="0" w:color="000000"/>
              <w:bottom w:val="single" w:sz="4" w:space="0" w:color="000000"/>
              <w:right w:val="single" w:sz="4" w:space="0" w:color="000000"/>
            </w:tcBorders>
          </w:tcPr>
          <w:p w14:paraId="1DEC3FE8"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Здание, строение, сооружение, прилегающие к ним территории, </w:t>
            </w:r>
            <w:r w:rsidRPr="007F271B">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F271B">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840442" w:rsidRPr="007F271B" w14:paraId="19C97ED2" w14:textId="77777777" w:rsidTr="00031AE8">
        <w:tc>
          <w:tcPr>
            <w:tcW w:w="709" w:type="dxa"/>
            <w:tcBorders>
              <w:top w:val="single" w:sz="4" w:space="0" w:color="000000"/>
              <w:left w:val="single" w:sz="4" w:space="0" w:color="000000"/>
              <w:bottom w:val="single" w:sz="4" w:space="0" w:color="000000"/>
              <w:right w:val="single" w:sz="4" w:space="0" w:color="000000"/>
            </w:tcBorders>
          </w:tcPr>
          <w:p w14:paraId="74992D8A"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3374EADD"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ППК</w:t>
            </w:r>
          </w:p>
        </w:tc>
        <w:tc>
          <w:tcPr>
            <w:tcW w:w="6384" w:type="dxa"/>
            <w:tcBorders>
              <w:top w:val="single" w:sz="4" w:space="0" w:color="000000"/>
              <w:left w:val="single" w:sz="4" w:space="0" w:color="000000"/>
              <w:bottom w:val="single" w:sz="4" w:space="0" w:color="000000"/>
              <w:right w:val="single" w:sz="4" w:space="0" w:color="000000"/>
            </w:tcBorders>
          </w:tcPr>
          <w:p w14:paraId="2762F122"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Пост, приведенный к круглосуточному</w:t>
            </w:r>
          </w:p>
        </w:tc>
      </w:tr>
      <w:tr w:rsidR="00840442" w:rsidRPr="007F271B" w14:paraId="20E58343" w14:textId="77777777" w:rsidTr="00031AE8">
        <w:tc>
          <w:tcPr>
            <w:tcW w:w="709" w:type="dxa"/>
            <w:tcBorders>
              <w:top w:val="single" w:sz="4" w:space="0" w:color="000000"/>
              <w:left w:val="single" w:sz="4" w:space="0" w:color="000000"/>
              <w:bottom w:val="single" w:sz="4" w:space="0" w:color="000000"/>
              <w:right w:val="single" w:sz="4" w:space="0" w:color="000000"/>
            </w:tcBorders>
          </w:tcPr>
          <w:p w14:paraId="6212ED1E"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0B1F85E6"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Пост охраны </w:t>
            </w:r>
          </w:p>
        </w:tc>
        <w:tc>
          <w:tcPr>
            <w:tcW w:w="6384" w:type="dxa"/>
            <w:tcBorders>
              <w:top w:val="single" w:sz="4" w:space="0" w:color="000000"/>
              <w:left w:val="single" w:sz="4" w:space="0" w:color="000000"/>
              <w:bottom w:val="single" w:sz="4" w:space="0" w:color="000000"/>
              <w:right w:val="single" w:sz="4" w:space="0" w:color="000000"/>
            </w:tcBorders>
          </w:tcPr>
          <w:p w14:paraId="53606E8B"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Установленное место или участок территории Объекта, </w:t>
            </w:r>
          </w:p>
          <w:p w14:paraId="357DA7DC"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на котором сотрудники охраны выполняют возложенные </w:t>
            </w:r>
          </w:p>
          <w:p w14:paraId="309D62D6"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на них обязанности</w:t>
            </w:r>
          </w:p>
        </w:tc>
      </w:tr>
      <w:tr w:rsidR="00840442" w:rsidRPr="007F271B" w14:paraId="3BD5F1D9" w14:textId="77777777" w:rsidTr="00031AE8">
        <w:tc>
          <w:tcPr>
            <w:tcW w:w="709" w:type="dxa"/>
            <w:tcBorders>
              <w:top w:val="single" w:sz="4" w:space="0" w:color="000000"/>
              <w:left w:val="single" w:sz="4" w:space="0" w:color="000000"/>
              <w:bottom w:val="single" w:sz="4" w:space="0" w:color="000000"/>
              <w:right w:val="single" w:sz="4" w:space="0" w:color="000000"/>
            </w:tcBorders>
          </w:tcPr>
          <w:p w14:paraId="1FE95AD0"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564D9D40"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Разрешенные </w:t>
            </w:r>
          </w:p>
          <w:p w14:paraId="7A968939"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спецсредства</w:t>
            </w:r>
          </w:p>
        </w:tc>
        <w:tc>
          <w:tcPr>
            <w:tcW w:w="6384" w:type="dxa"/>
            <w:tcBorders>
              <w:top w:val="single" w:sz="4" w:space="0" w:color="000000"/>
              <w:left w:val="single" w:sz="4" w:space="0" w:color="000000"/>
              <w:bottom w:val="single" w:sz="4" w:space="0" w:color="000000"/>
              <w:right w:val="single" w:sz="4" w:space="0" w:color="000000"/>
            </w:tcBorders>
          </w:tcPr>
          <w:p w14:paraId="7C1B3BE6" w14:textId="77777777" w:rsidR="00840442" w:rsidRPr="007F271B" w:rsidRDefault="00840442" w:rsidP="00031AE8">
            <w:pPr>
              <w:shd w:val="clear" w:color="auto" w:fill="FFFFFF"/>
              <w:spacing w:after="0" w:line="240" w:lineRule="auto"/>
              <w:rPr>
                <w:rFonts w:ascii="Times New Roman" w:eastAsia="Times New Roman" w:hAnsi="Times New Roman"/>
                <w:bCs/>
                <w:sz w:val="24"/>
                <w:szCs w:val="24"/>
              </w:rPr>
            </w:pPr>
            <w:r w:rsidRPr="007F271B">
              <w:rPr>
                <w:rFonts w:ascii="Times New Roman" w:hAnsi="Times New Roman"/>
                <w:sz w:val="24"/>
                <w:szCs w:val="24"/>
              </w:rPr>
              <w:t>Специальные средства, определенные законодательством РФ для осуществления охранной деятельности</w:t>
            </w:r>
          </w:p>
        </w:tc>
      </w:tr>
      <w:tr w:rsidR="00840442" w:rsidRPr="007F271B" w14:paraId="4B5693F8" w14:textId="77777777" w:rsidTr="00031AE8">
        <w:tc>
          <w:tcPr>
            <w:tcW w:w="709" w:type="dxa"/>
            <w:tcBorders>
              <w:top w:val="single" w:sz="4" w:space="0" w:color="000000"/>
              <w:left w:val="single" w:sz="4" w:space="0" w:color="000000"/>
              <w:bottom w:val="single" w:sz="4" w:space="0" w:color="000000"/>
              <w:right w:val="single" w:sz="4" w:space="0" w:color="000000"/>
            </w:tcBorders>
          </w:tcPr>
          <w:p w14:paraId="19ABDF16"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719A0CE1"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РФ</w:t>
            </w:r>
          </w:p>
        </w:tc>
        <w:tc>
          <w:tcPr>
            <w:tcW w:w="6384" w:type="dxa"/>
            <w:tcBorders>
              <w:top w:val="single" w:sz="4" w:space="0" w:color="000000"/>
              <w:left w:val="single" w:sz="4" w:space="0" w:color="000000"/>
              <w:bottom w:val="single" w:sz="4" w:space="0" w:color="000000"/>
              <w:right w:val="single" w:sz="4" w:space="0" w:color="000000"/>
            </w:tcBorders>
          </w:tcPr>
          <w:p w14:paraId="3DED154A"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Российская Федерация</w:t>
            </w:r>
          </w:p>
        </w:tc>
      </w:tr>
      <w:tr w:rsidR="00840442" w:rsidRPr="007F271B" w14:paraId="291BF2CE" w14:textId="77777777" w:rsidTr="00031AE8">
        <w:tc>
          <w:tcPr>
            <w:tcW w:w="709" w:type="dxa"/>
            <w:tcBorders>
              <w:top w:val="single" w:sz="4" w:space="0" w:color="000000"/>
              <w:left w:val="single" w:sz="4" w:space="0" w:color="000000"/>
              <w:bottom w:val="single" w:sz="4" w:space="0" w:color="000000"/>
              <w:right w:val="single" w:sz="4" w:space="0" w:color="000000"/>
            </w:tcBorders>
          </w:tcPr>
          <w:p w14:paraId="53777400"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28A9F4D9"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ТЗ</w:t>
            </w:r>
          </w:p>
        </w:tc>
        <w:tc>
          <w:tcPr>
            <w:tcW w:w="6384" w:type="dxa"/>
            <w:tcBorders>
              <w:top w:val="single" w:sz="4" w:space="0" w:color="000000"/>
              <w:left w:val="single" w:sz="4" w:space="0" w:color="000000"/>
              <w:bottom w:val="single" w:sz="4" w:space="0" w:color="000000"/>
              <w:right w:val="single" w:sz="4" w:space="0" w:color="000000"/>
            </w:tcBorders>
          </w:tcPr>
          <w:p w14:paraId="1B23024D"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Техническое задание</w:t>
            </w:r>
          </w:p>
        </w:tc>
      </w:tr>
      <w:tr w:rsidR="00840442" w:rsidRPr="007F271B" w14:paraId="28E0ECAF" w14:textId="77777777" w:rsidTr="00031AE8">
        <w:tc>
          <w:tcPr>
            <w:tcW w:w="709" w:type="dxa"/>
            <w:tcBorders>
              <w:top w:val="single" w:sz="4" w:space="0" w:color="000000"/>
              <w:left w:val="single" w:sz="4" w:space="0" w:color="000000"/>
              <w:bottom w:val="single" w:sz="4" w:space="0" w:color="000000"/>
              <w:right w:val="single" w:sz="4" w:space="0" w:color="000000"/>
            </w:tcBorders>
          </w:tcPr>
          <w:p w14:paraId="303E9078"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6B3917F2"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Услуги</w:t>
            </w:r>
          </w:p>
        </w:tc>
        <w:tc>
          <w:tcPr>
            <w:tcW w:w="6384" w:type="dxa"/>
            <w:tcBorders>
              <w:top w:val="single" w:sz="4" w:space="0" w:color="000000"/>
              <w:left w:val="single" w:sz="4" w:space="0" w:color="000000"/>
              <w:bottom w:val="single" w:sz="4" w:space="0" w:color="000000"/>
              <w:right w:val="single" w:sz="4" w:space="0" w:color="000000"/>
            </w:tcBorders>
          </w:tcPr>
          <w:p w14:paraId="08587C47"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Оказание услуг по физической охране объектов </w:t>
            </w:r>
          </w:p>
          <w:p w14:paraId="45A46FDB"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 УФПС Кабардино-Балкарской               </w:t>
            </w:r>
          </w:p>
          <w:p w14:paraId="50640A03"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 xml:space="preserve"> АО «Почта России»</w:t>
            </w:r>
          </w:p>
        </w:tc>
      </w:tr>
      <w:tr w:rsidR="00840442" w:rsidRPr="007F271B" w14:paraId="5DFFE415" w14:textId="77777777" w:rsidTr="00031AE8">
        <w:tc>
          <w:tcPr>
            <w:tcW w:w="709" w:type="dxa"/>
            <w:tcBorders>
              <w:top w:val="single" w:sz="4" w:space="0" w:color="000000"/>
              <w:left w:val="single" w:sz="4" w:space="0" w:color="000000"/>
              <w:bottom w:val="single" w:sz="4" w:space="0" w:color="000000"/>
              <w:right w:val="single" w:sz="4" w:space="0" w:color="000000"/>
            </w:tcBorders>
          </w:tcPr>
          <w:p w14:paraId="57E4B603"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7C277305"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УФПС</w:t>
            </w:r>
          </w:p>
        </w:tc>
        <w:tc>
          <w:tcPr>
            <w:tcW w:w="6384" w:type="dxa"/>
            <w:tcBorders>
              <w:top w:val="single" w:sz="4" w:space="0" w:color="000000"/>
              <w:left w:val="single" w:sz="4" w:space="0" w:color="000000"/>
              <w:bottom w:val="single" w:sz="4" w:space="0" w:color="000000"/>
              <w:right w:val="single" w:sz="4" w:space="0" w:color="000000"/>
            </w:tcBorders>
          </w:tcPr>
          <w:p w14:paraId="1074702B"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840442" w:rsidRPr="007F271B" w14:paraId="023698E9" w14:textId="77777777" w:rsidTr="00031AE8">
        <w:tc>
          <w:tcPr>
            <w:tcW w:w="709" w:type="dxa"/>
            <w:tcBorders>
              <w:top w:val="single" w:sz="4" w:space="0" w:color="000000"/>
              <w:left w:val="single" w:sz="4" w:space="0" w:color="000000"/>
              <w:bottom w:val="single" w:sz="4" w:space="0" w:color="000000"/>
              <w:right w:val="single" w:sz="4" w:space="0" w:color="000000"/>
            </w:tcBorders>
          </w:tcPr>
          <w:p w14:paraId="3CDDD7E4" w14:textId="77777777" w:rsidR="00840442" w:rsidRPr="007F271B" w:rsidRDefault="00840442" w:rsidP="008F5480">
            <w:pPr>
              <w:pStyle w:val="ConsPlusNormal0"/>
              <w:numPr>
                <w:ilvl w:val="0"/>
                <w:numId w:val="19"/>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14:paraId="25B00CA3"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ЧС</w:t>
            </w:r>
          </w:p>
        </w:tc>
        <w:tc>
          <w:tcPr>
            <w:tcW w:w="6384" w:type="dxa"/>
            <w:tcBorders>
              <w:top w:val="single" w:sz="4" w:space="0" w:color="000000"/>
              <w:left w:val="single" w:sz="4" w:space="0" w:color="000000"/>
              <w:bottom w:val="single" w:sz="4" w:space="0" w:color="000000"/>
              <w:right w:val="single" w:sz="4" w:space="0" w:color="000000"/>
            </w:tcBorders>
          </w:tcPr>
          <w:p w14:paraId="6DE195A4" w14:textId="77777777" w:rsidR="00840442" w:rsidRPr="007F271B" w:rsidRDefault="00840442" w:rsidP="00031AE8">
            <w:pPr>
              <w:pStyle w:val="ConsPlusNormal0"/>
              <w:ind w:firstLine="0"/>
              <w:rPr>
                <w:rFonts w:ascii="Times New Roman" w:hAnsi="Times New Roman" w:cs="Times New Roman"/>
                <w:sz w:val="24"/>
                <w:szCs w:val="24"/>
              </w:rPr>
            </w:pPr>
            <w:r w:rsidRPr="007F271B">
              <w:rPr>
                <w:rFonts w:ascii="Times New Roman" w:hAnsi="Times New Roman" w:cs="Times New Roman"/>
                <w:sz w:val="24"/>
                <w:szCs w:val="24"/>
              </w:rPr>
              <w:t>Чрезвычайная ситуация</w:t>
            </w:r>
          </w:p>
        </w:tc>
      </w:tr>
    </w:tbl>
    <w:p w14:paraId="0394DE84" w14:textId="77777777" w:rsidR="00840442" w:rsidRPr="007F271B" w:rsidRDefault="00840442" w:rsidP="00840442">
      <w:pPr>
        <w:pStyle w:val="ConsPlusNormal0"/>
        <w:spacing w:before="240" w:after="120"/>
        <w:ind w:left="2115" w:firstLine="0"/>
        <w:rPr>
          <w:rFonts w:ascii="Times New Roman" w:hAnsi="Times New Roman" w:cs="Times New Roman"/>
          <w:b/>
          <w:sz w:val="28"/>
          <w:szCs w:val="28"/>
        </w:rPr>
      </w:pPr>
    </w:p>
    <w:p w14:paraId="01292675" w14:textId="69A8AD1B" w:rsidR="00840442" w:rsidRDefault="00840442" w:rsidP="00840442">
      <w:pPr>
        <w:pStyle w:val="ConsPlusNormal0"/>
        <w:spacing w:before="240" w:after="120"/>
        <w:ind w:left="2115" w:firstLine="0"/>
        <w:rPr>
          <w:rFonts w:ascii="Times New Roman" w:hAnsi="Times New Roman" w:cs="Times New Roman"/>
          <w:b/>
          <w:sz w:val="28"/>
          <w:szCs w:val="28"/>
        </w:rPr>
      </w:pPr>
    </w:p>
    <w:p w14:paraId="0705E3E4" w14:textId="73F435C0" w:rsidR="00F304CF" w:rsidRDefault="00F304CF" w:rsidP="00840442">
      <w:pPr>
        <w:pStyle w:val="ConsPlusNormal0"/>
        <w:spacing w:before="240" w:after="120"/>
        <w:ind w:left="2115" w:firstLine="0"/>
        <w:rPr>
          <w:rFonts w:ascii="Times New Roman" w:hAnsi="Times New Roman" w:cs="Times New Roman"/>
          <w:b/>
          <w:sz w:val="28"/>
          <w:szCs w:val="28"/>
        </w:rPr>
      </w:pPr>
    </w:p>
    <w:p w14:paraId="7ABF023B" w14:textId="77777777" w:rsidR="00F304CF" w:rsidRPr="007F271B" w:rsidRDefault="00F304CF" w:rsidP="00840442">
      <w:pPr>
        <w:pStyle w:val="ConsPlusNormal0"/>
        <w:spacing w:before="240" w:after="120"/>
        <w:ind w:left="2115" w:firstLine="0"/>
        <w:rPr>
          <w:rFonts w:ascii="Times New Roman" w:hAnsi="Times New Roman" w:cs="Times New Roman"/>
          <w:b/>
          <w:sz w:val="28"/>
          <w:szCs w:val="28"/>
        </w:rPr>
      </w:pPr>
    </w:p>
    <w:p w14:paraId="22B4F8F7" w14:textId="77777777" w:rsidR="00840442" w:rsidRPr="007F271B" w:rsidRDefault="00840442" w:rsidP="008F5480">
      <w:pPr>
        <w:pStyle w:val="ConsPlusNormal0"/>
        <w:numPr>
          <w:ilvl w:val="0"/>
          <w:numId w:val="26"/>
        </w:numPr>
        <w:spacing w:before="240" w:after="120"/>
        <w:jc w:val="center"/>
        <w:rPr>
          <w:rFonts w:ascii="Times New Roman" w:hAnsi="Times New Roman" w:cs="Times New Roman"/>
          <w:b/>
          <w:sz w:val="28"/>
          <w:szCs w:val="28"/>
        </w:rPr>
      </w:pPr>
      <w:r w:rsidRPr="007F271B">
        <w:rPr>
          <w:rFonts w:ascii="Times New Roman" w:hAnsi="Times New Roman" w:cs="Times New Roman"/>
          <w:b/>
          <w:sz w:val="28"/>
          <w:szCs w:val="28"/>
        </w:rPr>
        <w:lastRenderedPageBreak/>
        <w:t>НАИМЕНОВАНИЕ ОКАЗЫВАЕМЫХ УСЛУГ</w:t>
      </w:r>
    </w:p>
    <w:p w14:paraId="13BFD53C" w14:textId="77777777" w:rsidR="00840442" w:rsidRPr="007F271B" w:rsidRDefault="00840442" w:rsidP="00840442">
      <w:pPr>
        <w:pStyle w:val="ConsPlusNormal0"/>
        <w:tabs>
          <w:tab w:val="left" w:pos="567"/>
        </w:tabs>
        <w:ind w:firstLine="0"/>
        <w:jc w:val="both"/>
        <w:rPr>
          <w:rFonts w:ascii="Times New Roman" w:hAnsi="Times New Roman" w:cs="Times New Roman"/>
          <w:sz w:val="28"/>
          <w:szCs w:val="28"/>
        </w:rPr>
      </w:pPr>
      <w:r w:rsidRPr="007F271B">
        <w:rPr>
          <w:rFonts w:ascii="Times New Roman" w:hAnsi="Times New Roman" w:cs="Times New Roman"/>
          <w:sz w:val="28"/>
          <w:szCs w:val="28"/>
        </w:rPr>
        <w:t xml:space="preserve">            Оказание услуг по физической охране объектов </w:t>
      </w:r>
      <w:r>
        <w:rPr>
          <w:rFonts w:ascii="Times New Roman" w:hAnsi="Times New Roman" w:cs="Times New Roman"/>
          <w:sz w:val="28"/>
          <w:szCs w:val="28"/>
        </w:rPr>
        <w:t xml:space="preserve"> </w:t>
      </w:r>
      <w:r w:rsidRPr="007F271B">
        <w:rPr>
          <w:rFonts w:ascii="Times New Roman" w:hAnsi="Times New Roman" w:cs="Times New Roman"/>
          <w:sz w:val="28"/>
          <w:szCs w:val="28"/>
        </w:rPr>
        <w:t>УФПС Кабардино-Балкарской Республики АО «Почта России».</w:t>
      </w:r>
    </w:p>
    <w:p w14:paraId="41640B0B" w14:textId="77777777" w:rsidR="00840442" w:rsidRPr="007F271B" w:rsidRDefault="00840442" w:rsidP="008F5480">
      <w:pPr>
        <w:pStyle w:val="ConsPlusNormal0"/>
        <w:numPr>
          <w:ilvl w:val="0"/>
          <w:numId w:val="26"/>
        </w:numPr>
        <w:spacing w:before="240" w:after="120"/>
        <w:ind w:left="0" w:firstLine="0"/>
        <w:jc w:val="center"/>
        <w:rPr>
          <w:rFonts w:ascii="Times New Roman" w:hAnsi="Times New Roman" w:cs="Times New Roman"/>
          <w:b/>
          <w:sz w:val="28"/>
          <w:szCs w:val="28"/>
        </w:rPr>
      </w:pPr>
      <w:r w:rsidRPr="007F271B">
        <w:rPr>
          <w:rFonts w:ascii="Times New Roman" w:hAnsi="Times New Roman" w:cs="Times New Roman"/>
          <w:b/>
          <w:sz w:val="28"/>
          <w:szCs w:val="28"/>
        </w:rPr>
        <w:t>ОПИСАНИЕ УСЛУГИ, ЦЕЛЬ И ЗАДАЧИ</w:t>
      </w:r>
    </w:p>
    <w:p w14:paraId="36087595" w14:textId="77777777" w:rsidR="00840442" w:rsidRPr="007F271B" w:rsidRDefault="00840442" w:rsidP="008F5480">
      <w:pPr>
        <w:pStyle w:val="ConsPlusNormal0"/>
        <w:numPr>
          <w:ilvl w:val="0"/>
          <w:numId w:val="21"/>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Услуги включают в себя:</w:t>
      </w:r>
    </w:p>
    <w:p w14:paraId="7D93A958" w14:textId="77777777" w:rsidR="00840442" w:rsidRPr="007F271B" w:rsidRDefault="00840442" w:rsidP="008F5480">
      <w:pPr>
        <w:pStyle w:val="ConsPlusNormal0"/>
        <w:numPr>
          <w:ilvl w:val="0"/>
          <w:numId w:val="13"/>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защиту Объектов, обеспечение на Объектах пропускного и внутриобъектового режимов;</w:t>
      </w:r>
    </w:p>
    <w:p w14:paraId="24D49B78" w14:textId="77777777" w:rsidR="00840442" w:rsidRPr="007F271B" w:rsidRDefault="00840442" w:rsidP="008F5480">
      <w:pPr>
        <w:pStyle w:val="ConsPlusNormal0"/>
        <w:numPr>
          <w:ilvl w:val="0"/>
          <w:numId w:val="13"/>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0B5CFFDF" w14:textId="77777777" w:rsidR="00840442" w:rsidRPr="007F271B" w:rsidRDefault="00840442" w:rsidP="008F5480">
      <w:pPr>
        <w:pStyle w:val="ConsPlusNormal0"/>
        <w:numPr>
          <w:ilvl w:val="0"/>
          <w:numId w:val="13"/>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проведение мероприятий, обеспечивающих поддержание порядка </w:t>
      </w:r>
      <w:r w:rsidRPr="007F271B">
        <w:rPr>
          <w:rFonts w:ascii="Times New Roman" w:hAnsi="Times New Roman" w:cs="Times New Roman"/>
          <w:sz w:val="28"/>
          <w:szCs w:val="28"/>
        </w:rPr>
        <w:br/>
        <w:t>на охраняемых Объектах.</w:t>
      </w:r>
    </w:p>
    <w:p w14:paraId="09D0C71C" w14:textId="77777777" w:rsidR="00840442" w:rsidRPr="007F271B" w:rsidRDefault="00840442" w:rsidP="008F5480">
      <w:pPr>
        <w:pStyle w:val="ConsPlusNormal0"/>
        <w:numPr>
          <w:ilvl w:val="0"/>
          <w:numId w:val="21"/>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Цель Услуг – защита Объектов и находящихся на них людей </w:t>
      </w:r>
      <w:r w:rsidRPr="007F271B">
        <w:rPr>
          <w:rFonts w:ascii="Times New Roman" w:hAnsi="Times New Roman" w:cs="Times New Roman"/>
          <w:sz w:val="28"/>
          <w:szCs w:val="28"/>
        </w:rPr>
        <w:br/>
        <w:t>и имущества от действий и событий, которые могут привести к повреждению или ущербу. </w:t>
      </w:r>
    </w:p>
    <w:p w14:paraId="29734062" w14:textId="77777777" w:rsidR="00840442" w:rsidRPr="007F271B" w:rsidRDefault="00840442" w:rsidP="008F5480">
      <w:pPr>
        <w:pStyle w:val="ConsPlusNormal0"/>
        <w:numPr>
          <w:ilvl w:val="0"/>
          <w:numId w:val="21"/>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14:paraId="4579C6D1" w14:textId="77777777" w:rsidR="00840442" w:rsidRPr="007F271B" w:rsidRDefault="00840442" w:rsidP="00840442">
      <w:pPr>
        <w:pStyle w:val="ConsPlusNormal0"/>
        <w:spacing w:before="240" w:after="120"/>
        <w:ind w:left="360" w:firstLine="0"/>
        <w:rPr>
          <w:rFonts w:ascii="Times New Roman" w:hAnsi="Times New Roman" w:cs="Times New Roman"/>
          <w:b/>
          <w:sz w:val="28"/>
          <w:szCs w:val="28"/>
        </w:rPr>
      </w:pPr>
      <w:r w:rsidRPr="007F271B">
        <w:rPr>
          <w:rFonts w:ascii="Times New Roman" w:hAnsi="Times New Roman" w:cs="Times New Roman"/>
          <w:b/>
          <w:sz w:val="28"/>
          <w:szCs w:val="28"/>
        </w:rPr>
        <w:t xml:space="preserve">      4.    ТРЕБОВАНИЯ К СРОКУ И МЕСТУ ОКАЗАНИЯ УСЛУГ</w:t>
      </w:r>
    </w:p>
    <w:p w14:paraId="6BCD2A3F" w14:textId="77777777" w:rsidR="00840442" w:rsidRPr="00852298" w:rsidRDefault="00840442" w:rsidP="008F5480">
      <w:pPr>
        <w:pStyle w:val="ConsPlusNormal0"/>
        <w:numPr>
          <w:ilvl w:val="0"/>
          <w:numId w:val="2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Общий срок оказания </w:t>
      </w:r>
      <w:r w:rsidRPr="00852298">
        <w:rPr>
          <w:rFonts w:ascii="Times New Roman" w:hAnsi="Times New Roman" w:cs="Times New Roman"/>
          <w:sz w:val="28"/>
          <w:szCs w:val="28"/>
        </w:rPr>
        <w:t>Услуг – 12</w:t>
      </w:r>
      <w:r>
        <w:rPr>
          <w:rFonts w:ascii="Times New Roman" w:hAnsi="Times New Roman" w:cs="Times New Roman"/>
          <w:sz w:val="28"/>
          <w:szCs w:val="28"/>
        </w:rPr>
        <w:t xml:space="preserve"> </w:t>
      </w:r>
      <w:r w:rsidRPr="00852298">
        <w:rPr>
          <w:rFonts w:ascii="Times New Roman" w:hAnsi="Times New Roman" w:cs="Times New Roman"/>
          <w:sz w:val="28"/>
          <w:szCs w:val="28"/>
        </w:rPr>
        <w:t xml:space="preserve">месяцев с даты заключения договора. </w:t>
      </w:r>
    </w:p>
    <w:p w14:paraId="38DAA96D" w14:textId="77777777" w:rsidR="00840442" w:rsidRPr="007F271B" w:rsidRDefault="00840442" w:rsidP="00840442">
      <w:pPr>
        <w:pStyle w:val="ConsPlusNormal0"/>
        <w:ind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Срок начала оказания Услуг должен совпадать с датой подписания договора. </w:t>
      </w:r>
    </w:p>
    <w:p w14:paraId="37A27BDC" w14:textId="77777777" w:rsidR="00840442" w:rsidRPr="007F271B" w:rsidRDefault="00840442" w:rsidP="00840442">
      <w:pPr>
        <w:pStyle w:val="ConsPlusNormal0"/>
        <w:ind w:firstLine="709"/>
        <w:jc w:val="both"/>
        <w:rPr>
          <w:rFonts w:ascii="Times New Roman" w:hAnsi="Times New Roman" w:cs="Times New Roman"/>
          <w:sz w:val="28"/>
          <w:szCs w:val="28"/>
        </w:rPr>
      </w:pPr>
      <w:r w:rsidRPr="007F271B">
        <w:rPr>
          <w:rFonts w:ascii="Times New Roman" w:hAnsi="Times New Roman" w:cs="Times New Roman"/>
          <w:sz w:val="28"/>
          <w:szCs w:val="28"/>
        </w:rPr>
        <w:t>Дата окончания оказания Услуг по истечении 12</w:t>
      </w:r>
      <w:r>
        <w:rPr>
          <w:rFonts w:ascii="Times New Roman" w:hAnsi="Times New Roman" w:cs="Times New Roman"/>
          <w:sz w:val="28"/>
          <w:szCs w:val="28"/>
        </w:rPr>
        <w:t xml:space="preserve"> </w:t>
      </w:r>
      <w:r w:rsidRPr="007F271B">
        <w:rPr>
          <w:rFonts w:ascii="Times New Roman" w:hAnsi="Times New Roman" w:cs="Times New Roman"/>
          <w:sz w:val="28"/>
          <w:szCs w:val="28"/>
        </w:rPr>
        <w:t>месяцев с даты заключения договора.</w:t>
      </w:r>
    </w:p>
    <w:p w14:paraId="6F7688C7" w14:textId="77777777" w:rsidR="00840442" w:rsidRPr="007F271B" w:rsidRDefault="00840442" w:rsidP="008F5480">
      <w:pPr>
        <w:pStyle w:val="a9"/>
        <w:numPr>
          <w:ilvl w:val="0"/>
          <w:numId w:val="23"/>
        </w:numPr>
        <w:suppressAutoHyphens/>
        <w:spacing w:after="0" w:line="240" w:lineRule="auto"/>
        <w:ind w:left="0" w:firstLine="709"/>
        <w:rPr>
          <w:rFonts w:ascii="Times New Roman" w:hAnsi="Times New Roman"/>
          <w:sz w:val="28"/>
          <w:szCs w:val="28"/>
        </w:rPr>
      </w:pPr>
      <w:r w:rsidRPr="007F271B">
        <w:rPr>
          <w:rFonts w:ascii="Times New Roman" w:hAnsi="Times New Roman"/>
          <w:sz w:val="28"/>
          <w:szCs w:val="28"/>
        </w:rPr>
        <w:t xml:space="preserve">Место оказания Услуг </w:t>
      </w:r>
      <w:r>
        <w:rPr>
          <w:rFonts w:ascii="Times New Roman" w:hAnsi="Times New Roman"/>
          <w:sz w:val="28"/>
          <w:szCs w:val="28"/>
        </w:rPr>
        <w:t xml:space="preserve"> - </w:t>
      </w:r>
      <w:r w:rsidRPr="007F271B">
        <w:rPr>
          <w:rFonts w:ascii="Times New Roman" w:hAnsi="Times New Roman"/>
          <w:sz w:val="28"/>
          <w:szCs w:val="28"/>
        </w:rPr>
        <w:t xml:space="preserve">в соответствии с приложением №1 к </w:t>
      </w:r>
      <w:r>
        <w:rPr>
          <w:rFonts w:ascii="Times New Roman" w:hAnsi="Times New Roman"/>
          <w:sz w:val="28"/>
          <w:szCs w:val="28"/>
        </w:rPr>
        <w:t xml:space="preserve"> Т</w:t>
      </w:r>
      <w:r w:rsidRPr="007F271B">
        <w:rPr>
          <w:rFonts w:ascii="Times New Roman" w:hAnsi="Times New Roman"/>
          <w:sz w:val="28"/>
          <w:szCs w:val="28"/>
        </w:rPr>
        <w:t>ехническому заданию.</w:t>
      </w:r>
    </w:p>
    <w:p w14:paraId="316A1CAD" w14:textId="77777777" w:rsidR="00840442" w:rsidRPr="007F271B" w:rsidRDefault="00840442" w:rsidP="00840442">
      <w:pPr>
        <w:pStyle w:val="ConsPlusNormal0"/>
        <w:spacing w:before="240" w:after="120"/>
        <w:ind w:left="360" w:firstLine="0"/>
        <w:rPr>
          <w:rFonts w:ascii="Times New Roman" w:hAnsi="Times New Roman" w:cs="Times New Roman"/>
          <w:sz w:val="28"/>
          <w:szCs w:val="28"/>
        </w:rPr>
      </w:pPr>
      <w:r w:rsidRPr="007F271B">
        <w:rPr>
          <w:rFonts w:ascii="Times New Roman" w:hAnsi="Times New Roman" w:cs="Times New Roman"/>
          <w:b/>
          <w:sz w:val="28"/>
          <w:szCs w:val="28"/>
        </w:rPr>
        <w:t xml:space="preserve">                   5. ХАРАКТЕРИСТИКИ ОКАЗЫВАЕМЫХ УСЛУГ</w:t>
      </w:r>
    </w:p>
    <w:p w14:paraId="4EDADF5B" w14:textId="77777777" w:rsidR="00840442" w:rsidRPr="007F271B" w:rsidRDefault="00840442" w:rsidP="00840442">
      <w:pPr>
        <w:pStyle w:val="ConsPlusNormal0"/>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F271B">
        <w:rPr>
          <w:rFonts w:ascii="Times New Roman" w:hAnsi="Times New Roman" w:cs="Times New Roman"/>
          <w:sz w:val="28"/>
          <w:szCs w:val="28"/>
        </w:rPr>
        <w:t>5.1. Исполнитель оказывает услуги в соответствии с режимом охраны объектов путем выставления постов охраны. Объем оказываемых услуг, включая количество ППК, указан в приложении № 1 к ТЗ.</w:t>
      </w:r>
    </w:p>
    <w:p w14:paraId="3DB77CFA" w14:textId="77777777" w:rsidR="00840442" w:rsidRPr="007F271B" w:rsidRDefault="00840442" w:rsidP="008F5480">
      <w:pPr>
        <w:pStyle w:val="ConsPlusNormal0"/>
        <w:numPr>
          <w:ilvl w:val="1"/>
          <w:numId w:val="29"/>
        </w:numPr>
        <w:tabs>
          <w:tab w:val="left" w:pos="1276"/>
        </w:tabs>
        <w:jc w:val="both"/>
        <w:rPr>
          <w:rFonts w:ascii="Times New Roman" w:hAnsi="Times New Roman" w:cs="Times New Roman"/>
          <w:sz w:val="28"/>
          <w:szCs w:val="28"/>
        </w:rPr>
      </w:pPr>
      <w:r w:rsidRPr="007F271B">
        <w:rPr>
          <w:rFonts w:ascii="Times New Roman" w:hAnsi="Times New Roman" w:cs="Times New Roman"/>
          <w:sz w:val="28"/>
          <w:szCs w:val="28"/>
        </w:rPr>
        <w:t xml:space="preserve">Для оказания Услуг Исполнитель выделяет необходимое </w:t>
      </w:r>
    </w:p>
    <w:p w14:paraId="43425145" w14:textId="77777777" w:rsidR="00840442" w:rsidRPr="007F271B" w:rsidRDefault="00840442" w:rsidP="00840442">
      <w:pPr>
        <w:pStyle w:val="ConsPlusNormal0"/>
        <w:tabs>
          <w:tab w:val="left" w:pos="1276"/>
        </w:tabs>
        <w:ind w:firstLine="0"/>
        <w:jc w:val="both"/>
        <w:rPr>
          <w:rFonts w:ascii="Times New Roman" w:hAnsi="Times New Roman" w:cs="Times New Roman"/>
          <w:sz w:val="28"/>
          <w:szCs w:val="28"/>
        </w:rPr>
      </w:pPr>
      <w:r w:rsidRPr="007F271B">
        <w:rPr>
          <w:rFonts w:ascii="Times New Roman" w:hAnsi="Times New Roman" w:cs="Times New Roman"/>
          <w:sz w:val="28"/>
          <w:szCs w:val="28"/>
        </w:rPr>
        <w:t>количество сотрудников с правовым статусом частного охранника в соответствии со ст. 11.1 Закона РФ от 11.03.1992 № 2487-1 «О частной детективной и охранной деятельности в Российской Федерации» (далее также - Закон РФ № 2487-1) (далее – сотрудники охраны), обеспечивающее непрерывное нахождение сотрудников охраны на Постах охраны согласно режиму охраны, указанному в приложении № 1 к ТЗ.</w:t>
      </w:r>
      <w:r w:rsidRPr="007F271B">
        <w:rPr>
          <w:rFonts w:ascii="Times New Roman" w:hAnsi="Times New Roman" w:cs="Times New Roman"/>
          <w:sz w:val="24"/>
          <w:szCs w:val="24"/>
        </w:rPr>
        <w:t xml:space="preserve"> </w:t>
      </w:r>
    </w:p>
    <w:p w14:paraId="6234A4B9" w14:textId="77777777" w:rsidR="00840442" w:rsidRPr="007F271B" w:rsidRDefault="00840442" w:rsidP="00840442">
      <w:pPr>
        <w:pStyle w:val="ConsPlusNormal0"/>
        <w:tabs>
          <w:tab w:val="left" w:pos="1276"/>
        </w:tabs>
        <w:ind w:firstLine="709"/>
        <w:jc w:val="both"/>
        <w:rPr>
          <w:rFonts w:ascii="Times New Roman" w:hAnsi="Times New Roman" w:cs="Times New Roman"/>
          <w:bCs/>
          <w:sz w:val="28"/>
          <w:szCs w:val="28"/>
        </w:rPr>
      </w:pPr>
      <w:r w:rsidRPr="007F271B">
        <w:rPr>
          <w:rFonts w:ascii="Times New Roman" w:hAnsi="Times New Roman" w:cs="Times New Roman"/>
          <w:sz w:val="28"/>
          <w:szCs w:val="28"/>
        </w:rPr>
        <w:t xml:space="preserve"> Посты охраны комплектуются сотрудниками охраны не ниже 4 разряда из расчета, предусмотренного трудовым законодательством РФ коэффициента сменности в зависимости от режима труда. Запрещается дежурство </w:t>
      </w:r>
      <w:r w:rsidRPr="007F271B">
        <w:rPr>
          <w:rFonts w:ascii="Times New Roman" w:hAnsi="Times New Roman" w:cs="Times New Roman"/>
          <w:sz w:val="28"/>
          <w:szCs w:val="28"/>
        </w:rPr>
        <w:lastRenderedPageBreak/>
        <w:t>сотрудника охраны более 24 часов на Посту охраны без смены (при 24-часовом графике).</w:t>
      </w:r>
      <w:r w:rsidRPr="007F271B">
        <w:rPr>
          <w:rFonts w:ascii="Times New Roman" w:hAnsi="Times New Roman" w:cs="Times New Roman"/>
          <w:bCs/>
          <w:sz w:val="28"/>
          <w:szCs w:val="28"/>
        </w:rPr>
        <w:t xml:space="preserve"> </w:t>
      </w:r>
    </w:p>
    <w:p w14:paraId="18A03330" w14:textId="77777777" w:rsidR="00840442" w:rsidRPr="007F271B" w:rsidRDefault="00840442" w:rsidP="008F5480">
      <w:pPr>
        <w:pStyle w:val="ConsPlusNormal0"/>
        <w:numPr>
          <w:ilvl w:val="1"/>
          <w:numId w:val="29"/>
        </w:numPr>
        <w:tabs>
          <w:tab w:val="left" w:pos="1276"/>
        </w:tabs>
        <w:ind w:left="0" w:firstLine="993"/>
        <w:jc w:val="both"/>
        <w:rPr>
          <w:rFonts w:ascii="Times New Roman" w:hAnsi="Times New Roman" w:cs="Times New Roman"/>
          <w:sz w:val="28"/>
          <w:szCs w:val="28"/>
        </w:rPr>
      </w:pPr>
      <w:r w:rsidRPr="007F271B">
        <w:rPr>
          <w:rFonts w:ascii="Times New Roman" w:hAnsi="Times New Roman" w:cs="Times New Roman"/>
          <w:sz w:val="28"/>
          <w:szCs w:val="28"/>
        </w:rPr>
        <w:t>В период оказания Услуг</w:t>
      </w:r>
      <w:r w:rsidRPr="007F271B">
        <w:rPr>
          <w:rFonts w:ascii="Times New Roman" w:hAnsi="Times New Roman" w:cs="Times New Roman"/>
          <w:sz w:val="24"/>
          <w:szCs w:val="24"/>
        </w:rPr>
        <w:t xml:space="preserve"> </w:t>
      </w:r>
      <w:r w:rsidRPr="007F271B">
        <w:rPr>
          <w:rFonts w:ascii="Times New Roman" w:hAnsi="Times New Roman" w:cs="Times New Roman"/>
          <w:sz w:val="28"/>
          <w:szCs w:val="28"/>
        </w:rPr>
        <w:t>сотрудники охраны для обеспечения внутриобъектового и пропускного режимов на Объектах согласно ст. 12.1 Закона РФ № 2487-1:</w:t>
      </w:r>
    </w:p>
    <w:p w14:paraId="54D87414"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требуют от работников Заказчика и посетителей Объекта соблюдения внутриобъектового и пропускного режимов;</w:t>
      </w:r>
    </w:p>
    <w:p w14:paraId="0EEA1396"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14:paraId="44FE1FAF"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 </w:t>
      </w:r>
      <w:r w:rsidRPr="007F271B">
        <w:rPr>
          <w:rFonts w:ascii="Times New Roman" w:hAnsi="Times New Roman" w:cs="Times New Roman"/>
          <w:sz w:val="28"/>
          <w:szCs w:val="28"/>
        </w:rPr>
        <w:b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sidRPr="007F271B">
        <w:rPr>
          <w:rFonts w:ascii="Times New Roman" w:hAnsi="Times New Roman" w:cs="Times New Roman"/>
          <w:sz w:val="28"/>
          <w:szCs w:val="28"/>
        </w:rPr>
        <w:br/>
        <w:t>что указанные транспортные средства используются в противоправных целях, а также осмотр вносимого на Объект (выносимого с Объекта) имущества;</w:t>
      </w:r>
    </w:p>
    <w:p w14:paraId="64124D45"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pacing w:val="-6"/>
          <w:sz w:val="28"/>
          <w:szCs w:val="28"/>
        </w:rPr>
        <w:t>применяют физическую силу, Разрешенные спецсредства и</w:t>
      </w:r>
      <w:r w:rsidRPr="007F271B">
        <w:rPr>
          <w:rFonts w:ascii="Times New Roman" w:hAnsi="Times New Roman" w:cs="Times New Roman"/>
          <w:sz w:val="28"/>
          <w:szCs w:val="28"/>
        </w:rPr>
        <w:t xml:space="preserve"> в случаях и порядке, которые установлены законодательством РФ;</w:t>
      </w:r>
    </w:p>
    <w:p w14:paraId="2D2B41F5"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оказывают содействие правоохранительным органам в решении возложенных на них задач.</w:t>
      </w:r>
    </w:p>
    <w:p w14:paraId="6F8E3170" w14:textId="77777777" w:rsidR="00840442" w:rsidRPr="007F271B" w:rsidRDefault="00840442" w:rsidP="008F5480">
      <w:pPr>
        <w:pStyle w:val="ConsPlusNormal0"/>
        <w:numPr>
          <w:ilvl w:val="1"/>
          <w:numId w:val="29"/>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В процессе оказания Услуг каждый сотрудник охраны на Объекте:</w:t>
      </w:r>
    </w:p>
    <w:p w14:paraId="3D0B82EF"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7DAADE5E"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1F21AA4C"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и умеет использовать Разрешенные спецсредства</w:t>
      </w:r>
    </w:p>
    <w:p w14:paraId="698ED9AF"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(за счет Исполнителя) средства радиосвязи</w:t>
      </w:r>
      <w:r w:rsidRPr="007F271B">
        <w:rPr>
          <w:rFonts w:ascii="Times New Roman" w:hAnsi="Times New Roman" w:cs="Times New Roman"/>
          <w:sz w:val="28"/>
          <w:szCs w:val="28"/>
        </w:rPr>
        <w:br/>
        <w:t>и мобильной связи, обеспечивающие бесперебойную связь на территории</w:t>
      </w:r>
      <w:r w:rsidRPr="007F271B">
        <w:rPr>
          <w:rFonts w:ascii="Times New Roman" w:hAnsi="Times New Roman" w:cs="Times New Roman"/>
          <w:sz w:val="28"/>
          <w:szCs w:val="28"/>
        </w:rPr>
        <w:br/>
        <w:t>и в помещениях Объекта между всеми сотрудниками охраны дежурной смены и ответственным работником Заказчика по вопросам обеспечения безопасности;</w:t>
      </w:r>
    </w:p>
    <w:p w14:paraId="2841F1A2"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lastRenderedPageBreak/>
        <w:t xml:space="preserve">обеспечивает соблюдение мер по обеспечению внутриобъектового </w:t>
      </w:r>
      <w:r w:rsidRPr="007F271B">
        <w:rPr>
          <w:rFonts w:ascii="Times New Roman" w:hAnsi="Times New Roman" w:cs="Times New Roman"/>
          <w:sz w:val="28"/>
          <w:szCs w:val="28"/>
        </w:rPr>
        <w:br/>
        <w:t xml:space="preserve">и пропускного режимов на Объектах в соответствии со ст. 12.1 Закона РФ </w:t>
      </w:r>
      <w:r w:rsidRPr="007F271B">
        <w:rPr>
          <w:rFonts w:ascii="Times New Roman" w:hAnsi="Times New Roman" w:cs="Times New Roman"/>
          <w:sz w:val="28"/>
          <w:szCs w:val="28"/>
        </w:rPr>
        <w:br/>
        <w:t>№ 2487-1;</w:t>
      </w:r>
    </w:p>
    <w:p w14:paraId="04DF8C47"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соблюдает правила пожарной безопасности;</w:t>
      </w:r>
    </w:p>
    <w:p w14:paraId="0F152AA8" w14:textId="77777777" w:rsidR="00840442" w:rsidRPr="007F271B" w:rsidRDefault="00840442" w:rsidP="008F5480">
      <w:pPr>
        <w:pStyle w:val="ConsPlusNormal0"/>
        <w:numPr>
          <w:ilvl w:val="0"/>
          <w:numId w:val="2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выполняет обязанности в соответствии с должностной инструкцией сотрудника охраны на Объекте.</w:t>
      </w:r>
    </w:p>
    <w:p w14:paraId="3A121E9D" w14:textId="77777777" w:rsidR="00840442" w:rsidRPr="007F271B" w:rsidRDefault="00840442" w:rsidP="008F5480">
      <w:pPr>
        <w:pStyle w:val="ConsPlusNormal0"/>
        <w:numPr>
          <w:ilvl w:val="1"/>
          <w:numId w:val="29"/>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обеспечивает наличие дежурного подразделения</w:t>
      </w:r>
      <w:r w:rsidRPr="007F271B">
        <w:rPr>
          <w:rFonts w:ascii="Times New Roman" w:hAnsi="Times New Roman" w:cs="Times New Roman"/>
          <w:sz w:val="28"/>
          <w:szCs w:val="28"/>
        </w:rPr>
        <w:br/>
        <w:t>с круглосуточным режимом работы, имеющего постоянную радиосвязь</w:t>
      </w:r>
      <w:r w:rsidRPr="007F271B">
        <w:rPr>
          <w:rFonts w:ascii="Times New Roman" w:hAnsi="Times New Roman" w:cs="Times New Roman"/>
          <w:sz w:val="28"/>
          <w:szCs w:val="28"/>
        </w:rPr>
        <w:br/>
        <w:t>и (или) мобильную связь с указанным в приложении к ТЗ Объектом, а также с дежурной частью территориального органа МВД России.</w:t>
      </w:r>
    </w:p>
    <w:p w14:paraId="642D2D9F" w14:textId="77777777" w:rsidR="00840442" w:rsidRPr="007F271B" w:rsidRDefault="00840442" w:rsidP="008F5480">
      <w:pPr>
        <w:pStyle w:val="ConsPlusNormal0"/>
        <w:numPr>
          <w:ilvl w:val="1"/>
          <w:numId w:val="29"/>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обладает полномочиями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w:t>
      </w:r>
      <w:r w:rsidRPr="007F271B">
        <w:rPr>
          <w:rFonts w:ascii="Times New Roman" w:hAnsi="Times New Roman" w:cs="Times New Roman"/>
          <w:sz w:val="28"/>
          <w:szCs w:val="28"/>
        </w:rPr>
        <w:br/>
        <w:t>за исключением объектов, предусмотренных ч. 3 ст. 11 Закона РФ № 2487-1.</w:t>
      </w:r>
    </w:p>
    <w:p w14:paraId="343C1CA1" w14:textId="77777777" w:rsidR="00840442" w:rsidRPr="007F271B" w:rsidRDefault="00840442" w:rsidP="008F5480">
      <w:pPr>
        <w:pStyle w:val="ConsPlusNormal0"/>
        <w:numPr>
          <w:ilvl w:val="1"/>
          <w:numId w:val="29"/>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При оказании Услуг Исполнитель:</w:t>
      </w:r>
    </w:p>
    <w:p w14:paraId="01232D99" w14:textId="77777777" w:rsidR="00840442" w:rsidRPr="007F271B" w:rsidRDefault="00840442" w:rsidP="008F5480">
      <w:pPr>
        <w:widowControl w:val="0"/>
        <w:numPr>
          <w:ilvl w:val="0"/>
          <w:numId w:val="14"/>
        </w:numPr>
        <w:tabs>
          <w:tab w:val="left" w:pos="709"/>
          <w:tab w:val="left" w:pos="993"/>
          <w:tab w:val="left" w:pos="1276"/>
        </w:tabs>
        <w:suppressAutoHyphen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14:paraId="3D9909A5" w14:textId="77777777" w:rsidR="00840442" w:rsidRPr="007F271B" w:rsidRDefault="00840442" w:rsidP="008F5480">
      <w:pPr>
        <w:widowControl w:val="0"/>
        <w:numPr>
          <w:ilvl w:val="0"/>
          <w:numId w:val="14"/>
        </w:numPr>
        <w:tabs>
          <w:tab w:val="left" w:pos="993"/>
        </w:tabs>
        <w:suppressAutoHyphen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обеспечивает чистое и аккуратное ношение сотрудниками охраны специальной форменной одежды и их опрятный внешний вид;</w:t>
      </w:r>
    </w:p>
    <w:p w14:paraId="3313C839" w14:textId="77777777" w:rsidR="00840442" w:rsidRPr="007F271B" w:rsidRDefault="00840442" w:rsidP="008F5480">
      <w:pPr>
        <w:widowControl w:val="0"/>
        <w:numPr>
          <w:ilvl w:val="0"/>
          <w:numId w:val="14"/>
        </w:numPr>
        <w:tabs>
          <w:tab w:val="left" w:pos="993"/>
        </w:tabs>
        <w:suppressAutoHyphen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14:paraId="18F50A60" w14:textId="77777777" w:rsidR="00840442" w:rsidRPr="007F271B" w:rsidRDefault="00840442" w:rsidP="008F5480">
      <w:pPr>
        <w:widowControl w:val="0"/>
        <w:numPr>
          <w:ilvl w:val="0"/>
          <w:numId w:val="14"/>
        </w:numPr>
        <w:tabs>
          <w:tab w:val="left" w:pos="993"/>
        </w:tabs>
        <w:suppressAutoHyphen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обеспечивает соблюдение сотрудниками охраны правил пожарной безопасности;</w:t>
      </w:r>
    </w:p>
    <w:p w14:paraId="0B9BCC49" w14:textId="77777777" w:rsidR="00840442" w:rsidRPr="007F271B" w:rsidRDefault="00840442" w:rsidP="008F5480">
      <w:pPr>
        <w:widowControl w:val="0"/>
        <w:numPr>
          <w:ilvl w:val="0"/>
          <w:numId w:val="14"/>
        </w:numPr>
        <w:tabs>
          <w:tab w:val="left" w:pos="993"/>
        </w:tabs>
        <w:suppressAutoHyphen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72F8C3F7" w14:textId="77777777" w:rsidR="00840442" w:rsidRPr="007F271B" w:rsidRDefault="00840442" w:rsidP="008F5480">
      <w:pPr>
        <w:widowControl w:val="0"/>
        <w:numPr>
          <w:ilvl w:val="0"/>
          <w:numId w:val="14"/>
        </w:numPr>
        <w:tabs>
          <w:tab w:val="left" w:pos="993"/>
        </w:tabs>
        <w:suppressAutoHyphen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14:paraId="4C82C474" w14:textId="77777777" w:rsidR="00840442" w:rsidRPr="007F271B" w:rsidRDefault="00840442" w:rsidP="008F5480">
      <w:pPr>
        <w:pStyle w:val="ConsPlusNormal0"/>
        <w:numPr>
          <w:ilvl w:val="1"/>
          <w:numId w:val="29"/>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обеспечивает каждый Пост охраны Объекта следующей документацией:</w:t>
      </w:r>
    </w:p>
    <w:p w14:paraId="4FB77B5E"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планом-схемой обхода территорий (помещений) Объекта;</w:t>
      </w:r>
    </w:p>
    <w:p w14:paraId="4D04AE33"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требованиями трудового внутреннего распорядка, а также </w:t>
      </w:r>
      <w:r w:rsidRPr="007F271B">
        <w:rPr>
          <w:rFonts w:ascii="Times New Roman" w:hAnsi="Times New Roman" w:cs="Times New Roman"/>
          <w:sz w:val="28"/>
          <w:szCs w:val="28"/>
        </w:rPr>
        <w:lastRenderedPageBreak/>
        <w:t xml:space="preserve">пропускного и внутриобъектового режимов (инструкция) </w:t>
      </w:r>
      <w:r w:rsidRPr="007F271B">
        <w:rPr>
          <w:rFonts w:ascii="Times New Roman" w:hAnsi="Times New Roman" w:cs="Times New Roman"/>
          <w:sz w:val="28"/>
          <w:szCs w:val="28"/>
        </w:rPr>
        <w:br/>
        <w:t xml:space="preserve">о внутриобъектовом и пропускном режимах) для работников Заказчика </w:t>
      </w:r>
      <w:r w:rsidRPr="007F271B">
        <w:rPr>
          <w:rFonts w:ascii="Times New Roman" w:hAnsi="Times New Roman" w:cs="Times New Roman"/>
          <w:sz w:val="28"/>
          <w:szCs w:val="28"/>
        </w:rPr>
        <w:br/>
        <w:t>и посетителей Объекта;</w:t>
      </w:r>
    </w:p>
    <w:p w14:paraId="479BA754"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инструкцией по организации охраны Объекта;</w:t>
      </w:r>
    </w:p>
    <w:p w14:paraId="396F2253"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списком лиц, имеющих право разрешения пропуска посетителей </w:t>
      </w:r>
      <w:r w:rsidRPr="007F271B">
        <w:rPr>
          <w:rFonts w:ascii="Times New Roman" w:hAnsi="Times New Roman" w:cs="Times New Roman"/>
          <w:sz w:val="28"/>
          <w:szCs w:val="28"/>
        </w:rPr>
        <w:br/>
        <w:t>и автотранспорта на территорию Объекта;</w:t>
      </w:r>
    </w:p>
    <w:p w14:paraId="778497B3"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pacing w:val="-8"/>
          <w:sz w:val="28"/>
          <w:szCs w:val="28"/>
        </w:rPr>
        <w:t>копией схемы эвакуации посетителей, работников Заказчика и имущества,</w:t>
      </w:r>
      <w:r w:rsidRPr="007F271B">
        <w:rPr>
          <w:rFonts w:ascii="Times New Roman" w:hAnsi="Times New Roman" w:cs="Times New Roman"/>
          <w:sz w:val="28"/>
          <w:szCs w:val="28"/>
        </w:rPr>
        <w:t xml:space="preserve"> находящихся на Объекте при пожаре и других ЧС;</w:t>
      </w:r>
    </w:p>
    <w:p w14:paraId="34BCAE28"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инструкцией об организации пропускного и внутриобъектового режимов на Объектах;</w:t>
      </w:r>
    </w:p>
    <w:p w14:paraId="4571FF62"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образцами пропусков, дающих право на вход (выход) лиц, въезд (выезд) транспортных средств, внос (вынос), ввоз (вывоз) имущества </w:t>
      </w:r>
      <w:r w:rsidRPr="007F271B">
        <w:rPr>
          <w:rFonts w:ascii="Times New Roman" w:hAnsi="Times New Roman" w:cs="Times New Roman"/>
          <w:sz w:val="28"/>
          <w:szCs w:val="28"/>
        </w:rPr>
        <w:br/>
        <w:t>на Объект (с Объекта) и подписей ответственных лиц;</w:t>
      </w:r>
    </w:p>
    <w:p w14:paraId="415F3E0D"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приема-сдачи дежурства на Посту охраны;</w:t>
      </w:r>
    </w:p>
    <w:p w14:paraId="7DDC3E54"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должностной инструкцией сотрудника охраны на Объекте;</w:t>
      </w:r>
    </w:p>
    <w:p w14:paraId="055012E8"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планом-схемой Объекта;</w:t>
      </w:r>
    </w:p>
    <w:p w14:paraId="6BF20174"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входа (выхода) посетителей Объекта;</w:t>
      </w:r>
    </w:p>
    <w:p w14:paraId="3E2EC1AB"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въезда (выезда) транспортных средств (при наличии въезда/выезда транспортных средств).</w:t>
      </w:r>
    </w:p>
    <w:p w14:paraId="22C880C9" w14:textId="77777777" w:rsidR="00840442" w:rsidRPr="007F271B" w:rsidRDefault="00840442" w:rsidP="008F5480">
      <w:pPr>
        <w:pStyle w:val="ConsPlusNormal0"/>
        <w:numPr>
          <w:ilvl w:val="1"/>
          <w:numId w:val="29"/>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Дополнительно к документации, указанной в п. 5.8 ТЗ, Исполнитель обеспечивает Пост охраны следующей документацией:</w:t>
      </w:r>
    </w:p>
    <w:p w14:paraId="01015353" w14:textId="77777777" w:rsidR="00840442" w:rsidRPr="007F271B" w:rsidRDefault="00840442" w:rsidP="008F5480">
      <w:pPr>
        <w:pStyle w:val="ConsPlusNormal0"/>
        <w:numPr>
          <w:ilvl w:val="0"/>
          <w:numId w:val="15"/>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списком лиц, ответственных за сдачу под охрану и вскрытие помещений Объекта;</w:t>
      </w:r>
    </w:p>
    <w:p w14:paraId="2AE64263" w14:textId="77777777" w:rsidR="00840442" w:rsidRPr="007F271B" w:rsidRDefault="00840442" w:rsidP="008F5480">
      <w:pPr>
        <w:pStyle w:val="ConsPlusNormal0"/>
        <w:numPr>
          <w:ilvl w:val="0"/>
          <w:numId w:val="15"/>
        </w:numPr>
        <w:ind w:left="0" w:firstLine="709"/>
        <w:jc w:val="both"/>
        <w:rPr>
          <w:rFonts w:ascii="Times New Roman" w:hAnsi="Times New Roman" w:cs="Times New Roman"/>
          <w:sz w:val="28"/>
          <w:szCs w:val="28"/>
        </w:rPr>
      </w:pPr>
      <w:r w:rsidRPr="007F271B">
        <w:rPr>
          <w:rFonts w:ascii="Times New Roman" w:hAnsi="Times New Roman" w:cs="Times New Roman"/>
          <w:spacing w:val="-4"/>
          <w:sz w:val="28"/>
          <w:szCs w:val="28"/>
        </w:rPr>
        <w:t>утвержденным Исполнителем графиком несения службы сотрудниками</w:t>
      </w:r>
      <w:r w:rsidRPr="007F271B">
        <w:rPr>
          <w:rFonts w:ascii="Times New Roman" w:hAnsi="Times New Roman" w:cs="Times New Roman"/>
          <w:sz w:val="28"/>
          <w:szCs w:val="28"/>
        </w:rPr>
        <w:t xml:space="preserve"> охраны;</w:t>
      </w:r>
    </w:p>
    <w:p w14:paraId="5E8DA263" w14:textId="77777777" w:rsidR="00840442" w:rsidRPr="007F271B" w:rsidRDefault="00840442" w:rsidP="008F5480">
      <w:pPr>
        <w:pStyle w:val="ConsPlusNormal0"/>
        <w:numPr>
          <w:ilvl w:val="0"/>
          <w:numId w:val="15"/>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проверок качества несения службы;</w:t>
      </w:r>
    </w:p>
    <w:p w14:paraId="7A9B8DCF" w14:textId="77777777" w:rsidR="00840442" w:rsidRPr="007F271B" w:rsidRDefault="00840442" w:rsidP="008F5480">
      <w:pPr>
        <w:pStyle w:val="ConsPlusNormal0"/>
        <w:numPr>
          <w:ilvl w:val="0"/>
          <w:numId w:val="15"/>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копией лицензии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(или) выпиской из реестра лицензий.</w:t>
      </w:r>
    </w:p>
    <w:p w14:paraId="3C9C3EA0" w14:textId="77777777" w:rsidR="00840442" w:rsidRPr="007F271B" w:rsidRDefault="00840442" w:rsidP="00840442">
      <w:pPr>
        <w:pStyle w:val="ConsPlusNormal0"/>
        <w:spacing w:before="240" w:after="120"/>
        <w:ind w:firstLine="0"/>
        <w:rPr>
          <w:rFonts w:ascii="Times New Roman" w:hAnsi="Times New Roman" w:cs="Times New Roman"/>
          <w:b/>
          <w:sz w:val="28"/>
          <w:szCs w:val="28"/>
        </w:rPr>
      </w:pPr>
      <w:r w:rsidRPr="007F271B">
        <w:rPr>
          <w:rFonts w:ascii="Times New Roman" w:hAnsi="Times New Roman" w:cs="Times New Roman"/>
          <w:b/>
          <w:sz w:val="28"/>
          <w:szCs w:val="28"/>
        </w:rPr>
        <w:t xml:space="preserve">          6.    ТРЕБОВАНИЯ К ПОРЯДКУ ОКАЗАНИЯ УСЛУГ</w:t>
      </w:r>
    </w:p>
    <w:p w14:paraId="511B66DA" w14:textId="77777777" w:rsidR="00840442" w:rsidRPr="007F271B" w:rsidRDefault="00840442" w:rsidP="008F5480">
      <w:pPr>
        <w:pStyle w:val="a9"/>
        <w:numPr>
          <w:ilvl w:val="1"/>
          <w:numId w:val="18"/>
        </w:numPr>
        <w:suppressAutoHyphens/>
        <w:spacing w:after="0" w:line="240" w:lineRule="auto"/>
        <w:ind w:left="0" w:firstLine="709"/>
        <w:jc w:val="both"/>
        <w:rPr>
          <w:rFonts w:ascii="Times New Roman" w:hAnsi="Times New Roman"/>
          <w:b/>
          <w:sz w:val="28"/>
          <w:szCs w:val="28"/>
        </w:rPr>
      </w:pPr>
      <w:r w:rsidRPr="007F271B">
        <w:rPr>
          <w:rFonts w:ascii="Times New Roman" w:hAnsi="Times New Roman"/>
          <w:b/>
          <w:sz w:val="28"/>
          <w:szCs w:val="28"/>
        </w:rPr>
        <w:t xml:space="preserve">Требования к качеству оказываемых услуг </w:t>
      </w:r>
    </w:p>
    <w:p w14:paraId="23459429" w14:textId="77777777" w:rsidR="00840442" w:rsidRPr="007F271B" w:rsidRDefault="00840442" w:rsidP="008F5480">
      <w:pPr>
        <w:pStyle w:val="a9"/>
        <w:numPr>
          <w:ilvl w:val="0"/>
          <w:numId w:val="22"/>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Услуги оказываются в соответствии с требованиями следующих нормативных правовых актов и нормативных документов:</w:t>
      </w:r>
    </w:p>
    <w:p w14:paraId="3F51B000"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Закон РФ от 11.03.1992 № 2487-1 «О частной детективной и охранной деятельности в Российской Федерации»;</w:t>
      </w:r>
    </w:p>
    <w:p w14:paraId="3BD9D84D"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Федеральный закон от 13.12.1996 № 150-ФЗ «Об оружии»; </w:t>
      </w:r>
    </w:p>
    <w:p w14:paraId="2F4BD5D2"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Федеральный закон от 27.07.2006 № 152-ФЗ «О персональных данных»; </w:t>
      </w:r>
    </w:p>
    <w:p w14:paraId="0B569695"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постановление Правительства РФ от 21.07.1998 № 814 «О мерах </w:t>
      </w:r>
      <w:r w:rsidRPr="007F271B">
        <w:rPr>
          <w:rFonts w:ascii="Times New Roman" w:hAnsi="Times New Roman"/>
          <w:sz w:val="28"/>
          <w:szCs w:val="28"/>
        </w:rPr>
        <w:br/>
        <w:t>по регулированию оборота гражданского и служебного оружия и патронов</w:t>
      </w:r>
      <w:r w:rsidRPr="007F271B">
        <w:rPr>
          <w:rFonts w:ascii="Times New Roman" w:hAnsi="Times New Roman"/>
          <w:sz w:val="28"/>
          <w:szCs w:val="28"/>
        </w:rPr>
        <w:br/>
        <w:t>к нему на территории Российской Федерации» и иные нормативные правовые акты, регламентирующие оборот оружия в РФ;</w:t>
      </w:r>
    </w:p>
    <w:p w14:paraId="13DB9BF0"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lastRenderedPageBreak/>
        <w:t>постановление Правительства РФ от 14.08.1992 № 587 «Вопросы частной детективной (сыскной) и частной охранной деятельности»;</w:t>
      </w:r>
    </w:p>
    <w:p w14:paraId="6AF9F670"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pacing w:val="-6"/>
          <w:sz w:val="28"/>
          <w:szCs w:val="28"/>
        </w:rPr>
        <w:t>постановление Правительства РФ от 08.06.2023 № 944 «Об утверждении</w:t>
      </w:r>
      <w:r w:rsidRPr="007F271B">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F271B">
        <w:rPr>
          <w:rFonts w:ascii="Times New Roman" w:hAnsi="Times New Roman"/>
          <w:spacing w:val="-4"/>
          <w:sz w:val="28"/>
          <w:szCs w:val="28"/>
        </w:rPr>
        <w:t>информационных технологий и массовых коммуникаций, и ее территориальных</w:t>
      </w:r>
      <w:r w:rsidRPr="007F271B">
        <w:rPr>
          <w:rFonts w:ascii="Times New Roman" w:hAnsi="Times New Roman"/>
          <w:sz w:val="28"/>
          <w:szCs w:val="28"/>
        </w:rPr>
        <w:t xml:space="preserve"> органов, а также подведомственных и относящихся к их сфере деятельности организаций»;</w:t>
      </w:r>
    </w:p>
    <w:p w14:paraId="127025FE" w14:textId="77777777" w:rsidR="00840442" w:rsidRPr="007F271B" w:rsidRDefault="00840442" w:rsidP="008F5480">
      <w:pPr>
        <w:pStyle w:val="a9"/>
        <w:widowControl w:val="0"/>
        <w:numPr>
          <w:ilvl w:val="0"/>
          <w:numId w:val="17"/>
        </w:numPr>
        <w:suppressAutoHyphens/>
        <w:spacing w:after="0" w:line="240" w:lineRule="auto"/>
        <w:ind w:left="0" w:firstLine="710"/>
        <w:jc w:val="both"/>
        <w:rPr>
          <w:rFonts w:ascii="Times New Roman" w:hAnsi="Times New Roman"/>
          <w:sz w:val="28"/>
          <w:szCs w:val="28"/>
        </w:rPr>
      </w:pPr>
      <w:r w:rsidRPr="007F271B">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736E4C20"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Росгвардии от 19.10.2020 № 419 «Об утверждении типовых требований к должностной инструкции частного охранника на объекте охраны»;</w:t>
      </w:r>
    </w:p>
    <w:p w14:paraId="696B5312"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Росгвардии от 28.06.2019 № 238 «Об утверждении Порядка выдачи личной карточки охранника»;</w:t>
      </w:r>
    </w:p>
    <w:p w14:paraId="555EC5A9"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Минтруда России от 19.11.2020 № 815н «Об утверждении Правил по охране труда при осуществлении охраны (защиты) объектов и (или) имущества»;</w:t>
      </w:r>
    </w:p>
    <w:p w14:paraId="2FD1C25B"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ГОСТ Р 71932-2025 «Национальный стандарт Российской Федерации. Охранная деятельность. Оказание охранных услуг по охране объектов,</w:t>
      </w:r>
      <w:r w:rsidRPr="007F271B">
        <w:rPr>
          <w:rFonts w:ascii="Times New Roman" w:hAnsi="Times New Roman"/>
          <w:sz w:val="28"/>
          <w:szCs w:val="28"/>
        </w:rPr>
        <w:br/>
        <w:t>в отношении которых установлены обязательные для выполнения требования к антитеррористической защищенности. Общие требования»;</w:t>
      </w:r>
    </w:p>
    <w:p w14:paraId="1D19EE5C"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иные нормативные правовые акты РФ, регламентирующие вопросы охранной деятельности;</w:t>
      </w:r>
    </w:p>
    <w:p w14:paraId="06D9F5F9"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инструкция об организации пропускного и внутриобъектового режимов на Объекте, предоставляемая Заказчиком Исполнителю в течение </w:t>
      </w:r>
      <w:r w:rsidRPr="007F271B">
        <w:rPr>
          <w:rFonts w:ascii="Times New Roman" w:hAnsi="Times New Roman"/>
          <w:i/>
          <w:sz w:val="28"/>
          <w:szCs w:val="28"/>
        </w:rPr>
        <w:t>3(трех)</w:t>
      </w:r>
      <w:r w:rsidRPr="007F271B">
        <w:rPr>
          <w:rFonts w:ascii="Times New Roman" w:hAnsi="Times New Roman"/>
          <w:sz w:val="28"/>
          <w:szCs w:val="28"/>
        </w:rPr>
        <w:t xml:space="preserve"> рабочих дней с даты заключения договора;</w:t>
      </w:r>
    </w:p>
    <w:p w14:paraId="72BE0DEC" w14:textId="77777777" w:rsidR="00840442" w:rsidRPr="007F271B" w:rsidRDefault="00840442" w:rsidP="008F5480">
      <w:pPr>
        <w:pStyle w:val="ConsPlusNormal0"/>
        <w:numPr>
          <w:ilvl w:val="0"/>
          <w:numId w:val="16"/>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инструкция по организации охраны Объекта;</w:t>
      </w:r>
    </w:p>
    <w:p w14:paraId="002906FB"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должностная инструкция сотрудника охраны на Объекте.</w:t>
      </w:r>
    </w:p>
    <w:p w14:paraId="40FD828E" w14:textId="77777777" w:rsidR="00840442" w:rsidRPr="007F271B" w:rsidRDefault="00840442" w:rsidP="008F5480">
      <w:pPr>
        <w:pStyle w:val="a9"/>
        <w:numPr>
          <w:ilvl w:val="0"/>
          <w:numId w:val="22"/>
        </w:numPr>
        <w:suppressAutoHyphens/>
        <w:spacing w:after="0" w:line="240" w:lineRule="auto"/>
        <w:ind w:left="0" w:firstLine="709"/>
        <w:contextualSpacing w:val="0"/>
        <w:jc w:val="both"/>
        <w:rPr>
          <w:rFonts w:ascii="Times New Roman" w:hAnsi="Times New Roman"/>
          <w:color w:val="000000"/>
          <w:sz w:val="28"/>
          <w:szCs w:val="28"/>
        </w:rPr>
      </w:pPr>
      <w:r w:rsidRPr="007F271B">
        <w:rPr>
          <w:rFonts w:ascii="Times New Roman" w:hAnsi="Times New Roman"/>
          <w:color w:val="000000"/>
          <w:sz w:val="28"/>
          <w:szCs w:val="28"/>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58866457" w14:textId="77777777" w:rsidR="00840442" w:rsidRPr="007F271B" w:rsidRDefault="00840442" w:rsidP="008F5480">
      <w:pPr>
        <w:pStyle w:val="a9"/>
        <w:numPr>
          <w:ilvl w:val="1"/>
          <w:numId w:val="18"/>
        </w:numPr>
        <w:suppressAutoHyphens/>
        <w:spacing w:after="0" w:line="240" w:lineRule="auto"/>
        <w:ind w:left="0" w:firstLine="709"/>
        <w:jc w:val="both"/>
        <w:rPr>
          <w:rFonts w:ascii="Times New Roman" w:hAnsi="Times New Roman"/>
          <w:color w:val="000000"/>
          <w:sz w:val="28"/>
          <w:szCs w:val="28"/>
        </w:rPr>
      </w:pPr>
      <w:r w:rsidRPr="007F271B">
        <w:rPr>
          <w:rFonts w:ascii="Times New Roman" w:hAnsi="Times New Roman"/>
          <w:b/>
          <w:color w:val="000000"/>
          <w:sz w:val="28"/>
          <w:szCs w:val="28"/>
        </w:rPr>
        <w:t>Условия оказания услуг</w:t>
      </w:r>
    </w:p>
    <w:p w14:paraId="36C45544" w14:textId="77777777" w:rsidR="00840442" w:rsidRPr="007F271B" w:rsidRDefault="00840442" w:rsidP="008F5480">
      <w:pPr>
        <w:pStyle w:val="a9"/>
        <w:numPr>
          <w:ilvl w:val="2"/>
          <w:numId w:val="20"/>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14:paraId="2507EE9E" w14:textId="77777777" w:rsidR="00840442" w:rsidRPr="007F271B" w:rsidRDefault="00840442" w:rsidP="008F5480">
      <w:pPr>
        <w:pStyle w:val="a9"/>
        <w:numPr>
          <w:ilvl w:val="2"/>
          <w:numId w:val="20"/>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 течении 7 дней</w:t>
      </w:r>
      <w:r w:rsidRPr="007F271B">
        <w:rPr>
          <w:rFonts w:ascii="Times New Roman" w:hAnsi="Times New Roman"/>
          <w:sz w:val="28"/>
          <w:szCs w:val="28"/>
        </w:rPr>
        <w:br/>
        <w:t>с начала оказания Услуг Исполнитель разрабатывает и предоставляет Заказчику на согласование инструкцию по организации охраны Объекта,</w:t>
      </w:r>
      <w:r w:rsidRPr="007F271B">
        <w:rPr>
          <w:rFonts w:ascii="Times New Roman" w:hAnsi="Times New Roman"/>
          <w:sz w:val="28"/>
          <w:szCs w:val="28"/>
        </w:rPr>
        <w:br/>
      </w:r>
      <w:r w:rsidRPr="007F271B">
        <w:rPr>
          <w:rFonts w:ascii="Times New Roman" w:hAnsi="Times New Roman"/>
          <w:sz w:val="28"/>
          <w:szCs w:val="28"/>
        </w:rPr>
        <w:lastRenderedPageBreak/>
        <w:t>в которой подробно указывает расположение Поста охраны</w:t>
      </w:r>
      <w:r w:rsidRPr="007F271B">
        <w:rPr>
          <w:rFonts w:ascii="Times New Roman" w:hAnsi="Times New Roman"/>
          <w:sz w:val="28"/>
          <w:szCs w:val="28"/>
        </w:rPr>
        <w:br/>
        <w:t>и функционал сотрудника охраны на нем; а также план-схему охраны Объекта, план-схему обхода территорий (помещений) Объекта.</w:t>
      </w:r>
    </w:p>
    <w:p w14:paraId="3C59DFDE" w14:textId="77777777" w:rsidR="00840442" w:rsidRPr="007F271B" w:rsidRDefault="00840442" w:rsidP="008F5480">
      <w:pPr>
        <w:pStyle w:val="a9"/>
        <w:numPr>
          <w:ilvl w:val="2"/>
          <w:numId w:val="20"/>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pacing w:val="-4"/>
          <w:sz w:val="28"/>
          <w:szCs w:val="28"/>
        </w:rPr>
        <w:t>Исполнитель осуществляет взаимодействие с правоохранительными</w:t>
      </w:r>
      <w:r w:rsidRPr="007F271B">
        <w:rPr>
          <w:rFonts w:ascii="Times New Roman" w:hAnsi="Times New Roman"/>
          <w:sz w:val="28"/>
          <w:szCs w:val="28"/>
        </w:rPr>
        <w:t xml:space="preserve"> органами РФ в порядке, установленном постановлением Правительства РФ </w:t>
      </w:r>
      <w:r w:rsidRPr="007F271B">
        <w:rPr>
          <w:rFonts w:ascii="Times New Roman" w:hAnsi="Times New Roman"/>
          <w:sz w:val="28"/>
          <w:szCs w:val="28"/>
        </w:rPr>
        <w:br/>
        <w:t>от 08.06.2023 № 944.</w:t>
      </w:r>
    </w:p>
    <w:p w14:paraId="5EEE1187" w14:textId="77777777" w:rsidR="00840442" w:rsidRPr="007F271B" w:rsidRDefault="00840442" w:rsidP="008F5480">
      <w:pPr>
        <w:pStyle w:val="a9"/>
        <w:numPr>
          <w:ilvl w:val="2"/>
          <w:numId w:val="20"/>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Для оказания Услуг Исполнителем (за свой счет) оснащается:</w:t>
      </w:r>
    </w:p>
    <w:p w14:paraId="6E2345A0" w14:textId="77777777" w:rsidR="00840442" w:rsidRPr="007F271B" w:rsidRDefault="00840442" w:rsidP="00840442">
      <w:pPr>
        <w:pStyle w:val="a9"/>
        <w:spacing w:after="0" w:line="240" w:lineRule="auto"/>
        <w:ind w:left="709"/>
        <w:contextualSpacing w:val="0"/>
        <w:jc w:val="both"/>
        <w:rPr>
          <w:rFonts w:ascii="Times New Roman" w:hAnsi="Times New Roman"/>
          <w:sz w:val="28"/>
          <w:szCs w:val="28"/>
        </w:rPr>
      </w:pPr>
      <w:r w:rsidRPr="007F271B">
        <w:rPr>
          <w:rFonts w:ascii="Times New Roman" w:hAnsi="Times New Roman"/>
          <w:sz w:val="28"/>
          <w:szCs w:val="28"/>
        </w:rPr>
        <w:t xml:space="preserve">6.2.4.1.  Каждый сотрудник охраны (имеет при себе): </w:t>
      </w:r>
    </w:p>
    <w:p w14:paraId="5A33064E" w14:textId="77777777" w:rsidR="00840442" w:rsidRPr="007F271B" w:rsidRDefault="00840442" w:rsidP="00840442">
      <w:pPr>
        <w:pStyle w:val="a9"/>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Разрешенные спецсредства (палка резиновая – 1 штука, наручники – 1 штука), (в соответствии</w:t>
      </w:r>
      <w:r w:rsidRPr="007F271B">
        <w:rPr>
          <w:rFonts w:ascii="Times New Roman" w:hAnsi="Times New Roman"/>
          <w:sz w:val="28"/>
          <w:szCs w:val="28"/>
        </w:rPr>
        <w:br/>
        <w:t xml:space="preserve">с категорией Поста охраны, указанной в приложении к ТЗ). </w:t>
      </w:r>
    </w:p>
    <w:p w14:paraId="7285CFD9" w14:textId="77777777" w:rsidR="00840442" w:rsidRPr="007F271B" w:rsidRDefault="00840442" w:rsidP="00840442">
      <w:pPr>
        <w:pStyle w:val="a9"/>
        <w:spacing w:after="0" w:line="240" w:lineRule="auto"/>
        <w:ind w:left="709"/>
        <w:contextualSpacing w:val="0"/>
        <w:jc w:val="both"/>
        <w:rPr>
          <w:rFonts w:ascii="Times New Roman" w:hAnsi="Times New Roman"/>
          <w:sz w:val="28"/>
          <w:szCs w:val="28"/>
        </w:rPr>
      </w:pPr>
      <w:r w:rsidRPr="007F271B">
        <w:rPr>
          <w:rFonts w:ascii="Times New Roman" w:hAnsi="Times New Roman"/>
          <w:sz w:val="28"/>
          <w:szCs w:val="28"/>
        </w:rPr>
        <w:t xml:space="preserve">6.2.4.2. Пост охраны обеспечивается: </w:t>
      </w:r>
    </w:p>
    <w:p w14:paraId="1283BF28" w14:textId="77777777" w:rsidR="00840442" w:rsidRPr="007F271B" w:rsidRDefault="00840442" w:rsidP="00840442">
      <w:pPr>
        <w:pStyle w:val="a9"/>
        <w:tabs>
          <w:tab w:val="left" w:pos="1134"/>
        </w:tab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w:t>
      </w:r>
      <w:r w:rsidRPr="007F271B">
        <w:rPr>
          <w:rFonts w:ascii="Times New Roman" w:hAnsi="Times New Roman"/>
          <w:sz w:val="28"/>
          <w:szCs w:val="28"/>
        </w:rPr>
        <w:tab/>
        <w:t>ручным металлодетектором в рабочем состоянии – 1 штука,</w:t>
      </w:r>
    </w:p>
    <w:p w14:paraId="634916CE" w14:textId="77777777" w:rsidR="00840442" w:rsidRPr="007F271B" w:rsidRDefault="00840442" w:rsidP="00840442">
      <w:pPr>
        <w:pStyle w:val="a9"/>
        <w:tabs>
          <w:tab w:val="left" w:pos="1134"/>
        </w:tabs>
        <w:spacing w:after="0" w:line="240" w:lineRule="auto"/>
        <w:ind w:left="0" w:firstLine="709"/>
        <w:contextualSpacing w:val="0"/>
        <w:jc w:val="both"/>
        <w:rPr>
          <w:rFonts w:ascii="Times New Roman" w:hAnsi="Times New Roman"/>
          <w:i/>
          <w:sz w:val="28"/>
          <w:szCs w:val="28"/>
        </w:rPr>
      </w:pPr>
      <w:r w:rsidRPr="007F271B">
        <w:rPr>
          <w:rFonts w:ascii="Times New Roman" w:hAnsi="Times New Roman"/>
          <w:sz w:val="28"/>
          <w:szCs w:val="28"/>
        </w:rPr>
        <w:t>–</w:t>
      </w:r>
      <w:r w:rsidRPr="007F271B">
        <w:rPr>
          <w:rFonts w:ascii="Times New Roman" w:hAnsi="Times New Roman"/>
          <w:sz w:val="28"/>
          <w:szCs w:val="28"/>
        </w:rPr>
        <w:tab/>
        <w:t>электрическим фонарем в рабочем состоянии – 1 штука,</w:t>
      </w:r>
    </w:p>
    <w:p w14:paraId="05FCBC4C" w14:textId="77777777" w:rsidR="00840442" w:rsidRPr="007F271B" w:rsidRDefault="00840442" w:rsidP="00840442">
      <w:pPr>
        <w:pStyle w:val="a9"/>
        <w:tabs>
          <w:tab w:val="left" w:pos="1134"/>
        </w:tab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6.2.4.3 зеркалом для досмотра автомобиля – 1 шт.</w:t>
      </w:r>
    </w:p>
    <w:p w14:paraId="4BD072D2"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 xml:space="preserve">          6.2.5. При оказании Услуг каждый сотрудник охраны знает:</w:t>
      </w:r>
    </w:p>
    <w:p w14:paraId="16D1B982" w14:textId="77777777" w:rsidR="00840442" w:rsidRPr="007F271B" w:rsidRDefault="00840442" w:rsidP="008F5480">
      <w:pPr>
        <w:pStyle w:val="a9"/>
        <w:widowControl w:val="0"/>
        <w:numPr>
          <w:ilvl w:val="0"/>
          <w:numId w:val="17"/>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нормативные и регламентирующие документы согласно ТЗ;</w:t>
      </w:r>
    </w:p>
    <w:p w14:paraId="06C67431" w14:textId="77777777" w:rsidR="00840442" w:rsidRPr="007F271B" w:rsidRDefault="00840442" w:rsidP="008F5480">
      <w:pPr>
        <w:pStyle w:val="a9"/>
        <w:widowControl w:val="0"/>
        <w:numPr>
          <w:ilvl w:val="0"/>
          <w:numId w:val="17"/>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 xml:space="preserve">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sidRPr="007F271B">
        <w:rPr>
          <w:rFonts w:ascii="Times New Roman" w:hAnsi="Times New Roman"/>
          <w:sz w:val="28"/>
          <w:szCs w:val="28"/>
        </w:rPr>
        <w:br/>
        <w:t>при их наличии на Объекте;</w:t>
      </w:r>
    </w:p>
    <w:p w14:paraId="0664259D" w14:textId="77777777" w:rsidR="00840442" w:rsidRPr="007F271B" w:rsidRDefault="00840442" w:rsidP="008F5480">
      <w:pPr>
        <w:pStyle w:val="a9"/>
        <w:widowControl w:val="0"/>
        <w:numPr>
          <w:ilvl w:val="0"/>
          <w:numId w:val="17"/>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pacing w:val="-6"/>
          <w:sz w:val="28"/>
          <w:szCs w:val="28"/>
        </w:rPr>
        <w:t xml:space="preserve">порядок действий и умеет практически действовать при возникновении </w:t>
      </w:r>
      <w:r w:rsidRPr="007F271B">
        <w:rPr>
          <w:rFonts w:ascii="Times New Roman" w:hAnsi="Times New Roman"/>
          <w:sz w:val="28"/>
          <w:szCs w:val="28"/>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взрывное устройство, сообщение </w:t>
      </w:r>
      <w:r w:rsidRPr="007F271B">
        <w:rPr>
          <w:rFonts w:ascii="Times New Roman" w:hAnsi="Times New Roman"/>
          <w:sz w:val="28"/>
          <w:szCs w:val="28"/>
        </w:rPr>
        <w:b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14:paraId="4B03B926" w14:textId="77777777" w:rsidR="00840442" w:rsidRPr="007F271B" w:rsidRDefault="00840442" w:rsidP="008F5480">
      <w:pPr>
        <w:pStyle w:val="a9"/>
        <w:widowControl w:val="0"/>
        <w:numPr>
          <w:ilvl w:val="0"/>
          <w:numId w:val="17"/>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порядок задержания правонарушителей и передачи их в органы внутренних дел МВД России и умеет применять его на практике;</w:t>
      </w:r>
    </w:p>
    <w:p w14:paraId="68E2BAB9"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14:paraId="5D2235D4"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 xml:space="preserve">          6.2.6. Исполнитель своими силами и средствами проводит выездные проверки несения дежурства сотрудниками охраны на Объекте не менее 1 раза в неделю,  1 раз в месяц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r w:rsidRPr="007F271B">
        <w:rPr>
          <w:rFonts w:ascii="Times New Roman" w:hAnsi="Times New Roman"/>
          <w:sz w:val="28"/>
          <w:szCs w:val="28"/>
        </w:rPr>
        <w:tab/>
      </w:r>
    </w:p>
    <w:p w14:paraId="0477F211" w14:textId="77777777" w:rsidR="00840442" w:rsidRPr="007F271B" w:rsidRDefault="00840442" w:rsidP="00840442">
      <w:pPr>
        <w:pStyle w:val="a9"/>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Также Исполнитель осуществляет дистанционный (с использованием средств связи) контроль несения дежурства сотрудниками охраны на Объекте не реже 1 раза в сутки. Результаты дистанционного контроля отражаются Исполнителем в книге учета проверок качества несения службы на Объекте.</w:t>
      </w:r>
    </w:p>
    <w:p w14:paraId="088E26CF" w14:textId="77777777" w:rsidR="00840442" w:rsidRPr="007F271B" w:rsidRDefault="00840442" w:rsidP="00840442">
      <w:pPr>
        <w:pStyle w:val="a9"/>
        <w:spacing w:after="0" w:line="240" w:lineRule="auto"/>
        <w:ind w:left="0" w:firstLine="709"/>
        <w:jc w:val="both"/>
        <w:rPr>
          <w:rFonts w:ascii="Times New Roman" w:hAnsi="Times New Roman"/>
          <w:sz w:val="28"/>
          <w:szCs w:val="28"/>
        </w:rPr>
      </w:pPr>
      <w:r w:rsidRPr="007F271B">
        <w:rPr>
          <w:rFonts w:ascii="Times New Roman" w:hAnsi="Times New Roman"/>
          <w:sz w:val="28"/>
          <w:szCs w:val="28"/>
        </w:rPr>
        <w:lastRenderedPageBreak/>
        <w:t>6.2.7. В случае возникновения пожара, аварии, взрыва, иных ЧС, а также при происшествиях на Объекте (нападении, проникновении на Объект) Исполнитель:</w:t>
      </w:r>
    </w:p>
    <w:p w14:paraId="50738241" w14:textId="77777777" w:rsidR="00840442" w:rsidRPr="007F271B" w:rsidRDefault="00840442" w:rsidP="008F5480">
      <w:pPr>
        <w:pStyle w:val="a9"/>
        <w:widowControl w:val="0"/>
        <w:numPr>
          <w:ilvl w:val="0"/>
          <w:numId w:val="17"/>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14:paraId="7A58D426" w14:textId="77777777" w:rsidR="00840442" w:rsidRPr="007F271B" w:rsidRDefault="00840442" w:rsidP="008F5480">
      <w:pPr>
        <w:pStyle w:val="a9"/>
        <w:widowControl w:val="0"/>
        <w:numPr>
          <w:ilvl w:val="0"/>
          <w:numId w:val="17"/>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обеспечивает усиление охраны на Объекте за счет собственных сил</w:t>
      </w:r>
      <w:r w:rsidRPr="007F271B">
        <w:rPr>
          <w:rFonts w:ascii="Times New Roman" w:hAnsi="Times New Roman"/>
          <w:sz w:val="28"/>
          <w:szCs w:val="28"/>
        </w:rPr>
        <w:br/>
        <w:t>и средств путем:</w:t>
      </w:r>
    </w:p>
    <w:p w14:paraId="3CCF9C28" w14:textId="77777777" w:rsidR="00840442" w:rsidRPr="007F271B" w:rsidRDefault="00840442" w:rsidP="008F5480">
      <w:pPr>
        <w:pStyle w:val="a9"/>
        <w:widowControl w:val="0"/>
        <w:numPr>
          <w:ilvl w:val="0"/>
          <w:numId w:val="17"/>
        </w:numPr>
        <w:suppressAutoHyphen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Постов охраны не должно превышать</w:t>
      </w:r>
      <w:r w:rsidRPr="007F271B">
        <w:rPr>
          <w:rFonts w:ascii="Times New Roman" w:hAnsi="Times New Roman"/>
          <w:sz w:val="28"/>
          <w:szCs w:val="28"/>
        </w:rPr>
        <w:br/>
      </w:r>
      <w:r w:rsidRPr="007F271B">
        <w:rPr>
          <w:rFonts w:ascii="Times New Roman" w:hAnsi="Times New Roman"/>
          <w:spacing w:val="-6"/>
          <w:sz w:val="28"/>
          <w:szCs w:val="28"/>
        </w:rPr>
        <w:t>1 (одного) часа с момента поступления Исполнителю сигнала тревоги с Объекта</w:t>
      </w:r>
      <w:r w:rsidRPr="007F271B">
        <w:rPr>
          <w:rFonts w:ascii="Times New Roman" w:hAnsi="Times New Roman"/>
          <w:sz w:val="28"/>
          <w:szCs w:val="28"/>
        </w:rPr>
        <w:t xml:space="preserve"> и (или) от Заказчика.</w:t>
      </w:r>
    </w:p>
    <w:p w14:paraId="03A6892B" w14:textId="77777777" w:rsidR="00840442" w:rsidRPr="007F271B" w:rsidRDefault="00840442" w:rsidP="00840442">
      <w:pPr>
        <w:pStyle w:val="a9"/>
        <w:spacing w:after="0" w:line="240" w:lineRule="auto"/>
        <w:ind w:left="0" w:firstLine="709"/>
        <w:jc w:val="both"/>
        <w:rPr>
          <w:rFonts w:ascii="Times New Roman" w:hAnsi="Times New Roman"/>
          <w:sz w:val="28"/>
          <w:szCs w:val="28"/>
        </w:rPr>
      </w:pPr>
      <w:r w:rsidRPr="007F271B">
        <w:rPr>
          <w:rFonts w:ascii="Times New Roman" w:hAnsi="Times New Roman"/>
          <w:sz w:val="28"/>
          <w:szCs w:val="28"/>
        </w:rPr>
        <w:t>6.2.8. 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F271B">
        <w:rPr>
          <w:rFonts w:ascii="Times New Roman" w:hAnsi="Times New Roman"/>
          <w:sz w:val="28"/>
          <w:szCs w:val="28"/>
          <w:lang w:val="en-US"/>
        </w:rPr>
        <w:t>SMS</w:t>
      </w:r>
      <w:r w:rsidRPr="007F271B">
        <w:rPr>
          <w:rFonts w:ascii="Times New Roman" w:hAnsi="Times New Roman"/>
          <w:sz w:val="28"/>
          <w:szCs w:val="28"/>
        </w:rPr>
        <w:t>, мессенджеры, электронная почта).</w:t>
      </w:r>
    </w:p>
    <w:p w14:paraId="26E8F9E9"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 xml:space="preserve">          6.2.9. Порядок принятия Объекта под охрану:</w:t>
      </w:r>
    </w:p>
    <w:p w14:paraId="52C81777" w14:textId="77777777" w:rsidR="00840442" w:rsidRPr="007F271B" w:rsidRDefault="00840442" w:rsidP="00840442">
      <w:pPr>
        <w:spacing w:after="0" w:line="240" w:lineRule="auto"/>
        <w:ind w:left="1069"/>
        <w:jc w:val="both"/>
        <w:rPr>
          <w:rFonts w:ascii="Times New Roman" w:hAnsi="Times New Roman"/>
          <w:sz w:val="28"/>
          <w:szCs w:val="28"/>
        </w:rPr>
      </w:pPr>
      <w:r w:rsidRPr="007F271B">
        <w:rPr>
          <w:rFonts w:ascii="Times New Roman" w:hAnsi="Times New Roman"/>
          <w:sz w:val="28"/>
          <w:szCs w:val="28"/>
        </w:rPr>
        <w:t xml:space="preserve">6.2.9.1. До приема Объекта под охрану в течение 72 часов с даты подписания договора Исполнитель: </w:t>
      </w:r>
    </w:p>
    <w:p w14:paraId="6139166E"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утверждает должностную инструкцию частного охранника на Объекте в соответствии с требованиями приказа Росгвардии от 19.10.2020 № 419 </w:t>
      </w:r>
      <w:r w:rsidRPr="007F271B">
        <w:rPr>
          <w:rFonts w:ascii="Times New Roman" w:hAnsi="Times New Roman"/>
          <w:sz w:val="28"/>
          <w:szCs w:val="28"/>
        </w:rPr>
        <w:br/>
        <w:t>«Об утверждении типовых требований к должностной инструкции частного охранника на объекте охраны»;</w:t>
      </w:r>
    </w:p>
    <w:p w14:paraId="661E70DF"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подготавливает и передает нарочно на согласование Заказчику </w:t>
      </w:r>
      <w:r w:rsidRPr="007F271B">
        <w:rPr>
          <w:rFonts w:ascii="Times New Roman" w:hAnsi="Times New Roman"/>
          <w:spacing w:val="-4"/>
          <w:sz w:val="28"/>
          <w:szCs w:val="28"/>
        </w:rPr>
        <w:t>инструкцию по организации охраны Объекта, план-схему Объекта, план-схему</w:t>
      </w:r>
      <w:r w:rsidRPr="007F271B">
        <w:rPr>
          <w:rFonts w:ascii="Times New Roman" w:hAnsi="Times New Roman"/>
          <w:sz w:val="28"/>
          <w:szCs w:val="28"/>
        </w:rPr>
        <w:t xml:space="preserve"> обхода территорий (помещений) Объекта;</w:t>
      </w:r>
    </w:p>
    <w:p w14:paraId="38DCFEF8"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14:paraId="112E2F69"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F271B">
        <w:rPr>
          <w:rFonts w:ascii="Times New Roman" w:hAnsi="Times New Roman"/>
          <w:spacing w:val="-4"/>
          <w:sz w:val="28"/>
          <w:szCs w:val="28"/>
        </w:rPr>
        <w:t>телефонных номеров экстренных служб района (округа, города), где находится</w:t>
      </w:r>
      <w:r w:rsidRPr="007F271B">
        <w:rPr>
          <w:rFonts w:ascii="Times New Roman" w:hAnsi="Times New Roman"/>
          <w:sz w:val="28"/>
          <w:szCs w:val="28"/>
        </w:rPr>
        <w:t xml:space="preserve"> Объект, размещения и состояния средств пожаротушения;</w:t>
      </w:r>
    </w:p>
    <w:p w14:paraId="33DD9547"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14:paraId="56B49F3B"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подписывает акт приема Объекта под охрану, составленного </w:t>
      </w:r>
      <w:r w:rsidRPr="007F271B">
        <w:rPr>
          <w:rFonts w:ascii="Times New Roman" w:hAnsi="Times New Roman"/>
          <w:sz w:val="28"/>
          <w:szCs w:val="28"/>
        </w:rPr>
        <w:br/>
        <w:t>по установленной договором форме, в день приема Объекта под охрану;</w:t>
      </w:r>
    </w:p>
    <w:p w14:paraId="6A4D7D7D"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выполняет иные обязательства, установленные договором.</w:t>
      </w:r>
    </w:p>
    <w:p w14:paraId="39D40332" w14:textId="77777777" w:rsidR="00840442" w:rsidRPr="007F271B" w:rsidRDefault="00840442" w:rsidP="00840442">
      <w:pPr>
        <w:spacing w:after="0" w:line="240" w:lineRule="auto"/>
        <w:ind w:left="1069"/>
        <w:jc w:val="both"/>
        <w:rPr>
          <w:rFonts w:ascii="Times New Roman" w:hAnsi="Times New Roman"/>
          <w:sz w:val="28"/>
          <w:szCs w:val="28"/>
        </w:rPr>
      </w:pPr>
      <w:r w:rsidRPr="007F271B">
        <w:rPr>
          <w:rFonts w:ascii="Times New Roman" w:hAnsi="Times New Roman"/>
          <w:sz w:val="28"/>
          <w:szCs w:val="28"/>
        </w:rPr>
        <w:t>6.2.9.2. При приеме дежурства по физической охране сотрудник охраны на Посту охраны:</w:t>
      </w:r>
    </w:p>
    <w:p w14:paraId="158B6664"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lastRenderedPageBreak/>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14:paraId="1FE3B9E9"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принимает находящуюся документацию согласно описи;</w:t>
      </w:r>
    </w:p>
    <w:p w14:paraId="7E5FE03B"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и принимает находящиеся средства связи;</w:t>
      </w:r>
    </w:p>
    <w:p w14:paraId="3F2A274D"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наличие средств пожаротушения;</w:t>
      </w:r>
    </w:p>
    <w:p w14:paraId="4F329627"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надежность и исправность запоров на входных дверях, въездных воротах и т. п.;</w:t>
      </w:r>
    </w:p>
    <w:p w14:paraId="62B7468F"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докладывает старшему смены о приеме дежурства и выявленных недостатках (при наличии).</w:t>
      </w:r>
    </w:p>
    <w:p w14:paraId="2C1AC779"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6.2.10. К грубым нарушениям Исполнителем требований к оказанию Услуг относятся: </w:t>
      </w:r>
    </w:p>
    <w:p w14:paraId="1A633989"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у сотрудника охраны удостоверения частного охранника </w:t>
      </w:r>
      <w:r w:rsidRPr="007F271B">
        <w:rPr>
          <w:rFonts w:ascii="Times New Roman" w:hAnsi="Times New Roman"/>
          <w:sz w:val="28"/>
          <w:szCs w:val="28"/>
        </w:rPr>
        <w:br/>
        <w:t xml:space="preserve">и (или) личной карточки частного охранника; </w:t>
      </w:r>
    </w:p>
    <w:p w14:paraId="6BA308AB"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у сотрудника охраны специальной форменной одежды </w:t>
      </w:r>
      <w:r w:rsidRPr="007F271B">
        <w:rPr>
          <w:rFonts w:ascii="Times New Roman" w:hAnsi="Times New Roman"/>
          <w:sz w:val="28"/>
          <w:szCs w:val="28"/>
        </w:rPr>
        <w:br/>
      </w:r>
      <w:r w:rsidRPr="007F271B">
        <w:rPr>
          <w:rFonts w:ascii="Times New Roman" w:hAnsi="Times New Roman"/>
          <w:spacing w:val="-4"/>
          <w:sz w:val="28"/>
          <w:szCs w:val="28"/>
        </w:rPr>
        <w:t>и обуви (по сезону) либо ношение сотрудником охраны специальной форменной</w:t>
      </w:r>
      <w:r w:rsidRPr="007F271B">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сотрудников правоохранительных органов </w:t>
      </w:r>
      <w:r w:rsidRPr="007F271B">
        <w:rPr>
          <w:rFonts w:ascii="Times New Roman" w:hAnsi="Times New Roman"/>
          <w:sz w:val="28"/>
          <w:szCs w:val="28"/>
        </w:rPr>
        <w:br/>
        <w:t xml:space="preserve">и военнослужащих, а также схожей с ними до степени смешения; </w:t>
      </w:r>
    </w:p>
    <w:p w14:paraId="68908865"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отсутствие оснащенности Поста охраны в соответствии с ТЗ;</w:t>
      </w:r>
    </w:p>
    <w:p w14:paraId="0BCD89B3"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отсутствие у сотрудника охраны при себе разрешенных спецсредств;</w:t>
      </w:r>
    </w:p>
    <w:p w14:paraId="672846EE" w14:textId="77777777" w:rsidR="00840442" w:rsidRPr="007F271B" w:rsidRDefault="00840442" w:rsidP="008F5480">
      <w:pPr>
        <w:pStyle w:val="a9"/>
        <w:widowControl w:val="0"/>
        <w:numPr>
          <w:ilvl w:val="0"/>
          <w:numId w:val="17"/>
        </w:numPr>
        <w:suppressAutoHyphens/>
        <w:spacing w:after="0" w:line="240" w:lineRule="auto"/>
        <w:ind w:left="0" w:firstLine="709"/>
        <w:rPr>
          <w:rFonts w:ascii="Times New Roman" w:hAnsi="Times New Roman"/>
          <w:sz w:val="28"/>
          <w:szCs w:val="28"/>
        </w:rPr>
      </w:pPr>
      <w:r w:rsidRPr="007F271B">
        <w:rPr>
          <w:rFonts w:ascii="Times New Roman" w:hAnsi="Times New Roman"/>
          <w:sz w:val="28"/>
          <w:szCs w:val="28"/>
        </w:rPr>
        <w:t xml:space="preserve">отсутствие сотрудников охраны на Посту охраны; </w:t>
      </w:r>
    </w:p>
    <w:p w14:paraId="0F360D6D"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несанкционированное вскрытие принятых под охрану помещений </w:t>
      </w:r>
      <w:r w:rsidRPr="007F271B">
        <w:rPr>
          <w:rFonts w:ascii="Times New Roman" w:hAnsi="Times New Roman"/>
          <w:sz w:val="28"/>
          <w:szCs w:val="28"/>
        </w:rPr>
        <w:br/>
        <w:t xml:space="preserve">за исключением случаев действия сотрудника охраны в ЧС; </w:t>
      </w:r>
    </w:p>
    <w:p w14:paraId="27ADD6D5"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режимов </w:t>
      </w:r>
      <w:r w:rsidRPr="007F271B">
        <w:rPr>
          <w:rFonts w:ascii="Times New Roman" w:hAnsi="Times New Roman"/>
          <w:sz w:val="28"/>
          <w:szCs w:val="28"/>
        </w:rPr>
        <w:br/>
        <w:t xml:space="preserve">на Объекте; </w:t>
      </w:r>
    </w:p>
    <w:p w14:paraId="531760C0"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прием (в том числе на временное хранение) сотрудником охраны </w:t>
      </w:r>
      <w:r w:rsidRPr="007F271B">
        <w:rPr>
          <w:rFonts w:ascii="Times New Roman" w:hAnsi="Times New Roman"/>
          <w:sz w:val="28"/>
          <w:szCs w:val="28"/>
        </w:rPr>
        <w:br/>
        <w:t xml:space="preserve">от любых лиц и передача любым лицам любых предметов; </w:t>
      </w:r>
    </w:p>
    <w:p w14:paraId="42E78881"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употребление сотрудником охраны любых алкогольных напитков, </w:t>
      </w:r>
      <w:r w:rsidRPr="007F271B">
        <w:rPr>
          <w:rFonts w:ascii="Times New Roman" w:hAnsi="Times New Roman"/>
          <w:spacing w:val="-4"/>
          <w:sz w:val="28"/>
          <w:szCs w:val="28"/>
        </w:rPr>
        <w:t>включая слабоалкогольные, либо наркотических средств и (или) психотропных</w:t>
      </w:r>
      <w:r w:rsidRPr="007F271B">
        <w:rPr>
          <w:rFonts w:ascii="Times New Roman" w:hAnsi="Times New Roman"/>
          <w:sz w:val="28"/>
          <w:szCs w:val="28"/>
        </w:rPr>
        <w:t xml:space="preserve"> </w:t>
      </w:r>
      <w:r w:rsidRPr="007F271B">
        <w:rPr>
          <w:rFonts w:ascii="Times New Roman" w:hAnsi="Times New Roman"/>
          <w:spacing w:val="-6"/>
          <w:sz w:val="28"/>
          <w:szCs w:val="28"/>
        </w:rPr>
        <w:t>веществ, а равно появление на Объекте (Посту охраны) в состоянии алкогольного</w:t>
      </w:r>
      <w:r w:rsidRPr="007F271B">
        <w:rPr>
          <w:rFonts w:ascii="Times New Roman" w:hAnsi="Times New Roman"/>
          <w:sz w:val="28"/>
          <w:szCs w:val="28"/>
        </w:rPr>
        <w:t xml:space="preserve"> и (или) наркотического либо иного токсического опьянения; </w:t>
      </w:r>
    </w:p>
    <w:p w14:paraId="476CA623"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pacing w:val="-4"/>
          <w:sz w:val="28"/>
          <w:szCs w:val="28"/>
        </w:rPr>
        <w:t>несение сотрудником охраны дежурства на Объекте более 24 (двадцати</w:t>
      </w:r>
      <w:r w:rsidRPr="007F271B">
        <w:rPr>
          <w:rFonts w:ascii="Times New Roman" w:hAnsi="Times New Roman"/>
          <w:sz w:val="28"/>
          <w:szCs w:val="28"/>
        </w:rPr>
        <w:t xml:space="preserve"> четырех) часов без смены (при 24-часовом графике); </w:t>
      </w:r>
    </w:p>
    <w:p w14:paraId="2E2E6E6C"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проживание сотрудника охраны на Объекте (Посту охраны) либо </w:t>
      </w:r>
      <w:r w:rsidRPr="007F271B">
        <w:rPr>
          <w:rFonts w:ascii="Times New Roman" w:hAnsi="Times New Roman"/>
          <w:sz w:val="28"/>
          <w:szCs w:val="28"/>
        </w:rPr>
        <w:br/>
        <w:t xml:space="preserve">на территории Объекта; </w:t>
      </w:r>
    </w:p>
    <w:p w14:paraId="464EF9AE"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pacing w:val="-6"/>
          <w:sz w:val="28"/>
          <w:szCs w:val="28"/>
        </w:rPr>
        <w:t>некорректное или грубое обращение сотрудника охраны с работниками</w:t>
      </w:r>
      <w:r w:rsidRPr="007F271B">
        <w:rPr>
          <w:rFonts w:ascii="Times New Roman" w:hAnsi="Times New Roman"/>
          <w:sz w:val="28"/>
          <w:szCs w:val="28"/>
        </w:rPr>
        <w:t xml:space="preserve"> </w:t>
      </w:r>
      <w:r w:rsidRPr="007F271B">
        <w:rPr>
          <w:rFonts w:ascii="Times New Roman" w:hAnsi="Times New Roman"/>
          <w:sz w:val="28"/>
          <w:szCs w:val="28"/>
        </w:rPr>
        <w:lastRenderedPageBreak/>
        <w:t xml:space="preserve">Заказчика либо посетителями Объекта; </w:t>
      </w:r>
    </w:p>
    <w:p w14:paraId="5ECD56E2"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сон или курение на посту охраны; </w:t>
      </w:r>
    </w:p>
    <w:p w14:paraId="068B11AB"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приготовление и прием пищи на посту охраны;</w:t>
      </w:r>
    </w:p>
    <w:p w14:paraId="20318060" w14:textId="77777777" w:rsidR="00840442" w:rsidRPr="007F271B" w:rsidRDefault="00840442" w:rsidP="00840442">
      <w:pPr>
        <w:pStyle w:val="a9"/>
        <w:widowControl w:val="0"/>
        <w:spacing w:after="0" w:line="240" w:lineRule="auto"/>
        <w:ind w:left="0"/>
        <w:jc w:val="both"/>
        <w:rPr>
          <w:rFonts w:ascii="Times New Roman" w:hAnsi="Times New Roman"/>
          <w:sz w:val="28"/>
          <w:szCs w:val="28"/>
        </w:rPr>
      </w:pPr>
      <w:r w:rsidRPr="007F271B">
        <w:rPr>
          <w:rFonts w:ascii="Times New Roman" w:hAnsi="Times New Roman"/>
          <w:sz w:val="28"/>
          <w:szCs w:val="28"/>
        </w:rPr>
        <w:t xml:space="preserve">          -  выполнение работ (оказание услуг), не связанных с оказанием Услуг;</w:t>
      </w:r>
    </w:p>
    <w:p w14:paraId="26169FA5"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чтение литературы, просмотр фильмов, разговоры по телефону, </w:t>
      </w:r>
      <w:r w:rsidRPr="007F271B">
        <w:rPr>
          <w:rFonts w:ascii="Times New Roman" w:hAnsi="Times New Roman"/>
          <w:sz w:val="28"/>
          <w:szCs w:val="28"/>
        </w:rPr>
        <w:br/>
        <w:t>не связанные со служебными обязанностями;</w:t>
      </w:r>
    </w:p>
    <w:p w14:paraId="4CF73C55" w14:textId="77777777" w:rsidR="00840442" w:rsidRPr="007F271B" w:rsidRDefault="00840442" w:rsidP="008F5480">
      <w:pPr>
        <w:pStyle w:val="a9"/>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на посту документов, указанных в пп. 5.8, 5.9 ТЗ, </w:t>
      </w:r>
      <w:r w:rsidRPr="007F271B">
        <w:rPr>
          <w:rFonts w:ascii="Times New Roman" w:hAnsi="Times New Roman"/>
          <w:sz w:val="28"/>
          <w:szCs w:val="28"/>
        </w:rPr>
        <w:br/>
        <w:t>или не предоставление указанных документов Заказчику по его требованию;</w:t>
      </w:r>
    </w:p>
    <w:p w14:paraId="43D255FB" w14:textId="77777777" w:rsidR="00840442" w:rsidRPr="007F271B" w:rsidRDefault="00840442" w:rsidP="008F5480">
      <w:pPr>
        <w:pStyle w:val="a9"/>
        <w:widowControl w:val="0"/>
        <w:numPr>
          <w:ilvl w:val="0"/>
          <w:numId w:val="17"/>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не проведение Исполнителем проверок несения дежурства сотрудниками охраны на Объекте в соответствии с п. 6.2.6 ТЗ и отсутствие записей о проведении проверок в книге учета проверок качества несения службы.</w:t>
      </w:r>
    </w:p>
    <w:p w14:paraId="7739547F"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6.2.11. 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sidRPr="007F271B">
        <w:rPr>
          <w:rFonts w:ascii="Times New Roman" w:hAnsi="Times New Roman"/>
          <w:sz w:val="28"/>
          <w:szCs w:val="28"/>
        </w:rPr>
        <w:br/>
        <w:t>на Объекте.</w:t>
      </w:r>
    </w:p>
    <w:p w14:paraId="6D6B95ED"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pacing w:val="-6"/>
          <w:sz w:val="28"/>
          <w:szCs w:val="28"/>
        </w:rPr>
        <w:t xml:space="preserve">          6.2.12. Сотрудники охраны обеспечивают внутриобъектовый и пропускной</w:t>
      </w:r>
      <w:r w:rsidRPr="007F271B">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5363A6CC"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6.2.13. 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(помещений) Объекта, указанной </w:t>
      </w:r>
      <w:r w:rsidRPr="007F271B">
        <w:rPr>
          <w:rFonts w:ascii="Times New Roman" w:hAnsi="Times New Roman"/>
          <w:sz w:val="28"/>
          <w:szCs w:val="28"/>
        </w:rPr>
        <w:br/>
        <w:t xml:space="preserve">в п. 5.8 ТЗ. Во время обхода необходимо обращать особое внимание </w:t>
      </w:r>
    </w:p>
    <w:p w14:paraId="3102CA22"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p>
    <w:p w14:paraId="53115504" w14:textId="77777777" w:rsidR="00840442" w:rsidRPr="007F271B" w:rsidRDefault="00840442" w:rsidP="00840442">
      <w:pPr>
        <w:pStyle w:val="a9"/>
        <w:spacing w:after="0" w:line="240" w:lineRule="auto"/>
        <w:ind w:left="709"/>
        <w:jc w:val="both"/>
        <w:rPr>
          <w:rFonts w:ascii="Times New Roman" w:hAnsi="Times New Roman"/>
          <w:sz w:val="28"/>
          <w:szCs w:val="28"/>
        </w:rPr>
      </w:pPr>
      <w:r w:rsidRPr="007F271B">
        <w:rPr>
          <w:rFonts w:ascii="Times New Roman" w:hAnsi="Times New Roman"/>
          <w:sz w:val="28"/>
          <w:szCs w:val="28"/>
        </w:rPr>
        <w:t>6.2.14. Отчетным периодом оказания Услуг является месяц.</w:t>
      </w:r>
    </w:p>
    <w:p w14:paraId="5AF74C0C" w14:textId="77777777" w:rsidR="00840442" w:rsidRPr="007F271B" w:rsidRDefault="00840442" w:rsidP="0084044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6.2.15.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охраны (при их наличии), имущества</w:t>
      </w:r>
      <w:r w:rsidRPr="007F271B">
        <w:rPr>
          <w:rFonts w:ascii="Times New Roman" w:hAnsi="Times New Roman"/>
          <w:sz w:val="28"/>
          <w:szCs w:val="28"/>
        </w:rPr>
        <w:b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14:paraId="5C2D6124" w14:textId="77777777" w:rsidR="00840442" w:rsidRPr="007F271B" w:rsidRDefault="00840442" w:rsidP="008F5480">
      <w:pPr>
        <w:pStyle w:val="a9"/>
        <w:numPr>
          <w:ilvl w:val="1"/>
          <w:numId w:val="18"/>
        </w:numPr>
        <w:suppressAutoHyphens/>
        <w:spacing w:after="0" w:line="240" w:lineRule="auto"/>
        <w:ind w:left="0" w:firstLine="709"/>
        <w:jc w:val="both"/>
        <w:rPr>
          <w:rFonts w:ascii="Times New Roman" w:hAnsi="Times New Roman"/>
          <w:b/>
          <w:sz w:val="28"/>
          <w:szCs w:val="28"/>
        </w:rPr>
      </w:pPr>
      <w:r w:rsidRPr="007F271B">
        <w:rPr>
          <w:rFonts w:ascii="Times New Roman" w:hAnsi="Times New Roman"/>
          <w:b/>
          <w:sz w:val="28"/>
          <w:szCs w:val="28"/>
        </w:rPr>
        <w:t>Требования к безопасности</w:t>
      </w:r>
    </w:p>
    <w:p w14:paraId="53F49AC9" w14:textId="77777777" w:rsidR="00840442" w:rsidRPr="007F271B" w:rsidRDefault="00840442" w:rsidP="00840442">
      <w:pPr>
        <w:widowControl w:val="0"/>
        <w:spacing w:after="0" w:line="240" w:lineRule="auto"/>
        <w:ind w:firstLine="709"/>
        <w:jc w:val="both"/>
        <w:rPr>
          <w:rFonts w:ascii="Times New Roman" w:hAnsi="Times New Roman"/>
          <w:spacing w:val="-4"/>
          <w:sz w:val="28"/>
          <w:szCs w:val="28"/>
        </w:rPr>
      </w:pPr>
      <w:r w:rsidRPr="007F271B">
        <w:rPr>
          <w:rFonts w:ascii="Times New Roman" w:hAnsi="Times New Roman"/>
          <w:sz w:val="28"/>
          <w:szCs w:val="28"/>
        </w:rPr>
        <w:t xml:space="preserve">Оказание Услуг должно осуществляться Исполнителем в соответствии </w:t>
      </w:r>
      <w:r w:rsidRPr="007F271B">
        <w:rPr>
          <w:rFonts w:ascii="Times New Roman" w:hAnsi="Times New Roman"/>
          <w:sz w:val="28"/>
          <w:szCs w:val="28"/>
        </w:rPr>
        <w:br/>
        <w:t xml:space="preserve">с приказом Министерства труда и социальной защиты РФ от 19.11.2020 </w:t>
      </w:r>
      <w:r w:rsidRPr="007F271B">
        <w:rPr>
          <w:rFonts w:ascii="Times New Roman" w:hAnsi="Times New Roman"/>
          <w:sz w:val="28"/>
          <w:szCs w:val="28"/>
        </w:rPr>
        <w:b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F271B">
        <w:rPr>
          <w:rFonts w:ascii="Times New Roman" w:hAnsi="Times New Roman"/>
          <w:spacing w:val="-4"/>
          <w:sz w:val="28"/>
          <w:szCs w:val="28"/>
        </w:rPr>
        <w:t>установленных законодательством РФ в сфере частной охранной деятельности.</w:t>
      </w:r>
    </w:p>
    <w:p w14:paraId="69E302C2" w14:textId="77777777" w:rsidR="00840442" w:rsidRPr="007F271B" w:rsidRDefault="00840442" w:rsidP="008F5480">
      <w:pPr>
        <w:pStyle w:val="a9"/>
        <w:numPr>
          <w:ilvl w:val="1"/>
          <w:numId w:val="18"/>
        </w:numPr>
        <w:suppressAutoHyphens/>
        <w:spacing w:after="0" w:line="240" w:lineRule="auto"/>
        <w:ind w:left="0" w:firstLine="709"/>
        <w:jc w:val="both"/>
        <w:rPr>
          <w:rFonts w:ascii="Times New Roman" w:hAnsi="Times New Roman"/>
          <w:sz w:val="28"/>
          <w:szCs w:val="28"/>
        </w:rPr>
      </w:pPr>
      <w:r w:rsidRPr="007F271B">
        <w:rPr>
          <w:rFonts w:ascii="Times New Roman" w:hAnsi="Times New Roman"/>
          <w:b/>
          <w:sz w:val="28"/>
          <w:szCs w:val="28"/>
        </w:rPr>
        <w:t>Условия сдачи-приемки услуг</w:t>
      </w:r>
    </w:p>
    <w:p w14:paraId="44EDC257" w14:textId="77777777" w:rsidR="00840442" w:rsidRPr="007F271B" w:rsidRDefault="00840442" w:rsidP="00840442">
      <w:pPr>
        <w:pStyle w:val="a9"/>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lastRenderedPageBreak/>
        <w:t>Приемка оказанных Услуг осуществляется Заказчиком в течение 15 (пятнадцати) рабочих дней с даты получения им документов, указанных в п. 6.5 ТЗ. Порядок и условия сдачи-приемки Услуг установлены договором.</w:t>
      </w:r>
    </w:p>
    <w:p w14:paraId="704552BA" w14:textId="77777777" w:rsidR="00840442" w:rsidRPr="007F271B" w:rsidRDefault="00840442" w:rsidP="008F5480">
      <w:pPr>
        <w:pStyle w:val="a9"/>
        <w:numPr>
          <w:ilvl w:val="1"/>
          <w:numId w:val="18"/>
        </w:numPr>
        <w:suppressAutoHyphens/>
        <w:spacing w:after="0" w:line="240" w:lineRule="auto"/>
        <w:ind w:left="0" w:firstLine="709"/>
        <w:jc w:val="both"/>
        <w:rPr>
          <w:rFonts w:ascii="Times New Roman" w:eastAsia="Times New Roman" w:hAnsi="Times New Roman"/>
          <w:b/>
          <w:sz w:val="28"/>
          <w:szCs w:val="28"/>
        </w:rPr>
      </w:pPr>
      <w:r w:rsidRPr="007F271B">
        <w:rPr>
          <w:rFonts w:ascii="Times New Roman" w:eastAsia="Times New Roman" w:hAnsi="Times New Roman"/>
          <w:b/>
          <w:sz w:val="28"/>
          <w:szCs w:val="28"/>
        </w:rPr>
        <w:t>Требования к передаче Заказчику технических и иных документов (оформление результатов оказанных услуг)</w:t>
      </w:r>
    </w:p>
    <w:p w14:paraId="2E83A295" w14:textId="77777777" w:rsidR="00840442" w:rsidRPr="007F271B" w:rsidRDefault="00840442" w:rsidP="008F5480">
      <w:pPr>
        <w:pStyle w:val="a9"/>
        <w:numPr>
          <w:ilvl w:val="0"/>
          <w:numId w:val="25"/>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день обследования Объекта Исполнитель передает Заказчику подписанный со своей стороны акт обследования Объекта в двух экземплярах.  </w:t>
      </w:r>
    </w:p>
    <w:p w14:paraId="0B00EF18" w14:textId="77777777" w:rsidR="00840442" w:rsidRPr="007F271B" w:rsidRDefault="00840442" w:rsidP="008F5480">
      <w:pPr>
        <w:pStyle w:val="a9"/>
        <w:numPr>
          <w:ilvl w:val="0"/>
          <w:numId w:val="25"/>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день принятия Объекта под охрану Исполнитель передает Заказчику подписанный со своей стороны акт приема Объекта под охрану </w:t>
      </w:r>
      <w:r w:rsidRPr="007F271B">
        <w:rPr>
          <w:rFonts w:ascii="Times New Roman" w:hAnsi="Times New Roman"/>
          <w:sz w:val="28"/>
          <w:szCs w:val="28"/>
        </w:rPr>
        <w:br/>
        <w:t xml:space="preserve">в двух экземплярах. </w:t>
      </w:r>
    </w:p>
    <w:p w14:paraId="3DE131B4" w14:textId="77777777" w:rsidR="00840442" w:rsidRPr="007F271B" w:rsidRDefault="00840442" w:rsidP="008F5480">
      <w:pPr>
        <w:pStyle w:val="a9"/>
        <w:numPr>
          <w:ilvl w:val="0"/>
          <w:numId w:val="25"/>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течение </w:t>
      </w:r>
      <w:r w:rsidRPr="007F271B">
        <w:rPr>
          <w:rFonts w:ascii="Times New Roman" w:hAnsi="Times New Roman"/>
          <w:i/>
          <w:sz w:val="28"/>
          <w:szCs w:val="28"/>
        </w:rPr>
        <w:t>3 (трех)</w:t>
      </w:r>
      <w:r w:rsidRPr="007F271B">
        <w:rPr>
          <w:rFonts w:ascii="Times New Roman" w:hAnsi="Times New Roman"/>
          <w:sz w:val="28"/>
          <w:szCs w:val="28"/>
        </w:rPr>
        <w:t xml:space="preserve"> рабочих дней с даты окончания отчетног</w:t>
      </w:r>
      <w:r>
        <w:rPr>
          <w:rFonts w:ascii="Times New Roman" w:hAnsi="Times New Roman"/>
          <w:sz w:val="28"/>
          <w:szCs w:val="28"/>
        </w:rPr>
        <w:t>о периода, указанного в п. 6.2.</w:t>
      </w:r>
      <w:r w:rsidRPr="003B454D">
        <w:rPr>
          <w:rFonts w:ascii="Times New Roman" w:hAnsi="Times New Roman"/>
          <w:sz w:val="28"/>
          <w:szCs w:val="28"/>
        </w:rPr>
        <w:t>14</w:t>
      </w:r>
      <w:r w:rsidRPr="007F271B">
        <w:rPr>
          <w:rFonts w:ascii="Times New Roman" w:hAnsi="Times New Roman"/>
          <w:sz w:val="28"/>
          <w:szCs w:val="28"/>
        </w:rPr>
        <w:t xml:space="preserve"> ТЗ, Исполнитель направляет Заказчику подписанный со своей стороны акт сдачи-приемки оказанных Услуг в двух экземплярах. </w:t>
      </w:r>
    </w:p>
    <w:p w14:paraId="033C92E5" w14:textId="77777777" w:rsidR="00840442" w:rsidRPr="007F271B" w:rsidRDefault="00840442" w:rsidP="008F5480">
      <w:pPr>
        <w:pStyle w:val="a9"/>
        <w:numPr>
          <w:ilvl w:val="0"/>
          <w:numId w:val="25"/>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течение </w:t>
      </w:r>
      <w:r w:rsidRPr="007F271B">
        <w:rPr>
          <w:rFonts w:ascii="Times New Roman" w:hAnsi="Times New Roman"/>
          <w:i/>
          <w:sz w:val="28"/>
          <w:szCs w:val="28"/>
        </w:rPr>
        <w:t>3 (трех)</w:t>
      </w:r>
      <w:r w:rsidRPr="007F271B">
        <w:rPr>
          <w:rFonts w:ascii="Times New Roman" w:hAnsi="Times New Roman"/>
          <w:sz w:val="28"/>
          <w:szCs w:val="28"/>
        </w:rPr>
        <w:t xml:space="preserve"> рабочих дней с даты окончания срока оказания Услуг, Исполнитель предоставляет Заказчику подписанный со своей стороны акт о завершении охраны и сдачи Объекта в двух экземплярах. </w:t>
      </w:r>
    </w:p>
    <w:p w14:paraId="45DC2020" w14:textId="77777777" w:rsidR="00840442" w:rsidRDefault="00840442" w:rsidP="008F5480">
      <w:pPr>
        <w:pStyle w:val="a9"/>
        <w:numPr>
          <w:ilvl w:val="0"/>
          <w:numId w:val="25"/>
        </w:numPr>
        <w:suppressAutoHyphens/>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14:paraId="4D1BC7AA" w14:textId="77777777" w:rsidR="00840442" w:rsidRPr="007F271B" w:rsidRDefault="00840442" w:rsidP="008F5480">
      <w:pPr>
        <w:pStyle w:val="ConsPlusNormal0"/>
        <w:numPr>
          <w:ilvl w:val="0"/>
          <w:numId w:val="27"/>
        </w:numPr>
        <w:spacing w:before="240" w:after="120"/>
        <w:rPr>
          <w:rFonts w:ascii="Times New Roman" w:hAnsi="Times New Roman" w:cs="Times New Roman"/>
          <w:b/>
          <w:sz w:val="28"/>
          <w:szCs w:val="28"/>
        </w:rPr>
      </w:pPr>
      <w:r w:rsidRPr="007F271B">
        <w:rPr>
          <w:rFonts w:ascii="Times New Roman" w:hAnsi="Times New Roman" w:cs="Times New Roman"/>
          <w:b/>
          <w:sz w:val="28"/>
          <w:szCs w:val="28"/>
        </w:rPr>
        <w:t xml:space="preserve">  ТРЕБОВАНИЯ К СРОКУ И (ИЛИ) ОБЪЕМУ ПРЕДОСТАВЛЕНИЯ ГАРАНТИЙНЫХ ОБЯЗАТЕЛЬСТВ</w:t>
      </w:r>
    </w:p>
    <w:p w14:paraId="3DC7947B" w14:textId="77777777" w:rsidR="00840442" w:rsidRPr="007F271B" w:rsidRDefault="00840442" w:rsidP="00840442">
      <w:pPr>
        <w:pStyle w:val="a9"/>
        <w:widowControl w:val="0"/>
        <w:spacing w:after="0" w:line="240" w:lineRule="auto"/>
        <w:ind w:left="0" w:firstLine="709"/>
        <w:jc w:val="both"/>
        <w:rPr>
          <w:rFonts w:ascii="Times New Roman" w:hAnsi="Times New Roman"/>
          <w:sz w:val="28"/>
          <w:szCs w:val="28"/>
        </w:rPr>
      </w:pPr>
      <w:r w:rsidRPr="007F271B">
        <w:rPr>
          <w:rFonts w:ascii="Times New Roman" w:hAnsi="Times New Roman"/>
          <w:spacing w:val="-4"/>
          <w:sz w:val="28"/>
          <w:szCs w:val="28"/>
        </w:rPr>
        <w:t>Исполнитель гарантирует, что качество оказываемых Услуг соответствует</w:t>
      </w:r>
      <w:r w:rsidRPr="007F271B">
        <w:rPr>
          <w:rFonts w:ascii="Times New Roman" w:hAnsi="Times New Roman"/>
          <w:sz w:val="28"/>
          <w:szCs w:val="28"/>
        </w:rPr>
        <w:t xml:space="preserve"> требованиям, установленным ТЗ.</w:t>
      </w:r>
    </w:p>
    <w:p w14:paraId="2C9816B7" w14:textId="77777777" w:rsidR="00840442" w:rsidRPr="007F271B" w:rsidRDefault="00840442" w:rsidP="00840442">
      <w:pPr>
        <w:pStyle w:val="ConsPlusNormal0"/>
        <w:spacing w:before="240" w:after="120"/>
        <w:ind w:left="1080" w:firstLine="0"/>
        <w:rPr>
          <w:rFonts w:ascii="Times New Roman" w:hAnsi="Times New Roman" w:cs="Times New Roman"/>
          <w:b/>
          <w:sz w:val="28"/>
          <w:szCs w:val="28"/>
        </w:rPr>
      </w:pPr>
      <w:r w:rsidRPr="007F271B">
        <w:rPr>
          <w:rFonts w:ascii="Times New Roman" w:hAnsi="Times New Roman" w:cs="Times New Roman"/>
          <w:b/>
          <w:sz w:val="28"/>
          <w:szCs w:val="28"/>
        </w:rPr>
        <w:t xml:space="preserve">            8.  СПЕЦИАЛЬНЫЕ ТРЕБОВАНИЯ</w:t>
      </w:r>
    </w:p>
    <w:p w14:paraId="61AC30C3" w14:textId="77777777" w:rsidR="00840442" w:rsidRPr="007F271B" w:rsidRDefault="00840442" w:rsidP="00840442">
      <w:pPr>
        <w:pStyle w:val="a9"/>
        <w:widowControl w:val="0"/>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bCs/>
          <w:sz w:val="28"/>
          <w:szCs w:val="28"/>
        </w:rPr>
        <w:t xml:space="preserve">Если Исполнитель является частной охранной организацией </w:t>
      </w:r>
      <w:r w:rsidRPr="007F271B">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7F271B">
        <w:rPr>
          <w:rFonts w:ascii="Times New Roman" w:eastAsia="Times New Roman" w:hAnsi="Times New Roman"/>
          <w:sz w:val="28"/>
          <w:szCs w:val="28"/>
        </w:rPr>
        <w:t xml:space="preserve"> действующей 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w:t>
      </w:r>
      <w:r w:rsidRPr="007F271B">
        <w:rPr>
          <w:rFonts w:ascii="Times New Roman" w:eastAsia="Times New Roman" w:hAnsi="Times New Roman"/>
          <w:spacing w:val="-4"/>
          <w:sz w:val="28"/>
          <w:szCs w:val="28"/>
        </w:rPr>
        <w:t>требования к антитеррористической защищенности, за исключением объектов,</w:t>
      </w:r>
      <w:r w:rsidRPr="007F271B">
        <w:rPr>
          <w:rFonts w:ascii="Times New Roman" w:eastAsia="Times New Roman" w:hAnsi="Times New Roman"/>
          <w:sz w:val="28"/>
          <w:szCs w:val="28"/>
        </w:rPr>
        <w:t xml:space="preserve"> </w:t>
      </w:r>
      <w:r w:rsidRPr="007F271B">
        <w:rPr>
          <w:rFonts w:ascii="Times New Roman" w:eastAsia="Times New Roman" w:hAnsi="Times New Roman"/>
          <w:spacing w:val="-6"/>
          <w:sz w:val="28"/>
          <w:szCs w:val="28"/>
        </w:rPr>
        <w:t>предусмотренных ч. 3 ст. 11 Закона РФ №</w:t>
      </w:r>
      <w:r w:rsidRPr="007F271B">
        <w:rPr>
          <w:rFonts w:ascii="Times New Roman" w:eastAsia="Times New Roman" w:hAnsi="Times New Roman"/>
          <w:bCs/>
          <w:spacing w:val="-6"/>
          <w:sz w:val="28"/>
          <w:szCs w:val="28"/>
        </w:rPr>
        <w:t> </w:t>
      </w:r>
      <w:r w:rsidRPr="007F271B">
        <w:rPr>
          <w:rFonts w:ascii="Times New Roman" w:eastAsia="Times New Roman" w:hAnsi="Times New Roman"/>
          <w:spacing w:val="-6"/>
          <w:sz w:val="28"/>
          <w:szCs w:val="28"/>
        </w:rPr>
        <w:t>2487-1), предоставленной федеральным</w:t>
      </w:r>
      <w:r w:rsidRPr="007F271B">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Закона РФ </w:t>
      </w:r>
      <w:r w:rsidRPr="007F271B">
        <w:rPr>
          <w:rFonts w:ascii="Times New Roman" w:eastAsia="Times New Roman" w:hAnsi="Times New Roman"/>
          <w:bCs/>
          <w:sz w:val="28"/>
          <w:szCs w:val="28"/>
        </w:rPr>
        <w:t>№ 2487-1</w:t>
      </w:r>
      <w:r w:rsidRPr="007F271B">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Pr="007F271B">
        <w:rPr>
          <w:rFonts w:ascii="Times New Roman" w:eastAsia="Times New Roman" w:hAnsi="Times New Roman"/>
          <w:bCs/>
          <w:sz w:val="28"/>
          <w:szCs w:val="28"/>
        </w:rPr>
        <w:t>Правительства РФ от 23.06.2011 № 498</w:t>
      </w:r>
      <w:r w:rsidRPr="007F271B">
        <w:rPr>
          <w:rFonts w:ascii="Times New Roman" w:eastAsia="Times New Roman" w:hAnsi="Times New Roman"/>
          <w:sz w:val="28"/>
          <w:szCs w:val="28"/>
        </w:rPr>
        <w:t xml:space="preserve">. </w:t>
      </w:r>
    </w:p>
    <w:p w14:paraId="25D79138" w14:textId="77777777" w:rsidR="00840442" w:rsidRPr="007F271B" w:rsidRDefault="00840442" w:rsidP="00840442">
      <w:pPr>
        <w:pStyle w:val="a9"/>
        <w:widowControl w:val="0"/>
        <w:spacing w:after="0" w:line="240" w:lineRule="auto"/>
        <w:ind w:left="0" w:firstLine="709"/>
        <w:jc w:val="both"/>
        <w:rPr>
          <w:rFonts w:ascii="Times New Roman" w:eastAsia="Times New Roman" w:hAnsi="Times New Roman"/>
          <w:bCs/>
          <w:spacing w:val="-4"/>
          <w:sz w:val="28"/>
          <w:szCs w:val="28"/>
        </w:rPr>
      </w:pPr>
      <w:r w:rsidRPr="007F271B">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sidRPr="007F271B">
        <w:rPr>
          <w:rFonts w:ascii="Times New Roman" w:eastAsia="Times New Roman" w:hAnsi="Times New Roman"/>
          <w:bCs/>
          <w:spacing w:val="-4"/>
          <w:sz w:val="28"/>
          <w:szCs w:val="28"/>
        </w:rPr>
        <w:t>оказывает Услуги</w:t>
      </w:r>
      <w:r w:rsidRPr="007F271B">
        <w:rPr>
          <w:rFonts w:ascii="Times New Roman" w:eastAsia="Times New Roman" w:hAnsi="Times New Roman"/>
          <w:bCs/>
          <w:spacing w:val="-4"/>
          <w:sz w:val="28"/>
          <w:szCs w:val="28"/>
        </w:rPr>
        <w:br/>
        <w:t xml:space="preserve">в соответствии с Правилами оказания охранных услуг в виде вооруженной охраны имущества и Правилами приобретения, учета, хранения и ношения </w:t>
      </w:r>
      <w:r w:rsidRPr="007F271B">
        <w:rPr>
          <w:rFonts w:ascii="Times New Roman" w:eastAsia="Times New Roman" w:hAnsi="Times New Roman"/>
          <w:bCs/>
          <w:spacing w:val="-4"/>
          <w:sz w:val="28"/>
          <w:szCs w:val="28"/>
        </w:rPr>
        <w:lastRenderedPageBreak/>
        <w:t>специальных средств, приобретения и обращения огнестрельного оружия</w:t>
      </w:r>
      <w:r w:rsidRPr="007F271B">
        <w:rPr>
          <w:rFonts w:ascii="Times New Roman" w:eastAsia="Times New Roman" w:hAnsi="Times New Roman"/>
          <w:bCs/>
          <w:spacing w:val="-4"/>
          <w:sz w:val="28"/>
          <w:szCs w:val="28"/>
        </w:rPr>
        <w:br/>
        <w:t>и патронов к нему, применяемых в ходе осуществления частной охранной деятельности (приложения № 12, 13 к постановлению Правительства РФ</w:t>
      </w:r>
      <w:r w:rsidRPr="007F271B">
        <w:rPr>
          <w:rFonts w:ascii="Times New Roman" w:eastAsia="Times New Roman" w:hAnsi="Times New Roman"/>
          <w:bCs/>
          <w:spacing w:val="-4"/>
          <w:sz w:val="28"/>
          <w:szCs w:val="28"/>
        </w:rPr>
        <w:br/>
        <w:t>от 14.08.1992 № 587 соответственно).</w:t>
      </w:r>
    </w:p>
    <w:p w14:paraId="59EAC5CB" w14:textId="77777777" w:rsidR="00840442" w:rsidRPr="007F271B" w:rsidRDefault="00840442" w:rsidP="00840442">
      <w:pPr>
        <w:pStyle w:val="a9"/>
        <w:widowControl w:val="0"/>
        <w:spacing w:after="0" w:line="240" w:lineRule="auto"/>
        <w:ind w:left="0" w:firstLine="709"/>
        <w:jc w:val="both"/>
        <w:rPr>
          <w:rFonts w:ascii="Times New Roman" w:eastAsia="Times New Roman" w:hAnsi="Times New Roman"/>
          <w:bCs/>
          <w:spacing w:val="-4"/>
          <w:sz w:val="28"/>
          <w:szCs w:val="28"/>
        </w:rPr>
      </w:pPr>
    </w:p>
    <w:p w14:paraId="1EB2DC48" w14:textId="77777777" w:rsidR="00840442" w:rsidRPr="007F271B" w:rsidRDefault="00840442" w:rsidP="008F5480">
      <w:pPr>
        <w:pStyle w:val="ConsPlusNormal0"/>
        <w:numPr>
          <w:ilvl w:val="0"/>
          <w:numId w:val="28"/>
        </w:numPr>
        <w:jc w:val="center"/>
        <w:rPr>
          <w:rFonts w:ascii="Times New Roman" w:hAnsi="Times New Roman" w:cs="Times New Roman"/>
          <w:b/>
          <w:sz w:val="28"/>
          <w:szCs w:val="28"/>
        </w:rPr>
      </w:pPr>
      <w:r w:rsidRPr="007F271B">
        <w:rPr>
          <w:rFonts w:ascii="Times New Roman" w:hAnsi="Times New Roman" w:cs="Times New Roman"/>
          <w:b/>
          <w:sz w:val="28"/>
          <w:szCs w:val="28"/>
        </w:rPr>
        <w:t>ПЕРЕЧЕНЬ ПРИЛОЖЕНИЙ</w:t>
      </w:r>
    </w:p>
    <w:p w14:paraId="4EB98056" w14:textId="77777777" w:rsidR="00840442" w:rsidRPr="007F271B" w:rsidRDefault="00840442" w:rsidP="00840442">
      <w:pPr>
        <w:pStyle w:val="ConsPlusNormal0"/>
        <w:jc w:val="center"/>
        <w:rPr>
          <w:rFonts w:ascii="Times New Roman" w:hAnsi="Times New Roman" w:cs="Times New Roman"/>
          <w:b/>
          <w:sz w:val="28"/>
          <w:szCs w:val="28"/>
        </w:rPr>
      </w:pPr>
    </w:p>
    <w:tbl>
      <w:tblPr>
        <w:tblStyle w:val="212"/>
        <w:tblW w:w="9405" w:type="dxa"/>
        <w:tblLayout w:type="fixed"/>
        <w:tblLook w:val="04A0" w:firstRow="1" w:lastRow="0" w:firstColumn="1" w:lastColumn="0" w:noHBand="0" w:noVBand="1"/>
      </w:tblPr>
      <w:tblGrid>
        <w:gridCol w:w="7556"/>
        <w:gridCol w:w="1849"/>
      </w:tblGrid>
      <w:tr w:rsidR="00840442" w:rsidRPr="007F271B" w14:paraId="4A2BC934" w14:textId="77777777" w:rsidTr="00031AE8">
        <w:trPr>
          <w:trHeight w:val="644"/>
        </w:trPr>
        <w:tc>
          <w:tcPr>
            <w:tcW w:w="7555" w:type="dxa"/>
            <w:vAlign w:val="center"/>
          </w:tcPr>
          <w:p w14:paraId="3D7D3657" w14:textId="77777777" w:rsidR="00840442" w:rsidRPr="007F271B" w:rsidRDefault="00840442" w:rsidP="00031AE8">
            <w:pPr>
              <w:widowControl w:val="0"/>
              <w:ind w:firstLine="5"/>
              <w:jc w:val="center"/>
              <w:rPr>
                <w:rFonts w:ascii="Times New Roman" w:hAnsi="Times New Roman"/>
                <w:sz w:val="28"/>
                <w:szCs w:val="28"/>
              </w:rPr>
            </w:pPr>
            <w:r w:rsidRPr="007F271B">
              <w:rPr>
                <w:rFonts w:ascii="Times New Roman" w:eastAsia="Calibri" w:hAnsi="Times New Roman"/>
                <w:sz w:val="28"/>
                <w:szCs w:val="28"/>
              </w:rPr>
              <w:t>Наименование приложения</w:t>
            </w:r>
          </w:p>
        </w:tc>
        <w:tc>
          <w:tcPr>
            <w:tcW w:w="1849" w:type="dxa"/>
            <w:vAlign w:val="center"/>
          </w:tcPr>
          <w:p w14:paraId="079A6BF2" w14:textId="77777777" w:rsidR="00840442" w:rsidRPr="007F271B" w:rsidRDefault="00840442" w:rsidP="00031AE8">
            <w:pPr>
              <w:widowControl w:val="0"/>
              <w:jc w:val="center"/>
              <w:rPr>
                <w:rFonts w:ascii="Times New Roman" w:hAnsi="Times New Roman"/>
                <w:sz w:val="28"/>
                <w:szCs w:val="28"/>
              </w:rPr>
            </w:pPr>
            <w:r w:rsidRPr="007F271B">
              <w:rPr>
                <w:rFonts w:ascii="Times New Roman" w:eastAsia="Calibri" w:hAnsi="Times New Roman"/>
                <w:sz w:val="28"/>
                <w:szCs w:val="28"/>
              </w:rPr>
              <w:t>Номер страницы</w:t>
            </w:r>
          </w:p>
        </w:tc>
      </w:tr>
      <w:tr w:rsidR="00840442" w:rsidRPr="007F271B" w14:paraId="287B67DE" w14:textId="77777777" w:rsidTr="00031AE8">
        <w:trPr>
          <w:trHeight w:val="20"/>
        </w:trPr>
        <w:tc>
          <w:tcPr>
            <w:tcW w:w="7555" w:type="dxa"/>
            <w:vAlign w:val="center"/>
          </w:tcPr>
          <w:p w14:paraId="0CD2A2C4" w14:textId="77777777" w:rsidR="00840442" w:rsidRPr="007F271B" w:rsidRDefault="00840442" w:rsidP="00031AE8">
            <w:pPr>
              <w:widowControl w:val="0"/>
              <w:rPr>
                <w:rFonts w:ascii="Times New Roman" w:hAnsi="Times New Roman"/>
                <w:sz w:val="28"/>
                <w:szCs w:val="28"/>
              </w:rPr>
            </w:pPr>
            <w:r w:rsidRPr="007F271B">
              <w:rPr>
                <w:rFonts w:ascii="Times New Roman" w:eastAsia="Calibri" w:hAnsi="Times New Roman"/>
                <w:sz w:val="28"/>
                <w:szCs w:val="28"/>
              </w:rPr>
              <w:t xml:space="preserve">Перечень Объектов и объем оказываемых Услуг </w:t>
            </w:r>
          </w:p>
        </w:tc>
        <w:tc>
          <w:tcPr>
            <w:tcW w:w="1849" w:type="dxa"/>
            <w:vAlign w:val="center"/>
          </w:tcPr>
          <w:p w14:paraId="07BAE8A3" w14:textId="6C0F6FEF" w:rsidR="00840442" w:rsidRPr="00B706D9" w:rsidRDefault="00F304CF" w:rsidP="00031AE8">
            <w:pPr>
              <w:widowControl w:val="0"/>
              <w:jc w:val="center"/>
              <w:rPr>
                <w:rFonts w:ascii="Times New Roman" w:hAnsi="Times New Roman"/>
                <w:sz w:val="28"/>
                <w:szCs w:val="28"/>
                <w:lang w:val="en-US"/>
              </w:rPr>
            </w:pPr>
            <w:r>
              <w:rPr>
                <w:rFonts w:ascii="Times New Roman" w:hAnsi="Times New Roman"/>
                <w:sz w:val="28"/>
                <w:szCs w:val="28"/>
                <w:lang w:val="en-US"/>
              </w:rPr>
              <w:t>37</w:t>
            </w:r>
          </w:p>
        </w:tc>
      </w:tr>
    </w:tbl>
    <w:p w14:paraId="214C8166" w14:textId="77777777" w:rsidR="00840442" w:rsidRPr="007F271B" w:rsidRDefault="00840442" w:rsidP="00840442">
      <w:pPr>
        <w:rPr>
          <w:rFonts w:ascii="Times New Roman" w:hAnsi="Times New Roman"/>
        </w:rPr>
      </w:pPr>
    </w:p>
    <w:p w14:paraId="0F0CE00D" w14:textId="77777777" w:rsidR="00840442" w:rsidRPr="007F271B" w:rsidRDefault="00840442" w:rsidP="00840442">
      <w:pPr>
        <w:rPr>
          <w:rFonts w:ascii="Times New Roman" w:hAnsi="Times New Roman"/>
        </w:rPr>
      </w:pPr>
    </w:p>
    <w:p w14:paraId="11EABD25" w14:textId="35BB83F2" w:rsidR="00840442" w:rsidRDefault="00840442" w:rsidP="00840442">
      <w:pPr>
        <w:spacing w:after="0" w:line="240" w:lineRule="auto"/>
        <w:jc w:val="center"/>
        <w:rPr>
          <w:rFonts w:ascii="Times New Roman" w:hAnsi="Times New Roman"/>
          <w:sz w:val="28"/>
          <w:szCs w:val="28"/>
        </w:rPr>
      </w:pPr>
    </w:p>
    <w:p w14:paraId="75C1AE15" w14:textId="0BCEDB4F" w:rsidR="00B706D9" w:rsidRDefault="00B706D9" w:rsidP="00840442">
      <w:pPr>
        <w:spacing w:after="0" w:line="240" w:lineRule="auto"/>
        <w:jc w:val="center"/>
        <w:rPr>
          <w:rFonts w:ascii="Times New Roman" w:hAnsi="Times New Roman"/>
          <w:sz w:val="28"/>
          <w:szCs w:val="28"/>
        </w:rPr>
      </w:pPr>
    </w:p>
    <w:p w14:paraId="19C02970" w14:textId="0B81DA26" w:rsidR="00B706D9" w:rsidRDefault="00B706D9" w:rsidP="00840442">
      <w:pPr>
        <w:spacing w:after="0" w:line="240" w:lineRule="auto"/>
        <w:jc w:val="center"/>
        <w:rPr>
          <w:rFonts w:ascii="Times New Roman" w:hAnsi="Times New Roman"/>
          <w:sz w:val="28"/>
          <w:szCs w:val="28"/>
        </w:rPr>
      </w:pPr>
    </w:p>
    <w:p w14:paraId="0F9A8F92" w14:textId="7BB277BC" w:rsidR="00B706D9" w:rsidRDefault="00B706D9" w:rsidP="00840442">
      <w:pPr>
        <w:spacing w:after="0" w:line="240" w:lineRule="auto"/>
        <w:jc w:val="center"/>
        <w:rPr>
          <w:rFonts w:ascii="Times New Roman" w:hAnsi="Times New Roman"/>
          <w:sz w:val="28"/>
          <w:szCs w:val="28"/>
        </w:rPr>
      </w:pPr>
    </w:p>
    <w:p w14:paraId="08A8651B" w14:textId="153034C3" w:rsidR="00B706D9" w:rsidRDefault="00B706D9" w:rsidP="00840442">
      <w:pPr>
        <w:spacing w:after="0" w:line="240" w:lineRule="auto"/>
        <w:jc w:val="center"/>
        <w:rPr>
          <w:rFonts w:ascii="Times New Roman" w:hAnsi="Times New Roman"/>
          <w:sz w:val="28"/>
          <w:szCs w:val="28"/>
        </w:rPr>
      </w:pPr>
    </w:p>
    <w:p w14:paraId="7564EA9D" w14:textId="0AB02C19" w:rsidR="00B706D9" w:rsidRDefault="00B706D9" w:rsidP="00840442">
      <w:pPr>
        <w:spacing w:after="0" w:line="240" w:lineRule="auto"/>
        <w:jc w:val="center"/>
        <w:rPr>
          <w:rFonts w:ascii="Times New Roman" w:hAnsi="Times New Roman"/>
          <w:sz w:val="28"/>
          <w:szCs w:val="28"/>
        </w:rPr>
      </w:pPr>
    </w:p>
    <w:p w14:paraId="23986DF6" w14:textId="56F8E61C" w:rsidR="00B706D9" w:rsidRDefault="00B706D9" w:rsidP="00840442">
      <w:pPr>
        <w:spacing w:after="0" w:line="240" w:lineRule="auto"/>
        <w:jc w:val="center"/>
        <w:rPr>
          <w:rFonts w:ascii="Times New Roman" w:hAnsi="Times New Roman"/>
          <w:sz w:val="28"/>
          <w:szCs w:val="28"/>
        </w:rPr>
      </w:pPr>
    </w:p>
    <w:p w14:paraId="25A0B30A" w14:textId="58DDC2DC" w:rsidR="00F304CF" w:rsidRDefault="00F304CF" w:rsidP="00840442">
      <w:pPr>
        <w:spacing w:after="0" w:line="240" w:lineRule="auto"/>
        <w:jc w:val="center"/>
        <w:rPr>
          <w:rFonts w:ascii="Times New Roman" w:hAnsi="Times New Roman"/>
          <w:sz w:val="28"/>
          <w:szCs w:val="28"/>
        </w:rPr>
      </w:pPr>
    </w:p>
    <w:p w14:paraId="4E8948FD" w14:textId="5C008D73" w:rsidR="00F304CF" w:rsidRDefault="00F304CF" w:rsidP="00840442">
      <w:pPr>
        <w:spacing w:after="0" w:line="240" w:lineRule="auto"/>
        <w:jc w:val="center"/>
        <w:rPr>
          <w:rFonts w:ascii="Times New Roman" w:hAnsi="Times New Roman"/>
          <w:sz w:val="28"/>
          <w:szCs w:val="28"/>
        </w:rPr>
      </w:pPr>
    </w:p>
    <w:p w14:paraId="1C3F5955" w14:textId="3F25FA5F" w:rsidR="00F304CF" w:rsidRDefault="00F304CF" w:rsidP="00840442">
      <w:pPr>
        <w:spacing w:after="0" w:line="240" w:lineRule="auto"/>
        <w:jc w:val="center"/>
        <w:rPr>
          <w:rFonts w:ascii="Times New Roman" w:hAnsi="Times New Roman"/>
          <w:sz w:val="28"/>
          <w:szCs w:val="28"/>
        </w:rPr>
      </w:pPr>
    </w:p>
    <w:p w14:paraId="2F02F145" w14:textId="162A64A4" w:rsidR="00F304CF" w:rsidRDefault="00F304CF" w:rsidP="00840442">
      <w:pPr>
        <w:spacing w:after="0" w:line="240" w:lineRule="auto"/>
        <w:jc w:val="center"/>
        <w:rPr>
          <w:rFonts w:ascii="Times New Roman" w:hAnsi="Times New Roman"/>
          <w:sz w:val="28"/>
          <w:szCs w:val="28"/>
        </w:rPr>
      </w:pPr>
    </w:p>
    <w:p w14:paraId="7363A6F7" w14:textId="0CE6744C" w:rsidR="00F304CF" w:rsidRDefault="00F304CF" w:rsidP="00840442">
      <w:pPr>
        <w:spacing w:after="0" w:line="240" w:lineRule="auto"/>
        <w:jc w:val="center"/>
        <w:rPr>
          <w:rFonts w:ascii="Times New Roman" w:hAnsi="Times New Roman"/>
          <w:sz w:val="28"/>
          <w:szCs w:val="28"/>
        </w:rPr>
      </w:pPr>
    </w:p>
    <w:p w14:paraId="000850F8" w14:textId="42AD1BE0" w:rsidR="00F304CF" w:rsidRDefault="00F304CF" w:rsidP="00840442">
      <w:pPr>
        <w:spacing w:after="0" w:line="240" w:lineRule="auto"/>
        <w:jc w:val="center"/>
        <w:rPr>
          <w:rFonts w:ascii="Times New Roman" w:hAnsi="Times New Roman"/>
          <w:sz w:val="28"/>
          <w:szCs w:val="28"/>
        </w:rPr>
      </w:pPr>
    </w:p>
    <w:p w14:paraId="061335DF" w14:textId="316DBF61" w:rsidR="00F304CF" w:rsidRDefault="00F304CF" w:rsidP="00840442">
      <w:pPr>
        <w:spacing w:after="0" w:line="240" w:lineRule="auto"/>
        <w:jc w:val="center"/>
        <w:rPr>
          <w:rFonts w:ascii="Times New Roman" w:hAnsi="Times New Roman"/>
          <w:sz w:val="28"/>
          <w:szCs w:val="28"/>
        </w:rPr>
      </w:pPr>
    </w:p>
    <w:p w14:paraId="5A53B8BD" w14:textId="73FBF5E5" w:rsidR="00F304CF" w:rsidRDefault="00F304CF" w:rsidP="00840442">
      <w:pPr>
        <w:spacing w:after="0" w:line="240" w:lineRule="auto"/>
        <w:jc w:val="center"/>
        <w:rPr>
          <w:rFonts w:ascii="Times New Roman" w:hAnsi="Times New Roman"/>
          <w:sz w:val="28"/>
          <w:szCs w:val="28"/>
        </w:rPr>
      </w:pPr>
    </w:p>
    <w:p w14:paraId="24155159" w14:textId="184FC6A1" w:rsidR="00F304CF" w:rsidRDefault="00F304CF" w:rsidP="00840442">
      <w:pPr>
        <w:spacing w:after="0" w:line="240" w:lineRule="auto"/>
        <w:jc w:val="center"/>
        <w:rPr>
          <w:rFonts w:ascii="Times New Roman" w:hAnsi="Times New Roman"/>
          <w:sz w:val="28"/>
          <w:szCs w:val="28"/>
        </w:rPr>
      </w:pPr>
    </w:p>
    <w:p w14:paraId="4783BF31" w14:textId="11D93176" w:rsidR="00F304CF" w:rsidRDefault="00F304CF" w:rsidP="00840442">
      <w:pPr>
        <w:spacing w:after="0" w:line="240" w:lineRule="auto"/>
        <w:jc w:val="center"/>
        <w:rPr>
          <w:rFonts w:ascii="Times New Roman" w:hAnsi="Times New Roman"/>
          <w:sz w:val="28"/>
          <w:szCs w:val="28"/>
        </w:rPr>
      </w:pPr>
    </w:p>
    <w:p w14:paraId="544B3C01" w14:textId="49105FC7" w:rsidR="00F304CF" w:rsidRDefault="00F304CF" w:rsidP="00840442">
      <w:pPr>
        <w:spacing w:after="0" w:line="240" w:lineRule="auto"/>
        <w:jc w:val="center"/>
        <w:rPr>
          <w:rFonts w:ascii="Times New Roman" w:hAnsi="Times New Roman"/>
          <w:sz w:val="28"/>
          <w:szCs w:val="28"/>
        </w:rPr>
      </w:pPr>
    </w:p>
    <w:p w14:paraId="14373E6C" w14:textId="5D805595" w:rsidR="00F304CF" w:rsidRDefault="00F304CF" w:rsidP="00840442">
      <w:pPr>
        <w:spacing w:after="0" w:line="240" w:lineRule="auto"/>
        <w:jc w:val="center"/>
        <w:rPr>
          <w:rFonts w:ascii="Times New Roman" w:hAnsi="Times New Roman"/>
          <w:sz w:val="28"/>
          <w:szCs w:val="28"/>
        </w:rPr>
      </w:pPr>
    </w:p>
    <w:p w14:paraId="1F601770" w14:textId="69D6AD5B" w:rsidR="00F304CF" w:rsidRDefault="00F304CF" w:rsidP="00840442">
      <w:pPr>
        <w:spacing w:after="0" w:line="240" w:lineRule="auto"/>
        <w:jc w:val="center"/>
        <w:rPr>
          <w:rFonts w:ascii="Times New Roman" w:hAnsi="Times New Roman"/>
          <w:sz w:val="28"/>
          <w:szCs w:val="28"/>
        </w:rPr>
      </w:pPr>
    </w:p>
    <w:p w14:paraId="6BC55FDC" w14:textId="6A235782" w:rsidR="00F304CF" w:rsidRDefault="00F304CF" w:rsidP="00840442">
      <w:pPr>
        <w:spacing w:after="0" w:line="240" w:lineRule="auto"/>
        <w:jc w:val="center"/>
        <w:rPr>
          <w:rFonts w:ascii="Times New Roman" w:hAnsi="Times New Roman"/>
          <w:sz w:val="28"/>
          <w:szCs w:val="28"/>
        </w:rPr>
      </w:pPr>
    </w:p>
    <w:p w14:paraId="68E10D36" w14:textId="2D1AE245" w:rsidR="00F304CF" w:rsidRDefault="00F304CF" w:rsidP="00840442">
      <w:pPr>
        <w:spacing w:after="0" w:line="240" w:lineRule="auto"/>
        <w:jc w:val="center"/>
        <w:rPr>
          <w:rFonts w:ascii="Times New Roman" w:hAnsi="Times New Roman"/>
          <w:sz w:val="28"/>
          <w:szCs w:val="28"/>
        </w:rPr>
      </w:pPr>
    </w:p>
    <w:p w14:paraId="7B673360" w14:textId="57BF1332" w:rsidR="00F304CF" w:rsidRDefault="00F304CF" w:rsidP="00840442">
      <w:pPr>
        <w:spacing w:after="0" w:line="240" w:lineRule="auto"/>
        <w:jc w:val="center"/>
        <w:rPr>
          <w:rFonts w:ascii="Times New Roman" w:hAnsi="Times New Roman"/>
          <w:sz w:val="28"/>
          <w:szCs w:val="28"/>
        </w:rPr>
      </w:pPr>
    </w:p>
    <w:p w14:paraId="58503E7A" w14:textId="675ABA26" w:rsidR="00F304CF" w:rsidRDefault="00F304CF" w:rsidP="00840442">
      <w:pPr>
        <w:spacing w:after="0" w:line="240" w:lineRule="auto"/>
        <w:jc w:val="center"/>
        <w:rPr>
          <w:rFonts w:ascii="Times New Roman" w:hAnsi="Times New Roman"/>
          <w:sz w:val="28"/>
          <w:szCs w:val="28"/>
        </w:rPr>
      </w:pPr>
    </w:p>
    <w:p w14:paraId="1EA43C5E" w14:textId="77777777" w:rsidR="00F304CF" w:rsidRDefault="00F304CF" w:rsidP="00840442">
      <w:pPr>
        <w:spacing w:after="0" w:line="240" w:lineRule="auto"/>
        <w:jc w:val="center"/>
        <w:rPr>
          <w:rFonts w:ascii="Times New Roman" w:hAnsi="Times New Roman"/>
          <w:sz w:val="28"/>
          <w:szCs w:val="28"/>
        </w:rPr>
      </w:pPr>
    </w:p>
    <w:p w14:paraId="4EB3E8B8" w14:textId="15ABAFBC" w:rsidR="00B706D9" w:rsidRDefault="00B706D9" w:rsidP="00840442">
      <w:pPr>
        <w:spacing w:after="0" w:line="240" w:lineRule="auto"/>
        <w:jc w:val="center"/>
        <w:rPr>
          <w:rFonts w:ascii="Times New Roman" w:hAnsi="Times New Roman"/>
          <w:sz w:val="28"/>
          <w:szCs w:val="28"/>
        </w:rPr>
      </w:pPr>
    </w:p>
    <w:p w14:paraId="76818833" w14:textId="10095F67" w:rsidR="00B706D9" w:rsidRDefault="00B706D9" w:rsidP="00840442">
      <w:pPr>
        <w:spacing w:after="0" w:line="240" w:lineRule="auto"/>
        <w:jc w:val="center"/>
        <w:rPr>
          <w:rFonts w:ascii="Times New Roman" w:hAnsi="Times New Roman"/>
          <w:sz w:val="28"/>
          <w:szCs w:val="28"/>
        </w:rPr>
      </w:pPr>
    </w:p>
    <w:p w14:paraId="529D9FAD" w14:textId="5FDFF5DE" w:rsidR="00B706D9" w:rsidRDefault="00B706D9" w:rsidP="00840442">
      <w:pPr>
        <w:spacing w:after="0" w:line="240" w:lineRule="auto"/>
        <w:jc w:val="center"/>
        <w:rPr>
          <w:rFonts w:ascii="Times New Roman" w:hAnsi="Times New Roman"/>
          <w:sz w:val="28"/>
          <w:szCs w:val="28"/>
        </w:rPr>
      </w:pPr>
    </w:p>
    <w:p w14:paraId="2DE82FF9" w14:textId="7EEFBDE2" w:rsidR="00B706D9" w:rsidRDefault="00B706D9" w:rsidP="00840442">
      <w:pPr>
        <w:spacing w:after="0" w:line="240" w:lineRule="auto"/>
        <w:jc w:val="center"/>
        <w:rPr>
          <w:rFonts w:ascii="Times New Roman" w:hAnsi="Times New Roman"/>
          <w:sz w:val="28"/>
          <w:szCs w:val="28"/>
        </w:rPr>
      </w:pPr>
    </w:p>
    <w:p w14:paraId="4E548594" w14:textId="22F948B7" w:rsidR="00B706D9" w:rsidRDefault="00B706D9" w:rsidP="00840442">
      <w:pPr>
        <w:spacing w:after="0" w:line="240" w:lineRule="auto"/>
        <w:jc w:val="center"/>
        <w:rPr>
          <w:rFonts w:ascii="Times New Roman" w:hAnsi="Times New Roman"/>
          <w:sz w:val="28"/>
          <w:szCs w:val="28"/>
        </w:rPr>
      </w:pPr>
    </w:p>
    <w:p w14:paraId="5067597D" w14:textId="77777777" w:rsidR="00B706D9" w:rsidRPr="007F271B" w:rsidRDefault="00B706D9" w:rsidP="00840442">
      <w:pPr>
        <w:spacing w:after="0" w:line="240" w:lineRule="auto"/>
        <w:jc w:val="center"/>
        <w:rPr>
          <w:rFonts w:ascii="Times New Roman" w:hAnsi="Times New Roman"/>
          <w:sz w:val="28"/>
          <w:szCs w:val="28"/>
        </w:rPr>
      </w:pPr>
    </w:p>
    <w:p w14:paraId="7566FCE5" w14:textId="77777777" w:rsidR="00840442" w:rsidRPr="007F271B" w:rsidRDefault="00840442" w:rsidP="00840442">
      <w:pPr>
        <w:spacing w:after="0" w:line="240" w:lineRule="auto"/>
        <w:ind w:left="5664"/>
        <w:rPr>
          <w:rFonts w:ascii="Times New Roman" w:hAnsi="Times New Roman"/>
        </w:rPr>
      </w:pPr>
      <w:r w:rsidRPr="007F271B">
        <w:rPr>
          <w:rFonts w:ascii="Times New Roman" w:hAnsi="Times New Roman"/>
          <w:sz w:val="28"/>
          <w:szCs w:val="28"/>
        </w:rPr>
        <w:lastRenderedPageBreak/>
        <w:t xml:space="preserve">                   </w:t>
      </w:r>
      <w:r w:rsidRPr="007F271B">
        <w:rPr>
          <w:rFonts w:ascii="Times New Roman" w:hAnsi="Times New Roman"/>
        </w:rPr>
        <w:t>Приложение № 1</w:t>
      </w:r>
    </w:p>
    <w:p w14:paraId="0B00CFD6" w14:textId="77777777" w:rsidR="00840442" w:rsidRPr="007F271B" w:rsidRDefault="00840442" w:rsidP="00840442">
      <w:pPr>
        <w:spacing w:after="0" w:line="240" w:lineRule="auto"/>
        <w:rPr>
          <w:rFonts w:ascii="Times New Roman" w:hAnsi="Times New Roman"/>
        </w:rPr>
      </w:pPr>
      <w:r w:rsidRPr="007F271B">
        <w:rPr>
          <w:rFonts w:ascii="Times New Roman" w:hAnsi="Times New Roman"/>
        </w:rPr>
        <w:t xml:space="preserve"> </w:t>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t xml:space="preserve">                        к Техническому заданию </w:t>
      </w:r>
    </w:p>
    <w:p w14:paraId="3931F4EC" w14:textId="77777777" w:rsidR="00840442" w:rsidRPr="007F271B" w:rsidRDefault="00840442" w:rsidP="00840442">
      <w:pPr>
        <w:jc w:val="center"/>
        <w:rPr>
          <w:rFonts w:ascii="Times New Roman" w:hAnsi="Times New Roman"/>
          <w:b/>
        </w:rPr>
      </w:pPr>
    </w:p>
    <w:p w14:paraId="4C8DD3B5" w14:textId="77777777" w:rsidR="00840442" w:rsidRPr="007F271B" w:rsidRDefault="00840442" w:rsidP="00840442">
      <w:pPr>
        <w:spacing w:after="0" w:line="240" w:lineRule="auto"/>
        <w:jc w:val="center"/>
        <w:rPr>
          <w:rFonts w:ascii="Times New Roman" w:hAnsi="Times New Roman"/>
          <w:sz w:val="24"/>
          <w:szCs w:val="24"/>
        </w:rPr>
      </w:pPr>
      <w:r w:rsidRPr="007F271B">
        <w:rPr>
          <w:rFonts w:ascii="Times New Roman" w:hAnsi="Times New Roman"/>
          <w:sz w:val="24"/>
          <w:szCs w:val="24"/>
        </w:rPr>
        <w:t>Перечень Объектов и объем оказываемых Услуг</w:t>
      </w:r>
    </w:p>
    <w:p w14:paraId="77FF95A6" w14:textId="77777777" w:rsidR="00840442" w:rsidRPr="007F271B" w:rsidRDefault="00840442" w:rsidP="00840442">
      <w:pPr>
        <w:spacing w:after="0" w:line="240" w:lineRule="auto"/>
        <w:jc w:val="center"/>
        <w:rPr>
          <w:rFonts w:ascii="Times New Roman" w:hAnsi="Times New Roman"/>
          <w:sz w:val="24"/>
          <w:szCs w:val="24"/>
        </w:rPr>
      </w:pPr>
    </w:p>
    <w:tbl>
      <w:tblPr>
        <w:tblStyle w:val="ab"/>
        <w:tblW w:w="9782" w:type="dxa"/>
        <w:tblInd w:w="-431" w:type="dxa"/>
        <w:tblLook w:val="04A0" w:firstRow="1" w:lastRow="0" w:firstColumn="1" w:lastColumn="0" w:noHBand="0" w:noVBand="1"/>
      </w:tblPr>
      <w:tblGrid>
        <w:gridCol w:w="599"/>
        <w:gridCol w:w="1812"/>
        <w:gridCol w:w="2126"/>
        <w:gridCol w:w="1985"/>
        <w:gridCol w:w="1842"/>
        <w:gridCol w:w="1418"/>
      </w:tblGrid>
      <w:tr w:rsidR="00840442" w:rsidRPr="007F271B" w14:paraId="511B18B9" w14:textId="77777777" w:rsidTr="00031AE8">
        <w:trPr>
          <w:trHeight w:val="865"/>
        </w:trPr>
        <w:tc>
          <w:tcPr>
            <w:tcW w:w="599" w:type="dxa"/>
            <w:vAlign w:val="center"/>
          </w:tcPr>
          <w:p w14:paraId="231D0BC6" w14:textId="77777777" w:rsidR="00840442" w:rsidRPr="007F271B" w:rsidRDefault="00840442" w:rsidP="00031AE8">
            <w:pPr>
              <w:autoSpaceDE w:val="0"/>
              <w:autoSpaceDN w:val="0"/>
              <w:adjustRightInd w:val="0"/>
              <w:spacing w:after="0"/>
              <w:jc w:val="center"/>
              <w:rPr>
                <w:sz w:val="24"/>
                <w:szCs w:val="24"/>
                <w:lang w:eastAsia="ar-SA"/>
              </w:rPr>
            </w:pPr>
            <w:r w:rsidRPr="007F271B">
              <w:rPr>
                <w:sz w:val="24"/>
                <w:szCs w:val="24"/>
                <w:lang w:eastAsia="ar-SA"/>
              </w:rPr>
              <w:t>№</w:t>
            </w:r>
          </w:p>
          <w:p w14:paraId="2C59782F" w14:textId="77777777" w:rsidR="00840442" w:rsidRPr="007F271B" w:rsidRDefault="00840442" w:rsidP="00031AE8">
            <w:pPr>
              <w:autoSpaceDE w:val="0"/>
              <w:autoSpaceDN w:val="0"/>
              <w:adjustRightInd w:val="0"/>
              <w:spacing w:after="0"/>
              <w:jc w:val="center"/>
              <w:rPr>
                <w:sz w:val="24"/>
                <w:szCs w:val="24"/>
                <w:lang w:eastAsia="ar-SA"/>
              </w:rPr>
            </w:pPr>
            <w:r w:rsidRPr="007F271B">
              <w:rPr>
                <w:sz w:val="24"/>
                <w:szCs w:val="24"/>
                <w:lang w:eastAsia="ar-SA"/>
              </w:rPr>
              <w:t>п/п</w:t>
            </w:r>
          </w:p>
        </w:tc>
        <w:tc>
          <w:tcPr>
            <w:tcW w:w="1812" w:type="dxa"/>
            <w:vAlign w:val="center"/>
          </w:tcPr>
          <w:p w14:paraId="7F6460F6" w14:textId="77777777" w:rsidR="00840442" w:rsidRPr="007F271B" w:rsidRDefault="00840442" w:rsidP="00031AE8">
            <w:pPr>
              <w:autoSpaceDE w:val="0"/>
              <w:autoSpaceDN w:val="0"/>
              <w:adjustRightInd w:val="0"/>
              <w:spacing w:after="0"/>
              <w:jc w:val="center"/>
              <w:rPr>
                <w:sz w:val="24"/>
                <w:szCs w:val="24"/>
              </w:rPr>
            </w:pPr>
            <w:r w:rsidRPr="007F271B">
              <w:rPr>
                <w:sz w:val="24"/>
                <w:szCs w:val="24"/>
              </w:rPr>
              <w:t>Наименование Объекта</w:t>
            </w:r>
          </w:p>
        </w:tc>
        <w:tc>
          <w:tcPr>
            <w:tcW w:w="2126" w:type="dxa"/>
            <w:vAlign w:val="center"/>
          </w:tcPr>
          <w:p w14:paraId="48E8BEEB" w14:textId="77777777" w:rsidR="00840442" w:rsidRPr="007F271B" w:rsidRDefault="00840442" w:rsidP="00031AE8">
            <w:pPr>
              <w:autoSpaceDE w:val="0"/>
              <w:autoSpaceDN w:val="0"/>
              <w:adjustRightInd w:val="0"/>
              <w:spacing w:after="0"/>
              <w:jc w:val="center"/>
              <w:rPr>
                <w:sz w:val="24"/>
                <w:szCs w:val="24"/>
              </w:rPr>
            </w:pPr>
            <w:r w:rsidRPr="007F271B">
              <w:rPr>
                <w:sz w:val="24"/>
                <w:szCs w:val="24"/>
              </w:rPr>
              <w:t>Адрес Объекта</w:t>
            </w:r>
          </w:p>
        </w:tc>
        <w:tc>
          <w:tcPr>
            <w:tcW w:w="1985" w:type="dxa"/>
            <w:vAlign w:val="center"/>
          </w:tcPr>
          <w:p w14:paraId="23F11976" w14:textId="77777777" w:rsidR="00840442" w:rsidRPr="007F271B" w:rsidRDefault="00840442" w:rsidP="00031AE8">
            <w:pPr>
              <w:autoSpaceDE w:val="0"/>
              <w:autoSpaceDN w:val="0"/>
              <w:adjustRightInd w:val="0"/>
              <w:spacing w:after="0"/>
              <w:jc w:val="center"/>
              <w:rPr>
                <w:sz w:val="24"/>
                <w:szCs w:val="24"/>
              </w:rPr>
            </w:pPr>
            <w:r w:rsidRPr="007F271B">
              <w:rPr>
                <w:sz w:val="24"/>
                <w:szCs w:val="24"/>
              </w:rPr>
              <w:t>Категория поста (вооруженный / с разрешенными спецсредствами)</w:t>
            </w:r>
          </w:p>
          <w:p w14:paraId="736A8068" w14:textId="77777777" w:rsidR="00840442" w:rsidRPr="007F271B" w:rsidRDefault="00840442" w:rsidP="00031AE8">
            <w:pPr>
              <w:autoSpaceDE w:val="0"/>
              <w:autoSpaceDN w:val="0"/>
              <w:adjustRightInd w:val="0"/>
              <w:spacing w:after="0"/>
              <w:jc w:val="center"/>
              <w:rPr>
                <w:sz w:val="24"/>
                <w:szCs w:val="24"/>
                <w:lang w:eastAsia="ar-SA"/>
              </w:rPr>
            </w:pPr>
          </w:p>
        </w:tc>
        <w:tc>
          <w:tcPr>
            <w:tcW w:w="1842" w:type="dxa"/>
            <w:vAlign w:val="center"/>
          </w:tcPr>
          <w:p w14:paraId="57CD0CFE" w14:textId="77777777" w:rsidR="00840442" w:rsidRPr="007F271B" w:rsidRDefault="00840442" w:rsidP="00031AE8">
            <w:pPr>
              <w:autoSpaceDE w:val="0"/>
              <w:autoSpaceDN w:val="0"/>
              <w:adjustRightInd w:val="0"/>
              <w:spacing w:after="0"/>
              <w:jc w:val="center"/>
              <w:rPr>
                <w:sz w:val="24"/>
                <w:szCs w:val="24"/>
                <w:lang w:eastAsia="ar-SA"/>
              </w:rPr>
            </w:pPr>
            <w:r w:rsidRPr="007F271B">
              <w:rPr>
                <w:sz w:val="24"/>
                <w:szCs w:val="24"/>
              </w:rPr>
              <w:t xml:space="preserve">Время (режим) оказания Услуг </w:t>
            </w:r>
          </w:p>
        </w:tc>
        <w:tc>
          <w:tcPr>
            <w:tcW w:w="1418" w:type="dxa"/>
            <w:vAlign w:val="center"/>
          </w:tcPr>
          <w:p w14:paraId="707845CF" w14:textId="77777777" w:rsidR="00840442" w:rsidRPr="007F271B" w:rsidRDefault="00840442" w:rsidP="00031AE8">
            <w:pPr>
              <w:autoSpaceDE w:val="0"/>
              <w:autoSpaceDN w:val="0"/>
              <w:adjustRightInd w:val="0"/>
              <w:spacing w:after="0"/>
              <w:jc w:val="center"/>
              <w:rPr>
                <w:sz w:val="24"/>
                <w:szCs w:val="24"/>
                <w:lang w:eastAsia="ar-SA"/>
              </w:rPr>
            </w:pPr>
            <w:r w:rsidRPr="007F271B">
              <w:rPr>
                <w:sz w:val="24"/>
                <w:szCs w:val="24"/>
              </w:rPr>
              <w:t>Количество ППК</w:t>
            </w:r>
          </w:p>
        </w:tc>
      </w:tr>
      <w:tr w:rsidR="00840442" w:rsidRPr="007F271B" w14:paraId="1728F0C9" w14:textId="77777777" w:rsidTr="00031AE8">
        <w:trPr>
          <w:trHeight w:val="865"/>
        </w:trPr>
        <w:tc>
          <w:tcPr>
            <w:tcW w:w="599" w:type="dxa"/>
          </w:tcPr>
          <w:p w14:paraId="17905B3C" w14:textId="77777777" w:rsidR="00840442" w:rsidRPr="007F271B" w:rsidRDefault="00840442" w:rsidP="00031AE8">
            <w:pPr>
              <w:autoSpaceDE w:val="0"/>
              <w:autoSpaceDN w:val="0"/>
              <w:adjustRightInd w:val="0"/>
              <w:spacing w:after="0"/>
              <w:jc w:val="center"/>
              <w:rPr>
                <w:sz w:val="24"/>
                <w:szCs w:val="24"/>
                <w:lang w:eastAsia="ar-SA"/>
              </w:rPr>
            </w:pPr>
            <w:r w:rsidRPr="007F271B">
              <w:rPr>
                <w:bCs/>
                <w:sz w:val="24"/>
                <w:szCs w:val="24"/>
              </w:rPr>
              <w:t>1</w:t>
            </w:r>
          </w:p>
        </w:tc>
        <w:tc>
          <w:tcPr>
            <w:tcW w:w="1812" w:type="dxa"/>
            <w:vAlign w:val="center"/>
          </w:tcPr>
          <w:p w14:paraId="1808C119" w14:textId="77777777" w:rsidR="00840442" w:rsidRPr="009449BB" w:rsidRDefault="00840442" w:rsidP="00031AE8">
            <w:pPr>
              <w:autoSpaceDE w:val="0"/>
              <w:autoSpaceDN w:val="0"/>
              <w:adjustRightInd w:val="0"/>
              <w:spacing w:after="0"/>
              <w:jc w:val="center"/>
              <w:rPr>
                <w:b/>
                <w:sz w:val="24"/>
                <w:szCs w:val="24"/>
              </w:rPr>
            </w:pPr>
            <w:r>
              <w:rPr>
                <w:lang w:val="en-US"/>
              </w:rPr>
              <w:t>АТП</w:t>
            </w:r>
          </w:p>
        </w:tc>
        <w:tc>
          <w:tcPr>
            <w:tcW w:w="2126" w:type="dxa"/>
            <w:vAlign w:val="center"/>
          </w:tcPr>
          <w:p w14:paraId="22E4ADAE" w14:textId="77777777" w:rsidR="00840442" w:rsidRPr="007F271B" w:rsidRDefault="00840442" w:rsidP="00031AE8">
            <w:pPr>
              <w:autoSpaceDE w:val="0"/>
              <w:autoSpaceDN w:val="0"/>
              <w:adjustRightInd w:val="0"/>
              <w:spacing w:after="0"/>
              <w:jc w:val="center"/>
              <w:rPr>
                <w:b/>
                <w:sz w:val="24"/>
                <w:szCs w:val="24"/>
              </w:rPr>
            </w:pPr>
            <w:r w:rsidRPr="007F271B">
              <w:t>г. Нальчик, ул. Монтажников, 11</w:t>
            </w:r>
          </w:p>
        </w:tc>
        <w:tc>
          <w:tcPr>
            <w:tcW w:w="1985" w:type="dxa"/>
          </w:tcPr>
          <w:p w14:paraId="39E7BEA2" w14:textId="77777777" w:rsidR="00840442" w:rsidRPr="007F271B" w:rsidRDefault="00840442" w:rsidP="00031AE8">
            <w:pPr>
              <w:autoSpaceDE w:val="0"/>
              <w:autoSpaceDN w:val="0"/>
              <w:adjustRightInd w:val="0"/>
              <w:spacing w:after="0"/>
              <w:jc w:val="center"/>
            </w:pPr>
          </w:p>
          <w:p w14:paraId="0A891F34"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497EB2E8" w14:textId="77777777" w:rsidR="00840442" w:rsidRPr="007F271B" w:rsidRDefault="00840442" w:rsidP="00031AE8">
            <w:pPr>
              <w:autoSpaceDE w:val="0"/>
              <w:autoSpaceDN w:val="0"/>
              <w:adjustRightInd w:val="0"/>
              <w:spacing w:after="0"/>
              <w:jc w:val="center"/>
              <w:rPr>
                <w:sz w:val="24"/>
                <w:szCs w:val="24"/>
              </w:rPr>
            </w:pPr>
            <w:r w:rsidRPr="007F271B">
              <w:t>круглосуточно</w:t>
            </w:r>
          </w:p>
        </w:tc>
        <w:tc>
          <w:tcPr>
            <w:tcW w:w="1418" w:type="dxa"/>
            <w:vAlign w:val="center"/>
          </w:tcPr>
          <w:p w14:paraId="1CA23DC8" w14:textId="77777777" w:rsidR="00840442" w:rsidRPr="007F271B" w:rsidRDefault="00840442" w:rsidP="00031AE8">
            <w:pPr>
              <w:autoSpaceDE w:val="0"/>
              <w:autoSpaceDN w:val="0"/>
              <w:adjustRightInd w:val="0"/>
              <w:spacing w:after="0"/>
              <w:jc w:val="center"/>
              <w:rPr>
                <w:sz w:val="24"/>
                <w:szCs w:val="24"/>
              </w:rPr>
            </w:pPr>
            <w:r w:rsidRPr="007F271B">
              <w:t>1,00</w:t>
            </w:r>
          </w:p>
        </w:tc>
      </w:tr>
      <w:tr w:rsidR="00840442" w:rsidRPr="007F271B" w14:paraId="4746BA35" w14:textId="77777777" w:rsidTr="00031AE8">
        <w:trPr>
          <w:trHeight w:val="865"/>
        </w:trPr>
        <w:tc>
          <w:tcPr>
            <w:tcW w:w="599" w:type="dxa"/>
          </w:tcPr>
          <w:p w14:paraId="18A9FB4E"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2</w:t>
            </w:r>
          </w:p>
        </w:tc>
        <w:tc>
          <w:tcPr>
            <w:tcW w:w="1812" w:type="dxa"/>
            <w:vAlign w:val="center"/>
          </w:tcPr>
          <w:p w14:paraId="4C1AA039" w14:textId="77777777" w:rsidR="00840442" w:rsidRPr="007F271B" w:rsidRDefault="00840442" w:rsidP="00031AE8">
            <w:pPr>
              <w:autoSpaceDE w:val="0"/>
              <w:autoSpaceDN w:val="0"/>
              <w:adjustRightInd w:val="0"/>
              <w:spacing w:after="0"/>
              <w:jc w:val="center"/>
              <w:rPr>
                <w:sz w:val="24"/>
                <w:szCs w:val="24"/>
              </w:rPr>
            </w:pPr>
            <w:r w:rsidRPr="007F271B">
              <w:t>Зольский участок Баксанского почтамта</w:t>
            </w:r>
          </w:p>
        </w:tc>
        <w:tc>
          <w:tcPr>
            <w:tcW w:w="2126" w:type="dxa"/>
            <w:vAlign w:val="center"/>
          </w:tcPr>
          <w:p w14:paraId="34819016" w14:textId="77777777" w:rsidR="00840442" w:rsidRPr="007F271B" w:rsidRDefault="00840442" w:rsidP="00031AE8">
            <w:pPr>
              <w:autoSpaceDE w:val="0"/>
              <w:autoSpaceDN w:val="0"/>
              <w:adjustRightInd w:val="0"/>
              <w:spacing w:after="0"/>
              <w:jc w:val="center"/>
              <w:rPr>
                <w:sz w:val="24"/>
                <w:szCs w:val="24"/>
              </w:rPr>
            </w:pPr>
            <w:r w:rsidRPr="007F271B">
              <w:t>с. Залукокоаже, ул. Калмыкова, 14</w:t>
            </w:r>
          </w:p>
        </w:tc>
        <w:tc>
          <w:tcPr>
            <w:tcW w:w="1985" w:type="dxa"/>
          </w:tcPr>
          <w:p w14:paraId="69816C9D" w14:textId="77777777" w:rsidR="00840442" w:rsidRPr="007F271B" w:rsidRDefault="00840442" w:rsidP="00031AE8">
            <w:pPr>
              <w:autoSpaceDE w:val="0"/>
              <w:autoSpaceDN w:val="0"/>
              <w:adjustRightInd w:val="0"/>
              <w:spacing w:after="0"/>
              <w:jc w:val="center"/>
            </w:pPr>
          </w:p>
          <w:p w14:paraId="2530ADF6"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578E718F" w14:textId="77777777" w:rsidR="00840442" w:rsidRPr="007F271B" w:rsidRDefault="00840442" w:rsidP="00031AE8">
            <w:pPr>
              <w:autoSpaceDE w:val="0"/>
              <w:autoSpaceDN w:val="0"/>
              <w:adjustRightInd w:val="0"/>
              <w:spacing w:after="0"/>
              <w:jc w:val="center"/>
              <w:rPr>
                <w:sz w:val="24"/>
                <w:szCs w:val="24"/>
              </w:rPr>
            </w:pPr>
            <w:r w:rsidRPr="007F271B">
              <w:t>15 часовой, с 17-00 до 08-00 ежедневно</w:t>
            </w:r>
          </w:p>
        </w:tc>
        <w:tc>
          <w:tcPr>
            <w:tcW w:w="1418" w:type="dxa"/>
            <w:vAlign w:val="center"/>
          </w:tcPr>
          <w:p w14:paraId="0EA767D3" w14:textId="77777777" w:rsidR="00840442" w:rsidRPr="007F271B" w:rsidRDefault="00840442" w:rsidP="00031AE8">
            <w:pPr>
              <w:autoSpaceDE w:val="0"/>
              <w:autoSpaceDN w:val="0"/>
              <w:adjustRightInd w:val="0"/>
              <w:spacing w:after="0"/>
              <w:jc w:val="center"/>
              <w:rPr>
                <w:sz w:val="24"/>
                <w:szCs w:val="24"/>
              </w:rPr>
            </w:pPr>
            <w:r w:rsidRPr="007F271B">
              <w:t>0,63</w:t>
            </w:r>
          </w:p>
        </w:tc>
      </w:tr>
      <w:tr w:rsidR="00840442" w:rsidRPr="007F271B" w14:paraId="1CD3B9D6" w14:textId="77777777" w:rsidTr="00031AE8">
        <w:trPr>
          <w:trHeight w:val="865"/>
        </w:trPr>
        <w:tc>
          <w:tcPr>
            <w:tcW w:w="599" w:type="dxa"/>
          </w:tcPr>
          <w:p w14:paraId="7F6251B3"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3</w:t>
            </w:r>
          </w:p>
        </w:tc>
        <w:tc>
          <w:tcPr>
            <w:tcW w:w="1812" w:type="dxa"/>
            <w:vAlign w:val="center"/>
          </w:tcPr>
          <w:p w14:paraId="79E5470C" w14:textId="77777777" w:rsidR="00840442" w:rsidRPr="007F271B" w:rsidRDefault="00840442" w:rsidP="00031AE8">
            <w:pPr>
              <w:autoSpaceDE w:val="0"/>
              <w:autoSpaceDN w:val="0"/>
              <w:adjustRightInd w:val="0"/>
              <w:spacing w:after="0"/>
              <w:jc w:val="center"/>
              <w:rPr>
                <w:sz w:val="24"/>
                <w:szCs w:val="24"/>
              </w:rPr>
            </w:pPr>
            <w:r w:rsidRPr="007F271B">
              <w:t>Майский участок Прохладненского почтамта</w:t>
            </w:r>
          </w:p>
        </w:tc>
        <w:tc>
          <w:tcPr>
            <w:tcW w:w="2126" w:type="dxa"/>
            <w:vAlign w:val="center"/>
          </w:tcPr>
          <w:p w14:paraId="6BE37D7C" w14:textId="77777777" w:rsidR="00840442" w:rsidRPr="007F271B" w:rsidRDefault="00840442" w:rsidP="00031AE8">
            <w:pPr>
              <w:autoSpaceDE w:val="0"/>
              <w:autoSpaceDN w:val="0"/>
              <w:adjustRightInd w:val="0"/>
              <w:spacing w:after="0"/>
              <w:jc w:val="center"/>
              <w:rPr>
                <w:sz w:val="24"/>
                <w:szCs w:val="24"/>
              </w:rPr>
            </w:pPr>
            <w:r w:rsidRPr="007F271B">
              <w:t>г. Майский, ул. Ленина, 44</w:t>
            </w:r>
          </w:p>
        </w:tc>
        <w:tc>
          <w:tcPr>
            <w:tcW w:w="1985" w:type="dxa"/>
          </w:tcPr>
          <w:p w14:paraId="1151EE11" w14:textId="77777777" w:rsidR="00840442" w:rsidRPr="007F271B" w:rsidRDefault="00840442" w:rsidP="00031AE8">
            <w:pPr>
              <w:autoSpaceDE w:val="0"/>
              <w:autoSpaceDN w:val="0"/>
              <w:adjustRightInd w:val="0"/>
              <w:spacing w:after="0"/>
              <w:jc w:val="center"/>
            </w:pPr>
          </w:p>
          <w:p w14:paraId="0F26CAEF" w14:textId="77777777" w:rsidR="00840442" w:rsidRPr="007F271B" w:rsidRDefault="00840442" w:rsidP="00031AE8">
            <w:pPr>
              <w:autoSpaceDE w:val="0"/>
              <w:autoSpaceDN w:val="0"/>
              <w:adjustRightInd w:val="0"/>
              <w:spacing w:after="0"/>
              <w:jc w:val="center"/>
            </w:pPr>
            <w:r w:rsidRPr="007F271B">
              <w:t xml:space="preserve">с разрешенными  </w:t>
            </w:r>
          </w:p>
          <w:p w14:paraId="5E43F49C" w14:textId="77777777" w:rsidR="00840442" w:rsidRPr="007F271B" w:rsidRDefault="00840442" w:rsidP="00031AE8">
            <w:pPr>
              <w:autoSpaceDE w:val="0"/>
              <w:autoSpaceDN w:val="0"/>
              <w:adjustRightInd w:val="0"/>
              <w:spacing w:after="0"/>
              <w:jc w:val="center"/>
            </w:pPr>
            <w:r w:rsidRPr="007F271B">
              <w:t>спецсредствами</w:t>
            </w:r>
          </w:p>
        </w:tc>
        <w:tc>
          <w:tcPr>
            <w:tcW w:w="1842" w:type="dxa"/>
            <w:vAlign w:val="center"/>
          </w:tcPr>
          <w:p w14:paraId="700BF0F1" w14:textId="77777777" w:rsidR="00840442" w:rsidRPr="007F271B" w:rsidRDefault="00840442" w:rsidP="00031AE8">
            <w:pPr>
              <w:autoSpaceDE w:val="0"/>
              <w:autoSpaceDN w:val="0"/>
              <w:adjustRightInd w:val="0"/>
              <w:spacing w:after="0"/>
              <w:jc w:val="center"/>
              <w:rPr>
                <w:sz w:val="24"/>
                <w:szCs w:val="24"/>
              </w:rPr>
            </w:pPr>
            <w:r w:rsidRPr="007F271B">
              <w:t>15 часовой, с 17-00 до 08-00 ежедневно</w:t>
            </w:r>
          </w:p>
        </w:tc>
        <w:tc>
          <w:tcPr>
            <w:tcW w:w="1418" w:type="dxa"/>
            <w:vAlign w:val="center"/>
          </w:tcPr>
          <w:p w14:paraId="15273973" w14:textId="77777777" w:rsidR="00840442" w:rsidRPr="007F271B" w:rsidRDefault="00840442" w:rsidP="00031AE8">
            <w:pPr>
              <w:autoSpaceDE w:val="0"/>
              <w:autoSpaceDN w:val="0"/>
              <w:adjustRightInd w:val="0"/>
              <w:spacing w:after="0"/>
              <w:jc w:val="center"/>
              <w:rPr>
                <w:sz w:val="24"/>
                <w:szCs w:val="24"/>
              </w:rPr>
            </w:pPr>
            <w:r w:rsidRPr="007F271B">
              <w:t>0,63</w:t>
            </w:r>
          </w:p>
        </w:tc>
      </w:tr>
      <w:tr w:rsidR="00840442" w:rsidRPr="007F271B" w14:paraId="3EEEBA52" w14:textId="77777777" w:rsidTr="00031AE8">
        <w:trPr>
          <w:trHeight w:val="865"/>
        </w:trPr>
        <w:tc>
          <w:tcPr>
            <w:tcW w:w="599" w:type="dxa"/>
          </w:tcPr>
          <w:p w14:paraId="018CFE0B"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4</w:t>
            </w:r>
          </w:p>
        </w:tc>
        <w:tc>
          <w:tcPr>
            <w:tcW w:w="1812" w:type="dxa"/>
            <w:vAlign w:val="center"/>
          </w:tcPr>
          <w:p w14:paraId="18FAA16C" w14:textId="77777777" w:rsidR="00840442" w:rsidRPr="007F271B" w:rsidRDefault="00840442" w:rsidP="00031AE8">
            <w:pPr>
              <w:autoSpaceDE w:val="0"/>
              <w:autoSpaceDN w:val="0"/>
              <w:adjustRightInd w:val="0"/>
              <w:spacing w:after="0"/>
              <w:jc w:val="center"/>
              <w:rPr>
                <w:sz w:val="24"/>
                <w:szCs w:val="24"/>
              </w:rPr>
            </w:pPr>
            <w:r w:rsidRPr="007F271B">
              <w:t>Чегемский участок Нальчикского почтамта</w:t>
            </w:r>
          </w:p>
        </w:tc>
        <w:tc>
          <w:tcPr>
            <w:tcW w:w="2126" w:type="dxa"/>
            <w:vAlign w:val="center"/>
          </w:tcPr>
          <w:p w14:paraId="620F7344" w14:textId="77777777" w:rsidR="00840442" w:rsidRPr="007F271B" w:rsidRDefault="00840442" w:rsidP="00031AE8">
            <w:pPr>
              <w:autoSpaceDE w:val="0"/>
              <w:autoSpaceDN w:val="0"/>
              <w:adjustRightInd w:val="0"/>
              <w:spacing w:after="0"/>
              <w:jc w:val="center"/>
              <w:rPr>
                <w:sz w:val="24"/>
                <w:szCs w:val="24"/>
              </w:rPr>
            </w:pPr>
            <w:r w:rsidRPr="007F271B">
              <w:t>г. Чегем, ул. Чегем, ул. Баксанское шоссе, 2</w:t>
            </w:r>
          </w:p>
        </w:tc>
        <w:tc>
          <w:tcPr>
            <w:tcW w:w="1985" w:type="dxa"/>
          </w:tcPr>
          <w:p w14:paraId="05C5E48A" w14:textId="77777777" w:rsidR="00840442" w:rsidRPr="007F271B" w:rsidRDefault="00840442" w:rsidP="00031AE8">
            <w:pPr>
              <w:autoSpaceDE w:val="0"/>
              <w:autoSpaceDN w:val="0"/>
              <w:adjustRightInd w:val="0"/>
              <w:spacing w:after="0"/>
              <w:jc w:val="center"/>
            </w:pPr>
          </w:p>
          <w:p w14:paraId="13DD426D"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2A49FD3B" w14:textId="77777777" w:rsidR="00840442" w:rsidRPr="007F271B" w:rsidRDefault="00840442" w:rsidP="00031AE8">
            <w:pPr>
              <w:autoSpaceDE w:val="0"/>
              <w:autoSpaceDN w:val="0"/>
              <w:adjustRightInd w:val="0"/>
              <w:spacing w:after="0"/>
              <w:jc w:val="center"/>
              <w:rPr>
                <w:sz w:val="24"/>
                <w:szCs w:val="24"/>
              </w:rPr>
            </w:pPr>
            <w:r w:rsidRPr="007F271B">
              <w:t>15 часовой, с 17-00 до 08-00 ежедневно</w:t>
            </w:r>
          </w:p>
        </w:tc>
        <w:tc>
          <w:tcPr>
            <w:tcW w:w="1418" w:type="dxa"/>
            <w:vAlign w:val="center"/>
          </w:tcPr>
          <w:p w14:paraId="73848BA9" w14:textId="77777777" w:rsidR="00840442" w:rsidRPr="007F271B" w:rsidRDefault="00840442" w:rsidP="00031AE8">
            <w:pPr>
              <w:autoSpaceDE w:val="0"/>
              <w:autoSpaceDN w:val="0"/>
              <w:adjustRightInd w:val="0"/>
              <w:spacing w:after="0"/>
              <w:jc w:val="center"/>
              <w:rPr>
                <w:sz w:val="24"/>
                <w:szCs w:val="24"/>
              </w:rPr>
            </w:pPr>
            <w:r w:rsidRPr="007F271B">
              <w:t>0,63</w:t>
            </w:r>
          </w:p>
        </w:tc>
      </w:tr>
      <w:tr w:rsidR="00840442" w:rsidRPr="007F271B" w14:paraId="379C2513" w14:textId="77777777" w:rsidTr="00031AE8">
        <w:trPr>
          <w:trHeight w:val="865"/>
        </w:trPr>
        <w:tc>
          <w:tcPr>
            <w:tcW w:w="599" w:type="dxa"/>
          </w:tcPr>
          <w:p w14:paraId="676EB33A"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5</w:t>
            </w:r>
          </w:p>
        </w:tc>
        <w:tc>
          <w:tcPr>
            <w:tcW w:w="1812" w:type="dxa"/>
            <w:vAlign w:val="center"/>
          </w:tcPr>
          <w:p w14:paraId="1CDEB74D" w14:textId="77777777" w:rsidR="00840442" w:rsidRPr="007F271B" w:rsidRDefault="00840442" w:rsidP="00031AE8">
            <w:pPr>
              <w:autoSpaceDE w:val="0"/>
              <w:autoSpaceDN w:val="0"/>
              <w:adjustRightInd w:val="0"/>
              <w:spacing w:after="0"/>
              <w:jc w:val="center"/>
              <w:rPr>
                <w:sz w:val="24"/>
                <w:szCs w:val="24"/>
              </w:rPr>
            </w:pPr>
            <w:r w:rsidRPr="007F271B">
              <w:t>Черекский участок Нальчикского почтамта</w:t>
            </w:r>
          </w:p>
        </w:tc>
        <w:tc>
          <w:tcPr>
            <w:tcW w:w="2126" w:type="dxa"/>
            <w:vAlign w:val="center"/>
          </w:tcPr>
          <w:p w14:paraId="272AC8C9" w14:textId="77777777" w:rsidR="00840442" w:rsidRPr="007F271B" w:rsidRDefault="00840442" w:rsidP="00031AE8">
            <w:pPr>
              <w:autoSpaceDE w:val="0"/>
              <w:autoSpaceDN w:val="0"/>
              <w:adjustRightInd w:val="0"/>
              <w:spacing w:after="0"/>
              <w:jc w:val="center"/>
              <w:rPr>
                <w:sz w:val="24"/>
                <w:szCs w:val="24"/>
              </w:rPr>
            </w:pPr>
            <w:r w:rsidRPr="007F271B">
              <w:t>Черекский район, п. Кашхатау, ул. Мечиева, 153</w:t>
            </w:r>
          </w:p>
        </w:tc>
        <w:tc>
          <w:tcPr>
            <w:tcW w:w="1985" w:type="dxa"/>
          </w:tcPr>
          <w:p w14:paraId="2F658942" w14:textId="77777777" w:rsidR="00840442" w:rsidRPr="007F271B" w:rsidRDefault="00840442" w:rsidP="00031AE8">
            <w:pPr>
              <w:autoSpaceDE w:val="0"/>
              <w:autoSpaceDN w:val="0"/>
              <w:adjustRightInd w:val="0"/>
              <w:spacing w:after="0"/>
              <w:jc w:val="center"/>
            </w:pPr>
          </w:p>
          <w:p w14:paraId="654F7254"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33E1FA0D" w14:textId="77777777" w:rsidR="00840442" w:rsidRPr="007F271B" w:rsidRDefault="00840442" w:rsidP="00031AE8">
            <w:pPr>
              <w:autoSpaceDE w:val="0"/>
              <w:autoSpaceDN w:val="0"/>
              <w:adjustRightInd w:val="0"/>
              <w:spacing w:after="0"/>
              <w:jc w:val="center"/>
              <w:rPr>
                <w:sz w:val="24"/>
                <w:szCs w:val="24"/>
              </w:rPr>
            </w:pPr>
            <w:r w:rsidRPr="007F271B">
              <w:t>круглосуточно</w:t>
            </w:r>
          </w:p>
        </w:tc>
        <w:tc>
          <w:tcPr>
            <w:tcW w:w="1418" w:type="dxa"/>
            <w:vAlign w:val="center"/>
          </w:tcPr>
          <w:p w14:paraId="7F429006" w14:textId="77777777" w:rsidR="00840442" w:rsidRPr="007F271B" w:rsidRDefault="00840442" w:rsidP="00031AE8">
            <w:pPr>
              <w:autoSpaceDE w:val="0"/>
              <w:autoSpaceDN w:val="0"/>
              <w:adjustRightInd w:val="0"/>
              <w:spacing w:after="0"/>
              <w:jc w:val="center"/>
              <w:rPr>
                <w:sz w:val="24"/>
                <w:szCs w:val="24"/>
              </w:rPr>
            </w:pPr>
            <w:r w:rsidRPr="007F271B">
              <w:t>1,00</w:t>
            </w:r>
          </w:p>
        </w:tc>
      </w:tr>
      <w:tr w:rsidR="00840442" w:rsidRPr="007F271B" w14:paraId="1036D293" w14:textId="77777777" w:rsidTr="00031AE8">
        <w:trPr>
          <w:trHeight w:val="865"/>
        </w:trPr>
        <w:tc>
          <w:tcPr>
            <w:tcW w:w="599" w:type="dxa"/>
          </w:tcPr>
          <w:p w14:paraId="7C471D25"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6</w:t>
            </w:r>
          </w:p>
        </w:tc>
        <w:tc>
          <w:tcPr>
            <w:tcW w:w="1812" w:type="dxa"/>
            <w:vAlign w:val="center"/>
          </w:tcPr>
          <w:p w14:paraId="4F360D13" w14:textId="77777777" w:rsidR="00840442" w:rsidRPr="007F271B" w:rsidRDefault="00840442" w:rsidP="00031AE8">
            <w:pPr>
              <w:autoSpaceDE w:val="0"/>
              <w:autoSpaceDN w:val="0"/>
              <w:adjustRightInd w:val="0"/>
              <w:spacing w:after="0"/>
              <w:jc w:val="center"/>
              <w:rPr>
                <w:sz w:val="24"/>
                <w:szCs w:val="24"/>
              </w:rPr>
            </w:pPr>
            <w:r w:rsidRPr="007F271B">
              <w:t>Эльбрусский участок Нальчикского почтамта</w:t>
            </w:r>
          </w:p>
        </w:tc>
        <w:tc>
          <w:tcPr>
            <w:tcW w:w="2126" w:type="dxa"/>
            <w:vAlign w:val="center"/>
          </w:tcPr>
          <w:p w14:paraId="67A07CD3" w14:textId="77777777" w:rsidR="00840442" w:rsidRPr="007F271B" w:rsidRDefault="00840442" w:rsidP="00031AE8">
            <w:pPr>
              <w:autoSpaceDE w:val="0"/>
              <w:autoSpaceDN w:val="0"/>
              <w:adjustRightInd w:val="0"/>
              <w:spacing w:after="0"/>
              <w:jc w:val="center"/>
              <w:rPr>
                <w:sz w:val="24"/>
                <w:szCs w:val="24"/>
              </w:rPr>
            </w:pPr>
            <w:r w:rsidRPr="007F271B">
              <w:t>г. Тырныауз, пр-т Эльбрусский, 43</w:t>
            </w:r>
          </w:p>
        </w:tc>
        <w:tc>
          <w:tcPr>
            <w:tcW w:w="1985" w:type="dxa"/>
          </w:tcPr>
          <w:p w14:paraId="12E18C36" w14:textId="77777777" w:rsidR="00840442" w:rsidRPr="007F271B" w:rsidRDefault="00840442" w:rsidP="00031AE8">
            <w:pPr>
              <w:autoSpaceDE w:val="0"/>
              <w:autoSpaceDN w:val="0"/>
              <w:adjustRightInd w:val="0"/>
              <w:spacing w:after="0"/>
              <w:jc w:val="center"/>
            </w:pPr>
          </w:p>
          <w:p w14:paraId="71CCBA1F"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560D348A" w14:textId="77777777" w:rsidR="00840442" w:rsidRPr="007F271B" w:rsidRDefault="00840442" w:rsidP="00031AE8">
            <w:pPr>
              <w:autoSpaceDE w:val="0"/>
              <w:autoSpaceDN w:val="0"/>
              <w:adjustRightInd w:val="0"/>
              <w:spacing w:after="0"/>
              <w:jc w:val="center"/>
              <w:rPr>
                <w:sz w:val="24"/>
                <w:szCs w:val="24"/>
              </w:rPr>
            </w:pPr>
            <w:r w:rsidRPr="007F271B">
              <w:t>15 часовой, с 17-00 до 08-00 ежедневно</w:t>
            </w:r>
          </w:p>
        </w:tc>
        <w:tc>
          <w:tcPr>
            <w:tcW w:w="1418" w:type="dxa"/>
            <w:vAlign w:val="center"/>
          </w:tcPr>
          <w:p w14:paraId="53A586F2" w14:textId="77777777" w:rsidR="00840442" w:rsidRPr="007F271B" w:rsidRDefault="00840442" w:rsidP="00031AE8">
            <w:pPr>
              <w:autoSpaceDE w:val="0"/>
              <w:autoSpaceDN w:val="0"/>
              <w:adjustRightInd w:val="0"/>
              <w:spacing w:after="0"/>
              <w:jc w:val="center"/>
              <w:rPr>
                <w:sz w:val="24"/>
                <w:szCs w:val="24"/>
              </w:rPr>
            </w:pPr>
            <w:r w:rsidRPr="007F271B">
              <w:t>0,63</w:t>
            </w:r>
          </w:p>
        </w:tc>
      </w:tr>
      <w:tr w:rsidR="00840442" w:rsidRPr="007F271B" w14:paraId="5EE95F75" w14:textId="77777777" w:rsidTr="00031AE8">
        <w:trPr>
          <w:trHeight w:val="865"/>
        </w:trPr>
        <w:tc>
          <w:tcPr>
            <w:tcW w:w="599" w:type="dxa"/>
          </w:tcPr>
          <w:p w14:paraId="22391105"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7</w:t>
            </w:r>
          </w:p>
        </w:tc>
        <w:tc>
          <w:tcPr>
            <w:tcW w:w="1812" w:type="dxa"/>
            <w:vAlign w:val="center"/>
          </w:tcPr>
          <w:p w14:paraId="024EA877" w14:textId="77777777" w:rsidR="00840442" w:rsidRPr="007F271B" w:rsidRDefault="00840442" w:rsidP="00031AE8">
            <w:pPr>
              <w:autoSpaceDE w:val="0"/>
              <w:autoSpaceDN w:val="0"/>
              <w:adjustRightInd w:val="0"/>
              <w:spacing w:after="0"/>
              <w:jc w:val="center"/>
              <w:rPr>
                <w:sz w:val="24"/>
                <w:szCs w:val="24"/>
              </w:rPr>
            </w:pPr>
            <w:r w:rsidRPr="007F271B">
              <w:t>Прохладненский почтамт</w:t>
            </w:r>
          </w:p>
        </w:tc>
        <w:tc>
          <w:tcPr>
            <w:tcW w:w="2126" w:type="dxa"/>
            <w:vAlign w:val="center"/>
          </w:tcPr>
          <w:p w14:paraId="1EA180D3" w14:textId="77777777" w:rsidR="00840442" w:rsidRPr="007F271B" w:rsidRDefault="00840442" w:rsidP="00031AE8">
            <w:pPr>
              <w:autoSpaceDE w:val="0"/>
              <w:autoSpaceDN w:val="0"/>
              <w:adjustRightInd w:val="0"/>
              <w:spacing w:after="0"/>
              <w:jc w:val="center"/>
              <w:rPr>
                <w:sz w:val="24"/>
                <w:szCs w:val="24"/>
              </w:rPr>
            </w:pPr>
            <w:r w:rsidRPr="007F271B">
              <w:t>г. Прохладный, ул. Ленина, 100</w:t>
            </w:r>
          </w:p>
        </w:tc>
        <w:tc>
          <w:tcPr>
            <w:tcW w:w="1985" w:type="dxa"/>
          </w:tcPr>
          <w:p w14:paraId="34D7DCD9" w14:textId="77777777" w:rsidR="00840442" w:rsidRPr="007F271B" w:rsidRDefault="00840442" w:rsidP="00031AE8">
            <w:pPr>
              <w:autoSpaceDE w:val="0"/>
              <w:autoSpaceDN w:val="0"/>
              <w:adjustRightInd w:val="0"/>
              <w:spacing w:after="0"/>
              <w:jc w:val="center"/>
            </w:pPr>
          </w:p>
          <w:p w14:paraId="5840322B"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31D18472" w14:textId="77777777" w:rsidR="00840442" w:rsidRPr="007F271B" w:rsidRDefault="00840442" w:rsidP="00031AE8">
            <w:pPr>
              <w:spacing w:after="0"/>
              <w:jc w:val="center"/>
            </w:pPr>
            <w:r w:rsidRPr="007F271B">
              <w:t>круглосуточно</w:t>
            </w:r>
          </w:p>
          <w:p w14:paraId="4DD2E7AC" w14:textId="77777777" w:rsidR="00840442" w:rsidRPr="007F271B" w:rsidRDefault="00840442" w:rsidP="00031AE8">
            <w:pPr>
              <w:autoSpaceDE w:val="0"/>
              <w:autoSpaceDN w:val="0"/>
              <w:adjustRightInd w:val="0"/>
              <w:spacing w:after="0"/>
              <w:jc w:val="center"/>
              <w:rPr>
                <w:sz w:val="24"/>
                <w:szCs w:val="24"/>
              </w:rPr>
            </w:pPr>
          </w:p>
        </w:tc>
        <w:tc>
          <w:tcPr>
            <w:tcW w:w="1418" w:type="dxa"/>
            <w:vAlign w:val="center"/>
          </w:tcPr>
          <w:p w14:paraId="2F0E9EA8" w14:textId="77777777" w:rsidR="00840442" w:rsidRPr="007F271B" w:rsidRDefault="00840442" w:rsidP="00031AE8">
            <w:pPr>
              <w:autoSpaceDE w:val="0"/>
              <w:autoSpaceDN w:val="0"/>
              <w:adjustRightInd w:val="0"/>
              <w:spacing w:after="0"/>
              <w:jc w:val="center"/>
              <w:rPr>
                <w:sz w:val="24"/>
                <w:szCs w:val="24"/>
              </w:rPr>
            </w:pPr>
            <w:r w:rsidRPr="007F271B">
              <w:t>1,00</w:t>
            </w:r>
          </w:p>
        </w:tc>
      </w:tr>
      <w:tr w:rsidR="00840442" w:rsidRPr="007F271B" w14:paraId="01396335" w14:textId="77777777" w:rsidTr="00031AE8">
        <w:trPr>
          <w:trHeight w:val="865"/>
        </w:trPr>
        <w:tc>
          <w:tcPr>
            <w:tcW w:w="599" w:type="dxa"/>
          </w:tcPr>
          <w:p w14:paraId="39FFEFD5"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8</w:t>
            </w:r>
          </w:p>
        </w:tc>
        <w:tc>
          <w:tcPr>
            <w:tcW w:w="1812" w:type="dxa"/>
            <w:vAlign w:val="center"/>
          </w:tcPr>
          <w:p w14:paraId="2AA0A089" w14:textId="77777777" w:rsidR="00840442" w:rsidRPr="007F271B" w:rsidRDefault="00840442" w:rsidP="00031AE8">
            <w:pPr>
              <w:autoSpaceDE w:val="0"/>
              <w:autoSpaceDN w:val="0"/>
              <w:adjustRightInd w:val="0"/>
              <w:spacing w:after="0"/>
              <w:jc w:val="center"/>
              <w:rPr>
                <w:sz w:val="24"/>
                <w:szCs w:val="24"/>
              </w:rPr>
            </w:pPr>
            <w:r w:rsidRPr="007F271B">
              <w:t>Баксанский почтамт</w:t>
            </w:r>
          </w:p>
        </w:tc>
        <w:tc>
          <w:tcPr>
            <w:tcW w:w="2126" w:type="dxa"/>
            <w:vAlign w:val="center"/>
          </w:tcPr>
          <w:p w14:paraId="6F3B7FA8" w14:textId="77777777" w:rsidR="00840442" w:rsidRPr="007F271B" w:rsidRDefault="00840442" w:rsidP="00031AE8">
            <w:pPr>
              <w:spacing w:after="0"/>
              <w:jc w:val="center"/>
            </w:pPr>
            <w:r w:rsidRPr="007F271B">
              <w:t>г. Баксан, ул. Ленина, 21</w:t>
            </w:r>
          </w:p>
          <w:p w14:paraId="589D52B4" w14:textId="77777777" w:rsidR="00840442" w:rsidRPr="007F271B" w:rsidRDefault="00840442" w:rsidP="00031AE8">
            <w:pPr>
              <w:autoSpaceDE w:val="0"/>
              <w:autoSpaceDN w:val="0"/>
              <w:adjustRightInd w:val="0"/>
              <w:spacing w:after="0"/>
              <w:jc w:val="center"/>
              <w:rPr>
                <w:sz w:val="24"/>
                <w:szCs w:val="24"/>
              </w:rPr>
            </w:pPr>
          </w:p>
        </w:tc>
        <w:tc>
          <w:tcPr>
            <w:tcW w:w="1985" w:type="dxa"/>
          </w:tcPr>
          <w:p w14:paraId="267ABB34" w14:textId="77777777" w:rsidR="00840442" w:rsidRPr="007F271B" w:rsidRDefault="00840442" w:rsidP="00031AE8">
            <w:pPr>
              <w:autoSpaceDE w:val="0"/>
              <w:autoSpaceDN w:val="0"/>
              <w:adjustRightInd w:val="0"/>
              <w:spacing w:after="0"/>
              <w:jc w:val="center"/>
            </w:pPr>
          </w:p>
          <w:p w14:paraId="4D6C7E60"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56390376" w14:textId="77777777" w:rsidR="00840442" w:rsidRPr="007F271B" w:rsidRDefault="00840442" w:rsidP="00031AE8">
            <w:pPr>
              <w:spacing w:after="0"/>
              <w:jc w:val="center"/>
            </w:pPr>
            <w:r w:rsidRPr="007F271B">
              <w:t>15 часовой, с 17-00 до 08-00 ежедневно</w:t>
            </w:r>
          </w:p>
          <w:p w14:paraId="6446B6DB" w14:textId="77777777" w:rsidR="00840442" w:rsidRPr="007F271B" w:rsidRDefault="00840442" w:rsidP="00031AE8">
            <w:pPr>
              <w:autoSpaceDE w:val="0"/>
              <w:autoSpaceDN w:val="0"/>
              <w:adjustRightInd w:val="0"/>
              <w:spacing w:after="0"/>
              <w:jc w:val="center"/>
              <w:rPr>
                <w:sz w:val="24"/>
                <w:szCs w:val="24"/>
              </w:rPr>
            </w:pPr>
          </w:p>
        </w:tc>
        <w:tc>
          <w:tcPr>
            <w:tcW w:w="1418" w:type="dxa"/>
            <w:vAlign w:val="center"/>
          </w:tcPr>
          <w:p w14:paraId="07E1EC78" w14:textId="77777777" w:rsidR="00840442" w:rsidRPr="007F271B" w:rsidRDefault="00840442" w:rsidP="00031AE8">
            <w:pPr>
              <w:autoSpaceDE w:val="0"/>
              <w:autoSpaceDN w:val="0"/>
              <w:adjustRightInd w:val="0"/>
              <w:spacing w:after="0"/>
              <w:jc w:val="center"/>
              <w:rPr>
                <w:sz w:val="24"/>
                <w:szCs w:val="24"/>
              </w:rPr>
            </w:pPr>
            <w:r w:rsidRPr="007F271B">
              <w:t>0,63</w:t>
            </w:r>
          </w:p>
        </w:tc>
      </w:tr>
      <w:tr w:rsidR="00840442" w:rsidRPr="007F271B" w14:paraId="272A7ADF" w14:textId="77777777" w:rsidTr="00031AE8">
        <w:trPr>
          <w:trHeight w:val="865"/>
        </w:trPr>
        <w:tc>
          <w:tcPr>
            <w:tcW w:w="599" w:type="dxa"/>
          </w:tcPr>
          <w:p w14:paraId="119F90CB"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9</w:t>
            </w:r>
          </w:p>
        </w:tc>
        <w:tc>
          <w:tcPr>
            <w:tcW w:w="1812" w:type="dxa"/>
            <w:vAlign w:val="center"/>
          </w:tcPr>
          <w:p w14:paraId="3182797D" w14:textId="77777777" w:rsidR="00840442" w:rsidRPr="007F271B" w:rsidRDefault="00840442" w:rsidP="00031AE8">
            <w:pPr>
              <w:autoSpaceDE w:val="0"/>
              <w:autoSpaceDN w:val="0"/>
              <w:adjustRightInd w:val="0"/>
              <w:spacing w:after="0"/>
              <w:jc w:val="center"/>
              <w:rPr>
                <w:sz w:val="24"/>
                <w:szCs w:val="24"/>
              </w:rPr>
            </w:pPr>
            <w:r w:rsidRPr="007F271B">
              <w:t>Урванский почтамт</w:t>
            </w:r>
          </w:p>
        </w:tc>
        <w:tc>
          <w:tcPr>
            <w:tcW w:w="2126" w:type="dxa"/>
            <w:vAlign w:val="center"/>
          </w:tcPr>
          <w:p w14:paraId="757B8929" w14:textId="77777777" w:rsidR="00840442" w:rsidRPr="007F271B" w:rsidRDefault="00840442" w:rsidP="00031AE8">
            <w:pPr>
              <w:spacing w:after="0"/>
              <w:jc w:val="center"/>
            </w:pPr>
            <w:r w:rsidRPr="007F271B">
              <w:t>г. Нарткала, ул. Ахметова, 26</w:t>
            </w:r>
          </w:p>
          <w:p w14:paraId="1F49DCCD" w14:textId="77777777" w:rsidR="00840442" w:rsidRPr="007F271B" w:rsidRDefault="00840442" w:rsidP="00031AE8">
            <w:pPr>
              <w:autoSpaceDE w:val="0"/>
              <w:autoSpaceDN w:val="0"/>
              <w:adjustRightInd w:val="0"/>
              <w:spacing w:after="0"/>
              <w:jc w:val="center"/>
              <w:rPr>
                <w:sz w:val="24"/>
                <w:szCs w:val="24"/>
              </w:rPr>
            </w:pPr>
          </w:p>
        </w:tc>
        <w:tc>
          <w:tcPr>
            <w:tcW w:w="1985" w:type="dxa"/>
          </w:tcPr>
          <w:p w14:paraId="6FA859BE" w14:textId="77777777" w:rsidR="00840442" w:rsidRPr="007F271B" w:rsidRDefault="00840442" w:rsidP="00031AE8">
            <w:pPr>
              <w:autoSpaceDE w:val="0"/>
              <w:autoSpaceDN w:val="0"/>
              <w:adjustRightInd w:val="0"/>
              <w:spacing w:after="0"/>
              <w:jc w:val="center"/>
            </w:pPr>
          </w:p>
          <w:p w14:paraId="2887D3D9"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7DD6EF30" w14:textId="77777777" w:rsidR="00840442" w:rsidRPr="007F271B" w:rsidRDefault="00840442" w:rsidP="00031AE8">
            <w:pPr>
              <w:spacing w:after="0"/>
              <w:jc w:val="center"/>
            </w:pPr>
            <w:r w:rsidRPr="007F271B">
              <w:t>круглосуточно</w:t>
            </w:r>
          </w:p>
          <w:p w14:paraId="39A30FF4" w14:textId="77777777" w:rsidR="00840442" w:rsidRPr="007F271B" w:rsidRDefault="00840442" w:rsidP="00031AE8">
            <w:pPr>
              <w:autoSpaceDE w:val="0"/>
              <w:autoSpaceDN w:val="0"/>
              <w:adjustRightInd w:val="0"/>
              <w:spacing w:after="0"/>
              <w:jc w:val="center"/>
              <w:rPr>
                <w:sz w:val="24"/>
                <w:szCs w:val="24"/>
              </w:rPr>
            </w:pPr>
          </w:p>
        </w:tc>
        <w:tc>
          <w:tcPr>
            <w:tcW w:w="1418" w:type="dxa"/>
            <w:vAlign w:val="center"/>
          </w:tcPr>
          <w:p w14:paraId="3FA7E5DF" w14:textId="77777777" w:rsidR="00840442" w:rsidRPr="007F271B" w:rsidRDefault="00840442" w:rsidP="00031AE8">
            <w:pPr>
              <w:autoSpaceDE w:val="0"/>
              <w:autoSpaceDN w:val="0"/>
              <w:adjustRightInd w:val="0"/>
              <w:spacing w:after="0"/>
              <w:jc w:val="center"/>
              <w:rPr>
                <w:sz w:val="24"/>
                <w:szCs w:val="24"/>
              </w:rPr>
            </w:pPr>
            <w:r w:rsidRPr="007F271B">
              <w:t>1,00</w:t>
            </w:r>
          </w:p>
        </w:tc>
      </w:tr>
      <w:tr w:rsidR="00840442" w:rsidRPr="007F271B" w14:paraId="1046DDBA" w14:textId="77777777" w:rsidTr="00031AE8">
        <w:trPr>
          <w:trHeight w:val="865"/>
        </w:trPr>
        <w:tc>
          <w:tcPr>
            <w:tcW w:w="599" w:type="dxa"/>
          </w:tcPr>
          <w:p w14:paraId="23B89534" w14:textId="77777777" w:rsidR="00840442" w:rsidRPr="007F271B" w:rsidRDefault="00840442" w:rsidP="00031AE8">
            <w:pPr>
              <w:autoSpaceDE w:val="0"/>
              <w:autoSpaceDN w:val="0"/>
              <w:adjustRightInd w:val="0"/>
              <w:spacing w:after="0"/>
              <w:jc w:val="center"/>
              <w:rPr>
                <w:bCs/>
                <w:sz w:val="24"/>
                <w:szCs w:val="24"/>
              </w:rPr>
            </w:pPr>
            <w:r w:rsidRPr="007F271B">
              <w:rPr>
                <w:bCs/>
                <w:sz w:val="24"/>
                <w:szCs w:val="24"/>
              </w:rPr>
              <w:t>10</w:t>
            </w:r>
          </w:p>
        </w:tc>
        <w:tc>
          <w:tcPr>
            <w:tcW w:w="1812" w:type="dxa"/>
            <w:vAlign w:val="center"/>
          </w:tcPr>
          <w:p w14:paraId="7B40BDB6" w14:textId="77777777" w:rsidR="00840442" w:rsidRPr="007F271B" w:rsidRDefault="00840442" w:rsidP="00031AE8">
            <w:pPr>
              <w:autoSpaceDE w:val="0"/>
              <w:autoSpaceDN w:val="0"/>
              <w:adjustRightInd w:val="0"/>
              <w:spacing w:after="0"/>
              <w:jc w:val="center"/>
              <w:rPr>
                <w:sz w:val="24"/>
                <w:szCs w:val="24"/>
              </w:rPr>
            </w:pPr>
            <w:r w:rsidRPr="007F271B">
              <w:t>Терский участок Урванского почтамта</w:t>
            </w:r>
          </w:p>
        </w:tc>
        <w:tc>
          <w:tcPr>
            <w:tcW w:w="2126" w:type="dxa"/>
            <w:vAlign w:val="center"/>
          </w:tcPr>
          <w:p w14:paraId="7DBAD671" w14:textId="77777777" w:rsidR="00840442" w:rsidRPr="007F271B" w:rsidRDefault="00840442" w:rsidP="00031AE8">
            <w:pPr>
              <w:spacing w:after="0"/>
              <w:jc w:val="center"/>
            </w:pPr>
            <w:r w:rsidRPr="007F271B">
              <w:t>г. Терек, ул. Ленина, 33</w:t>
            </w:r>
          </w:p>
          <w:p w14:paraId="03C1997A" w14:textId="77777777" w:rsidR="00840442" w:rsidRPr="007F271B" w:rsidRDefault="00840442" w:rsidP="00031AE8">
            <w:pPr>
              <w:autoSpaceDE w:val="0"/>
              <w:autoSpaceDN w:val="0"/>
              <w:adjustRightInd w:val="0"/>
              <w:spacing w:after="0"/>
              <w:jc w:val="center"/>
              <w:rPr>
                <w:sz w:val="24"/>
                <w:szCs w:val="24"/>
              </w:rPr>
            </w:pPr>
          </w:p>
        </w:tc>
        <w:tc>
          <w:tcPr>
            <w:tcW w:w="1985" w:type="dxa"/>
          </w:tcPr>
          <w:p w14:paraId="35298A81" w14:textId="77777777" w:rsidR="00840442" w:rsidRPr="007F271B" w:rsidRDefault="00840442" w:rsidP="00031AE8">
            <w:pPr>
              <w:autoSpaceDE w:val="0"/>
              <w:autoSpaceDN w:val="0"/>
              <w:adjustRightInd w:val="0"/>
              <w:spacing w:after="0"/>
              <w:jc w:val="center"/>
            </w:pPr>
          </w:p>
          <w:p w14:paraId="15B33EA6" w14:textId="77777777" w:rsidR="00840442" w:rsidRPr="007F271B" w:rsidRDefault="00840442" w:rsidP="00031AE8">
            <w:pPr>
              <w:autoSpaceDE w:val="0"/>
              <w:autoSpaceDN w:val="0"/>
              <w:adjustRightInd w:val="0"/>
              <w:spacing w:after="0"/>
              <w:jc w:val="center"/>
            </w:pPr>
            <w:r w:rsidRPr="007F271B">
              <w:t>с разрешенными  спецсредствами</w:t>
            </w:r>
          </w:p>
        </w:tc>
        <w:tc>
          <w:tcPr>
            <w:tcW w:w="1842" w:type="dxa"/>
            <w:vAlign w:val="center"/>
          </w:tcPr>
          <w:p w14:paraId="18771A3C" w14:textId="77777777" w:rsidR="00840442" w:rsidRPr="007F271B" w:rsidRDefault="00840442" w:rsidP="00031AE8">
            <w:pPr>
              <w:spacing w:after="0"/>
              <w:jc w:val="center"/>
            </w:pPr>
            <w:r w:rsidRPr="007F271B">
              <w:t>15 часовой, с 17-00 до 08-00 ежедневно</w:t>
            </w:r>
          </w:p>
          <w:p w14:paraId="2C361E8E" w14:textId="77777777" w:rsidR="00840442" w:rsidRPr="007F271B" w:rsidRDefault="00840442" w:rsidP="00031AE8">
            <w:pPr>
              <w:autoSpaceDE w:val="0"/>
              <w:autoSpaceDN w:val="0"/>
              <w:adjustRightInd w:val="0"/>
              <w:spacing w:after="0"/>
              <w:jc w:val="center"/>
              <w:rPr>
                <w:sz w:val="24"/>
                <w:szCs w:val="24"/>
              </w:rPr>
            </w:pPr>
          </w:p>
        </w:tc>
        <w:tc>
          <w:tcPr>
            <w:tcW w:w="1418" w:type="dxa"/>
            <w:vAlign w:val="center"/>
          </w:tcPr>
          <w:p w14:paraId="333EEE40" w14:textId="77777777" w:rsidR="00840442" w:rsidRPr="007F271B" w:rsidRDefault="00840442" w:rsidP="00031AE8">
            <w:pPr>
              <w:autoSpaceDE w:val="0"/>
              <w:autoSpaceDN w:val="0"/>
              <w:adjustRightInd w:val="0"/>
              <w:spacing w:after="0"/>
              <w:jc w:val="center"/>
              <w:rPr>
                <w:sz w:val="24"/>
                <w:szCs w:val="24"/>
              </w:rPr>
            </w:pPr>
            <w:r w:rsidRPr="007F271B">
              <w:t>0,63</w:t>
            </w:r>
          </w:p>
        </w:tc>
      </w:tr>
    </w:tbl>
    <w:p w14:paraId="09B4DF32" w14:textId="77777777" w:rsidR="00840442" w:rsidRPr="007F271B" w:rsidRDefault="00840442" w:rsidP="00840442">
      <w:pPr>
        <w:rPr>
          <w:rFonts w:ascii="Times New Roman" w:hAnsi="Times New Roman"/>
          <w:sz w:val="24"/>
          <w:szCs w:val="24"/>
        </w:rPr>
      </w:pPr>
    </w:p>
    <w:p w14:paraId="7AE34499" w14:textId="77777777" w:rsidR="00840442" w:rsidRDefault="00840442" w:rsidP="00840442">
      <w:pPr>
        <w:rPr>
          <w:rFonts w:ascii="Times New Roman" w:hAnsi="Times New Roman"/>
          <w:sz w:val="24"/>
          <w:szCs w:val="24"/>
        </w:rPr>
      </w:pPr>
    </w:p>
    <w:p w14:paraId="7BCB8DB3" w14:textId="77777777" w:rsidR="00840442" w:rsidRDefault="00840442" w:rsidP="00840442"/>
    <w:p w14:paraId="4B08106D" w14:textId="77777777" w:rsidR="00840442" w:rsidRDefault="00840442" w:rsidP="00840442"/>
    <w:p w14:paraId="0F6AFDF1" w14:textId="77777777" w:rsidR="00840442" w:rsidRDefault="00840442" w:rsidP="00840442">
      <w:pPr>
        <w:sectPr w:rsidR="00840442" w:rsidSect="005B005D">
          <w:headerReference w:type="default" r:id="rId14"/>
          <w:headerReference w:type="first" r:id="rId15"/>
          <w:footnotePr>
            <w:numRestart w:val="eachSect"/>
          </w:footnotePr>
          <w:pgSz w:w="11906" w:h="16838"/>
          <w:pgMar w:top="1134" w:right="851" w:bottom="1276" w:left="1701" w:header="709" w:footer="0" w:gutter="0"/>
          <w:cols w:space="720"/>
          <w:formProt w:val="0"/>
          <w:titlePg/>
          <w:docGrid w:linePitch="299" w:charSpace="4096"/>
        </w:sectPr>
      </w:pPr>
    </w:p>
    <w:p w14:paraId="169CBFF3"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2 </w:t>
      </w:r>
    </w:p>
    <w:p w14:paraId="167C8600"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оказания услуг </w:t>
      </w:r>
    </w:p>
    <w:p w14:paraId="422D74BC"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64E415C1"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УФПС Кабардино-Балкарской Республики</w:t>
      </w:r>
    </w:p>
    <w:p w14:paraId="1D237591"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7461F717" w14:textId="77777777" w:rsidR="00840442" w:rsidRDefault="00840442" w:rsidP="00840442">
      <w:pPr>
        <w:pStyle w:val="ConsPlusTitle"/>
        <w:jc w:val="center"/>
        <w:rPr>
          <w:rFonts w:ascii="Times New Roman" w:hAnsi="Times New Roman" w:cs="Times New Roman"/>
          <w:sz w:val="24"/>
          <w:szCs w:val="24"/>
        </w:rPr>
      </w:pPr>
    </w:p>
    <w:p w14:paraId="6D512F21" w14:textId="77777777" w:rsidR="00840442" w:rsidRDefault="00840442" w:rsidP="00840442">
      <w:pPr>
        <w:pStyle w:val="ConsPlusTitle"/>
        <w:jc w:val="center"/>
        <w:rPr>
          <w:rFonts w:ascii="Times New Roman" w:hAnsi="Times New Roman" w:cs="Times New Roman"/>
          <w:sz w:val="24"/>
          <w:szCs w:val="24"/>
        </w:rPr>
      </w:pPr>
    </w:p>
    <w:p w14:paraId="5E89F5E7" w14:textId="77777777" w:rsidR="00840442" w:rsidRDefault="00840442" w:rsidP="00840442">
      <w:pPr>
        <w:pStyle w:val="ConsPlusTitle"/>
        <w:jc w:val="center"/>
        <w:rPr>
          <w:rFonts w:ascii="Times New Roman" w:hAnsi="Times New Roman" w:cs="Times New Roman"/>
          <w:sz w:val="24"/>
          <w:szCs w:val="24"/>
        </w:rPr>
      </w:pPr>
      <w:r>
        <w:rPr>
          <w:rFonts w:ascii="Times New Roman" w:hAnsi="Times New Roman" w:cs="Times New Roman"/>
          <w:sz w:val="24"/>
          <w:szCs w:val="24"/>
        </w:rPr>
        <w:t>Перечень объектов и стоимость услуг</w:t>
      </w:r>
    </w:p>
    <w:tbl>
      <w:tblPr>
        <w:tblW w:w="15593" w:type="dxa"/>
        <w:tblInd w:w="-572" w:type="dxa"/>
        <w:tblLayout w:type="fixed"/>
        <w:tblLook w:val="04A0" w:firstRow="1" w:lastRow="0" w:firstColumn="1" w:lastColumn="0" w:noHBand="0" w:noVBand="1"/>
      </w:tblPr>
      <w:tblGrid>
        <w:gridCol w:w="529"/>
        <w:gridCol w:w="1086"/>
        <w:gridCol w:w="1783"/>
        <w:gridCol w:w="1418"/>
        <w:gridCol w:w="1134"/>
        <w:gridCol w:w="850"/>
        <w:gridCol w:w="1560"/>
        <w:gridCol w:w="1559"/>
        <w:gridCol w:w="850"/>
        <w:gridCol w:w="709"/>
        <w:gridCol w:w="1135"/>
        <w:gridCol w:w="993"/>
        <w:gridCol w:w="994"/>
        <w:gridCol w:w="993"/>
      </w:tblGrid>
      <w:tr w:rsidR="00840442" w:rsidRPr="00642BC4" w14:paraId="1EF9BD7F"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vAlign w:val="center"/>
            <w:hideMark/>
          </w:tcPr>
          <w:p w14:paraId="6DAB94ED"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 п/п</w:t>
            </w:r>
          </w:p>
        </w:tc>
        <w:tc>
          <w:tcPr>
            <w:tcW w:w="1086" w:type="dxa"/>
            <w:tcBorders>
              <w:top w:val="single" w:sz="4" w:space="0" w:color="auto"/>
              <w:left w:val="nil"/>
              <w:bottom w:val="single" w:sz="4" w:space="0" w:color="auto"/>
              <w:right w:val="single" w:sz="4" w:space="0" w:color="auto"/>
            </w:tcBorders>
          </w:tcPr>
          <w:p w14:paraId="6A7D4B85" w14:textId="77777777" w:rsidR="00840442" w:rsidRPr="00642BC4" w:rsidRDefault="00840442" w:rsidP="00031AE8">
            <w:pPr>
              <w:spacing w:after="0" w:line="240" w:lineRule="auto"/>
              <w:rPr>
                <w:rFonts w:ascii="Times New Roman" w:eastAsia="Times New Roman" w:hAnsi="Times New Roman" w:cs="Times New Roman"/>
                <w:bCs/>
                <w:sz w:val="16"/>
                <w:szCs w:val="16"/>
              </w:rPr>
            </w:pPr>
          </w:p>
          <w:p w14:paraId="63C71E3B" w14:textId="77777777" w:rsidR="00840442" w:rsidRPr="00642BC4" w:rsidRDefault="00840442" w:rsidP="00031AE8">
            <w:pPr>
              <w:spacing w:after="0" w:line="240" w:lineRule="auto"/>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Филиал Заказчика</w:t>
            </w:r>
          </w:p>
        </w:tc>
        <w:tc>
          <w:tcPr>
            <w:tcW w:w="1783" w:type="dxa"/>
            <w:tcBorders>
              <w:top w:val="single" w:sz="4" w:space="0" w:color="auto"/>
              <w:left w:val="single" w:sz="4" w:space="0" w:color="auto"/>
              <w:bottom w:val="single" w:sz="4" w:space="0" w:color="auto"/>
              <w:right w:val="single" w:sz="4" w:space="0" w:color="auto"/>
            </w:tcBorders>
            <w:vAlign w:val="center"/>
            <w:hideMark/>
          </w:tcPr>
          <w:p w14:paraId="68DFB35E"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 xml:space="preserve">Наименование объекта </w:t>
            </w:r>
          </w:p>
        </w:tc>
        <w:tc>
          <w:tcPr>
            <w:tcW w:w="1418" w:type="dxa"/>
            <w:tcBorders>
              <w:top w:val="single" w:sz="4" w:space="0" w:color="auto"/>
              <w:left w:val="nil"/>
              <w:bottom w:val="single" w:sz="4" w:space="0" w:color="auto"/>
              <w:right w:val="single" w:sz="4" w:space="0" w:color="auto"/>
            </w:tcBorders>
            <w:vAlign w:val="center"/>
            <w:hideMark/>
          </w:tcPr>
          <w:p w14:paraId="68F1199A"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Адрес объекта</w:t>
            </w:r>
          </w:p>
        </w:tc>
        <w:tc>
          <w:tcPr>
            <w:tcW w:w="1134" w:type="dxa"/>
            <w:tcBorders>
              <w:top w:val="single" w:sz="4" w:space="0" w:color="auto"/>
              <w:left w:val="nil"/>
              <w:bottom w:val="single" w:sz="4" w:space="0" w:color="auto"/>
              <w:right w:val="single" w:sz="4" w:space="0" w:color="auto"/>
            </w:tcBorders>
            <w:vAlign w:val="center"/>
            <w:hideMark/>
          </w:tcPr>
          <w:p w14:paraId="04701DD6"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Вид охраны</w:t>
            </w:r>
          </w:p>
        </w:tc>
        <w:tc>
          <w:tcPr>
            <w:tcW w:w="850" w:type="dxa"/>
            <w:tcBorders>
              <w:top w:val="single" w:sz="4" w:space="0" w:color="auto"/>
              <w:left w:val="nil"/>
              <w:bottom w:val="single" w:sz="4" w:space="0" w:color="auto"/>
              <w:right w:val="single" w:sz="4" w:space="0" w:color="auto"/>
            </w:tcBorders>
            <w:vAlign w:val="center"/>
            <w:hideMark/>
          </w:tcPr>
          <w:p w14:paraId="5C355C01"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Подразделение, осуществляющее охрану</w:t>
            </w:r>
          </w:p>
        </w:tc>
        <w:tc>
          <w:tcPr>
            <w:tcW w:w="1560" w:type="dxa"/>
            <w:tcBorders>
              <w:top w:val="single" w:sz="4" w:space="0" w:color="auto"/>
              <w:left w:val="nil"/>
              <w:bottom w:val="single" w:sz="4" w:space="0" w:color="auto"/>
              <w:right w:val="single" w:sz="4" w:space="0" w:color="auto"/>
            </w:tcBorders>
            <w:vAlign w:val="center"/>
            <w:hideMark/>
          </w:tcPr>
          <w:p w14:paraId="06177439"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Время охраны объекта</w:t>
            </w:r>
          </w:p>
        </w:tc>
        <w:tc>
          <w:tcPr>
            <w:tcW w:w="1559" w:type="dxa"/>
            <w:tcBorders>
              <w:top w:val="single" w:sz="4" w:space="0" w:color="auto"/>
              <w:left w:val="nil"/>
              <w:bottom w:val="single" w:sz="4" w:space="0" w:color="auto"/>
              <w:right w:val="single" w:sz="4" w:space="0" w:color="auto"/>
            </w:tcBorders>
            <w:vAlign w:val="center"/>
            <w:hideMark/>
          </w:tcPr>
          <w:p w14:paraId="4CD26AB9"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Выходные дни, праздничные</w:t>
            </w:r>
          </w:p>
        </w:tc>
        <w:tc>
          <w:tcPr>
            <w:tcW w:w="850" w:type="dxa"/>
            <w:tcBorders>
              <w:top w:val="single" w:sz="4" w:space="0" w:color="auto"/>
              <w:left w:val="nil"/>
              <w:bottom w:val="single" w:sz="4" w:space="0" w:color="auto"/>
              <w:right w:val="single" w:sz="4" w:space="0" w:color="auto"/>
            </w:tcBorders>
            <w:vAlign w:val="center"/>
            <w:hideMark/>
          </w:tcPr>
          <w:p w14:paraId="3F552801"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Количество часов охраны в сутки</w:t>
            </w:r>
          </w:p>
        </w:tc>
        <w:tc>
          <w:tcPr>
            <w:tcW w:w="709" w:type="dxa"/>
            <w:tcBorders>
              <w:top w:val="single" w:sz="4" w:space="0" w:color="auto"/>
              <w:left w:val="nil"/>
              <w:bottom w:val="single" w:sz="4" w:space="0" w:color="auto"/>
              <w:right w:val="single" w:sz="4" w:space="0" w:color="auto"/>
            </w:tcBorders>
            <w:vAlign w:val="center"/>
            <w:hideMark/>
          </w:tcPr>
          <w:p w14:paraId="40EC7E50"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Количество</w:t>
            </w:r>
            <w:r>
              <w:rPr>
                <w:rFonts w:ascii="Times New Roman" w:eastAsia="Times New Roman" w:hAnsi="Times New Roman" w:cs="Times New Roman"/>
                <w:bCs/>
                <w:sz w:val="16"/>
                <w:szCs w:val="16"/>
              </w:rPr>
              <w:t xml:space="preserve"> часов</w:t>
            </w:r>
            <w:r w:rsidRPr="00642BC4">
              <w:rPr>
                <w:rFonts w:ascii="Times New Roman" w:eastAsia="Times New Roman" w:hAnsi="Times New Roman" w:cs="Times New Roman"/>
                <w:bCs/>
                <w:sz w:val="16"/>
                <w:szCs w:val="16"/>
              </w:rPr>
              <w:t xml:space="preserve"> охраны в месяц</w:t>
            </w:r>
          </w:p>
        </w:tc>
        <w:tc>
          <w:tcPr>
            <w:tcW w:w="1135" w:type="dxa"/>
            <w:tcBorders>
              <w:top w:val="single" w:sz="4" w:space="0" w:color="auto"/>
              <w:left w:val="nil"/>
              <w:bottom w:val="single" w:sz="4" w:space="0" w:color="auto"/>
              <w:right w:val="single" w:sz="4" w:space="0" w:color="auto"/>
            </w:tcBorders>
            <w:vAlign w:val="center"/>
            <w:hideMark/>
          </w:tcPr>
          <w:p w14:paraId="4BB695A2"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Тариф платы за  охраны без НДС</w:t>
            </w:r>
          </w:p>
        </w:tc>
        <w:tc>
          <w:tcPr>
            <w:tcW w:w="993" w:type="dxa"/>
            <w:tcBorders>
              <w:top w:val="single" w:sz="4" w:space="0" w:color="auto"/>
              <w:left w:val="nil"/>
              <w:bottom w:val="single" w:sz="4" w:space="0" w:color="auto"/>
              <w:right w:val="single" w:sz="4" w:space="0" w:color="auto"/>
            </w:tcBorders>
            <w:vAlign w:val="center"/>
            <w:hideMark/>
          </w:tcPr>
          <w:p w14:paraId="36974823" w14:textId="77777777" w:rsidR="00840442" w:rsidRPr="00642BC4" w:rsidRDefault="00840442" w:rsidP="00031AE8">
            <w:pPr>
              <w:spacing w:after="0" w:line="240" w:lineRule="auto"/>
              <w:jc w:val="center"/>
              <w:rPr>
                <w:rFonts w:ascii="Times New Roman" w:hAnsi="Times New Roman" w:cs="Times New Roman"/>
                <w:color w:val="000000" w:themeColor="text1"/>
                <w:sz w:val="16"/>
                <w:szCs w:val="16"/>
              </w:rPr>
            </w:pPr>
            <w:r w:rsidRPr="00257DDC">
              <w:rPr>
                <w:rFonts w:ascii="Times New Roman" w:hAnsi="Times New Roman" w:cs="Times New Roman"/>
                <w:sz w:val="16"/>
                <w:szCs w:val="24"/>
                <w:lang w:eastAsia="ar-SA"/>
              </w:rPr>
              <w:t>Сумма НДС___%, (руб.)</w:t>
            </w:r>
          </w:p>
        </w:tc>
        <w:tc>
          <w:tcPr>
            <w:tcW w:w="994" w:type="dxa"/>
            <w:tcBorders>
              <w:top w:val="single" w:sz="4" w:space="0" w:color="auto"/>
              <w:left w:val="nil"/>
              <w:bottom w:val="single" w:sz="4" w:space="0" w:color="auto"/>
              <w:right w:val="single" w:sz="4" w:space="0" w:color="auto"/>
            </w:tcBorders>
            <w:hideMark/>
          </w:tcPr>
          <w:p w14:paraId="64B729D9"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257DDC">
              <w:rPr>
                <w:rFonts w:ascii="Times New Roman" w:eastAsia="Times New Roman" w:hAnsi="Times New Roman" w:cs="Times New Roman"/>
                <w:bCs/>
                <w:sz w:val="16"/>
                <w:szCs w:val="24"/>
              </w:rPr>
              <w:t>Стоимость охраны в месяц без НДС</w:t>
            </w:r>
          </w:p>
        </w:tc>
        <w:tc>
          <w:tcPr>
            <w:tcW w:w="993" w:type="dxa"/>
            <w:tcBorders>
              <w:top w:val="single" w:sz="4" w:space="0" w:color="auto"/>
              <w:left w:val="nil"/>
              <w:bottom w:val="single" w:sz="4" w:space="0" w:color="auto"/>
              <w:right w:val="single" w:sz="4" w:space="0" w:color="auto"/>
            </w:tcBorders>
            <w:hideMark/>
          </w:tcPr>
          <w:p w14:paraId="61CD6071"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257DDC">
              <w:rPr>
                <w:rFonts w:ascii="Times New Roman" w:eastAsia="Times New Roman" w:hAnsi="Times New Roman" w:cs="Times New Roman"/>
                <w:bCs/>
                <w:sz w:val="16"/>
                <w:szCs w:val="24"/>
              </w:rPr>
              <w:t xml:space="preserve">Стоимость охраны в месяц с учетом </w:t>
            </w:r>
            <w:r>
              <w:rPr>
                <w:rFonts w:ascii="Times New Roman" w:eastAsia="Times New Roman" w:hAnsi="Times New Roman" w:cs="Times New Roman"/>
                <w:bCs/>
                <w:sz w:val="16"/>
                <w:szCs w:val="24"/>
              </w:rPr>
              <w:t xml:space="preserve"> </w:t>
            </w:r>
            <w:r w:rsidRPr="00257DDC">
              <w:rPr>
                <w:rFonts w:ascii="Times New Roman" w:eastAsia="Times New Roman" w:hAnsi="Times New Roman" w:cs="Times New Roman"/>
                <w:bCs/>
                <w:sz w:val="16"/>
                <w:szCs w:val="24"/>
              </w:rPr>
              <w:t>НДС</w:t>
            </w:r>
          </w:p>
        </w:tc>
      </w:tr>
      <w:tr w:rsidR="00840442" w:rsidRPr="00642BC4" w14:paraId="49E32797"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vAlign w:val="center"/>
            <w:hideMark/>
          </w:tcPr>
          <w:p w14:paraId="6DE780EF"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1</w:t>
            </w:r>
          </w:p>
        </w:tc>
        <w:tc>
          <w:tcPr>
            <w:tcW w:w="1086" w:type="dxa"/>
            <w:tcBorders>
              <w:top w:val="single" w:sz="4" w:space="0" w:color="auto"/>
              <w:left w:val="nil"/>
              <w:bottom w:val="single" w:sz="4" w:space="0" w:color="auto"/>
              <w:right w:val="single" w:sz="4" w:space="0" w:color="auto"/>
            </w:tcBorders>
            <w:vAlign w:val="center"/>
          </w:tcPr>
          <w:p w14:paraId="654A3BD2"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2</w:t>
            </w:r>
          </w:p>
        </w:tc>
        <w:tc>
          <w:tcPr>
            <w:tcW w:w="1783" w:type="dxa"/>
            <w:tcBorders>
              <w:top w:val="single" w:sz="4" w:space="0" w:color="auto"/>
              <w:left w:val="single" w:sz="4" w:space="0" w:color="auto"/>
              <w:bottom w:val="single" w:sz="4" w:space="0" w:color="auto"/>
              <w:right w:val="single" w:sz="4" w:space="0" w:color="auto"/>
            </w:tcBorders>
            <w:vAlign w:val="center"/>
          </w:tcPr>
          <w:p w14:paraId="6BE5CFD0"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3</w:t>
            </w:r>
          </w:p>
        </w:tc>
        <w:tc>
          <w:tcPr>
            <w:tcW w:w="1418" w:type="dxa"/>
            <w:tcBorders>
              <w:top w:val="single" w:sz="4" w:space="0" w:color="auto"/>
              <w:left w:val="nil"/>
              <w:bottom w:val="single" w:sz="4" w:space="0" w:color="auto"/>
              <w:right w:val="single" w:sz="4" w:space="0" w:color="auto"/>
            </w:tcBorders>
            <w:vAlign w:val="center"/>
          </w:tcPr>
          <w:p w14:paraId="6A62474F"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4</w:t>
            </w:r>
          </w:p>
        </w:tc>
        <w:tc>
          <w:tcPr>
            <w:tcW w:w="1134" w:type="dxa"/>
            <w:tcBorders>
              <w:top w:val="single" w:sz="4" w:space="0" w:color="auto"/>
              <w:left w:val="nil"/>
              <w:bottom w:val="single" w:sz="4" w:space="0" w:color="auto"/>
              <w:right w:val="single" w:sz="4" w:space="0" w:color="auto"/>
            </w:tcBorders>
            <w:vAlign w:val="center"/>
          </w:tcPr>
          <w:p w14:paraId="57569F81"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5</w:t>
            </w:r>
          </w:p>
        </w:tc>
        <w:tc>
          <w:tcPr>
            <w:tcW w:w="850" w:type="dxa"/>
            <w:tcBorders>
              <w:top w:val="single" w:sz="4" w:space="0" w:color="auto"/>
              <w:left w:val="nil"/>
              <w:bottom w:val="single" w:sz="4" w:space="0" w:color="auto"/>
              <w:right w:val="single" w:sz="4" w:space="0" w:color="auto"/>
            </w:tcBorders>
            <w:vAlign w:val="center"/>
          </w:tcPr>
          <w:p w14:paraId="3131F0BB"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6</w:t>
            </w:r>
          </w:p>
        </w:tc>
        <w:tc>
          <w:tcPr>
            <w:tcW w:w="1560" w:type="dxa"/>
            <w:tcBorders>
              <w:top w:val="single" w:sz="4" w:space="0" w:color="auto"/>
              <w:left w:val="nil"/>
              <w:bottom w:val="single" w:sz="4" w:space="0" w:color="auto"/>
              <w:right w:val="single" w:sz="4" w:space="0" w:color="auto"/>
            </w:tcBorders>
            <w:vAlign w:val="center"/>
          </w:tcPr>
          <w:p w14:paraId="63ECF9BE"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7</w:t>
            </w:r>
          </w:p>
        </w:tc>
        <w:tc>
          <w:tcPr>
            <w:tcW w:w="1559" w:type="dxa"/>
            <w:tcBorders>
              <w:top w:val="single" w:sz="4" w:space="0" w:color="auto"/>
              <w:left w:val="nil"/>
              <w:bottom w:val="single" w:sz="4" w:space="0" w:color="auto"/>
              <w:right w:val="single" w:sz="4" w:space="0" w:color="auto"/>
            </w:tcBorders>
            <w:vAlign w:val="center"/>
          </w:tcPr>
          <w:p w14:paraId="1535D6A0"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8</w:t>
            </w:r>
          </w:p>
        </w:tc>
        <w:tc>
          <w:tcPr>
            <w:tcW w:w="850" w:type="dxa"/>
            <w:tcBorders>
              <w:top w:val="single" w:sz="4" w:space="0" w:color="auto"/>
              <w:left w:val="nil"/>
              <w:bottom w:val="single" w:sz="4" w:space="0" w:color="auto"/>
              <w:right w:val="single" w:sz="4" w:space="0" w:color="auto"/>
            </w:tcBorders>
            <w:vAlign w:val="center"/>
          </w:tcPr>
          <w:p w14:paraId="4D77817B"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9</w:t>
            </w:r>
          </w:p>
        </w:tc>
        <w:tc>
          <w:tcPr>
            <w:tcW w:w="709" w:type="dxa"/>
            <w:tcBorders>
              <w:top w:val="single" w:sz="4" w:space="0" w:color="auto"/>
              <w:left w:val="nil"/>
              <w:bottom w:val="single" w:sz="4" w:space="0" w:color="auto"/>
              <w:right w:val="single" w:sz="4" w:space="0" w:color="auto"/>
            </w:tcBorders>
            <w:vAlign w:val="center"/>
          </w:tcPr>
          <w:p w14:paraId="7CAF1EDA"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10</w:t>
            </w:r>
          </w:p>
        </w:tc>
        <w:tc>
          <w:tcPr>
            <w:tcW w:w="1135" w:type="dxa"/>
            <w:tcBorders>
              <w:top w:val="single" w:sz="4" w:space="0" w:color="auto"/>
              <w:left w:val="nil"/>
              <w:bottom w:val="single" w:sz="4" w:space="0" w:color="auto"/>
              <w:right w:val="single" w:sz="4" w:space="0" w:color="auto"/>
            </w:tcBorders>
            <w:vAlign w:val="center"/>
          </w:tcPr>
          <w:p w14:paraId="653F82DC"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11</w:t>
            </w:r>
          </w:p>
        </w:tc>
        <w:tc>
          <w:tcPr>
            <w:tcW w:w="993" w:type="dxa"/>
            <w:tcBorders>
              <w:top w:val="single" w:sz="4" w:space="0" w:color="auto"/>
              <w:left w:val="nil"/>
              <w:bottom w:val="single" w:sz="4" w:space="0" w:color="auto"/>
              <w:right w:val="single" w:sz="4" w:space="0" w:color="auto"/>
            </w:tcBorders>
          </w:tcPr>
          <w:p w14:paraId="508C20E4"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12</w:t>
            </w:r>
          </w:p>
        </w:tc>
        <w:tc>
          <w:tcPr>
            <w:tcW w:w="994" w:type="dxa"/>
            <w:tcBorders>
              <w:top w:val="single" w:sz="4" w:space="0" w:color="auto"/>
              <w:left w:val="nil"/>
              <w:bottom w:val="single" w:sz="4" w:space="0" w:color="auto"/>
              <w:right w:val="single" w:sz="4" w:space="0" w:color="auto"/>
            </w:tcBorders>
          </w:tcPr>
          <w:p w14:paraId="2AD6A50B"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13</w:t>
            </w:r>
          </w:p>
        </w:tc>
        <w:tc>
          <w:tcPr>
            <w:tcW w:w="993" w:type="dxa"/>
            <w:tcBorders>
              <w:top w:val="single" w:sz="4" w:space="0" w:color="auto"/>
              <w:left w:val="nil"/>
              <w:bottom w:val="single" w:sz="4" w:space="0" w:color="auto"/>
              <w:right w:val="single" w:sz="4" w:space="0" w:color="auto"/>
            </w:tcBorders>
          </w:tcPr>
          <w:p w14:paraId="07866526"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r w:rsidRPr="00642BC4">
              <w:rPr>
                <w:rFonts w:ascii="Times New Roman" w:eastAsia="Times New Roman" w:hAnsi="Times New Roman" w:cs="Times New Roman"/>
                <w:bCs/>
                <w:sz w:val="16"/>
                <w:szCs w:val="16"/>
              </w:rPr>
              <w:t>14</w:t>
            </w:r>
          </w:p>
        </w:tc>
      </w:tr>
      <w:tr w:rsidR="00840442" w:rsidRPr="00642BC4" w14:paraId="1E82F98B" w14:textId="77777777" w:rsidTr="00840442">
        <w:trPr>
          <w:trHeight w:val="1249"/>
        </w:trPr>
        <w:tc>
          <w:tcPr>
            <w:tcW w:w="529" w:type="dxa"/>
            <w:tcBorders>
              <w:top w:val="single" w:sz="4" w:space="0" w:color="auto"/>
              <w:left w:val="single" w:sz="4" w:space="0" w:color="auto"/>
              <w:bottom w:val="single" w:sz="4" w:space="0" w:color="auto"/>
              <w:right w:val="single" w:sz="4" w:space="0" w:color="auto"/>
            </w:tcBorders>
            <w:noWrap/>
            <w:vAlign w:val="center"/>
          </w:tcPr>
          <w:p w14:paraId="2A729BF5" w14:textId="77777777" w:rsidR="00840442" w:rsidRPr="00642BC4" w:rsidRDefault="00840442" w:rsidP="008F5480">
            <w:pPr>
              <w:pStyle w:val="a9"/>
              <w:numPr>
                <w:ilvl w:val="0"/>
                <w:numId w:val="10"/>
              </w:numPr>
              <w:spacing w:after="0" w:line="240" w:lineRule="auto"/>
              <w:ind w:left="0" w:firstLine="0"/>
              <w:rPr>
                <w:rFonts w:ascii="Times New Roman" w:eastAsia="Times New Roman" w:hAnsi="Times New Roman" w:cs="Times New Roman"/>
                <w:bCs/>
                <w:sz w:val="16"/>
                <w:szCs w:val="16"/>
              </w:rPr>
            </w:pPr>
          </w:p>
        </w:tc>
        <w:tc>
          <w:tcPr>
            <w:tcW w:w="1086" w:type="dxa"/>
            <w:tcBorders>
              <w:top w:val="single" w:sz="4" w:space="0" w:color="auto"/>
              <w:left w:val="nil"/>
              <w:bottom w:val="single" w:sz="4" w:space="0" w:color="auto"/>
              <w:right w:val="single" w:sz="4" w:space="0" w:color="auto"/>
            </w:tcBorders>
          </w:tcPr>
          <w:p w14:paraId="09D5C027"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683949D8" w14:textId="77777777" w:rsidR="00840442" w:rsidRPr="00E34600" w:rsidRDefault="00840442" w:rsidP="00031AE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АТП</w:t>
            </w:r>
          </w:p>
        </w:tc>
        <w:tc>
          <w:tcPr>
            <w:tcW w:w="1418" w:type="dxa"/>
            <w:tcBorders>
              <w:top w:val="single" w:sz="4" w:space="0" w:color="auto"/>
              <w:left w:val="nil"/>
              <w:bottom w:val="single" w:sz="4" w:space="0" w:color="auto"/>
              <w:right w:val="single" w:sz="4" w:space="0" w:color="auto"/>
            </w:tcBorders>
            <w:vAlign w:val="center"/>
          </w:tcPr>
          <w:p w14:paraId="78D2CDB7"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г. Нальчик, ул. Монтажников, 11</w:t>
            </w:r>
          </w:p>
        </w:tc>
        <w:tc>
          <w:tcPr>
            <w:tcW w:w="1134" w:type="dxa"/>
            <w:tcBorders>
              <w:top w:val="single" w:sz="4" w:space="0" w:color="auto"/>
              <w:left w:val="nil"/>
              <w:bottom w:val="single" w:sz="4" w:space="0" w:color="auto"/>
              <w:right w:val="single" w:sz="4" w:space="0" w:color="auto"/>
            </w:tcBorders>
            <w:vAlign w:val="center"/>
          </w:tcPr>
          <w:p w14:paraId="4A2AD50C"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vAlign w:val="center"/>
          </w:tcPr>
          <w:p w14:paraId="683C1907"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noWrap/>
            <w:vAlign w:val="center"/>
          </w:tcPr>
          <w:p w14:paraId="6499226B"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круглосуточно</w:t>
            </w:r>
          </w:p>
        </w:tc>
        <w:tc>
          <w:tcPr>
            <w:tcW w:w="1559" w:type="dxa"/>
            <w:tcBorders>
              <w:top w:val="single" w:sz="4" w:space="0" w:color="auto"/>
              <w:left w:val="nil"/>
              <w:bottom w:val="single" w:sz="4" w:space="0" w:color="auto"/>
              <w:right w:val="single" w:sz="4" w:space="0" w:color="auto"/>
            </w:tcBorders>
            <w:vAlign w:val="center"/>
          </w:tcPr>
          <w:p w14:paraId="61CA4CE5"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круглосуточно</w:t>
            </w:r>
          </w:p>
        </w:tc>
        <w:tc>
          <w:tcPr>
            <w:tcW w:w="850" w:type="dxa"/>
            <w:tcBorders>
              <w:top w:val="single" w:sz="4" w:space="0" w:color="auto"/>
              <w:left w:val="nil"/>
              <w:bottom w:val="single" w:sz="4" w:space="0" w:color="auto"/>
              <w:right w:val="single" w:sz="4" w:space="0" w:color="auto"/>
            </w:tcBorders>
            <w:vAlign w:val="center"/>
          </w:tcPr>
          <w:p w14:paraId="28F4C7DB"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24</w:t>
            </w:r>
          </w:p>
        </w:tc>
        <w:tc>
          <w:tcPr>
            <w:tcW w:w="709" w:type="dxa"/>
            <w:tcBorders>
              <w:top w:val="single" w:sz="4" w:space="0" w:color="auto"/>
              <w:left w:val="nil"/>
              <w:bottom w:val="single" w:sz="4" w:space="0" w:color="auto"/>
              <w:right w:val="single" w:sz="4" w:space="0" w:color="auto"/>
            </w:tcBorders>
            <w:noWrap/>
            <w:vAlign w:val="center"/>
            <w:hideMark/>
          </w:tcPr>
          <w:p w14:paraId="51A3EE28"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732</w:t>
            </w:r>
          </w:p>
        </w:tc>
        <w:tc>
          <w:tcPr>
            <w:tcW w:w="1135" w:type="dxa"/>
            <w:tcBorders>
              <w:top w:val="single" w:sz="4" w:space="0" w:color="auto"/>
              <w:left w:val="nil"/>
              <w:bottom w:val="single" w:sz="4" w:space="0" w:color="auto"/>
              <w:right w:val="single" w:sz="4" w:space="0" w:color="auto"/>
            </w:tcBorders>
            <w:noWrap/>
            <w:vAlign w:val="center"/>
            <w:hideMark/>
          </w:tcPr>
          <w:p w14:paraId="18F446F5"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6E52D0FC" w14:textId="1CFE5393"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7A284549"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75F6F787" w14:textId="77777777" w:rsidR="00840442" w:rsidRPr="00642BC4" w:rsidRDefault="00840442" w:rsidP="00031AE8">
            <w:pPr>
              <w:jc w:val="center"/>
              <w:rPr>
                <w:rFonts w:ascii="Times New Roman" w:eastAsia="Times New Roman" w:hAnsi="Times New Roman" w:cs="Times New Roman"/>
                <w:sz w:val="16"/>
                <w:szCs w:val="16"/>
              </w:rPr>
            </w:pPr>
          </w:p>
        </w:tc>
      </w:tr>
      <w:tr w:rsidR="00840442" w:rsidRPr="00642BC4" w14:paraId="72CDF100" w14:textId="77777777" w:rsidTr="00840442">
        <w:trPr>
          <w:trHeight w:val="1111"/>
        </w:trPr>
        <w:tc>
          <w:tcPr>
            <w:tcW w:w="529" w:type="dxa"/>
            <w:tcBorders>
              <w:top w:val="single" w:sz="4" w:space="0" w:color="auto"/>
              <w:left w:val="single" w:sz="4" w:space="0" w:color="auto"/>
              <w:bottom w:val="single" w:sz="4" w:space="0" w:color="auto"/>
              <w:right w:val="single" w:sz="4" w:space="0" w:color="auto"/>
            </w:tcBorders>
            <w:noWrap/>
            <w:vAlign w:val="center"/>
          </w:tcPr>
          <w:p w14:paraId="21AC1AF2" w14:textId="77777777" w:rsidR="00840442" w:rsidRPr="00642BC4" w:rsidRDefault="00840442" w:rsidP="008F5480">
            <w:pPr>
              <w:pStyle w:val="a9"/>
              <w:numPr>
                <w:ilvl w:val="0"/>
                <w:numId w:val="10"/>
              </w:numPr>
              <w:spacing w:after="0" w:line="240" w:lineRule="auto"/>
              <w:ind w:left="0" w:firstLine="0"/>
              <w:rPr>
                <w:rFonts w:ascii="Times New Roman" w:eastAsia="Times New Roman" w:hAnsi="Times New Roman" w:cs="Times New Roman"/>
                <w:bCs/>
                <w:sz w:val="16"/>
                <w:szCs w:val="16"/>
              </w:rPr>
            </w:pPr>
          </w:p>
        </w:tc>
        <w:tc>
          <w:tcPr>
            <w:tcW w:w="1086" w:type="dxa"/>
            <w:tcBorders>
              <w:top w:val="single" w:sz="4" w:space="0" w:color="auto"/>
              <w:left w:val="nil"/>
              <w:bottom w:val="single" w:sz="4" w:space="0" w:color="auto"/>
              <w:right w:val="single" w:sz="4" w:space="0" w:color="auto"/>
            </w:tcBorders>
          </w:tcPr>
          <w:p w14:paraId="62927A66"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286E75A5"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Зольский участок Баксанского почтамта</w:t>
            </w:r>
          </w:p>
        </w:tc>
        <w:tc>
          <w:tcPr>
            <w:tcW w:w="1418" w:type="dxa"/>
            <w:tcBorders>
              <w:top w:val="single" w:sz="4" w:space="0" w:color="auto"/>
              <w:left w:val="nil"/>
              <w:bottom w:val="single" w:sz="4" w:space="0" w:color="auto"/>
              <w:right w:val="single" w:sz="4" w:space="0" w:color="auto"/>
            </w:tcBorders>
            <w:vAlign w:val="center"/>
          </w:tcPr>
          <w:p w14:paraId="30A40592"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с. Залукокоаже, ул. Калмыкова, 14</w:t>
            </w:r>
          </w:p>
        </w:tc>
        <w:tc>
          <w:tcPr>
            <w:tcW w:w="1134" w:type="dxa"/>
            <w:tcBorders>
              <w:top w:val="single" w:sz="4" w:space="0" w:color="auto"/>
              <w:left w:val="nil"/>
              <w:bottom w:val="single" w:sz="4" w:space="0" w:color="auto"/>
              <w:right w:val="nil"/>
            </w:tcBorders>
            <w:vAlign w:val="center"/>
          </w:tcPr>
          <w:p w14:paraId="1F768895"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single" w:sz="4" w:space="0" w:color="auto"/>
              <w:bottom w:val="single" w:sz="4" w:space="0" w:color="auto"/>
              <w:right w:val="single" w:sz="4" w:space="0" w:color="auto"/>
            </w:tcBorders>
            <w:vAlign w:val="center"/>
          </w:tcPr>
          <w:p w14:paraId="21628E1A"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5CF24A58"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1559" w:type="dxa"/>
            <w:tcBorders>
              <w:top w:val="single" w:sz="4" w:space="0" w:color="auto"/>
              <w:left w:val="nil"/>
              <w:bottom w:val="single" w:sz="4" w:space="0" w:color="auto"/>
              <w:right w:val="single" w:sz="4" w:space="0" w:color="auto"/>
            </w:tcBorders>
            <w:vAlign w:val="center"/>
          </w:tcPr>
          <w:p w14:paraId="561AF612"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850" w:type="dxa"/>
            <w:tcBorders>
              <w:top w:val="single" w:sz="4" w:space="0" w:color="auto"/>
              <w:left w:val="nil"/>
              <w:bottom w:val="single" w:sz="4" w:space="0" w:color="auto"/>
              <w:right w:val="single" w:sz="4" w:space="0" w:color="auto"/>
            </w:tcBorders>
            <w:vAlign w:val="center"/>
          </w:tcPr>
          <w:p w14:paraId="635F0427"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15</w:t>
            </w:r>
          </w:p>
        </w:tc>
        <w:tc>
          <w:tcPr>
            <w:tcW w:w="709" w:type="dxa"/>
            <w:tcBorders>
              <w:top w:val="single" w:sz="4" w:space="0" w:color="auto"/>
              <w:left w:val="nil"/>
              <w:bottom w:val="single" w:sz="4" w:space="0" w:color="auto"/>
              <w:right w:val="single" w:sz="4" w:space="0" w:color="auto"/>
            </w:tcBorders>
            <w:noWrap/>
            <w:vAlign w:val="center"/>
            <w:hideMark/>
          </w:tcPr>
          <w:p w14:paraId="4F2F306C"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465</w:t>
            </w:r>
          </w:p>
        </w:tc>
        <w:tc>
          <w:tcPr>
            <w:tcW w:w="1135" w:type="dxa"/>
            <w:tcBorders>
              <w:top w:val="single" w:sz="4" w:space="0" w:color="auto"/>
              <w:left w:val="nil"/>
              <w:bottom w:val="single" w:sz="4" w:space="0" w:color="auto"/>
              <w:right w:val="single" w:sz="4" w:space="0" w:color="auto"/>
            </w:tcBorders>
            <w:noWrap/>
            <w:vAlign w:val="center"/>
            <w:hideMark/>
          </w:tcPr>
          <w:p w14:paraId="60617A6C"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16A25D40" w14:textId="63D8E5C6"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6DE015D2"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48B2149F"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6425AB52" w14:textId="77777777" w:rsidTr="00840442">
        <w:trPr>
          <w:trHeight w:val="1411"/>
        </w:trPr>
        <w:tc>
          <w:tcPr>
            <w:tcW w:w="529" w:type="dxa"/>
            <w:tcBorders>
              <w:top w:val="single" w:sz="4" w:space="0" w:color="auto"/>
              <w:left w:val="single" w:sz="4" w:space="0" w:color="auto"/>
              <w:bottom w:val="single" w:sz="4" w:space="0" w:color="auto"/>
              <w:right w:val="single" w:sz="4" w:space="0" w:color="auto"/>
            </w:tcBorders>
            <w:noWrap/>
            <w:vAlign w:val="center"/>
          </w:tcPr>
          <w:p w14:paraId="61A373A6" w14:textId="77777777" w:rsidR="00840442" w:rsidRPr="00642BC4" w:rsidRDefault="00840442" w:rsidP="008F5480">
            <w:pPr>
              <w:pStyle w:val="a9"/>
              <w:numPr>
                <w:ilvl w:val="0"/>
                <w:numId w:val="10"/>
              </w:numPr>
              <w:spacing w:after="0" w:line="240" w:lineRule="auto"/>
              <w:ind w:left="0" w:firstLine="0"/>
              <w:rPr>
                <w:rFonts w:ascii="Times New Roman" w:eastAsia="Times New Roman" w:hAnsi="Times New Roman" w:cs="Times New Roman"/>
                <w:bCs/>
                <w:sz w:val="16"/>
                <w:szCs w:val="16"/>
              </w:rPr>
            </w:pPr>
          </w:p>
        </w:tc>
        <w:tc>
          <w:tcPr>
            <w:tcW w:w="1086" w:type="dxa"/>
            <w:tcBorders>
              <w:top w:val="single" w:sz="4" w:space="0" w:color="auto"/>
              <w:left w:val="nil"/>
              <w:bottom w:val="single" w:sz="4" w:space="0" w:color="auto"/>
              <w:right w:val="single" w:sz="4" w:space="0" w:color="auto"/>
            </w:tcBorders>
          </w:tcPr>
          <w:p w14:paraId="5698A1D0"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388481BA"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Майский участок Прохладненского почтамта</w:t>
            </w:r>
          </w:p>
        </w:tc>
        <w:tc>
          <w:tcPr>
            <w:tcW w:w="1418" w:type="dxa"/>
            <w:tcBorders>
              <w:top w:val="single" w:sz="4" w:space="0" w:color="auto"/>
              <w:left w:val="nil"/>
              <w:bottom w:val="single" w:sz="4" w:space="0" w:color="auto"/>
              <w:right w:val="single" w:sz="4" w:space="0" w:color="auto"/>
            </w:tcBorders>
            <w:vAlign w:val="center"/>
          </w:tcPr>
          <w:p w14:paraId="4E719C41"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г. Майский, ул. Ленина, 44</w:t>
            </w:r>
          </w:p>
        </w:tc>
        <w:tc>
          <w:tcPr>
            <w:tcW w:w="1134" w:type="dxa"/>
            <w:tcBorders>
              <w:top w:val="single" w:sz="4" w:space="0" w:color="auto"/>
              <w:left w:val="nil"/>
              <w:bottom w:val="single" w:sz="4" w:space="0" w:color="auto"/>
              <w:right w:val="single" w:sz="4" w:space="0" w:color="auto"/>
            </w:tcBorders>
            <w:vAlign w:val="center"/>
          </w:tcPr>
          <w:p w14:paraId="778441BA"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vAlign w:val="center"/>
          </w:tcPr>
          <w:p w14:paraId="27DA6DCA"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01B2A38C"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1559" w:type="dxa"/>
            <w:tcBorders>
              <w:top w:val="single" w:sz="4" w:space="0" w:color="auto"/>
              <w:left w:val="nil"/>
              <w:bottom w:val="single" w:sz="4" w:space="0" w:color="auto"/>
              <w:right w:val="single" w:sz="4" w:space="0" w:color="auto"/>
            </w:tcBorders>
            <w:vAlign w:val="center"/>
          </w:tcPr>
          <w:p w14:paraId="3D38D813"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850" w:type="dxa"/>
            <w:tcBorders>
              <w:top w:val="single" w:sz="4" w:space="0" w:color="auto"/>
              <w:left w:val="nil"/>
              <w:bottom w:val="single" w:sz="4" w:space="0" w:color="auto"/>
              <w:right w:val="single" w:sz="4" w:space="0" w:color="auto"/>
            </w:tcBorders>
            <w:vAlign w:val="center"/>
          </w:tcPr>
          <w:p w14:paraId="48C61CCF"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15</w:t>
            </w:r>
          </w:p>
        </w:tc>
        <w:tc>
          <w:tcPr>
            <w:tcW w:w="709" w:type="dxa"/>
            <w:tcBorders>
              <w:top w:val="single" w:sz="4" w:space="0" w:color="auto"/>
              <w:left w:val="nil"/>
              <w:bottom w:val="single" w:sz="4" w:space="0" w:color="auto"/>
              <w:right w:val="single" w:sz="4" w:space="0" w:color="auto"/>
            </w:tcBorders>
            <w:noWrap/>
            <w:hideMark/>
          </w:tcPr>
          <w:p w14:paraId="734BFBC0" w14:textId="77777777" w:rsidR="00840442" w:rsidRPr="00E34600" w:rsidRDefault="00840442" w:rsidP="00031AE8">
            <w:pPr>
              <w:jc w:val="center"/>
              <w:rPr>
                <w:rFonts w:ascii="Times New Roman" w:eastAsia="Times New Roman" w:hAnsi="Times New Roman" w:cs="Times New Roman"/>
                <w:bCs/>
                <w:sz w:val="16"/>
                <w:szCs w:val="16"/>
              </w:rPr>
            </w:pPr>
          </w:p>
          <w:p w14:paraId="4505EAB0"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465</w:t>
            </w:r>
          </w:p>
        </w:tc>
        <w:tc>
          <w:tcPr>
            <w:tcW w:w="1135" w:type="dxa"/>
            <w:tcBorders>
              <w:top w:val="single" w:sz="4" w:space="0" w:color="auto"/>
              <w:left w:val="nil"/>
              <w:bottom w:val="single" w:sz="4" w:space="0" w:color="auto"/>
              <w:right w:val="single" w:sz="4" w:space="0" w:color="auto"/>
            </w:tcBorders>
            <w:noWrap/>
            <w:vAlign w:val="center"/>
            <w:hideMark/>
          </w:tcPr>
          <w:p w14:paraId="0F09382F"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6FBD192B" w14:textId="12F3BFB0"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447B8C5E"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52C4D4D4"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6832370B"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noWrap/>
            <w:vAlign w:val="center"/>
          </w:tcPr>
          <w:p w14:paraId="142A4E9F" w14:textId="77777777" w:rsidR="00840442" w:rsidRDefault="00840442" w:rsidP="00031AE8">
            <w:pPr>
              <w:spacing w:after="0" w:line="240" w:lineRule="auto"/>
              <w:rPr>
                <w:rFonts w:ascii="Times New Roman" w:eastAsia="Times New Roman" w:hAnsi="Times New Roman" w:cs="Times New Roman"/>
                <w:bCs/>
                <w:sz w:val="16"/>
                <w:szCs w:val="16"/>
              </w:rPr>
            </w:pPr>
            <w:r>
              <w:rPr>
                <w:rFonts w:ascii="Times New Roman" w:eastAsia="Times New Roman" w:hAnsi="Times New Roman" w:cs="Times New Roman"/>
                <w:bCs/>
                <w:sz w:val="16"/>
                <w:szCs w:val="16"/>
              </w:rPr>
              <w:t>4.</w:t>
            </w:r>
          </w:p>
          <w:p w14:paraId="3616D778" w14:textId="77777777" w:rsidR="00840442" w:rsidRPr="00642BC4" w:rsidRDefault="00840442" w:rsidP="00031AE8">
            <w:pPr>
              <w:spacing w:after="0" w:line="240" w:lineRule="auto"/>
              <w:rPr>
                <w:rFonts w:ascii="Times New Roman" w:eastAsia="Times New Roman" w:hAnsi="Times New Roman" w:cs="Times New Roman"/>
                <w:bCs/>
                <w:sz w:val="16"/>
                <w:szCs w:val="16"/>
              </w:rPr>
            </w:pPr>
          </w:p>
        </w:tc>
        <w:tc>
          <w:tcPr>
            <w:tcW w:w="1086" w:type="dxa"/>
            <w:tcBorders>
              <w:top w:val="single" w:sz="4" w:space="0" w:color="auto"/>
              <w:left w:val="nil"/>
              <w:bottom w:val="single" w:sz="4" w:space="0" w:color="auto"/>
              <w:right w:val="single" w:sz="4" w:space="0" w:color="auto"/>
            </w:tcBorders>
          </w:tcPr>
          <w:p w14:paraId="2554E8CB"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45737130"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Чегемский участок Нальчикского почтамта</w:t>
            </w:r>
          </w:p>
        </w:tc>
        <w:tc>
          <w:tcPr>
            <w:tcW w:w="1418" w:type="dxa"/>
            <w:tcBorders>
              <w:top w:val="single" w:sz="4" w:space="0" w:color="auto"/>
              <w:left w:val="nil"/>
              <w:bottom w:val="single" w:sz="4" w:space="0" w:color="auto"/>
              <w:right w:val="single" w:sz="4" w:space="0" w:color="auto"/>
            </w:tcBorders>
            <w:vAlign w:val="center"/>
          </w:tcPr>
          <w:p w14:paraId="78CA162D"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г. Чегем, ул. Чегем, ул. Баксанское шоссе, 2</w:t>
            </w:r>
          </w:p>
        </w:tc>
        <w:tc>
          <w:tcPr>
            <w:tcW w:w="1134" w:type="dxa"/>
            <w:tcBorders>
              <w:top w:val="single" w:sz="4" w:space="0" w:color="auto"/>
              <w:left w:val="nil"/>
              <w:bottom w:val="single" w:sz="4" w:space="0" w:color="auto"/>
              <w:right w:val="single" w:sz="4" w:space="0" w:color="auto"/>
            </w:tcBorders>
          </w:tcPr>
          <w:p w14:paraId="7BC1B115"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tcPr>
          <w:p w14:paraId="50B372D5"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0F492721"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1559" w:type="dxa"/>
            <w:tcBorders>
              <w:top w:val="single" w:sz="4" w:space="0" w:color="auto"/>
              <w:left w:val="nil"/>
              <w:bottom w:val="single" w:sz="4" w:space="0" w:color="auto"/>
              <w:right w:val="single" w:sz="4" w:space="0" w:color="auto"/>
            </w:tcBorders>
            <w:vAlign w:val="center"/>
          </w:tcPr>
          <w:p w14:paraId="046ED6FD"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850" w:type="dxa"/>
            <w:tcBorders>
              <w:top w:val="single" w:sz="4" w:space="0" w:color="auto"/>
              <w:left w:val="nil"/>
              <w:bottom w:val="single" w:sz="4" w:space="0" w:color="auto"/>
              <w:right w:val="single" w:sz="4" w:space="0" w:color="auto"/>
            </w:tcBorders>
            <w:vAlign w:val="center"/>
          </w:tcPr>
          <w:p w14:paraId="2B3A4BA7"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15</w:t>
            </w:r>
          </w:p>
        </w:tc>
        <w:tc>
          <w:tcPr>
            <w:tcW w:w="709" w:type="dxa"/>
            <w:tcBorders>
              <w:top w:val="single" w:sz="4" w:space="0" w:color="auto"/>
              <w:left w:val="nil"/>
              <w:bottom w:val="single" w:sz="4" w:space="0" w:color="auto"/>
              <w:right w:val="single" w:sz="4" w:space="0" w:color="auto"/>
            </w:tcBorders>
            <w:noWrap/>
          </w:tcPr>
          <w:p w14:paraId="767511CB" w14:textId="77777777" w:rsidR="00840442" w:rsidRPr="00E34600" w:rsidRDefault="00840442" w:rsidP="00031AE8">
            <w:pPr>
              <w:jc w:val="center"/>
              <w:rPr>
                <w:rFonts w:ascii="Times New Roman" w:eastAsia="Times New Roman" w:hAnsi="Times New Roman" w:cs="Times New Roman"/>
                <w:bCs/>
                <w:sz w:val="16"/>
                <w:szCs w:val="16"/>
              </w:rPr>
            </w:pPr>
          </w:p>
          <w:p w14:paraId="04388792"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465</w:t>
            </w:r>
          </w:p>
        </w:tc>
        <w:tc>
          <w:tcPr>
            <w:tcW w:w="1135" w:type="dxa"/>
            <w:tcBorders>
              <w:top w:val="single" w:sz="4" w:space="0" w:color="auto"/>
              <w:left w:val="nil"/>
              <w:bottom w:val="single" w:sz="4" w:space="0" w:color="auto"/>
              <w:right w:val="single" w:sz="4" w:space="0" w:color="auto"/>
            </w:tcBorders>
            <w:noWrap/>
            <w:vAlign w:val="center"/>
          </w:tcPr>
          <w:p w14:paraId="07B59208"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5BAFF3E7" w14:textId="2C0D85DA"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082CCB33"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397C14AE"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4BDD3FE7"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noWrap/>
            <w:vAlign w:val="center"/>
          </w:tcPr>
          <w:p w14:paraId="6976870C" w14:textId="77777777" w:rsidR="00840442" w:rsidRDefault="00840442" w:rsidP="00031AE8">
            <w:pPr>
              <w:spacing w:after="0" w:line="240" w:lineRule="auto"/>
              <w:rPr>
                <w:rFonts w:ascii="Times New Roman" w:eastAsia="Times New Roman" w:hAnsi="Times New Roman" w:cs="Times New Roman"/>
                <w:bCs/>
                <w:sz w:val="16"/>
                <w:szCs w:val="16"/>
              </w:rPr>
            </w:pPr>
            <w:r>
              <w:rPr>
                <w:rFonts w:ascii="Times New Roman" w:eastAsia="Times New Roman" w:hAnsi="Times New Roman" w:cs="Times New Roman"/>
                <w:bCs/>
                <w:sz w:val="16"/>
                <w:szCs w:val="16"/>
              </w:rPr>
              <w:t>5.</w:t>
            </w:r>
          </w:p>
        </w:tc>
        <w:tc>
          <w:tcPr>
            <w:tcW w:w="1086" w:type="dxa"/>
            <w:tcBorders>
              <w:top w:val="single" w:sz="4" w:space="0" w:color="auto"/>
              <w:left w:val="nil"/>
              <w:bottom w:val="single" w:sz="4" w:space="0" w:color="auto"/>
              <w:right w:val="single" w:sz="4" w:space="0" w:color="auto"/>
            </w:tcBorders>
          </w:tcPr>
          <w:p w14:paraId="0327C057"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270A6914"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Черекский участок Нальчикского почтамта</w:t>
            </w:r>
          </w:p>
        </w:tc>
        <w:tc>
          <w:tcPr>
            <w:tcW w:w="1418" w:type="dxa"/>
            <w:tcBorders>
              <w:top w:val="single" w:sz="4" w:space="0" w:color="auto"/>
              <w:left w:val="nil"/>
              <w:bottom w:val="single" w:sz="4" w:space="0" w:color="auto"/>
              <w:right w:val="single" w:sz="4" w:space="0" w:color="auto"/>
            </w:tcBorders>
            <w:vAlign w:val="center"/>
          </w:tcPr>
          <w:p w14:paraId="556DE2D5"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Черекский район, п. Кашхатау, ул. Мечиева, 153</w:t>
            </w:r>
          </w:p>
        </w:tc>
        <w:tc>
          <w:tcPr>
            <w:tcW w:w="1134" w:type="dxa"/>
            <w:tcBorders>
              <w:top w:val="single" w:sz="4" w:space="0" w:color="auto"/>
              <w:left w:val="nil"/>
              <w:bottom w:val="single" w:sz="4" w:space="0" w:color="auto"/>
              <w:right w:val="single" w:sz="4" w:space="0" w:color="auto"/>
            </w:tcBorders>
          </w:tcPr>
          <w:p w14:paraId="73A3E98E"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tcPr>
          <w:p w14:paraId="7243E72A"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32083CC1"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круглосуточно</w:t>
            </w:r>
          </w:p>
        </w:tc>
        <w:tc>
          <w:tcPr>
            <w:tcW w:w="1559" w:type="dxa"/>
            <w:tcBorders>
              <w:top w:val="single" w:sz="4" w:space="0" w:color="auto"/>
              <w:left w:val="nil"/>
              <w:bottom w:val="single" w:sz="4" w:space="0" w:color="auto"/>
              <w:right w:val="single" w:sz="4" w:space="0" w:color="auto"/>
            </w:tcBorders>
            <w:vAlign w:val="center"/>
          </w:tcPr>
          <w:p w14:paraId="010F93C1"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круглосуточно</w:t>
            </w:r>
          </w:p>
        </w:tc>
        <w:tc>
          <w:tcPr>
            <w:tcW w:w="850" w:type="dxa"/>
            <w:tcBorders>
              <w:top w:val="single" w:sz="4" w:space="0" w:color="auto"/>
              <w:left w:val="nil"/>
              <w:bottom w:val="single" w:sz="4" w:space="0" w:color="auto"/>
              <w:right w:val="single" w:sz="4" w:space="0" w:color="auto"/>
            </w:tcBorders>
            <w:vAlign w:val="center"/>
          </w:tcPr>
          <w:p w14:paraId="4DA40C35"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24</w:t>
            </w:r>
          </w:p>
        </w:tc>
        <w:tc>
          <w:tcPr>
            <w:tcW w:w="709" w:type="dxa"/>
            <w:tcBorders>
              <w:top w:val="single" w:sz="4" w:space="0" w:color="auto"/>
              <w:left w:val="nil"/>
              <w:bottom w:val="single" w:sz="4" w:space="0" w:color="auto"/>
              <w:right w:val="single" w:sz="4" w:space="0" w:color="auto"/>
            </w:tcBorders>
            <w:noWrap/>
            <w:vAlign w:val="center"/>
          </w:tcPr>
          <w:p w14:paraId="297536D5"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732</w:t>
            </w:r>
          </w:p>
        </w:tc>
        <w:tc>
          <w:tcPr>
            <w:tcW w:w="1135" w:type="dxa"/>
            <w:tcBorders>
              <w:top w:val="single" w:sz="4" w:space="0" w:color="auto"/>
              <w:left w:val="nil"/>
              <w:bottom w:val="single" w:sz="4" w:space="0" w:color="auto"/>
              <w:right w:val="single" w:sz="4" w:space="0" w:color="auto"/>
            </w:tcBorders>
            <w:noWrap/>
            <w:vAlign w:val="center"/>
          </w:tcPr>
          <w:p w14:paraId="10C545B3"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7B0F9FF7" w14:textId="1DD4B78A"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2178D2EC"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33407BE1" w14:textId="77777777" w:rsidR="00840442" w:rsidRPr="00642BC4"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04ABBD36"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noWrap/>
            <w:vAlign w:val="center"/>
          </w:tcPr>
          <w:p w14:paraId="01E9609B" w14:textId="77777777" w:rsidR="00840442" w:rsidRPr="00E34600" w:rsidRDefault="00840442" w:rsidP="00031AE8">
            <w:pPr>
              <w:spacing w:after="0" w:line="240" w:lineRule="auto"/>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6.</w:t>
            </w:r>
          </w:p>
        </w:tc>
        <w:tc>
          <w:tcPr>
            <w:tcW w:w="1086" w:type="dxa"/>
            <w:tcBorders>
              <w:top w:val="single" w:sz="4" w:space="0" w:color="auto"/>
              <w:left w:val="nil"/>
              <w:bottom w:val="single" w:sz="4" w:space="0" w:color="auto"/>
              <w:right w:val="single" w:sz="4" w:space="0" w:color="auto"/>
            </w:tcBorders>
          </w:tcPr>
          <w:p w14:paraId="712BCC0F"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38404CAB"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Эльбрусский участок Нальчикского почтамта</w:t>
            </w:r>
          </w:p>
        </w:tc>
        <w:tc>
          <w:tcPr>
            <w:tcW w:w="1418" w:type="dxa"/>
            <w:tcBorders>
              <w:top w:val="single" w:sz="4" w:space="0" w:color="auto"/>
              <w:left w:val="nil"/>
              <w:bottom w:val="single" w:sz="4" w:space="0" w:color="auto"/>
              <w:right w:val="single" w:sz="4" w:space="0" w:color="auto"/>
            </w:tcBorders>
            <w:vAlign w:val="center"/>
          </w:tcPr>
          <w:p w14:paraId="15CA1836"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г. Тырныауз, пр-т Эльбрусский, 43</w:t>
            </w:r>
          </w:p>
        </w:tc>
        <w:tc>
          <w:tcPr>
            <w:tcW w:w="1134" w:type="dxa"/>
            <w:tcBorders>
              <w:top w:val="single" w:sz="4" w:space="0" w:color="auto"/>
              <w:left w:val="nil"/>
              <w:bottom w:val="single" w:sz="4" w:space="0" w:color="auto"/>
              <w:right w:val="single" w:sz="4" w:space="0" w:color="auto"/>
            </w:tcBorders>
          </w:tcPr>
          <w:p w14:paraId="050F8C2A"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tcPr>
          <w:p w14:paraId="4080D1BE"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28FB3F7D"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1559" w:type="dxa"/>
            <w:tcBorders>
              <w:top w:val="single" w:sz="4" w:space="0" w:color="auto"/>
              <w:left w:val="nil"/>
              <w:bottom w:val="single" w:sz="4" w:space="0" w:color="auto"/>
              <w:right w:val="single" w:sz="4" w:space="0" w:color="auto"/>
            </w:tcBorders>
            <w:vAlign w:val="center"/>
          </w:tcPr>
          <w:p w14:paraId="49BF739A"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tc>
        <w:tc>
          <w:tcPr>
            <w:tcW w:w="850" w:type="dxa"/>
            <w:tcBorders>
              <w:top w:val="single" w:sz="4" w:space="0" w:color="auto"/>
              <w:left w:val="nil"/>
              <w:bottom w:val="single" w:sz="4" w:space="0" w:color="auto"/>
              <w:right w:val="single" w:sz="4" w:space="0" w:color="auto"/>
            </w:tcBorders>
            <w:vAlign w:val="center"/>
          </w:tcPr>
          <w:p w14:paraId="50C2C8F0"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15</w:t>
            </w:r>
          </w:p>
        </w:tc>
        <w:tc>
          <w:tcPr>
            <w:tcW w:w="709" w:type="dxa"/>
            <w:tcBorders>
              <w:top w:val="single" w:sz="4" w:space="0" w:color="auto"/>
              <w:left w:val="nil"/>
              <w:bottom w:val="single" w:sz="4" w:space="0" w:color="auto"/>
              <w:right w:val="single" w:sz="4" w:space="0" w:color="auto"/>
            </w:tcBorders>
            <w:noWrap/>
            <w:vAlign w:val="center"/>
          </w:tcPr>
          <w:p w14:paraId="5BA391E7" w14:textId="77777777" w:rsidR="00840442" w:rsidRPr="00E34600" w:rsidRDefault="00840442" w:rsidP="00031AE8">
            <w:pPr>
              <w:jc w:val="center"/>
              <w:rPr>
                <w:rFonts w:ascii="Times New Roman" w:eastAsia="Times New Roman" w:hAnsi="Times New Roman" w:cs="Times New Roman"/>
                <w:bCs/>
                <w:sz w:val="16"/>
                <w:szCs w:val="16"/>
              </w:rPr>
            </w:pPr>
          </w:p>
          <w:p w14:paraId="2D212848"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465</w:t>
            </w:r>
          </w:p>
        </w:tc>
        <w:tc>
          <w:tcPr>
            <w:tcW w:w="1135" w:type="dxa"/>
            <w:tcBorders>
              <w:top w:val="single" w:sz="4" w:space="0" w:color="auto"/>
              <w:left w:val="nil"/>
              <w:bottom w:val="single" w:sz="4" w:space="0" w:color="auto"/>
              <w:right w:val="single" w:sz="4" w:space="0" w:color="auto"/>
            </w:tcBorders>
            <w:noWrap/>
            <w:vAlign w:val="center"/>
          </w:tcPr>
          <w:p w14:paraId="6C131211"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32A9140E" w14:textId="0491FD95"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1B733CEC"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2EF4E96D"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735B1A0E"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noWrap/>
            <w:vAlign w:val="center"/>
          </w:tcPr>
          <w:p w14:paraId="4B868673" w14:textId="77777777" w:rsidR="00840442" w:rsidRPr="00E34600" w:rsidRDefault="00840442" w:rsidP="00031AE8">
            <w:pPr>
              <w:spacing w:after="0" w:line="240" w:lineRule="auto"/>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lastRenderedPageBreak/>
              <w:t>7.</w:t>
            </w:r>
          </w:p>
        </w:tc>
        <w:tc>
          <w:tcPr>
            <w:tcW w:w="1086" w:type="dxa"/>
            <w:tcBorders>
              <w:top w:val="single" w:sz="4" w:space="0" w:color="auto"/>
              <w:left w:val="nil"/>
              <w:bottom w:val="single" w:sz="4" w:space="0" w:color="auto"/>
              <w:right w:val="single" w:sz="4" w:space="0" w:color="auto"/>
            </w:tcBorders>
          </w:tcPr>
          <w:p w14:paraId="02E0CEB6"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0566C2EF"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Прохладненский почтамт</w:t>
            </w:r>
          </w:p>
        </w:tc>
        <w:tc>
          <w:tcPr>
            <w:tcW w:w="1418" w:type="dxa"/>
            <w:tcBorders>
              <w:top w:val="single" w:sz="4" w:space="0" w:color="auto"/>
              <w:left w:val="nil"/>
              <w:bottom w:val="single" w:sz="4" w:space="0" w:color="auto"/>
              <w:right w:val="single" w:sz="4" w:space="0" w:color="auto"/>
            </w:tcBorders>
            <w:vAlign w:val="center"/>
          </w:tcPr>
          <w:p w14:paraId="525101C0"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 xml:space="preserve">г. Прохладный, ул. Ленина, 100 </w:t>
            </w:r>
          </w:p>
        </w:tc>
        <w:tc>
          <w:tcPr>
            <w:tcW w:w="1134" w:type="dxa"/>
            <w:tcBorders>
              <w:top w:val="single" w:sz="4" w:space="0" w:color="auto"/>
              <w:left w:val="nil"/>
              <w:bottom w:val="single" w:sz="4" w:space="0" w:color="auto"/>
              <w:right w:val="single" w:sz="4" w:space="0" w:color="auto"/>
            </w:tcBorders>
          </w:tcPr>
          <w:p w14:paraId="08BCF2B1"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tcPr>
          <w:p w14:paraId="53B73396"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3642DFAE"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круглосуточно</w:t>
            </w:r>
          </w:p>
          <w:p w14:paraId="3E8BD60D"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1559" w:type="dxa"/>
            <w:tcBorders>
              <w:top w:val="single" w:sz="4" w:space="0" w:color="auto"/>
              <w:left w:val="nil"/>
              <w:bottom w:val="single" w:sz="4" w:space="0" w:color="auto"/>
              <w:right w:val="single" w:sz="4" w:space="0" w:color="auto"/>
            </w:tcBorders>
            <w:vAlign w:val="center"/>
          </w:tcPr>
          <w:p w14:paraId="159F8146"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круглосуточно</w:t>
            </w:r>
          </w:p>
          <w:p w14:paraId="232F1806"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850" w:type="dxa"/>
            <w:tcBorders>
              <w:top w:val="single" w:sz="4" w:space="0" w:color="auto"/>
              <w:left w:val="nil"/>
              <w:bottom w:val="single" w:sz="4" w:space="0" w:color="auto"/>
              <w:right w:val="single" w:sz="4" w:space="0" w:color="auto"/>
            </w:tcBorders>
            <w:vAlign w:val="center"/>
          </w:tcPr>
          <w:p w14:paraId="60B95D7E"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24</w:t>
            </w:r>
          </w:p>
        </w:tc>
        <w:tc>
          <w:tcPr>
            <w:tcW w:w="709" w:type="dxa"/>
            <w:tcBorders>
              <w:top w:val="single" w:sz="4" w:space="0" w:color="auto"/>
              <w:left w:val="nil"/>
              <w:bottom w:val="single" w:sz="4" w:space="0" w:color="auto"/>
              <w:right w:val="single" w:sz="4" w:space="0" w:color="auto"/>
            </w:tcBorders>
            <w:noWrap/>
            <w:vAlign w:val="center"/>
          </w:tcPr>
          <w:p w14:paraId="42449745"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732</w:t>
            </w:r>
          </w:p>
        </w:tc>
        <w:tc>
          <w:tcPr>
            <w:tcW w:w="1135" w:type="dxa"/>
            <w:tcBorders>
              <w:top w:val="single" w:sz="4" w:space="0" w:color="auto"/>
              <w:left w:val="nil"/>
              <w:bottom w:val="single" w:sz="4" w:space="0" w:color="auto"/>
              <w:right w:val="single" w:sz="4" w:space="0" w:color="auto"/>
            </w:tcBorders>
            <w:noWrap/>
            <w:vAlign w:val="center"/>
          </w:tcPr>
          <w:p w14:paraId="5C6C0C81"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382893EB" w14:textId="6FB9E570"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07BF7D29"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583138C1"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19D29B7A"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noWrap/>
            <w:vAlign w:val="center"/>
          </w:tcPr>
          <w:p w14:paraId="0903720B" w14:textId="77777777" w:rsidR="00840442" w:rsidRPr="00E34600" w:rsidRDefault="00840442" w:rsidP="00031AE8">
            <w:pPr>
              <w:spacing w:after="0" w:line="240" w:lineRule="auto"/>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8.</w:t>
            </w:r>
          </w:p>
        </w:tc>
        <w:tc>
          <w:tcPr>
            <w:tcW w:w="1086" w:type="dxa"/>
            <w:tcBorders>
              <w:top w:val="single" w:sz="4" w:space="0" w:color="auto"/>
              <w:left w:val="nil"/>
              <w:bottom w:val="single" w:sz="4" w:space="0" w:color="auto"/>
              <w:right w:val="single" w:sz="4" w:space="0" w:color="auto"/>
            </w:tcBorders>
          </w:tcPr>
          <w:p w14:paraId="643AB349"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3AFCE690"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Баксанский почтамт</w:t>
            </w:r>
          </w:p>
        </w:tc>
        <w:tc>
          <w:tcPr>
            <w:tcW w:w="1418" w:type="dxa"/>
            <w:tcBorders>
              <w:top w:val="single" w:sz="4" w:space="0" w:color="auto"/>
              <w:left w:val="nil"/>
              <w:bottom w:val="single" w:sz="4" w:space="0" w:color="auto"/>
              <w:right w:val="single" w:sz="4" w:space="0" w:color="auto"/>
            </w:tcBorders>
            <w:vAlign w:val="center"/>
          </w:tcPr>
          <w:p w14:paraId="1326037F" w14:textId="77777777" w:rsidR="00840442" w:rsidRPr="00E34600" w:rsidRDefault="00840442" w:rsidP="00031AE8">
            <w:pPr>
              <w:spacing w:after="0" w:line="240" w:lineRule="auto"/>
              <w:rPr>
                <w:rFonts w:ascii="Times New Roman" w:eastAsia="Times New Roman" w:hAnsi="Times New Roman" w:cs="Times New Roman"/>
                <w:sz w:val="16"/>
                <w:szCs w:val="16"/>
              </w:rPr>
            </w:pPr>
            <w:r w:rsidRPr="00E34600">
              <w:rPr>
                <w:rFonts w:ascii="Times New Roman" w:hAnsi="Times New Roman" w:cs="Times New Roman"/>
                <w:sz w:val="16"/>
                <w:szCs w:val="16"/>
              </w:rPr>
              <w:t>г. Баксан, ул. Ленина, 21</w:t>
            </w:r>
          </w:p>
          <w:p w14:paraId="3460E92B"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1134" w:type="dxa"/>
            <w:tcBorders>
              <w:top w:val="single" w:sz="4" w:space="0" w:color="auto"/>
              <w:left w:val="nil"/>
              <w:bottom w:val="single" w:sz="4" w:space="0" w:color="auto"/>
              <w:right w:val="single" w:sz="4" w:space="0" w:color="auto"/>
            </w:tcBorders>
          </w:tcPr>
          <w:p w14:paraId="04DDDBC9"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tcPr>
          <w:p w14:paraId="4E45543B"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54BD4DB3"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p w14:paraId="7D5AA5F0"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1559" w:type="dxa"/>
            <w:tcBorders>
              <w:top w:val="single" w:sz="4" w:space="0" w:color="auto"/>
              <w:left w:val="nil"/>
              <w:bottom w:val="single" w:sz="4" w:space="0" w:color="auto"/>
              <w:right w:val="single" w:sz="4" w:space="0" w:color="auto"/>
            </w:tcBorders>
            <w:vAlign w:val="center"/>
          </w:tcPr>
          <w:p w14:paraId="199CE732"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p w14:paraId="335E1825"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850" w:type="dxa"/>
            <w:tcBorders>
              <w:top w:val="single" w:sz="4" w:space="0" w:color="auto"/>
              <w:left w:val="nil"/>
              <w:bottom w:val="single" w:sz="4" w:space="0" w:color="auto"/>
              <w:right w:val="single" w:sz="4" w:space="0" w:color="auto"/>
            </w:tcBorders>
            <w:vAlign w:val="center"/>
          </w:tcPr>
          <w:p w14:paraId="3BD11903"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15</w:t>
            </w:r>
          </w:p>
        </w:tc>
        <w:tc>
          <w:tcPr>
            <w:tcW w:w="709" w:type="dxa"/>
            <w:tcBorders>
              <w:top w:val="single" w:sz="4" w:space="0" w:color="auto"/>
              <w:left w:val="nil"/>
              <w:bottom w:val="single" w:sz="4" w:space="0" w:color="auto"/>
              <w:right w:val="single" w:sz="4" w:space="0" w:color="auto"/>
            </w:tcBorders>
            <w:noWrap/>
            <w:vAlign w:val="center"/>
          </w:tcPr>
          <w:p w14:paraId="5FB94C33"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465</w:t>
            </w:r>
          </w:p>
        </w:tc>
        <w:tc>
          <w:tcPr>
            <w:tcW w:w="1135" w:type="dxa"/>
            <w:tcBorders>
              <w:top w:val="single" w:sz="4" w:space="0" w:color="auto"/>
              <w:left w:val="nil"/>
              <w:bottom w:val="single" w:sz="4" w:space="0" w:color="auto"/>
              <w:right w:val="single" w:sz="4" w:space="0" w:color="auto"/>
            </w:tcBorders>
            <w:noWrap/>
            <w:vAlign w:val="center"/>
          </w:tcPr>
          <w:p w14:paraId="62AD1EA3"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267D3273" w14:textId="49A3EF40"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2C053A73"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5FA00AFE"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717B9C65"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noWrap/>
            <w:vAlign w:val="center"/>
          </w:tcPr>
          <w:p w14:paraId="3FA34BB2" w14:textId="77777777" w:rsidR="00840442" w:rsidRPr="00E34600" w:rsidRDefault="00840442" w:rsidP="00031AE8">
            <w:pPr>
              <w:spacing w:after="0" w:line="240" w:lineRule="auto"/>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9.</w:t>
            </w:r>
          </w:p>
        </w:tc>
        <w:tc>
          <w:tcPr>
            <w:tcW w:w="1086" w:type="dxa"/>
            <w:tcBorders>
              <w:top w:val="single" w:sz="4" w:space="0" w:color="auto"/>
              <w:left w:val="nil"/>
              <w:bottom w:val="single" w:sz="4" w:space="0" w:color="auto"/>
              <w:right w:val="single" w:sz="4" w:space="0" w:color="auto"/>
            </w:tcBorders>
          </w:tcPr>
          <w:p w14:paraId="769BC43A"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50C3D9BC"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Урванский почтамт</w:t>
            </w:r>
          </w:p>
        </w:tc>
        <w:tc>
          <w:tcPr>
            <w:tcW w:w="1418" w:type="dxa"/>
            <w:tcBorders>
              <w:top w:val="single" w:sz="4" w:space="0" w:color="auto"/>
              <w:left w:val="nil"/>
              <w:bottom w:val="single" w:sz="4" w:space="0" w:color="auto"/>
              <w:right w:val="single" w:sz="4" w:space="0" w:color="auto"/>
            </w:tcBorders>
            <w:vAlign w:val="center"/>
          </w:tcPr>
          <w:p w14:paraId="0484D419" w14:textId="77777777" w:rsidR="00840442" w:rsidRPr="00E34600" w:rsidRDefault="00840442" w:rsidP="00031AE8">
            <w:pPr>
              <w:spacing w:after="0" w:line="240" w:lineRule="auto"/>
              <w:rPr>
                <w:rFonts w:ascii="Times New Roman" w:eastAsia="Times New Roman" w:hAnsi="Times New Roman" w:cs="Times New Roman"/>
                <w:sz w:val="16"/>
                <w:szCs w:val="16"/>
              </w:rPr>
            </w:pPr>
            <w:r w:rsidRPr="00E34600">
              <w:rPr>
                <w:rFonts w:ascii="Times New Roman" w:hAnsi="Times New Roman" w:cs="Times New Roman"/>
                <w:sz w:val="16"/>
                <w:szCs w:val="16"/>
              </w:rPr>
              <w:t>г. Нарткала, ул. Ахметова, 26</w:t>
            </w:r>
          </w:p>
          <w:p w14:paraId="76C96B8A"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1134" w:type="dxa"/>
            <w:tcBorders>
              <w:top w:val="single" w:sz="4" w:space="0" w:color="auto"/>
              <w:left w:val="nil"/>
              <w:bottom w:val="single" w:sz="4" w:space="0" w:color="auto"/>
              <w:right w:val="single" w:sz="4" w:space="0" w:color="auto"/>
            </w:tcBorders>
          </w:tcPr>
          <w:p w14:paraId="282F90A2"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tcPr>
          <w:p w14:paraId="43CC684C"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13CA1676"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круглосуточно</w:t>
            </w:r>
          </w:p>
          <w:p w14:paraId="4ACC6118"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1559" w:type="dxa"/>
            <w:tcBorders>
              <w:top w:val="single" w:sz="4" w:space="0" w:color="auto"/>
              <w:left w:val="nil"/>
              <w:bottom w:val="single" w:sz="4" w:space="0" w:color="auto"/>
              <w:right w:val="single" w:sz="4" w:space="0" w:color="auto"/>
            </w:tcBorders>
            <w:vAlign w:val="center"/>
          </w:tcPr>
          <w:p w14:paraId="1DB5A05A"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круглосуточно</w:t>
            </w:r>
          </w:p>
          <w:p w14:paraId="5BD54CDF"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850" w:type="dxa"/>
            <w:tcBorders>
              <w:top w:val="single" w:sz="4" w:space="0" w:color="auto"/>
              <w:left w:val="nil"/>
              <w:bottom w:val="single" w:sz="4" w:space="0" w:color="auto"/>
              <w:right w:val="single" w:sz="4" w:space="0" w:color="auto"/>
            </w:tcBorders>
            <w:vAlign w:val="center"/>
          </w:tcPr>
          <w:p w14:paraId="20F2FF59"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24</w:t>
            </w:r>
          </w:p>
        </w:tc>
        <w:tc>
          <w:tcPr>
            <w:tcW w:w="709" w:type="dxa"/>
            <w:tcBorders>
              <w:top w:val="single" w:sz="4" w:space="0" w:color="auto"/>
              <w:left w:val="nil"/>
              <w:bottom w:val="single" w:sz="4" w:space="0" w:color="auto"/>
              <w:right w:val="single" w:sz="4" w:space="0" w:color="auto"/>
            </w:tcBorders>
            <w:noWrap/>
            <w:vAlign w:val="center"/>
          </w:tcPr>
          <w:p w14:paraId="253AC83C"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732</w:t>
            </w:r>
          </w:p>
        </w:tc>
        <w:tc>
          <w:tcPr>
            <w:tcW w:w="1135" w:type="dxa"/>
            <w:tcBorders>
              <w:top w:val="single" w:sz="4" w:space="0" w:color="auto"/>
              <w:left w:val="nil"/>
              <w:bottom w:val="single" w:sz="4" w:space="0" w:color="auto"/>
              <w:right w:val="single" w:sz="4" w:space="0" w:color="auto"/>
            </w:tcBorders>
            <w:noWrap/>
            <w:vAlign w:val="center"/>
          </w:tcPr>
          <w:p w14:paraId="5B206389"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04977263" w14:textId="311E43F1"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410BFDDB"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041695C0"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033C53CD" w14:textId="77777777" w:rsidTr="00031AE8">
        <w:trPr>
          <w:trHeight w:val="19"/>
        </w:trPr>
        <w:tc>
          <w:tcPr>
            <w:tcW w:w="529" w:type="dxa"/>
            <w:tcBorders>
              <w:top w:val="single" w:sz="4" w:space="0" w:color="auto"/>
              <w:left w:val="single" w:sz="4" w:space="0" w:color="auto"/>
              <w:bottom w:val="single" w:sz="4" w:space="0" w:color="auto"/>
              <w:right w:val="single" w:sz="4" w:space="0" w:color="auto"/>
            </w:tcBorders>
            <w:noWrap/>
            <w:vAlign w:val="center"/>
          </w:tcPr>
          <w:p w14:paraId="2E2BD0FE" w14:textId="77777777" w:rsidR="00840442" w:rsidRPr="00E34600" w:rsidRDefault="00840442" w:rsidP="00031AE8">
            <w:pPr>
              <w:spacing w:after="0" w:line="240" w:lineRule="auto"/>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10.</w:t>
            </w:r>
          </w:p>
        </w:tc>
        <w:tc>
          <w:tcPr>
            <w:tcW w:w="1086" w:type="dxa"/>
            <w:tcBorders>
              <w:top w:val="single" w:sz="4" w:space="0" w:color="auto"/>
              <w:left w:val="nil"/>
              <w:bottom w:val="single" w:sz="4" w:space="0" w:color="auto"/>
              <w:right w:val="single" w:sz="4" w:space="0" w:color="auto"/>
            </w:tcBorders>
          </w:tcPr>
          <w:p w14:paraId="61FD7551"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УФПС Кабардино-Балкарской Республики</w:t>
            </w:r>
          </w:p>
        </w:tc>
        <w:tc>
          <w:tcPr>
            <w:tcW w:w="1783" w:type="dxa"/>
            <w:tcBorders>
              <w:top w:val="single" w:sz="4" w:space="0" w:color="auto"/>
              <w:left w:val="single" w:sz="4" w:space="0" w:color="auto"/>
              <w:bottom w:val="single" w:sz="4" w:space="0" w:color="auto"/>
              <w:right w:val="single" w:sz="4" w:space="0" w:color="auto"/>
            </w:tcBorders>
            <w:vAlign w:val="center"/>
          </w:tcPr>
          <w:p w14:paraId="538A847C"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Терский участок Урванского почтамта</w:t>
            </w:r>
          </w:p>
        </w:tc>
        <w:tc>
          <w:tcPr>
            <w:tcW w:w="1418" w:type="dxa"/>
            <w:tcBorders>
              <w:top w:val="single" w:sz="4" w:space="0" w:color="auto"/>
              <w:left w:val="nil"/>
              <w:bottom w:val="single" w:sz="4" w:space="0" w:color="auto"/>
              <w:right w:val="single" w:sz="4" w:space="0" w:color="auto"/>
            </w:tcBorders>
            <w:vAlign w:val="center"/>
          </w:tcPr>
          <w:p w14:paraId="04095DA5" w14:textId="77777777" w:rsidR="00840442" w:rsidRPr="00E34600" w:rsidRDefault="00840442" w:rsidP="00031AE8">
            <w:pPr>
              <w:spacing w:after="0" w:line="240" w:lineRule="auto"/>
              <w:rPr>
                <w:rFonts w:ascii="Times New Roman" w:eastAsia="Times New Roman" w:hAnsi="Times New Roman" w:cs="Times New Roman"/>
                <w:sz w:val="16"/>
                <w:szCs w:val="16"/>
              </w:rPr>
            </w:pPr>
            <w:r w:rsidRPr="00E34600">
              <w:rPr>
                <w:rFonts w:ascii="Times New Roman" w:hAnsi="Times New Roman" w:cs="Times New Roman"/>
                <w:sz w:val="16"/>
                <w:szCs w:val="16"/>
              </w:rPr>
              <w:t>г. Терек, ул. Ленина, 33</w:t>
            </w:r>
          </w:p>
          <w:p w14:paraId="765A3930"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1134" w:type="dxa"/>
            <w:tcBorders>
              <w:top w:val="single" w:sz="4" w:space="0" w:color="auto"/>
              <w:left w:val="nil"/>
              <w:bottom w:val="single" w:sz="4" w:space="0" w:color="auto"/>
              <w:right w:val="single" w:sz="4" w:space="0" w:color="auto"/>
            </w:tcBorders>
          </w:tcPr>
          <w:p w14:paraId="7E50D3C1" w14:textId="77777777" w:rsidR="00840442" w:rsidRPr="00E34600" w:rsidRDefault="00840442" w:rsidP="00031AE8">
            <w:pPr>
              <w:spacing w:after="0" w:line="240" w:lineRule="auto"/>
              <w:jc w:val="center"/>
              <w:rPr>
                <w:rFonts w:ascii="Times New Roman" w:hAnsi="Times New Roman" w:cs="Times New Roman"/>
                <w:sz w:val="16"/>
                <w:szCs w:val="16"/>
              </w:rPr>
            </w:pPr>
            <w:r w:rsidRPr="00E34600">
              <w:rPr>
                <w:rFonts w:ascii="Times New Roman" w:hAnsi="Times New Roman" w:cs="Times New Roman"/>
                <w:sz w:val="16"/>
                <w:szCs w:val="16"/>
              </w:rPr>
              <w:t>физическая</w:t>
            </w:r>
          </w:p>
        </w:tc>
        <w:tc>
          <w:tcPr>
            <w:tcW w:w="850" w:type="dxa"/>
            <w:tcBorders>
              <w:top w:val="single" w:sz="4" w:space="0" w:color="auto"/>
              <w:left w:val="nil"/>
              <w:bottom w:val="single" w:sz="4" w:space="0" w:color="auto"/>
              <w:right w:val="single" w:sz="4" w:space="0" w:color="auto"/>
            </w:tcBorders>
          </w:tcPr>
          <w:p w14:paraId="7DD893E9"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По итогам закупки</w:t>
            </w:r>
          </w:p>
        </w:tc>
        <w:tc>
          <w:tcPr>
            <w:tcW w:w="1560" w:type="dxa"/>
            <w:tcBorders>
              <w:top w:val="single" w:sz="4" w:space="0" w:color="auto"/>
              <w:left w:val="nil"/>
              <w:bottom w:val="single" w:sz="4" w:space="0" w:color="auto"/>
              <w:right w:val="single" w:sz="4" w:space="0" w:color="auto"/>
            </w:tcBorders>
            <w:vAlign w:val="center"/>
          </w:tcPr>
          <w:p w14:paraId="78AF5B23"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p w14:paraId="7A48338A"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1559" w:type="dxa"/>
            <w:tcBorders>
              <w:top w:val="single" w:sz="4" w:space="0" w:color="auto"/>
              <w:left w:val="nil"/>
              <w:bottom w:val="single" w:sz="4" w:space="0" w:color="auto"/>
              <w:right w:val="single" w:sz="4" w:space="0" w:color="auto"/>
            </w:tcBorders>
            <w:vAlign w:val="center"/>
          </w:tcPr>
          <w:p w14:paraId="3EEE2FA4" w14:textId="77777777" w:rsidR="00840442" w:rsidRPr="00E34600" w:rsidRDefault="00840442" w:rsidP="00031AE8">
            <w:pPr>
              <w:spacing w:after="0" w:line="240" w:lineRule="auto"/>
              <w:jc w:val="center"/>
              <w:rPr>
                <w:rFonts w:ascii="Times New Roman" w:eastAsia="Times New Roman" w:hAnsi="Times New Roman" w:cs="Times New Roman"/>
                <w:sz w:val="16"/>
                <w:szCs w:val="16"/>
              </w:rPr>
            </w:pPr>
            <w:r w:rsidRPr="00E34600">
              <w:rPr>
                <w:rFonts w:ascii="Times New Roman" w:hAnsi="Times New Roman" w:cs="Times New Roman"/>
                <w:sz w:val="16"/>
                <w:szCs w:val="16"/>
              </w:rPr>
              <w:t>15 часовой, с 17-00 до 08-00 ежедневно</w:t>
            </w:r>
          </w:p>
          <w:p w14:paraId="52A67FD1" w14:textId="77777777" w:rsidR="00840442" w:rsidRPr="00E34600" w:rsidRDefault="00840442" w:rsidP="00031AE8">
            <w:pPr>
              <w:spacing w:after="0" w:line="240" w:lineRule="auto"/>
              <w:jc w:val="center"/>
              <w:rPr>
                <w:rFonts w:ascii="Times New Roman" w:hAnsi="Times New Roman" w:cs="Times New Roman"/>
                <w:sz w:val="16"/>
                <w:szCs w:val="16"/>
              </w:rPr>
            </w:pPr>
          </w:p>
        </w:tc>
        <w:tc>
          <w:tcPr>
            <w:tcW w:w="850" w:type="dxa"/>
            <w:tcBorders>
              <w:top w:val="single" w:sz="4" w:space="0" w:color="auto"/>
              <w:left w:val="nil"/>
              <w:bottom w:val="single" w:sz="4" w:space="0" w:color="auto"/>
              <w:right w:val="single" w:sz="4" w:space="0" w:color="auto"/>
            </w:tcBorders>
            <w:vAlign w:val="center"/>
          </w:tcPr>
          <w:p w14:paraId="58825B94"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15</w:t>
            </w:r>
          </w:p>
        </w:tc>
        <w:tc>
          <w:tcPr>
            <w:tcW w:w="709" w:type="dxa"/>
            <w:tcBorders>
              <w:top w:val="single" w:sz="4" w:space="0" w:color="auto"/>
              <w:left w:val="nil"/>
              <w:bottom w:val="single" w:sz="4" w:space="0" w:color="auto"/>
              <w:right w:val="single" w:sz="4" w:space="0" w:color="auto"/>
            </w:tcBorders>
            <w:noWrap/>
            <w:vAlign w:val="center"/>
          </w:tcPr>
          <w:p w14:paraId="1C0010C3" w14:textId="77777777" w:rsidR="00840442" w:rsidRPr="00E34600" w:rsidRDefault="00840442" w:rsidP="00031AE8">
            <w:pPr>
              <w:jc w:val="center"/>
              <w:rPr>
                <w:rFonts w:ascii="Times New Roman" w:eastAsia="Times New Roman" w:hAnsi="Times New Roman" w:cs="Times New Roman"/>
                <w:bCs/>
                <w:sz w:val="16"/>
                <w:szCs w:val="16"/>
              </w:rPr>
            </w:pPr>
            <w:r w:rsidRPr="00E34600">
              <w:rPr>
                <w:rFonts w:ascii="Times New Roman" w:eastAsia="Times New Roman" w:hAnsi="Times New Roman" w:cs="Times New Roman"/>
                <w:bCs/>
                <w:sz w:val="16"/>
                <w:szCs w:val="16"/>
              </w:rPr>
              <w:t>465</w:t>
            </w:r>
          </w:p>
        </w:tc>
        <w:tc>
          <w:tcPr>
            <w:tcW w:w="1135" w:type="dxa"/>
            <w:tcBorders>
              <w:top w:val="single" w:sz="4" w:space="0" w:color="auto"/>
              <w:left w:val="nil"/>
              <w:bottom w:val="single" w:sz="4" w:space="0" w:color="auto"/>
              <w:right w:val="single" w:sz="4" w:space="0" w:color="auto"/>
            </w:tcBorders>
            <w:noWrap/>
            <w:vAlign w:val="center"/>
          </w:tcPr>
          <w:p w14:paraId="498FD411" w14:textId="77777777" w:rsidR="00840442" w:rsidRPr="00E34600" w:rsidRDefault="00840442" w:rsidP="00031AE8">
            <w:pPr>
              <w:spacing w:after="0"/>
              <w:jc w:val="center"/>
              <w:rPr>
                <w:rFonts w:ascii="Times New Roman" w:hAnsi="Times New Roman" w:cs="Times New Roman"/>
                <w:sz w:val="16"/>
                <w:szCs w:val="16"/>
              </w:rPr>
            </w:pPr>
            <w:r w:rsidRPr="00E34600">
              <w:rPr>
                <w:rFonts w:ascii="Times New Roman" w:hAnsi="Times New Roman" w:cs="Times New Roman"/>
                <w:sz w:val="16"/>
                <w:szCs w:val="16"/>
              </w:rPr>
              <w:t>Тариф платы за час охраны (без НДС)</w:t>
            </w:r>
          </w:p>
        </w:tc>
        <w:tc>
          <w:tcPr>
            <w:tcW w:w="993" w:type="dxa"/>
            <w:tcBorders>
              <w:top w:val="single" w:sz="4" w:space="0" w:color="auto"/>
              <w:left w:val="nil"/>
              <w:bottom w:val="single" w:sz="4" w:space="0" w:color="auto"/>
              <w:right w:val="single" w:sz="4" w:space="0" w:color="auto"/>
            </w:tcBorders>
            <w:noWrap/>
            <w:vAlign w:val="center"/>
          </w:tcPr>
          <w:p w14:paraId="2DC7781A" w14:textId="71213849" w:rsidR="00840442" w:rsidRPr="00E34600" w:rsidRDefault="00840442" w:rsidP="00031AE8">
            <w:pPr>
              <w:spacing w:after="0"/>
              <w:jc w:val="center"/>
              <w:rPr>
                <w:rFonts w:ascii="Times New Roman" w:hAnsi="Times New Roman" w:cs="Times New Roman"/>
                <w:sz w:val="16"/>
                <w:szCs w:val="16"/>
              </w:rPr>
            </w:pPr>
          </w:p>
        </w:tc>
        <w:tc>
          <w:tcPr>
            <w:tcW w:w="994" w:type="dxa"/>
            <w:tcBorders>
              <w:top w:val="single" w:sz="4" w:space="0" w:color="auto"/>
              <w:left w:val="nil"/>
              <w:bottom w:val="single" w:sz="4" w:space="0" w:color="auto"/>
              <w:right w:val="single" w:sz="4" w:space="0" w:color="auto"/>
            </w:tcBorders>
          </w:tcPr>
          <w:p w14:paraId="585754CF"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c>
          <w:tcPr>
            <w:tcW w:w="993" w:type="dxa"/>
            <w:tcBorders>
              <w:top w:val="single" w:sz="4" w:space="0" w:color="auto"/>
              <w:left w:val="nil"/>
              <w:bottom w:val="single" w:sz="4" w:space="0" w:color="auto"/>
              <w:right w:val="single" w:sz="4" w:space="0" w:color="auto"/>
            </w:tcBorders>
          </w:tcPr>
          <w:p w14:paraId="295D8176" w14:textId="77777777" w:rsidR="00840442" w:rsidRPr="00E34600" w:rsidRDefault="00840442" w:rsidP="00031AE8">
            <w:pPr>
              <w:spacing w:after="0" w:line="240" w:lineRule="auto"/>
              <w:jc w:val="center"/>
              <w:rPr>
                <w:rFonts w:ascii="Times New Roman" w:eastAsia="Times New Roman" w:hAnsi="Times New Roman" w:cs="Times New Roman"/>
                <w:bCs/>
                <w:sz w:val="16"/>
                <w:szCs w:val="16"/>
              </w:rPr>
            </w:pPr>
          </w:p>
        </w:tc>
      </w:tr>
      <w:tr w:rsidR="00840442" w:rsidRPr="00642BC4" w14:paraId="780CF5BA" w14:textId="77777777" w:rsidTr="00031AE8">
        <w:trPr>
          <w:trHeight w:val="19"/>
        </w:trPr>
        <w:tc>
          <w:tcPr>
            <w:tcW w:w="529" w:type="dxa"/>
            <w:tcBorders>
              <w:top w:val="nil"/>
              <w:left w:val="single" w:sz="4" w:space="0" w:color="auto"/>
              <w:bottom w:val="single" w:sz="4" w:space="0" w:color="auto"/>
              <w:right w:val="single" w:sz="4" w:space="0" w:color="auto"/>
            </w:tcBorders>
            <w:noWrap/>
            <w:vAlign w:val="center"/>
          </w:tcPr>
          <w:p w14:paraId="3C67A156" w14:textId="77777777" w:rsidR="00840442" w:rsidRPr="00642BC4" w:rsidRDefault="00840442" w:rsidP="00031AE8">
            <w:pPr>
              <w:spacing w:after="0" w:line="240" w:lineRule="auto"/>
              <w:jc w:val="center"/>
              <w:rPr>
                <w:rFonts w:ascii="Times New Roman" w:eastAsia="Times New Roman" w:hAnsi="Times New Roman" w:cs="Times New Roman"/>
                <w:bCs/>
              </w:rPr>
            </w:pPr>
          </w:p>
        </w:tc>
        <w:tc>
          <w:tcPr>
            <w:tcW w:w="1086" w:type="dxa"/>
            <w:tcBorders>
              <w:top w:val="nil"/>
              <w:left w:val="nil"/>
              <w:bottom w:val="single" w:sz="4" w:space="0" w:color="auto"/>
              <w:right w:val="nil"/>
            </w:tcBorders>
          </w:tcPr>
          <w:p w14:paraId="6EA52D1E" w14:textId="77777777" w:rsidR="00840442" w:rsidRPr="00642BC4" w:rsidRDefault="00840442" w:rsidP="00031AE8">
            <w:pPr>
              <w:spacing w:after="0" w:line="240" w:lineRule="auto"/>
              <w:jc w:val="right"/>
              <w:rPr>
                <w:rFonts w:ascii="Times New Roman" w:eastAsia="Times New Roman" w:hAnsi="Times New Roman" w:cs="Times New Roman"/>
                <w:bCs/>
              </w:rPr>
            </w:pPr>
          </w:p>
        </w:tc>
        <w:tc>
          <w:tcPr>
            <w:tcW w:w="10998" w:type="dxa"/>
            <w:gridSpan w:val="9"/>
            <w:tcBorders>
              <w:top w:val="nil"/>
              <w:left w:val="nil"/>
              <w:bottom w:val="single" w:sz="4" w:space="0" w:color="auto"/>
              <w:right w:val="single" w:sz="4" w:space="0" w:color="auto"/>
            </w:tcBorders>
            <w:vAlign w:val="center"/>
            <w:hideMark/>
          </w:tcPr>
          <w:p w14:paraId="51C0D6AD" w14:textId="77777777" w:rsidR="00840442" w:rsidRPr="00642BC4" w:rsidRDefault="00840442" w:rsidP="00031AE8">
            <w:pPr>
              <w:spacing w:after="0" w:line="240" w:lineRule="auto"/>
              <w:jc w:val="right"/>
              <w:rPr>
                <w:rFonts w:ascii="Times New Roman" w:eastAsia="Times New Roman" w:hAnsi="Times New Roman" w:cs="Times New Roman"/>
                <w:bCs/>
              </w:rPr>
            </w:pPr>
            <w:r w:rsidRPr="00642BC4">
              <w:rPr>
                <w:rFonts w:ascii="Times New Roman" w:eastAsia="Times New Roman" w:hAnsi="Times New Roman" w:cs="Times New Roman"/>
                <w:bCs/>
              </w:rPr>
              <w:t>Итого:</w:t>
            </w:r>
          </w:p>
        </w:tc>
        <w:tc>
          <w:tcPr>
            <w:tcW w:w="993" w:type="dxa"/>
            <w:tcBorders>
              <w:top w:val="nil"/>
              <w:left w:val="nil"/>
              <w:bottom w:val="single" w:sz="4" w:space="0" w:color="auto"/>
              <w:right w:val="single" w:sz="4" w:space="0" w:color="auto"/>
            </w:tcBorders>
            <w:noWrap/>
            <w:vAlign w:val="center"/>
          </w:tcPr>
          <w:p w14:paraId="6DF89192" w14:textId="77777777" w:rsidR="00840442" w:rsidRPr="00642BC4" w:rsidRDefault="00840442" w:rsidP="00031AE8">
            <w:pPr>
              <w:spacing w:after="0" w:line="240" w:lineRule="auto"/>
              <w:jc w:val="center"/>
              <w:rPr>
                <w:rFonts w:ascii="Times New Roman" w:eastAsia="Times New Roman" w:hAnsi="Times New Roman" w:cs="Times New Roman"/>
                <w:bCs/>
              </w:rPr>
            </w:pPr>
          </w:p>
        </w:tc>
        <w:tc>
          <w:tcPr>
            <w:tcW w:w="994" w:type="dxa"/>
            <w:tcBorders>
              <w:top w:val="nil"/>
              <w:left w:val="nil"/>
              <w:bottom w:val="single" w:sz="4" w:space="0" w:color="auto"/>
              <w:right w:val="single" w:sz="4" w:space="0" w:color="auto"/>
            </w:tcBorders>
            <w:vAlign w:val="center"/>
          </w:tcPr>
          <w:p w14:paraId="73F58F5D" w14:textId="77777777" w:rsidR="00840442" w:rsidRPr="00642BC4" w:rsidRDefault="00840442" w:rsidP="00031AE8">
            <w:pPr>
              <w:spacing w:after="0" w:line="240" w:lineRule="auto"/>
              <w:jc w:val="center"/>
              <w:rPr>
                <w:rFonts w:ascii="Times New Roman" w:eastAsia="Times New Roman" w:hAnsi="Times New Roman" w:cs="Times New Roman"/>
                <w:bCs/>
              </w:rPr>
            </w:pPr>
          </w:p>
        </w:tc>
        <w:tc>
          <w:tcPr>
            <w:tcW w:w="993" w:type="dxa"/>
            <w:tcBorders>
              <w:top w:val="nil"/>
              <w:left w:val="nil"/>
              <w:bottom w:val="single" w:sz="4" w:space="0" w:color="auto"/>
              <w:right w:val="single" w:sz="4" w:space="0" w:color="auto"/>
            </w:tcBorders>
            <w:vAlign w:val="center"/>
          </w:tcPr>
          <w:p w14:paraId="2E89D068" w14:textId="77777777" w:rsidR="00840442" w:rsidRPr="00642BC4" w:rsidRDefault="00840442" w:rsidP="00031AE8">
            <w:pPr>
              <w:spacing w:after="0" w:line="240" w:lineRule="auto"/>
              <w:jc w:val="center"/>
              <w:rPr>
                <w:rFonts w:ascii="Times New Roman" w:eastAsia="Times New Roman" w:hAnsi="Times New Roman" w:cs="Times New Roman"/>
                <w:bCs/>
              </w:rPr>
            </w:pPr>
          </w:p>
        </w:tc>
      </w:tr>
    </w:tbl>
    <w:p w14:paraId="243BD982" w14:textId="77777777" w:rsidR="00840442" w:rsidRDefault="00840442" w:rsidP="00840442">
      <w:pPr>
        <w:spacing w:after="0" w:line="240" w:lineRule="atLeast"/>
        <w:jc w:val="center"/>
        <w:rPr>
          <w:rFonts w:ascii="Times New Roman" w:eastAsia="Times New Roman" w:hAnsi="Times New Roman" w:cs="Times New Roman"/>
          <w:b/>
          <w:bCs/>
          <w:sz w:val="24"/>
          <w:szCs w:val="24"/>
        </w:rPr>
      </w:pPr>
    </w:p>
    <w:p w14:paraId="27140A4C" w14:textId="77777777" w:rsidR="00840442" w:rsidRDefault="00840442" w:rsidP="00840442">
      <w:pPr>
        <w:tabs>
          <w:tab w:val="left" w:pos="0"/>
        </w:tabs>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ВСЕГО:</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4"/>
          <w:sz w:val="24"/>
          <w:szCs w:val="24"/>
        </w:rPr>
        <w:t xml:space="preserve">Стоимость Услуг за отчетный период </w:t>
      </w:r>
      <w:r>
        <w:rPr>
          <w:rFonts w:ascii="Times New Roman" w:hAnsi="Times New Roman" w:cs="Times New Roman"/>
          <w:sz w:val="24"/>
          <w:szCs w:val="24"/>
        </w:rPr>
        <w:t>составляет ______ рублей ___ копеек.</w:t>
      </w:r>
    </w:p>
    <w:p w14:paraId="46DBD6AF" w14:textId="77777777" w:rsidR="00840442" w:rsidRDefault="00840442" w:rsidP="00840442">
      <w:pPr>
        <w:tabs>
          <w:tab w:val="left" w:pos="0"/>
        </w:tabs>
        <w:spacing w:after="0"/>
        <w:jc w:val="both"/>
        <w:rPr>
          <w:rFonts w:ascii="Times New Roman" w:eastAsia="Times New Roman" w:hAnsi="Times New Roman" w:cs="Times New Roman"/>
          <w:sz w:val="24"/>
          <w:szCs w:val="24"/>
        </w:rPr>
      </w:pPr>
    </w:p>
    <w:p w14:paraId="7AC7BF94" w14:textId="77777777" w:rsidR="00840442" w:rsidRDefault="00840442" w:rsidP="00840442">
      <w:pPr>
        <w:spacing w:after="0"/>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547568EE" w14:textId="77777777" w:rsidTr="00031AE8">
        <w:trPr>
          <w:trHeight w:val="422"/>
        </w:trPr>
        <w:tc>
          <w:tcPr>
            <w:tcW w:w="4786" w:type="dxa"/>
          </w:tcPr>
          <w:p w14:paraId="5C0D7FF5"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0CF2C920"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91A9269"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6B6FB26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371C7868"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5A43F6D6"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7C614D66"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6" w:type="dxa"/>
          </w:tcPr>
          <w:p w14:paraId="3BE34435"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aps/>
                <w:sz w:val="24"/>
                <w:szCs w:val="24"/>
              </w:rPr>
              <w:t>заказчик:</w:t>
            </w:r>
            <w:r>
              <w:rPr>
                <w:rFonts w:ascii="Times New Roman" w:eastAsia="Times New Roman" w:hAnsi="Times New Roman" w:cs="Times New Roman"/>
                <w:sz w:val="24"/>
                <w:szCs w:val="24"/>
              </w:rPr>
              <w:t xml:space="preserve"> </w:t>
            </w:r>
          </w:p>
          <w:p w14:paraId="18BC6C5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0F95EDB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05CDA60E"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3D682461"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5F48670B"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77A5E79C"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p w14:paraId="32B34AFA"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235023AD" w14:textId="77777777" w:rsidR="00840442" w:rsidRDefault="00840442" w:rsidP="00031AE8">
            <w:pPr>
              <w:spacing w:after="0" w:line="240" w:lineRule="auto"/>
              <w:rPr>
                <w:rFonts w:ascii="Times New Roman" w:eastAsia="Times New Roman" w:hAnsi="Times New Roman" w:cs="Times New Roman"/>
                <w:sz w:val="24"/>
                <w:szCs w:val="24"/>
              </w:rPr>
            </w:pPr>
          </w:p>
        </w:tc>
      </w:tr>
    </w:tbl>
    <w:p w14:paraId="37475E6F" w14:textId="77777777" w:rsidR="00840442" w:rsidRDefault="00840442" w:rsidP="00840442">
      <w:pPr>
        <w:spacing w:after="0"/>
        <w:jc w:val="center"/>
        <w:rPr>
          <w:rFonts w:ascii="Times New Roman" w:eastAsia="Times New Roman" w:hAnsi="Times New Roman" w:cs="Times New Roman"/>
          <w:sz w:val="24"/>
          <w:szCs w:val="24"/>
        </w:rPr>
        <w:sectPr w:rsidR="00840442">
          <w:headerReference w:type="default" r:id="rId16"/>
          <w:footerReference w:type="default" r:id="rId17"/>
          <w:headerReference w:type="first" r:id="rId18"/>
          <w:footnotePr>
            <w:numRestart w:val="eachSect"/>
          </w:footnotePr>
          <w:pgSz w:w="16838" w:h="11906" w:orient="landscape"/>
          <w:pgMar w:top="1134" w:right="536" w:bottom="709" w:left="1418" w:header="454" w:footer="0" w:gutter="0"/>
          <w:cols w:space="720"/>
          <w:formProt w:val="0"/>
          <w:docGrid w:linePitch="100" w:charSpace="4096"/>
        </w:sectPr>
      </w:pPr>
    </w:p>
    <w:p w14:paraId="24C91EE6"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3 </w:t>
      </w:r>
    </w:p>
    <w:p w14:paraId="52B31BAB"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оказания услуг </w:t>
      </w:r>
    </w:p>
    <w:p w14:paraId="3C395F37"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000690A2"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w:t>
      </w:r>
    </w:p>
    <w:p w14:paraId="16E74D8D"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w:t>
      </w:r>
    </w:p>
    <w:p w14:paraId="4296E4A1"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 от «__» ______ 202_г.</w:t>
      </w:r>
    </w:p>
    <w:p w14:paraId="31CDC3C8" w14:textId="77777777" w:rsidR="00840442" w:rsidRDefault="00840442" w:rsidP="00840442">
      <w:pPr>
        <w:tabs>
          <w:tab w:val="left" w:pos="3960"/>
          <w:tab w:val="left" w:pos="4215"/>
        </w:tabs>
        <w:spacing w:after="0" w:line="240" w:lineRule="auto"/>
        <w:rPr>
          <w:rFonts w:ascii="Times New Roman" w:eastAsia="Times New Roman" w:hAnsi="Times New Roman" w:cs="Times New Roman"/>
          <w:spacing w:val="-1"/>
          <w:sz w:val="24"/>
          <w:szCs w:val="24"/>
        </w:rPr>
      </w:pPr>
    </w:p>
    <w:p w14:paraId="3DDCA85F" w14:textId="77777777" w:rsidR="00840442" w:rsidRDefault="00840442" w:rsidP="0084044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ФОРМА</w:t>
      </w:r>
    </w:p>
    <w:p w14:paraId="553420BF" w14:textId="77777777" w:rsidR="00840442" w:rsidRDefault="00840442" w:rsidP="00840442">
      <w:pPr>
        <w:spacing w:after="0" w:line="240" w:lineRule="auto"/>
        <w:jc w:val="center"/>
        <w:rPr>
          <w:rFonts w:ascii="Times New Roman" w:eastAsia="Times New Roman" w:hAnsi="Times New Roman" w:cs="Times New Roman"/>
          <w:b/>
          <w:sz w:val="24"/>
          <w:szCs w:val="24"/>
        </w:rPr>
      </w:pPr>
    </w:p>
    <w:p w14:paraId="4BD9303A" w14:textId="77777777" w:rsidR="00840442" w:rsidRDefault="00840442" w:rsidP="0084044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Акт сдачи-приемки оказанных услуг</w:t>
      </w:r>
    </w:p>
    <w:p w14:paraId="661C100A" w14:textId="77777777" w:rsidR="00840442" w:rsidRDefault="00840442" w:rsidP="00840442">
      <w:pPr>
        <w:spacing w:after="0" w:line="360" w:lineRule="auto"/>
        <w:ind w:left="-142"/>
        <w:jc w:val="center"/>
        <w:rPr>
          <w:rFonts w:ascii="Times New Roman" w:eastAsia="Times New Roman" w:hAnsi="Times New Roman" w:cs="Times New Roman"/>
          <w:b/>
          <w:sz w:val="24"/>
          <w:szCs w:val="24"/>
        </w:rPr>
      </w:pPr>
    </w:p>
    <w:p w14:paraId="5DA029D8" w14:textId="77777777" w:rsidR="00840442" w:rsidRDefault="00840442" w:rsidP="00840442">
      <w:pPr>
        <w:spacing w:after="0" w:line="360" w:lineRule="auto"/>
        <w:ind w:left="-142"/>
        <w:jc w:val="cente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от ______________ 20__ г. №_____________________</w:t>
      </w:r>
    </w:p>
    <w:p w14:paraId="647237FB" w14:textId="77777777" w:rsidR="00840442" w:rsidRDefault="00840442" w:rsidP="00840442">
      <w:pPr>
        <w:tabs>
          <w:tab w:val="left" w:pos="637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ab/>
        <w:t>«____»_________ 20__г.</w:t>
      </w:r>
    </w:p>
    <w:p w14:paraId="0CDA8356"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p>
    <w:p w14:paraId="35ED23FA"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Fonts w:ascii="Times New Roman" w:eastAsia="Times New Roman" w:hAnsi="Times New Roman" w:cs="Times New Roman"/>
          <w:bCs/>
          <w:sz w:val="24"/>
          <w:szCs w:val="24"/>
        </w:rPr>
        <w:t>, именуемое в дальнейшем «Заказчик», в лице _____________, действующе___ на основании ____________, с одной стороны и _____________________,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z w:val="24"/>
          <w:szCs w:val="24"/>
        </w:rPr>
        <w:t xml:space="preserve"> составили настоящий Акт о нижеследующем:</w:t>
      </w:r>
    </w:p>
    <w:p w14:paraId="658A0E53"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p>
    <w:p w14:paraId="7C54848E" w14:textId="77777777" w:rsidR="00840442" w:rsidRDefault="00840442" w:rsidP="008F5480">
      <w:pPr>
        <w:numPr>
          <w:ilvl w:val="0"/>
          <w:numId w:val="36"/>
        </w:numPr>
        <w:tabs>
          <w:tab w:val="clear" w:pos="720"/>
          <w:tab w:val="left" w:pos="851"/>
          <w:tab w:val="left" w:pos="993"/>
        </w:tabs>
        <w:suppressAutoHyphen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условиями Договора на оказание услуг по охране </w:t>
      </w:r>
    </w:p>
    <w:p w14:paraId="516E25D5" w14:textId="77777777" w:rsidR="00840442" w:rsidRDefault="00840442" w:rsidP="008404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объектов почтовой связи с использованием технических средств охраны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№_______ от _____, Исполнитель оказал Заказчику в период с __________по _________ следующие услуги:</w:t>
      </w:r>
    </w:p>
    <w:p w14:paraId="09AE4C1A" w14:textId="77777777" w:rsidR="00840442" w:rsidRDefault="00840442" w:rsidP="00840442">
      <w:pPr>
        <w:spacing w:after="0" w:line="240" w:lineRule="auto"/>
        <w:jc w:val="both"/>
        <w:rPr>
          <w:rFonts w:ascii="Times New Roman" w:eastAsia="Times New Roman" w:hAnsi="Times New Roman" w:cs="Times New Roman"/>
          <w:sz w:val="24"/>
          <w:szCs w:val="24"/>
        </w:rPr>
      </w:pPr>
    </w:p>
    <w:tbl>
      <w:tblPr>
        <w:tblW w:w="9338" w:type="dxa"/>
        <w:tblLayout w:type="fixed"/>
        <w:tblCellMar>
          <w:top w:w="45" w:type="dxa"/>
          <w:left w:w="45" w:type="dxa"/>
          <w:bottom w:w="45" w:type="dxa"/>
          <w:right w:w="45" w:type="dxa"/>
        </w:tblCellMar>
        <w:tblLook w:val="04A0" w:firstRow="1" w:lastRow="0" w:firstColumn="1" w:lastColumn="0" w:noHBand="0" w:noVBand="1"/>
      </w:tblPr>
      <w:tblGrid>
        <w:gridCol w:w="1215"/>
        <w:gridCol w:w="1050"/>
        <w:gridCol w:w="822"/>
        <w:gridCol w:w="762"/>
        <w:gridCol w:w="755"/>
        <w:gridCol w:w="1026"/>
        <w:gridCol w:w="1203"/>
        <w:gridCol w:w="1296"/>
        <w:gridCol w:w="1209"/>
      </w:tblGrid>
      <w:tr w:rsidR="00840442" w14:paraId="6D6FE285" w14:textId="77777777" w:rsidTr="00031AE8">
        <w:tc>
          <w:tcPr>
            <w:tcW w:w="1214" w:type="dxa"/>
            <w:tcBorders>
              <w:top w:val="single" w:sz="6" w:space="0" w:color="000000"/>
              <w:left w:val="single" w:sz="6" w:space="0" w:color="000000"/>
              <w:bottom w:val="single" w:sz="6" w:space="0" w:color="000000"/>
              <w:right w:val="single" w:sz="6" w:space="0" w:color="000000"/>
            </w:tcBorders>
            <w:vAlign w:val="center"/>
          </w:tcPr>
          <w:p w14:paraId="7EAA2E40" w14:textId="77777777" w:rsidR="00840442" w:rsidRDefault="00840442" w:rsidP="00031AE8">
            <w:pPr>
              <w:spacing w:after="0" w:line="240" w:lineRule="auto"/>
              <w:jc w:val="center"/>
              <w:rPr>
                <w:rFonts w:ascii="Times New Roman" w:eastAsia="Arial Unicode MS" w:hAnsi="Times New Roman" w:cs="Times New Roman"/>
                <w:sz w:val="18"/>
                <w:szCs w:val="24"/>
              </w:rPr>
            </w:pPr>
            <w:r>
              <w:rPr>
                <w:rFonts w:ascii="Times New Roman" w:eastAsia="Times New Roman" w:hAnsi="Times New Roman" w:cs="Times New Roman"/>
                <w:bCs/>
                <w:sz w:val="18"/>
                <w:szCs w:val="24"/>
              </w:rPr>
              <w:t>Наименование объекта</w:t>
            </w:r>
          </w:p>
        </w:tc>
        <w:tc>
          <w:tcPr>
            <w:tcW w:w="1050" w:type="dxa"/>
            <w:tcBorders>
              <w:top w:val="single" w:sz="6" w:space="0" w:color="000000"/>
              <w:left w:val="single" w:sz="6" w:space="0" w:color="000000"/>
              <w:bottom w:val="single" w:sz="6" w:space="0" w:color="000000"/>
              <w:right w:val="single" w:sz="6" w:space="0" w:color="000000"/>
            </w:tcBorders>
          </w:tcPr>
          <w:p w14:paraId="61BD3EEA" w14:textId="77777777" w:rsidR="00840442" w:rsidRDefault="00840442" w:rsidP="00031AE8">
            <w:pPr>
              <w:spacing w:after="0" w:line="240" w:lineRule="auto"/>
              <w:jc w:val="center"/>
              <w:rPr>
                <w:rFonts w:ascii="Times New Roman" w:eastAsia="Times New Roman" w:hAnsi="Times New Roman" w:cs="Times New Roman"/>
                <w:bCs/>
                <w:sz w:val="18"/>
                <w:szCs w:val="24"/>
              </w:rPr>
            </w:pPr>
            <w:r>
              <w:rPr>
                <w:rFonts w:ascii="Times New Roman" w:eastAsia="Times New Roman" w:hAnsi="Times New Roman" w:cs="Times New Roman"/>
                <w:bCs/>
                <w:sz w:val="18"/>
                <w:szCs w:val="24"/>
              </w:rPr>
              <w:t>Адрес объекта</w:t>
            </w:r>
          </w:p>
        </w:tc>
        <w:tc>
          <w:tcPr>
            <w:tcW w:w="822" w:type="dxa"/>
            <w:tcBorders>
              <w:top w:val="single" w:sz="6" w:space="0" w:color="000000"/>
              <w:left w:val="single" w:sz="6" w:space="0" w:color="000000"/>
              <w:bottom w:val="single" w:sz="6" w:space="0" w:color="000000"/>
              <w:right w:val="single" w:sz="6" w:space="0" w:color="000000"/>
            </w:tcBorders>
          </w:tcPr>
          <w:p w14:paraId="342385FA" w14:textId="77777777" w:rsidR="00840442" w:rsidRDefault="00840442" w:rsidP="00031AE8">
            <w:pPr>
              <w:spacing w:after="0" w:line="240" w:lineRule="auto"/>
              <w:jc w:val="center"/>
              <w:rPr>
                <w:rFonts w:ascii="Times New Roman" w:eastAsia="Times New Roman" w:hAnsi="Times New Roman" w:cs="Times New Roman"/>
                <w:b/>
                <w:bCs/>
                <w:sz w:val="18"/>
                <w:szCs w:val="24"/>
              </w:rPr>
            </w:pPr>
            <w:r>
              <w:rPr>
                <w:rFonts w:ascii="Times New Roman" w:eastAsia="Times New Roman" w:hAnsi="Times New Roman" w:cs="Times New Roman"/>
                <w:color w:val="000000"/>
                <w:spacing w:val="1"/>
                <w:sz w:val="18"/>
                <w:szCs w:val="24"/>
              </w:rPr>
              <w:t>Вид охраны</w:t>
            </w:r>
          </w:p>
        </w:tc>
        <w:tc>
          <w:tcPr>
            <w:tcW w:w="762" w:type="dxa"/>
            <w:tcBorders>
              <w:top w:val="single" w:sz="6" w:space="0" w:color="000000"/>
              <w:left w:val="single" w:sz="6" w:space="0" w:color="000000"/>
              <w:bottom w:val="single" w:sz="6" w:space="0" w:color="000000"/>
              <w:right w:val="single" w:sz="6" w:space="0" w:color="000000"/>
            </w:tcBorders>
          </w:tcPr>
          <w:p w14:paraId="51D7A209" w14:textId="77777777" w:rsidR="00840442" w:rsidRDefault="00840442" w:rsidP="00031AE8">
            <w:pPr>
              <w:spacing w:after="0" w:line="240" w:lineRule="auto"/>
              <w:jc w:val="center"/>
              <w:rPr>
                <w:rFonts w:ascii="Times New Roman" w:eastAsia="Times New Roman" w:hAnsi="Times New Roman" w:cs="Times New Roman"/>
                <w:b/>
                <w:bCs/>
                <w:sz w:val="18"/>
                <w:szCs w:val="24"/>
              </w:rPr>
            </w:pPr>
            <w:r>
              <w:rPr>
                <w:rFonts w:ascii="Times New Roman" w:eastAsia="Times New Roman" w:hAnsi="Times New Roman" w:cs="Times New Roman"/>
                <w:color w:val="000000"/>
                <w:spacing w:val="1"/>
                <w:sz w:val="18"/>
                <w:szCs w:val="24"/>
              </w:rPr>
              <w:t xml:space="preserve">Ед. услуги </w:t>
            </w:r>
          </w:p>
        </w:tc>
        <w:tc>
          <w:tcPr>
            <w:tcW w:w="755" w:type="dxa"/>
            <w:tcBorders>
              <w:top w:val="single" w:sz="6" w:space="0" w:color="000000"/>
              <w:left w:val="single" w:sz="6" w:space="0" w:color="000000"/>
              <w:bottom w:val="single" w:sz="6" w:space="0" w:color="000000"/>
              <w:right w:val="single" w:sz="6" w:space="0" w:color="000000"/>
            </w:tcBorders>
          </w:tcPr>
          <w:p w14:paraId="5870016B" w14:textId="77777777" w:rsidR="00840442" w:rsidRDefault="00840442" w:rsidP="00031AE8">
            <w:pPr>
              <w:spacing w:after="0" w:line="240" w:lineRule="auto"/>
              <w:jc w:val="center"/>
              <w:rPr>
                <w:rFonts w:ascii="Times New Roman" w:eastAsia="Times New Roman" w:hAnsi="Times New Roman" w:cs="Times New Roman"/>
                <w:b/>
                <w:bCs/>
                <w:sz w:val="18"/>
                <w:szCs w:val="24"/>
              </w:rPr>
            </w:pPr>
            <w:r>
              <w:rPr>
                <w:rFonts w:ascii="Times New Roman" w:eastAsia="Times New Roman" w:hAnsi="Times New Roman" w:cs="Times New Roman"/>
                <w:bCs/>
                <w:sz w:val="18"/>
                <w:szCs w:val="24"/>
              </w:rPr>
              <w:t>Тариф за ед. услуги без НДС (руб.)</w:t>
            </w:r>
          </w:p>
        </w:tc>
        <w:tc>
          <w:tcPr>
            <w:tcW w:w="1026" w:type="dxa"/>
            <w:tcBorders>
              <w:top w:val="single" w:sz="6" w:space="0" w:color="000000"/>
              <w:left w:val="single" w:sz="6" w:space="0" w:color="000000"/>
              <w:bottom w:val="single" w:sz="6" w:space="0" w:color="000000"/>
              <w:right w:val="single" w:sz="6" w:space="0" w:color="000000"/>
            </w:tcBorders>
          </w:tcPr>
          <w:p w14:paraId="5BF35104" w14:textId="77777777" w:rsidR="00840442" w:rsidRDefault="00840442" w:rsidP="00031AE8">
            <w:pPr>
              <w:spacing w:after="0" w:line="240" w:lineRule="auto"/>
              <w:jc w:val="center"/>
              <w:rPr>
                <w:rFonts w:ascii="Times New Roman" w:eastAsia="Times New Roman" w:hAnsi="Times New Roman" w:cs="Times New Roman"/>
                <w:bCs/>
                <w:sz w:val="18"/>
                <w:szCs w:val="24"/>
              </w:rPr>
            </w:pPr>
            <w:r>
              <w:rPr>
                <w:rFonts w:ascii="Times New Roman" w:eastAsia="Times New Roman" w:hAnsi="Times New Roman" w:cs="Times New Roman"/>
                <w:bCs/>
                <w:sz w:val="18"/>
                <w:szCs w:val="24"/>
              </w:rPr>
              <w:t>Объем (кол-во ед.) за отчетный период (месяц)</w:t>
            </w:r>
          </w:p>
        </w:tc>
        <w:tc>
          <w:tcPr>
            <w:tcW w:w="1203" w:type="dxa"/>
            <w:tcBorders>
              <w:top w:val="single" w:sz="6" w:space="0" w:color="000000"/>
              <w:left w:val="single" w:sz="6" w:space="0" w:color="000000"/>
              <w:bottom w:val="single" w:sz="6" w:space="0" w:color="000000"/>
              <w:right w:val="single" w:sz="6" w:space="0" w:color="000000"/>
            </w:tcBorders>
          </w:tcPr>
          <w:p w14:paraId="2077FCEB" w14:textId="77777777" w:rsidR="00840442" w:rsidRDefault="00840442" w:rsidP="00031AE8">
            <w:pPr>
              <w:spacing w:after="0" w:line="240" w:lineRule="auto"/>
              <w:jc w:val="center"/>
              <w:rPr>
                <w:rFonts w:ascii="Times New Roman" w:eastAsia="Times New Roman" w:hAnsi="Times New Roman" w:cs="Times New Roman"/>
                <w:b/>
                <w:bCs/>
                <w:sz w:val="18"/>
                <w:szCs w:val="24"/>
              </w:rPr>
            </w:pPr>
            <w:r>
              <w:rPr>
                <w:rFonts w:ascii="Times New Roman" w:eastAsia="Times New Roman" w:hAnsi="Times New Roman" w:cs="Times New Roman"/>
                <w:bCs/>
                <w:sz w:val="18"/>
                <w:szCs w:val="24"/>
              </w:rPr>
              <w:t>Стоимость без НДС (руб.)</w:t>
            </w:r>
            <w:r>
              <w:rPr>
                <w:rFonts w:ascii="Times New Roman" w:eastAsia="Times New Roman" w:hAnsi="Times New Roman" w:cs="Times New Roman"/>
                <w:color w:val="000000" w:themeColor="text1"/>
                <w:sz w:val="18"/>
                <w:szCs w:val="24"/>
                <w:vertAlign w:val="superscript"/>
              </w:rPr>
              <w:t xml:space="preserve"> </w:t>
            </w:r>
          </w:p>
        </w:tc>
        <w:tc>
          <w:tcPr>
            <w:tcW w:w="1296" w:type="dxa"/>
            <w:tcBorders>
              <w:top w:val="single" w:sz="6" w:space="0" w:color="000000"/>
              <w:left w:val="single" w:sz="6" w:space="0" w:color="000000"/>
              <w:bottom w:val="single" w:sz="6" w:space="0" w:color="000000"/>
              <w:right w:val="single" w:sz="6" w:space="0" w:color="000000"/>
            </w:tcBorders>
          </w:tcPr>
          <w:p w14:paraId="362E7D84" w14:textId="77777777" w:rsidR="00840442" w:rsidRDefault="00840442" w:rsidP="00031AE8">
            <w:pPr>
              <w:spacing w:after="0" w:line="240" w:lineRule="auto"/>
              <w:jc w:val="center"/>
              <w:rPr>
                <w:rFonts w:ascii="Times New Roman" w:eastAsia="Times New Roman" w:hAnsi="Times New Roman" w:cs="Times New Roman"/>
                <w:b/>
                <w:bCs/>
                <w:sz w:val="18"/>
                <w:szCs w:val="24"/>
              </w:rPr>
            </w:pPr>
            <w:r>
              <w:rPr>
                <w:rFonts w:ascii="Times New Roman" w:eastAsia="Times New Roman" w:hAnsi="Times New Roman" w:cs="Times New Roman"/>
                <w:sz w:val="18"/>
                <w:szCs w:val="24"/>
                <w:lang w:eastAsia="ar-SA"/>
              </w:rPr>
              <w:t>Сумма НДС___%, (руб.)</w:t>
            </w:r>
            <w:r>
              <w:rPr>
                <w:rFonts w:ascii="Times New Roman" w:eastAsia="Times New Roman" w:hAnsi="Times New Roman" w:cs="Times New Roman"/>
                <w:color w:val="000000" w:themeColor="text1"/>
                <w:sz w:val="18"/>
                <w:szCs w:val="24"/>
                <w:vertAlign w:val="superscript"/>
              </w:rPr>
              <w:t xml:space="preserve"> </w:t>
            </w:r>
          </w:p>
        </w:tc>
        <w:tc>
          <w:tcPr>
            <w:tcW w:w="1209" w:type="dxa"/>
            <w:tcBorders>
              <w:top w:val="single" w:sz="6" w:space="0" w:color="000000"/>
              <w:left w:val="single" w:sz="6" w:space="0" w:color="000000"/>
              <w:bottom w:val="single" w:sz="6" w:space="0" w:color="000000"/>
              <w:right w:val="single" w:sz="6" w:space="0" w:color="000000"/>
            </w:tcBorders>
          </w:tcPr>
          <w:p w14:paraId="309208FF" w14:textId="77777777" w:rsidR="00840442" w:rsidRDefault="00840442" w:rsidP="00031AE8">
            <w:pPr>
              <w:spacing w:after="0" w:line="240" w:lineRule="auto"/>
              <w:jc w:val="center"/>
              <w:rPr>
                <w:rFonts w:ascii="Times New Roman" w:eastAsia="Times New Roman" w:hAnsi="Times New Roman" w:cs="Times New Roman"/>
                <w:b/>
                <w:bCs/>
                <w:sz w:val="18"/>
                <w:szCs w:val="24"/>
              </w:rPr>
            </w:pPr>
            <w:r>
              <w:rPr>
                <w:rFonts w:ascii="Times New Roman" w:eastAsia="Times New Roman" w:hAnsi="Times New Roman" w:cs="Times New Roman"/>
                <w:bCs/>
                <w:sz w:val="18"/>
                <w:szCs w:val="24"/>
              </w:rPr>
              <w:t>Стоимость, в том числе с НДС (руб.)</w:t>
            </w:r>
          </w:p>
        </w:tc>
      </w:tr>
      <w:tr w:rsidR="00840442" w14:paraId="479876F4" w14:textId="77777777" w:rsidTr="00031AE8">
        <w:tc>
          <w:tcPr>
            <w:tcW w:w="1214" w:type="dxa"/>
            <w:tcBorders>
              <w:top w:val="single" w:sz="6" w:space="0" w:color="000000"/>
              <w:left w:val="single" w:sz="6" w:space="0" w:color="000000"/>
              <w:bottom w:val="single" w:sz="6" w:space="0" w:color="000000"/>
              <w:right w:val="single" w:sz="6" w:space="0" w:color="000000"/>
            </w:tcBorders>
          </w:tcPr>
          <w:p w14:paraId="7851F7E2" w14:textId="77777777" w:rsidR="00840442" w:rsidRDefault="00840442" w:rsidP="00031AE8">
            <w:pPr>
              <w:spacing w:after="0" w:line="240" w:lineRule="auto"/>
              <w:rPr>
                <w:rFonts w:ascii="Times New Roman" w:eastAsia="Arial Unicode MS" w:hAnsi="Times New Roman" w:cs="Times New Roman"/>
                <w:sz w:val="18"/>
                <w:szCs w:val="24"/>
              </w:rPr>
            </w:pPr>
          </w:p>
        </w:tc>
        <w:tc>
          <w:tcPr>
            <w:tcW w:w="1050" w:type="dxa"/>
            <w:tcBorders>
              <w:top w:val="single" w:sz="6" w:space="0" w:color="000000"/>
              <w:left w:val="single" w:sz="6" w:space="0" w:color="000000"/>
              <w:bottom w:val="single" w:sz="6" w:space="0" w:color="000000"/>
              <w:right w:val="single" w:sz="6" w:space="0" w:color="000000"/>
            </w:tcBorders>
          </w:tcPr>
          <w:p w14:paraId="7B9F84C5" w14:textId="77777777" w:rsidR="00840442" w:rsidRDefault="00840442" w:rsidP="00031AE8">
            <w:pPr>
              <w:spacing w:after="0" w:line="240" w:lineRule="auto"/>
              <w:rPr>
                <w:rFonts w:ascii="Times New Roman" w:eastAsia="Arial Unicode MS" w:hAnsi="Times New Roman" w:cs="Times New Roman"/>
                <w:sz w:val="18"/>
                <w:szCs w:val="24"/>
              </w:rPr>
            </w:pPr>
          </w:p>
        </w:tc>
        <w:tc>
          <w:tcPr>
            <w:tcW w:w="822" w:type="dxa"/>
            <w:tcBorders>
              <w:top w:val="single" w:sz="6" w:space="0" w:color="000000"/>
              <w:left w:val="single" w:sz="6" w:space="0" w:color="000000"/>
              <w:bottom w:val="single" w:sz="6" w:space="0" w:color="000000"/>
              <w:right w:val="single" w:sz="6" w:space="0" w:color="000000"/>
            </w:tcBorders>
          </w:tcPr>
          <w:p w14:paraId="31B57A85" w14:textId="77777777" w:rsidR="00840442" w:rsidRDefault="00840442" w:rsidP="00031AE8">
            <w:pPr>
              <w:spacing w:after="0" w:line="240" w:lineRule="auto"/>
              <w:rPr>
                <w:rFonts w:ascii="Times New Roman" w:eastAsia="Arial Unicode MS" w:hAnsi="Times New Roman" w:cs="Times New Roman"/>
                <w:sz w:val="18"/>
                <w:szCs w:val="24"/>
              </w:rPr>
            </w:pPr>
          </w:p>
        </w:tc>
        <w:tc>
          <w:tcPr>
            <w:tcW w:w="762" w:type="dxa"/>
            <w:tcBorders>
              <w:top w:val="single" w:sz="6" w:space="0" w:color="000000"/>
              <w:left w:val="single" w:sz="6" w:space="0" w:color="000000"/>
              <w:bottom w:val="single" w:sz="6" w:space="0" w:color="000000"/>
              <w:right w:val="single" w:sz="6" w:space="0" w:color="000000"/>
            </w:tcBorders>
          </w:tcPr>
          <w:p w14:paraId="1A2A0B06" w14:textId="77777777" w:rsidR="00840442" w:rsidRDefault="00840442" w:rsidP="00031AE8">
            <w:pPr>
              <w:spacing w:after="0" w:line="240" w:lineRule="auto"/>
              <w:rPr>
                <w:rFonts w:ascii="Times New Roman" w:eastAsia="Arial Unicode MS" w:hAnsi="Times New Roman" w:cs="Times New Roman"/>
                <w:sz w:val="18"/>
                <w:szCs w:val="24"/>
              </w:rPr>
            </w:pPr>
          </w:p>
        </w:tc>
        <w:tc>
          <w:tcPr>
            <w:tcW w:w="755" w:type="dxa"/>
            <w:tcBorders>
              <w:top w:val="single" w:sz="6" w:space="0" w:color="000000"/>
              <w:left w:val="single" w:sz="6" w:space="0" w:color="000000"/>
              <w:bottom w:val="single" w:sz="6" w:space="0" w:color="000000"/>
              <w:right w:val="single" w:sz="6" w:space="0" w:color="000000"/>
            </w:tcBorders>
          </w:tcPr>
          <w:p w14:paraId="59F59C53" w14:textId="77777777" w:rsidR="00840442" w:rsidRDefault="00840442" w:rsidP="00031AE8">
            <w:pPr>
              <w:spacing w:after="0" w:line="240" w:lineRule="auto"/>
              <w:rPr>
                <w:rFonts w:ascii="Times New Roman" w:eastAsia="Arial Unicode MS" w:hAnsi="Times New Roman" w:cs="Times New Roman"/>
                <w:sz w:val="18"/>
                <w:szCs w:val="24"/>
              </w:rPr>
            </w:pPr>
          </w:p>
        </w:tc>
        <w:tc>
          <w:tcPr>
            <w:tcW w:w="1026" w:type="dxa"/>
            <w:tcBorders>
              <w:top w:val="single" w:sz="6" w:space="0" w:color="000000"/>
              <w:left w:val="single" w:sz="6" w:space="0" w:color="000000"/>
              <w:bottom w:val="single" w:sz="6" w:space="0" w:color="000000"/>
              <w:right w:val="single" w:sz="6" w:space="0" w:color="000000"/>
            </w:tcBorders>
          </w:tcPr>
          <w:p w14:paraId="3E7B105E" w14:textId="77777777" w:rsidR="00840442" w:rsidRDefault="00840442" w:rsidP="00031AE8">
            <w:pPr>
              <w:spacing w:after="0" w:line="240" w:lineRule="auto"/>
              <w:rPr>
                <w:rFonts w:ascii="Times New Roman" w:eastAsia="Arial Unicode MS" w:hAnsi="Times New Roman" w:cs="Times New Roman"/>
                <w:sz w:val="18"/>
                <w:szCs w:val="24"/>
              </w:rPr>
            </w:pPr>
          </w:p>
        </w:tc>
        <w:tc>
          <w:tcPr>
            <w:tcW w:w="1203" w:type="dxa"/>
            <w:tcBorders>
              <w:top w:val="single" w:sz="6" w:space="0" w:color="000000"/>
              <w:left w:val="single" w:sz="6" w:space="0" w:color="000000"/>
              <w:bottom w:val="single" w:sz="6" w:space="0" w:color="000000"/>
              <w:right w:val="single" w:sz="6" w:space="0" w:color="000000"/>
            </w:tcBorders>
          </w:tcPr>
          <w:p w14:paraId="122FB56D" w14:textId="77777777" w:rsidR="00840442" w:rsidRDefault="00840442" w:rsidP="00031AE8">
            <w:pPr>
              <w:spacing w:after="0" w:line="240" w:lineRule="auto"/>
              <w:rPr>
                <w:rFonts w:ascii="Times New Roman" w:eastAsia="Arial Unicode MS" w:hAnsi="Times New Roman" w:cs="Times New Roman"/>
                <w:sz w:val="18"/>
                <w:szCs w:val="24"/>
              </w:rPr>
            </w:pPr>
          </w:p>
        </w:tc>
        <w:tc>
          <w:tcPr>
            <w:tcW w:w="1296" w:type="dxa"/>
            <w:tcBorders>
              <w:top w:val="single" w:sz="6" w:space="0" w:color="000000"/>
              <w:left w:val="single" w:sz="6" w:space="0" w:color="000000"/>
              <w:bottom w:val="single" w:sz="6" w:space="0" w:color="000000"/>
              <w:right w:val="single" w:sz="6" w:space="0" w:color="000000"/>
            </w:tcBorders>
          </w:tcPr>
          <w:p w14:paraId="4B4FD0D1" w14:textId="77777777" w:rsidR="00840442" w:rsidRDefault="00840442" w:rsidP="00031AE8">
            <w:pPr>
              <w:spacing w:after="0" w:line="240" w:lineRule="auto"/>
              <w:rPr>
                <w:rFonts w:ascii="Times New Roman" w:eastAsia="Arial Unicode MS" w:hAnsi="Times New Roman" w:cs="Times New Roman"/>
                <w:sz w:val="18"/>
                <w:szCs w:val="24"/>
              </w:rPr>
            </w:pPr>
          </w:p>
        </w:tc>
        <w:tc>
          <w:tcPr>
            <w:tcW w:w="1209" w:type="dxa"/>
            <w:tcBorders>
              <w:top w:val="single" w:sz="6" w:space="0" w:color="000000"/>
              <w:left w:val="single" w:sz="6" w:space="0" w:color="000000"/>
              <w:bottom w:val="single" w:sz="6" w:space="0" w:color="000000"/>
              <w:right w:val="single" w:sz="6" w:space="0" w:color="000000"/>
            </w:tcBorders>
          </w:tcPr>
          <w:p w14:paraId="500AC0EF" w14:textId="77777777" w:rsidR="00840442" w:rsidRDefault="00840442" w:rsidP="00031AE8">
            <w:pPr>
              <w:spacing w:after="0" w:line="240" w:lineRule="auto"/>
              <w:rPr>
                <w:rFonts w:ascii="Times New Roman" w:eastAsia="Arial Unicode MS" w:hAnsi="Times New Roman" w:cs="Times New Roman"/>
                <w:sz w:val="18"/>
                <w:szCs w:val="24"/>
              </w:rPr>
            </w:pPr>
          </w:p>
        </w:tc>
      </w:tr>
      <w:tr w:rsidR="00840442" w14:paraId="5F3B6D92" w14:textId="77777777" w:rsidTr="00031AE8">
        <w:tc>
          <w:tcPr>
            <w:tcW w:w="1214" w:type="dxa"/>
            <w:tcBorders>
              <w:top w:val="single" w:sz="6" w:space="0" w:color="000000"/>
              <w:left w:val="single" w:sz="6" w:space="0" w:color="000000"/>
              <w:bottom w:val="single" w:sz="6" w:space="0" w:color="000000"/>
              <w:right w:val="single" w:sz="6" w:space="0" w:color="000000"/>
            </w:tcBorders>
          </w:tcPr>
          <w:p w14:paraId="3F183838" w14:textId="77777777" w:rsidR="00840442" w:rsidRDefault="00840442" w:rsidP="00031AE8">
            <w:pPr>
              <w:rPr>
                <w:sz w:val="18"/>
                <w:szCs w:val="24"/>
              </w:rPr>
            </w:pPr>
          </w:p>
        </w:tc>
        <w:tc>
          <w:tcPr>
            <w:tcW w:w="1050" w:type="dxa"/>
            <w:tcBorders>
              <w:top w:val="single" w:sz="6" w:space="0" w:color="000000"/>
              <w:left w:val="single" w:sz="6" w:space="0" w:color="000000"/>
              <w:bottom w:val="single" w:sz="6" w:space="0" w:color="000000"/>
              <w:right w:val="single" w:sz="6" w:space="0" w:color="000000"/>
            </w:tcBorders>
          </w:tcPr>
          <w:p w14:paraId="1F31A46C" w14:textId="77777777" w:rsidR="00840442" w:rsidRDefault="00840442" w:rsidP="00031AE8">
            <w:pPr>
              <w:rPr>
                <w:sz w:val="18"/>
                <w:szCs w:val="24"/>
              </w:rPr>
            </w:pPr>
          </w:p>
        </w:tc>
        <w:tc>
          <w:tcPr>
            <w:tcW w:w="822" w:type="dxa"/>
            <w:tcBorders>
              <w:top w:val="single" w:sz="6" w:space="0" w:color="000000"/>
              <w:left w:val="single" w:sz="6" w:space="0" w:color="000000"/>
              <w:bottom w:val="single" w:sz="6" w:space="0" w:color="000000"/>
              <w:right w:val="single" w:sz="6" w:space="0" w:color="000000"/>
            </w:tcBorders>
          </w:tcPr>
          <w:p w14:paraId="4E7D822C" w14:textId="77777777" w:rsidR="00840442" w:rsidRDefault="00840442" w:rsidP="00031AE8">
            <w:pPr>
              <w:rPr>
                <w:sz w:val="18"/>
                <w:szCs w:val="24"/>
              </w:rPr>
            </w:pPr>
          </w:p>
        </w:tc>
        <w:tc>
          <w:tcPr>
            <w:tcW w:w="762" w:type="dxa"/>
            <w:tcBorders>
              <w:top w:val="single" w:sz="6" w:space="0" w:color="000000"/>
              <w:left w:val="single" w:sz="6" w:space="0" w:color="000000"/>
              <w:bottom w:val="single" w:sz="6" w:space="0" w:color="000000"/>
              <w:right w:val="single" w:sz="6" w:space="0" w:color="000000"/>
            </w:tcBorders>
          </w:tcPr>
          <w:p w14:paraId="3FF7C201" w14:textId="77777777" w:rsidR="00840442" w:rsidRDefault="00840442" w:rsidP="00031AE8">
            <w:pPr>
              <w:rPr>
                <w:sz w:val="18"/>
                <w:szCs w:val="24"/>
              </w:rPr>
            </w:pPr>
          </w:p>
        </w:tc>
        <w:tc>
          <w:tcPr>
            <w:tcW w:w="755" w:type="dxa"/>
            <w:tcBorders>
              <w:top w:val="single" w:sz="6" w:space="0" w:color="000000"/>
              <w:left w:val="single" w:sz="6" w:space="0" w:color="000000"/>
              <w:bottom w:val="single" w:sz="6" w:space="0" w:color="000000"/>
              <w:right w:val="single" w:sz="6" w:space="0" w:color="000000"/>
            </w:tcBorders>
          </w:tcPr>
          <w:p w14:paraId="1EDA690C" w14:textId="77777777" w:rsidR="00840442" w:rsidRDefault="00840442" w:rsidP="00031AE8">
            <w:pPr>
              <w:rPr>
                <w:sz w:val="18"/>
                <w:szCs w:val="24"/>
              </w:rPr>
            </w:pPr>
          </w:p>
        </w:tc>
        <w:tc>
          <w:tcPr>
            <w:tcW w:w="1026" w:type="dxa"/>
            <w:tcBorders>
              <w:top w:val="single" w:sz="6" w:space="0" w:color="000000"/>
              <w:left w:val="single" w:sz="6" w:space="0" w:color="000000"/>
              <w:bottom w:val="single" w:sz="6" w:space="0" w:color="000000"/>
              <w:right w:val="single" w:sz="6" w:space="0" w:color="000000"/>
            </w:tcBorders>
          </w:tcPr>
          <w:p w14:paraId="3BFCAC2E" w14:textId="77777777" w:rsidR="00840442" w:rsidRDefault="00840442" w:rsidP="00031AE8">
            <w:pPr>
              <w:rPr>
                <w:sz w:val="18"/>
                <w:szCs w:val="24"/>
              </w:rPr>
            </w:pPr>
          </w:p>
        </w:tc>
        <w:tc>
          <w:tcPr>
            <w:tcW w:w="1203" w:type="dxa"/>
            <w:tcBorders>
              <w:top w:val="single" w:sz="6" w:space="0" w:color="000000"/>
              <w:left w:val="single" w:sz="6" w:space="0" w:color="000000"/>
              <w:bottom w:val="single" w:sz="6" w:space="0" w:color="000000"/>
              <w:right w:val="single" w:sz="6" w:space="0" w:color="000000"/>
            </w:tcBorders>
          </w:tcPr>
          <w:p w14:paraId="67662ABD" w14:textId="77777777" w:rsidR="00840442" w:rsidRDefault="00840442" w:rsidP="00031AE8">
            <w:pPr>
              <w:rPr>
                <w:sz w:val="18"/>
                <w:szCs w:val="24"/>
              </w:rPr>
            </w:pPr>
          </w:p>
        </w:tc>
        <w:tc>
          <w:tcPr>
            <w:tcW w:w="1296" w:type="dxa"/>
            <w:tcBorders>
              <w:top w:val="single" w:sz="6" w:space="0" w:color="000000"/>
              <w:left w:val="single" w:sz="6" w:space="0" w:color="000000"/>
              <w:bottom w:val="single" w:sz="6" w:space="0" w:color="000000"/>
              <w:right w:val="single" w:sz="6" w:space="0" w:color="000000"/>
            </w:tcBorders>
          </w:tcPr>
          <w:p w14:paraId="5582802E" w14:textId="77777777" w:rsidR="00840442" w:rsidRDefault="00840442" w:rsidP="00031AE8">
            <w:pPr>
              <w:rPr>
                <w:sz w:val="18"/>
                <w:szCs w:val="24"/>
              </w:rPr>
            </w:pPr>
          </w:p>
        </w:tc>
        <w:tc>
          <w:tcPr>
            <w:tcW w:w="1209" w:type="dxa"/>
            <w:tcBorders>
              <w:top w:val="single" w:sz="6" w:space="0" w:color="000000"/>
              <w:left w:val="single" w:sz="6" w:space="0" w:color="000000"/>
              <w:bottom w:val="single" w:sz="6" w:space="0" w:color="000000"/>
              <w:right w:val="single" w:sz="6" w:space="0" w:color="000000"/>
            </w:tcBorders>
          </w:tcPr>
          <w:p w14:paraId="0A7C57A8" w14:textId="77777777" w:rsidR="00840442" w:rsidRDefault="00840442" w:rsidP="00031AE8">
            <w:pPr>
              <w:rPr>
                <w:sz w:val="18"/>
                <w:szCs w:val="24"/>
              </w:rPr>
            </w:pPr>
          </w:p>
        </w:tc>
      </w:tr>
      <w:tr w:rsidR="00840442" w14:paraId="2987EF6D" w14:textId="77777777" w:rsidTr="00031AE8">
        <w:tc>
          <w:tcPr>
            <w:tcW w:w="8128" w:type="dxa"/>
            <w:gridSpan w:val="8"/>
            <w:tcBorders>
              <w:top w:val="single" w:sz="6" w:space="0" w:color="000000"/>
              <w:left w:val="single" w:sz="6" w:space="0" w:color="000000"/>
              <w:bottom w:val="single" w:sz="6" w:space="0" w:color="000000"/>
              <w:right w:val="single" w:sz="6" w:space="0" w:color="000000"/>
            </w:tcBorders>
          </w:tcPr>
          <w:p w14:paraId="05E753F5" w14:textId="77777777" w:rsidR="00840442" w:rsidRDefault="00840442" w:rsidP="00031AE8">
            <w:pPr>
              <w:spacing w:after="0" w:line="240" w:lineRule="auto"/>
              <w:rPr>
                <w:rFonts w:ascii="Times New Roman" w:eastAsia="Arial Unicode MS" w:hAnsi="Times New Roman" w:cs="Times New Roman"/>
                <w:sz w:val="18"/>
                <w:szCs w:val="24"/>
              </w:rPr>
            </w:pPr>
            <w:r>
              <w:rPr>
                <w:rFonts w:ascii="Times New Roman" w:eastAsia="Arial Unicode MS" w:hAnsi="Times New Roman" w:cs="Times New Roman"/>
                <w:sz w:val="18"/>
                <w:szCs w:val="24"/>
              </w:rPr>
              <w:t>Итого:</w:t>
            </w:r>
          </w:p>
        </w:tc>
        <w:tc>
          <w:tcPr>
            <w:tcW w:w="1209" w:type="dxa"/>
            <w:tcBorders>
              <w:top w:val="single" w:sz="6" w:space="0" w:color="000000"/>
              <w:left w:val="single" w:sz="6" w:space="0" w:color="000000"/>
              <w:bottom w:val="single" w:sz="6" w:space="0" w:color="000000"/>
              <w:right w:val="single" w:sz="6" w:space="0" w:color="000000"/>
            </w:tcBorders>
          </w:tcPr>
          <w:p w14:paraId="168C9049" w14:textId="77777777" w:rsidR="00840442" w:rsidRDefault="00840442" w:rsidP="00031AE8">
            <w:pPr>
              <w:spacing w:after="0" w:line="240" w:lineRule="auto"/>
              <w:rPr>
                <w:rFonts w:ascii="Times New Roman" w:eastAsia="Arial Unicode MS" w:hAnsi="Times New Roman" w:cs="Times New Roman"/>
                <w:sz w:val="18"/>
                <w:szCs w:val="24"/>
              </w:rPr>
            </w:pPr>
          </w:p>
        </w:tc>
      </w:tr>
    </w:tbl>
    <w:p w14:paraId="5EF8F732" w14:textId="77777777" w:rsidR="00840442" w:rsidRDefault="00840442" w:rsidP="00840442">
      <w:pPr>
        <w:spacing w:after="0" w:line="240" w:lineRule="auto"/>
        <w:jc w:val="both"/>
        <w:rPr>
          <w:rFonts w:ascii="Times New Roman" w:eastAsia="Times New Roman" w:hAnsi="Times New Roman" w:cs="Times New Roman"/>
          <w:sz w:val="24"/>
          <w:szCs w:val="24"/>
        </w:rPr>
      </w:pPr>
    </w:p>
    <w:p w14:paraId="103027C3"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Стоимость Услуг составила ___________ (________) руб. коп. в том числе НДС 20%_________ (_______) руб. коп.</w:t>
      </w:r>
    </w:p>
    <w:p w14:paraId="22721B37"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оплате Заказчиком услуг удерживается налог на доходы физических лиц в соответствии с действующим законодательством Российской Федерации в сумме ____</w:t>
      </w:r>
    </w:p>
    <w:p w14:paraId="0E8AC960" w14:textId="77777777" w:rsidR="00840442" w:rsidRDefault="00840442" w:rsidP="00840442">
      <w:pPr>
        <w:spacing w:after="0" w:line="240" w:lineRule="auto"/>
        <w:ind w:firstLine="709"/>
        <w:jc w:val="both"/>
        <w:rPr>
          <w:rFonts w:ascii="Times New Roman" w:eastAsiaTheme="minorHAnsi" w:hAnsi="Times New Roman" w:cs="Times New Roman"/>
          <w:bCs/>
          <w:color w:val="000000" w:themeColor="text1"/>
          <w:sz w:val="24"/>
          <w:szCs w:val="24"/>
          <w:lang w:eastAsia="en-US"/>
        </w:rPr>
      </w:pPr>
      <w:r>
        <w:rPr>
          <w:rFonts w:ascii="Times New Roman" w:eastAsia="Times New Roman" w:hAnsi="Times New Roman" w:cs="Times New Roman"/>
          <w:sz w:val="24"/>
          <w:szCs w:val="24"/>
        </w:rPr>
        <w:t xml:space="preserve">4. </w:t>
      </w:r>
      <w:r>
        <w:rPr>
          <w:rFonts w:ascii="Times New Roman" w:eastAsiaTheme="minorHAnsi" w:hAnsi="Times New Roman" w:cs="Times New Roman"/>
          <w:bCs/>
          <w:color w:val="000000" w:themeColor="text1"/>
          <w:sz w:val="24"/>
          <w:szCs w:val="24"/>
          <w:lang w:eastAsia="en-US"/>
        </w:rP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p>
    <w:p w14:paraId="7D5C2AC8" w14:textId="77777777" w:rsidR="00840442" w:rsidRDefault="00840442" w:rsidP="00840442">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bCs/>
          <w:color w:val="000000" w:themeColor="text1"/>
          <w:sz w:val="24"/>
          <w:szCs w:val="24"/>
          <w:lang w:eastAsia="en-US"/>
        </w:rPr>
        <w:t>5. Сумма удержанной неустойки ___________ руб. _________коп. (сумма прописью)</w:t>
      </w:r>
    </w:p>
    <w:p w14:paraId="53E242BA"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Следует к перечислению ____________ руб. ________коп (</w:t>
      </w:r>
      <w:r>
        <w:rPr>
          <w:rFonts w:ascii="Times New Roman" w:eastAsia="Times New Roman" w:hAnsi="Times New Roman" w:cs="Times New Roman"/>
          <w:i/>
          <w:sz w:val="24"/>
          <w:szCs w:val="24"/>
        </w:rPr>
        <w:t>сумма прописью</w:t>
      </w:r>
      <w:r>
        <w:rPr>
          <w:rFonts w:ascii="Times New Roman" w:eastAsia="Times New Roman" w:hAnsi="Times New Roman" w:cs="Times New Roman"/>
          <w:sz w:val="24"/>
          <w:szCs w:val="24"/>
        </w:rPr>
        <w:t>)</w:t>
      </w:r>
    </w:p>
    <w:p w14:paraId="2A26AE04" w14:textId="77777777" w:rsidR="00840442" w:rsidRDefault="00840442" w:rsidP="00840442">
      <w:pPr>
        <w:tabs>
          <w:tab w:val="left" w:pos="-142"/>
          <w:tab w:val="left" w:pos="0"/>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rPr>
        <w:tab/>
        <w:t>Акт составлен в двух экземплярах, имеющих равную силу, по одному для каждой Стороны.</w:t>
      </w:r>
    </w:p>
    <w:p w14:paraId="28EE9E21" w14:textId="77777777" w:rsidR="00840442" w:rsidRDefault="00840442" w:rsidP="00840442">
      <w:pPr>
        <w:widowControl w:val="0"/>
        <w:tabs>
          <w:tab w:val="left" w:pos="56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w:t>
      </w:r>
    </w:p>
    <w:p w14:paraId="6535272F" w14:textId="77777777" w:rsidR="00840442" w:rsidRDefault="00840442" w:rsidP="00840442">
      <w:pPr>
        <w:widowControl w:val="0"/>
        <w:tabs>
          <w:tab w:val="left" w:pos="5670"/>
        </w:tabs>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0C8C57F4" w14:textId="77777777" w:rsidTr="00031AE8">
        <w:tc>
          <w:tcPr>
            <w:tcW w:w="4786" w:type="dxa"/>
          </w:tcPr>
          <w:p w14:paraId="432D360D" w14:textId="77777777" w:rsidR="00840442" w:rsidRDefault="00840442" w:rsidP="00031AE8">
            <w:pPr>
              <w:spacing w:after="0" w:line="240" w:lineRule="auto"/>
              <w:rPr>
                <w:rFonts w:ascii="Times New Roman" w:eastAsia="Times New Roman" w:hAnsi="Times New Roman" w:cs="Times New Roman"/>
                <w:b/>
                <w:bCs/>
                <w:caps/>
                <w:sz w:val="24"/>
                <w:szCs w:val="24"/>
              </w:rPr>
            </w:pPr>
          </w:p>
        </w:tc>
        <w:tc>
          <w:tcPr>
            <w:tcW w:w="4676" w:type="dxa"/>
          </w:tcPr>
          <w:p w14:paraId="387F73DB"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r>
    </w:tbl>
    <w:p w14:paraId="7F16D260" w14:textId="77777777" w:rsidR="00840442" w:rsidRDefault="00840442" w:rsidP="00840442">
      <w:pPr>
        <w:widowControl w:val="0"/>
        <w:tabs>
          <w:tab w:val="left" w:pos="5670"/>
        </w:tabs>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14238F9A" w14:textId="77777777" w:rsidTr="00031AE8">
        <w:trPr>
          <w:trHeight w:val="422"/>
        </w:trPr>
        <w:tc>
          <w:tcPr>
            <w:tcW w:w="4786" w:type="dxa"/>
          </w:tcPr>
          <w:p w14:paraId="2991A98F"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54229004"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4CFBC4B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71B68375"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1DE1DB0"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412597E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5A41E7F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6" w:type="dxa"/>
          </w:tcPr>
          <w:p w14:paraId="2D6BE3AA"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1F09C5CE"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4F62988"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02A41B0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6CACAB9C"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37406CF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3DA23DA4" w14:textId="77777777" w:rsidR="00840442" w:rsidRDefault="00840442" w:rsidP="00031AE8">
            <w:pPr>
              <w:spacing w:after="0" w:line="240" w:lineRule="auto"/>
              <w:rPr>
                <w:rFonts w:ascii="Times New Roman" w:eastAsia="Times New Roman" w:hAnsi="Times New Roman" w:cs="Times New Roman"/>
                <w:sz w:val="24"/>
                <w:szCs w:val="24"/>
              </w:rPr>
            </w:pPr>
          </w:p>
        </w:tc>
      </w:tr>
    </w:tbl>
    <w:p w14:paraId="3348C450" w14:textId="77777777" w:rsidR="00840442" w:rsidRDefault="00840442" w:rsidP="00840442">
      <w:pPr>
        <w:widowControl w:val="0"/>
        <w:pBdr>
          <w:bottom w:val="single" w:sz="12" w:space="1" w:color="000000"/>
        </w:pBdr>
        <w:tabs>
          <w:tab w:val="left" w:pos="5670"/>
        </w:tabs>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046C2FDF" w14:textId="77777777" w:rsidTr="00031AE8">
        <w:trPr>
          <w:trHeight w:val="422"/>
        </w:trPr>
        <w:tc>
          <w:tcPr>
            <w:tcW w:w="4786" w:type="dxa"/>
          </w:tcPr>
          <w:p w14:paraId="09A001D7"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5A73413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129A9A7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50250194"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36BA5AA4"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2634112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3683F61E"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6" w:type="dxa"/>
          </w:tcPr>
          <w:p w14:paraId="7F859FA8"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444AEA2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Директор </w:t>
            </w:r>
          </w:p>
          <w:p w14:paraId="09062A19"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4C89B695"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5A2E4021"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3B5F0F33"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48D6EFDE" w14:textId="77777777" w:rsidR="00840442" w:rsidRDefault="00840442" w:rsidP="00031AE8">
            <w:pPr>
              <w:rPr>
                <w:rFonts w:ascii="Times New Roman" w:hAnsi="Times New Roman" w:cs="Times New Roman"/>
                <w:sz w:val="24"/>
                <w:szCs w:val="24"/>
                <w:lang w:eastAsia="en-US"/>
              </w:rPr>
            </w:pPr>
          </w:p>
          <w:p w14:paraId="78BCF767" w14:textId="77777777" w:rsidR="00840442" w:rsidRDefault="00840442" w:rsidP="00031AE8">
            <w:pPr>
              <w:spacing w:after="0" w:line="240" w:lineRule="auto"/>
              <w:rPr>
                <w:rFonts w:ascii="Times New Roman" w:eastAsia="Times New Roman" w:hAnsi="Times New Roman" w:cs="Times New Roman"/>
                <w:sz w:val="24"/>
                <w:szCs w:val="24"/>
              </w:rPr>
            </w:pPr>
          </w:p>
        </w:tc>
      </w:tr>
    </w:tbl>
    <w:p w14:paraId="45751E75" w14:textId="77777777" w:rsidR="00840442" w:rsidRDefault="00840442" w:rsidP="00840442">
      <w:pPr>
        <w:tabs>
          <w:tab w:val="left" w:pos="2028"/>
        </w:tabs>
        <w:spacing w:after="0" w:line="240" w:lineRule="auto"/>
        <w:rPr>
          <w:rFonts w:ascii="Times New Roman" w:eastAsia="Times New Roman" w:hAnsi="Times New Roman" w:cs="Times New Roman"/>
          <w:sz w:val="24"/>
          <w:szCs w:val="24"/>
        </w:rPr>
      </w:pPr>
    </w:p>
    <w:p w14:paraId="391E3AEE" w14:textId="77777777" w:rsidR="00840442" w:rsidRDefault="00840442" w:rsidP="00840442">
      <w:pPr>
        <w:rPr>
          <w:rFonts w:ascii="Times New Roman" w:hAnsi="Times New Roman" w:cs="Times New Roman"/>
          <w:sz w:val="24"/>
          <w:szCs w:val="24"/>
        </w:rPr>
      </w:pPr>
    </w:p>
    <w:p w14:paraId="57C7A0CA" w14:textId="77777777" w:rsidR="00840442" w:rsidRDefault="00840442" w:rsidP="00840442">
      <w:pPr>
        <w:rPr>
          <w:rFonts w:ascii="Times New Roman" w:hAnsi="Times New Roman" w:cs="Times New Roman"/>
          <w:sz w:val="24"/>
          <w:szCs w:val="24"/>
        </w:rPr>
      </w:pPr>
    </w:p>
    <w:p w14:paraId="2070478B" w14:textId="77777777" w:rsidR="00840442" w:rsidRDefault="00840442" w:rsidP="00840442">
      <w:pPr>
        <w:rPr>
          <w:rFonts w:ascii="Times New Roman" w:hAnsi="Times New Roman" w:cs="Times New Roman"/>
          <w:sz w:val="24"/>
          <w:szCs w:val="24"/>
        </w:rPr>
      </w:pPr>
    </w:p>
    <w:p w14:paraId="0E755107" w14:textId="77777777" w:rsidR="00840442" w:rsidRDefault="00840442" w:rsidP="00840442">
      <w:pPr>
        <w:rPr>
          <w:rFonts w:ascii="Times New Roman" w:hAnsi="Times New Roman" w:cs="Times New Roman"/>
          <w:sz w:val="24"/>
          <w:szCs w:val="24"/>
        </w:rPr>
      </w:pPr>
    </w:p>
    <w:p w14:paraId="45B22F7E" w14:textId="77777777" w:rsidR="00840442" w:rsidRDefault="00840442" w:rsidP="00840442">
      <w:pPr>
        <w:rPr>
          <w:rFonts w:ascii="Times New Roman" w:hAnsi="Times New Roman" w:cs="Times New Roman"/>
          <w:sz w:val="24"/>
          <w:szCs w:val="24"/>
        </w:rPr>
      </w:pPr>
    </w:p>
    <w:p w14:paraId="5FD4C638" w14:textId="77777777" w:rsidR="00840442" w:rsidRDefault="00840442" w:rsidP="00840442">
      <w:pPr>
        <w:rPr>
          <w:rFonts w:ascii="Times New Roman" w:hAnsi="Times New Roman" w:cs="Times New Roman"/>
          <w:sz w:val="24"/>
          <w:szCs w:val="24"/>
        </w:rPr>
      </w:pPr>
    </w:p>
    <w:p w14:paraId="00C53D32" w14:textId="77777777" w:rsidR="00840442" w:rsidRDefault="00840442" w:rsidP="00840442">
      <w:pPr>
        <w:rPr>
          <w:rFonts w:ascii="Times New Roman" w:hAnsi="Times New Roman" w:cs="Times New Roman"/>
          <w:sz w:val="24"/>
          <w:szCs w:val="24"/>
        </w:rPr>
      </w:pPr>
    </w:p>
    <w:p w14:paraId="29C95B64" w14:textId="77777777" w:rsidR="00840442" w:rsidRDefault="00840442" w:rsidP="00840442">
      <w:pPr>
        <w:rPr>
          <w:rFonts w:ascii="Times New Roman" w:hAnsi="Times New Roman" w:cs="Times New Roman"/>
          <w:sz w:val="24"/>
          <w:szCs w:val="24"/>
        </w:rPr>
      </w:pPr>
    </w:p>
    <w:p w14:paraId="2CC3D5F6" w14:textId="77777777" w:rsidR="00840442" w:rsidRDefault="00840442" w:rsidP="00840442">
      <w:pPr>
        <w:rPr>
          <w:rFonts w:ascii="Times New Roman" w:hAnsi="Times New Roman" w:cs="Times New Roman"/>
          <w:sz w:val="24"/>
          <w:szCs w:val="24"/>
        </w:rPr>
      </w:pPr>
    </w:p>
    <w:p w14:paraId="6FF3FA0C" w14:textId="77777777" w:rsidR="00840442" w:rsidRDefault="00840442" w:rsidP="00840442">
      <w:pPr>
        <w:rPr>
          <w:rFonts w:ascii="Times New Roman" w:hAnsi="Times New Roman" w:cs="Times New Roman"/>
          <w:sz w:val="24"/>
          <w:szCs w:val="24"/>
        </w:rPr>
      </w:pPr>
    </w:p>
    <w:p w14:paraId="7DCC7EFA" w14:textId="77777777" w:rsidR="00840442" w:rsidRDefault="00840442" w:rsidP="00840442">
      <w:pPr>
        <w:rPr>
          <w:rFonts w:ascii="Times New Roman" w:hAnsi="Times New Roman" w:cs="Times New Roman"/>
          <w:sz w:val="24"/>
          <w:szCs w:val="24"/>
        </w:rPr>
      </w:pPr>
    </w:p>
    <w:p w14:paraId="29303289" w14:textId="77777777" w:rsidR="00840442" w:rsidRDefault="00840442" w:rsidP="00840442">
      <w:pPr>
        <w:rPr>
          <w:rFonts w:ascii="Times New Roman" w:hAnsi="Times New Roman" w:cs="Times New Roman"/>
          <w:sz w:val="24"/>
          <w:szCs w:val="24"/>
        </w:rPr>
      </w:pPr>
    </w:p>
    <w:p w14:paraId="390F7308" w14:textId="77777777" w:rsidR="00840442" w:rsidRDefault="00840442" w:rsidP="00840442">
      <w:pPr>
        <w:rPr>
          <w:rFonts w:ascii="Times New Roman" w:hAnsi="Times New Roman" w:cs="Times New Roman"/>
          <w:sz w:val="24"/>
          <w:szCs w:val="24"/>
        </w:rPr>
      </w:pPr>
    </w:p>
    <w:p w14:paraId="20BCDBC4" w14:textId="77777777" w:rsidR="00840442" w:rsidRDefault="00840442" w:rsidP="00840442">
      <w:pPr>
        <w:rPr>
          <w:rFonts w:ascii="Times New Roman" w:hAnsi="Times New Roman" w:cs="Times New Roman"/>
          <w:sz w:val="24"/>
          <w:szCs w:val="24"/>
        </w:rPr>
      </w:pPr>
    </w:p>
    <w:p w14:paraId="0847AA39" w14:textId="77777777" w:rsidR="00840442" w:rsidRDefault="00840442" w:rsidP="00840442">
      <w:pPr>
        <w:rPr>
          <w:rFonts w:ascii="Times New Roman" w:hAnsi="Times New Roman" w:cs="Times New Roman"/>
          <w:sz w:val="24"/>
          <w:szCs w:val="24"/>
        </w:rPr>
      </w:pPr>
    </w:p>
    <w:p w14:paraId="405A1324" w14:textId="77777777" w:rsidR="00840442" w:rsidRDefault="00840442" w:rsidP="00840442">
      <w:pPr>
        <w:rPr>
          <w:rFonts w:ascii="Times New Roman" w:hAnsi="Times New Roman" w:cs="Times New Roman"/>
          <w:sz w:val="24"/>
          <w:szCs w:val="24"/>
        </w:rPr>
      </w:pPr>
    </w:p>
    <w:p w14:paraId="5A9D1C06"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4 </w:t>
      </w:r>
    </w:p>
    <w:p w14:paraId="58490B1D"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оказания услуг </w:t>
      </w:r>
    </w:p>
    <w:p w14:paraId="053C37D2"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7236366C"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УФПС Кабардино-Балкарской Республики.</w:t>
      </w:r>
    </w:p>
    <w:p w14:paraId="24D2C3D9"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44B023FD"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346177AE" w14:textId="77777777" w:rsidR="00840442" w:rsidRDefault="00840442" w:rsidP="0084044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w:t>
      </w:r>
    </w:p>
    <w:p w14:paraId="1A390EBA" w14:textId="77777777" w:rsidR="00840442" w:rsidRDefault="00840442" w:rsidP="0084044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Акт о выявленных недостатках </w:t>
      </w:r>
    </w:p>
    <w:p w14:paraId="19F6B81C" w14:textId="77777777" w:rsidR="00840442" w:rsidRDefault="00840442" w:rsidP="00840442">
      <w:pPr>
        <w:spacing w:after="0" w:line="240" w:lineRule="auto"/>
        <w:jc w:val="center"/>
        <w:rPr>
          <w:rFonts w:ascii="Times New Roman" w:eastAsia="Times New Roman" w:hAnsi="Times New Roman" w:cs="Times New Roman"/>
          <w:b/>
          <w:sz w:val="24"/>
          <w:szCs w:val="24"/>
        </w:rPr>
      </w:pPr>
    </w:p>
    <w:p w14:paraId="2901C90A" w14:textId="77777777" w:rsidR="00840442" w:rsidRDefault="00840442" w:rsidP="00840442">
      <w:pPr>
        <w:tabs>
          <w:tab w:val="left" w:pos="652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ab/>
        <w:t>«____»_________ 20__г.</w:t>
      </w:r>
    </w:p>
    <w:p w14:paraId="448A4752"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p>
    <w:p w14:paraId="07DEE198"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Style w:val="a8"/>
          <w:rFonts w:eastAsia="Calibri"/>
          <w:color w:val="000000"/>
        </w:rPr>
        <w:footnoteReference w:id="6"/>
      </w:r>
      <w:r>
        <w:rPr>
          <w:rFonts w:ascii="Times New Roman" w:eastAsia="Times New Roman" w:hAnsi="Times New Roman" w:cs="Times New Roman"/>
          <w:bCs/>
          <w:sz w:val="24"/>
          <w:szCs w:val="24"/>
        </w:rPr>
        <w:t>, именуемое в дальнейшем «Заказчик», в лице _____________, действующе___ на основании ____________, с одной стороны и _________________,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z w:val="24"/>
          <w:szCs w:val="24"/>
        </w:rPr>
        <w:t xml:space="preserve"> составили настоящий Акт о нижеследующем:</w:t>
      </w:r>
    </w:p>
    <w:p w14:paraId="0C813EAB" w14:textId="77777777" w:rsidR="00840442" w:rsidRDefault="00840442" w:rsidP="008404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1. В соответствии с условиями Договора на оказание услуг </w:t>
      </w:r>
      <w:r>
        <w:rPr>
          <w:rFonts w:ascii="Times New Roman" w:eastAsia="Times New Roman" w:hAnsi="Times New Roman" w:cs="Times New Roman"/>
          <w:b/>
          <w:sz w:val="24"/>
          <w:szCs w:val="24"/>
        </w:rPr>
        <w:t>________</w:t>
      </w:r>
      <w:r>
        <w:rPr>
          <w:rFonts w:ascii="Times New Roman" w:eastAsia="Times New Roman" w:hAnsi="Times New Roman" w:cs="Times New Roman"/>
          <w:sz w:val="24"/>
          <w:szCs w:val="24"/>
        </w:rPr>
        <w:t>_</w:t>
      </w:r>
      <w:r>
        <w:rPr>
          <w:rStyle w:val="a8"/>
          <w:sz w:val="24"/>
          <w:szCs w:val="24"/>
        </w:rPr>
        <w:footnoteReference w:id="7"/>
      </w:r>
      <w:r>
        <w:rPr>
          <w:rFonts w:ascii="Times New Roman" w:eastAsia="Times New Roman" w:hAnsi="Times New Roman" w:cs="Times New Roman"/>
          <w:sz w:val="24"/>
          <w:szCs w:val="24"/>
        </w:rPr>
        <w:t xml:space="preserve"> от _____________№____________ Исполнитель оказал Заказчику услуги ненадлежащим образом.</w:t>
      </w:r>
    </w:p>
    <w:p w14:paraId="554DCD4F" w14:textId="77777777" w:rsidR="00840442" w:rsidRDefault="00840442" w:rsidP="008404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При приемке оказанных услуг были выявлены следующие несоответствия условиям Договора: - ________________________________;</w:t>
      </w:r>
    </w:p>
    <w:p w14:paraId="24CA2977" w14:textId="77777777" w:rsidR="00840442" w:rsidRDefault="00840442" w:rsidP="008404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_________________________________________;</w:t>
      </w:r>
    </w:p>
    <w:p w14:paraId="7AA584EE" w14:textId="77777777" w:rsidR="00840442" w:rsidRDefault="00840442" w:rsidP="008404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___________________________________________.</w:t>
      </w:r>
    </w:p>
    <w:p w14:paraId="3AE9A256"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Срок для устранения выявленных замечаний/недостатков составляет __________</w:t>
      </w:r>
      <w:r>
        <w:rPr>
          <w:rStyle w:val="a8"/>
          <w:sz w:val="24"/>
          <w:szCs w:val="24"/>
        </w:rPr>
        <w:footnoteReference w:id="8"/>
      </w:r>
      <w:r>
        <w:rPr>
          <w:rFonts w:ascii="Times New Roman" w:eastAsia="Times New Roman" w:hAnsi="Times New Roman" w:cs="Times New Roman"/>
          <w:sz w:val="24"/>
          <w:szCs w:val="24"/>
        </w:rPr>
        <w:t>.</w:t>
      </w:r>
    </w:p>
    <w:p w14:paraId="30058B18" w14:textId="77777777" w:rsidR="00840442" w:rsidRDefault="00840442" w:rsidP="00840442">
      <w:pPr>
        <w:widowControl w:val="0"/>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Приложения к Акту:</w:t>
      </w:r>
      <w:r>
        <w:rPr>
          <w:rStyle w:val="a8"/>
          <w:sz w:val="24"/>
          <w:szCs w:val="24"/>
        </w:rPr>
        <w:footnoteReference w:id="9"/>
      </w: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16EE7692" w14:textId="77777777" w:rsidTr="00031AE8">
        <w:tc>
          <w:tcPr>
            <w:tcW w:w="4786" w:type="dxa"/>
          </w:tcPr>
          <w:p w14:paraId="5FB5E6FE"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c>
          <w:tcPr>
            <w:tcW w:w="4676" w:type="dxa"/>
          </w:tcPr>
          <w:p w14:paraId="606B7EDB"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r>
      <w:tr w:rsidR="00840442" w14:paraId="23682F18" w14:textId="77777777" w:rsidTr="00031AE8">
        <w:trPr>
          <w:trHeight w:val="422"/>
        </w:trPr>
        <w:tc>
          <w:tcPr>
            <w:tcW w:w="4786" w:type="dxa"/>
          </w:tcPr>
          <w:p w14:paraId="55477ECD"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32D86E6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3410C096"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01B8F970"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3045E0FB"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03D4C5D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6" w:type="dxa"/>
          </w:tcPr>
          <w:p w14:paraId="14B7A779"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64A08DE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7E715CB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5DFECB58"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12CBDA58"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3184209C"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14:paraId="34E3D4D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p w14:paraId="6EE36509" w14:textId="77777777" w:rsidR="00840442" w:rsidRDefault="00840442" w:rsidP="00840442">
      <w:pPr>
        <w:pBdr>
          <w:bottom w:val="single" w:sz="12" w:space="1" w:color="000000"/>
        </w:pBdr>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39D7F82B" w14:textId="77777777" w:rsidTr="00031AE8">
        <w:trPr>
          <w:trHeight w:val="422"/>
        </w:trPr>
        <w:tc>
          <w:tcPr>
            <w:tcW w:w="4786" w:type="dxa"/>
          </w:tcPr>
          <w:p w14:paraId="24A808C0"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5D64789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72739764"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5783C34C"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74E83111"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0AAF600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0504846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6" w:type="dxa"/>
          </w:tcPr>
          <w:p w14:paraId="1958274E"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aps/>
                <w:sz w:val="24"/>
                <w:szCs w:val="24"/>
              </w:rPr>
              <w:t>заказчик:</w:t>
            </w:r>
            <w:r>
              <w:rPr>
                <w:rFonts w:ascii="Times New Roman" w:eastAsia="Times New Roman" w:hAnsi="Times New Roman" w:cs="Times New Roman"/>
                <w:sz w:val="24"/>
                <w:szCs w:val="24"/>
              </w:rPr>
              <w:t xml:space="preserve"> </w:t>
            </w:r>
          </w:p>
          <w:p w14:paraId="65E8A48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28FD2DB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13D0327B"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352D6077"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28DA8F85"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63C0B66F" w14:textId="77777777" w:rsidR="00840442" w:rsidRDefault="00840442" w:rsidP="00031AE8">
            <w:pPr>
              <w:pStyle w:val="afc"/>
              <w:jc w:val="center"/>
              <w:rPr>
                <w:rFonts w:ascii="Times New Roman" w:hAnsi="Times New Roman" w:cs="Times New Roman"/>
                <w:sz w:val="24"/>
                <w:szCs w:val="24"/>
                <w:lang w:eastAsia="en-US"/>
              </w:rPr>
            </w:pPr>
          </w:p>
          <w:p w14:paraId="7323A759" w14:textId="77777777" w:rsidR="00840442" w:rsidRDefault="00840442" w:rsidP="00031AE8">
            <w:pPr>
              <w:spacing w:after="0" w:line="240" w:lineRule="auto"/>
              <w:jc w:val="center"/>
              <w:rPr>
                <w:rFonts w:ascii="Times New Roman" w:eastAsia="Times New Roman" w:hAnsi="Times New Roman" w:cs="Times New Roman"/>
                <w:sz w:val="24"/>
                <w:szCs w:val="24"/>
              </w:rPr>
            </w:pPr>
          </w:p>
        </w:tc>
      </w:tr>
    </w:tbl>
    <w:p w14:paraId="2D5866C2"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336AF1DA"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28CCF5B7"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59FB25D3"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5 </w:t>
      </w:r>
    </w:p>
    <w:p w14:paraId="12E70046"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оказания услуг </w:t>
      </w:r>
    </w:p>
    <w:p w14:paraId="43023121"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4623A591"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w:t>
      </w:r>
    </w:p>
    <w:p w14:paraId="609378B3"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148A60BE"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1BAE1A37" w14:textId="77777777" w:rsidR="00840442" w:rsidRDefault="00840442" w:rsidP="00840442">
      <w:pPr>
        <w:tabs>
          <w:tab w:val="left" w:pos="3960"/>
        </w:tabs>
        <w:spacing w:after="0" w:line="240" w:lineRule="auto"/>
        <w:jc w:val="center"/>
        <w:rPr>
          <w:rFonts w:ascii="Times New Roman" w:eastAsia="Times New Roman" w:hAnsi="Times New Roman" w:cs="Times New Roman"/>
          <w:sz w:val="24"/>
          <w:szCs w:val="24"/>
        </w:rPr>
      </w:pPr>
    </w:p>
    <w:p w14:paraId="01306482" w14:textId="77777777" w:rsidR="00840442" w:rsidRDefault="00840442" w:rsidP="00840442">
      <w:pPr>
        <w:tabs>
          <w:tab w:val="left" w:pos="39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ФОРМА</w:t>
      </w:r>
    </w:p>
    <w:p w14:paraId="388C8F5E" w14:textId="77777777" w:rsidR="00840442" w:rsidRDefault="00840442" w:rsidP="00840442">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Акт</w:t>
      </w:r>
    </w:p>
    <w:p w14:paraId="0364CF36" w14:textId="77777777" w:rsidR="00840442" w:rsidRDefault="00840442" w:rsidP="00840442">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приема объекта под охрану</w:t>
      </w:r>
    </w:p>
    <w:p w14:paraId="4D6E0330" w14:textId="77777777" w:rsidR="00840442" w:rsidRDefault="00840442" w:rsidP="00840442">
      <w:pPr>
        <w:tabs>
          <w:tab w:val="left" w:pos="6379"/>
        </w:tabs>
        <w:spacing w:before="100" w:after="100"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r>
      <w:r>
        <w:rPr>
          <w:rFonts w:ascii="Times New Roman" w:eastAsia="Times New Roman" w:hAnsi="Times New Roman" w:cs="Times New Roman"/>
          <w:spacing w:val="-1"/>
          <w:sz w:val="24"/>
          <w:szCs w:val="24"/>
        </w:rPr>
        <w:tab/>
        <w:t>«____»_________ 20__г.</w:t>
      </w:r>
    </w:p>
    <w:p w14:paraId="107D279A" w14:textId="77777777" w:rsidR="00840442" w:rsidRDefault="00840442" w:rsidP="00840442">
      <w:pPr>
        <w:spacing w:before="100" w:after="100" w:line="240" w:lineRule="auto"/>
        <w:rPr>
          <w:rFonts w:ascii="Times New Roman" w:eastAsia="Times New Roman" w:hAnsi="Times New Roman" w:cs="Times New Roman"/>
          <w:spacing w:val="-1"/>
          <w:sz w:val="24"/>
          <w:szCs w:val="24"/>
        </w:rPr>
      </w:pPr>
    </w:p>
    <w:p w14:paraId="2C64E649"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Style w:val="a8"/>
          <w:rFonts w:eastAsia="Calibri"/>
          <w:color w:val="000000"/>
        </w:rPr>
        <w:footnoteReference w:id="10"/>
      </w:r>
      <w:r>
        <w:rPr>
          <w:rFonts w:ascii="Times New Roman" w:eastAsia="Times New Roman" w:hAnsi="Times New Roman" w:cs="Times New Roman"/>
          <w:bCs/>
          <w:sz w:val="24"/>
          <w:szCs w:val="24"/>
        </w:rPr>
        <w:t>, именуемое в дальнейшем «Заказчик», в лице _____________, действующе___ на основании ____________, с одной стороны и _________________,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составили настоящий акт приема объекта под охрану (далее - акт) о нижеследующем:</w:t>
      </w:r>
    </w:p>
    <w:p w14:paraId="35E33FDC" w14:textId="77777777" w:rsidR="00840442" w:rsidRDefault="00840442" w:rsidP="00840442">
      <w:pPr>
        <w:spacing w:after="0" w:line="240" w:lineRule="auto"/>
        <w:jc w:val="both"/>
        <w:rPr>
          <w:rFonts w:ascii="Times New Roman" w:eastAsia="Times New Roman" w:hAnsi="Times New Roman" w:cs="Times New Roman"/>
          <w:sz w:val="24"/>
          <w:szCs w:val="24"/>
        </w:rPr>
      </w:pPr>
    </w:p>
    <w:p w14:paraId="6A159D62"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расположенный по адресу: __________________.</w:t>
      </w:r>
    </w:p>
    <w:p w14:paraId="5A4396DC" w14:textId="77777777" w:rsidR="00840442" w:rsidRDefault="00840442" w:rsidP="00840442">
      <w:pPr>
        <w:spacing w:after="0" w:line="240" w:lineRule="auto"/>
        <w:jc w:val="both"/>
        <w:rPr>
          <w:rFonts w:ascii="Times New Roman" w:eastAsia="Times New Roman" w:hAnsi="Times New Roman" w:cs="Times New Roman"/>
          <w:sz w:val="24"/>
          <w:szCs w:val="24"/>
        </w:rPr>
      </w:pPr>
    </w:p>
    <w:p w14:paraId="6DFF6317" w14:textId="77777777" w:rsidR="00840442" w:rsidRDefault="00840442" w:rsidP="008404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Режим охраны объекта:______________________________________________.</w:t>
      </w:r>
    </w:p>
    <w:p w14:paraId="79895C24" w14:textId="77777777" w:rsidR="00840442" w:rsidRDefault="00840442" w:rsidP="00840442">
      <w:pPr>
        <w:spacing w:after="0" w:line="240" w:lineRule="auto"/>
        <w:jc w:val="both"/>
        <w:rPr>
          <w:rFonts w:ascii="Times New Roman" w:eastAsia="Times New Roman" w:hAnsi="Times New Roman" w:cs="Times New Roman"/>
          <w:sz w:val="24"/>
          <w:szCs w:val="24"/>
        </w:rPr>
      </w:pPr>
    </w:p>
    <w:p w14:paraId="25A0DBC6"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Акт составлен в двух экземплярах, по одному экземпляру для каждой Стороны.</w:t>
      </w:r>
    </w:p>
    <w:p w14:paraId="271BF6CD" w14:textId="77777777" w:rsidR="00840442" w:rsidRDefault="00840442" w:rsidP="00840442">
      <w:pPr>
        <w:spacing w:before="100" w:after="100" w:line="240" w:lineRule="auto"/>
        <w:jc w:val="both"/>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3D153A6B" w14:textId="77777777" w:rsidTr="00031AE8">
        <w:tc>
          <w:tcPr>
            <w:tcW w:w="4786" w:type="dxa"/>
          </w:tcPr>
          <w:p w14:paraId="76D7CEF7"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c>
          <w:tcPr>
            <w:tcW w:w="4676" w:type="dxa"/>
          </w:tcPr>
          <w:p w14:paraId="502BD849"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r>
      <w:tr w:rsidR="00840442" w14:paraId="1F50E0F2" w14:textId="77777777" w:rsidTr="00031AE8">
        <w:trPr>
          <w:trHeight w:val="422"/>
        </w:trPr>
        <w:tc>
          <w:tcPr>
            <w:tcW w:w="4786" w:type="dxa"/>
          </w:tcPr>
          <w:p w14:paraId="726EE2CD"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22FFBAB3"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47AA31F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674C3290"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713CA9FB"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3F520310"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6" w:type="dxa"/>
          </w:tcPr>
          <w:p w14:paraId="484C4079"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30523C9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DEC715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52C5A8D8"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3EB38D2"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71EF754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14:paraId="0A7400D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p w14:paraId="7CD25729" w14:textId="77777777" w:rsidR="00840442" w:rsidRDefault="00840442" w:rsidP="00840442">
      <w:pPr>
        <w:pBdr>
          <w:bottom w:val="single" w:sz="12" w:space="1" w:color="000000"/>
        </w:pBdr>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6DF8780C" w14:textId="77777777" w:rsidTr="00031AE8">
        <w:trPr>
          <w:trHeight w:val="422"/>
        </w:trPr>
        <w:tc>
          <w:tcPr>
            <w:tcW w:w="4786" w:type="dxa"/>
          </w:tcPr>
          <w:p w14:paraId="2C66C964"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7E48C0C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4818FFD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021AC74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85B93CE"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4C423BB3"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23F92828"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6" w:type="dxa"/>
          </w:tcPr>
          <w:p w14:paraId="2886501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aps/>
                <w:sz w:val="24"/>
                <w:szCs w:val="24"/>
              </w:rPr>
              <w:t>заказчик:</w:t>
            </w:r>
            <w:r>
              <w:rPr>
                <w:rFonts w:ascii="Times New Roman" w:eastAsia="Times New Roman" w:hAnsi="Times New Roman" w:cs="Times New Roman"/>
                <w:sz w:val="24"/>
                <w:szCs w:val="24"/>
              </w:rPr>
              <w:t xml:space="preserve"> </w:t>
            </w:r>
          </w:p>
          <w:p w14:paraId="43BC2A3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24AD983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32B45975"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4BD8A62F"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516C3A41"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4003C002"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p w14:paraId="6AE9D1E2" w14:textId="77777777" w:rsidR="00840442" w:rsidRDefault="00840442" w:rsidP="00031AE8">
            <w:pPr>
              <w:pStyle w:val="afc"/>
              <w:rPr>
                <w:rFonts w:ascii="Times New Roman" w:hAnsi="Times New Roman" w:cs="Times New Roman"/>
                <w:sz w:val="24"/>
                <w:szCs w:val="24"/>
                <w:lang w:eastAsia="en-US"/>
              </w:rPr>
            </w:pPr>
          </w:p>
          <w:p w14:paraId="2725BE0B" w14:textId="77777777" w:rsidR="00840442" w:rsidRDefault="00840442" w:rsidP="00031AE8">
            <w:pPr>
              <w:spacing w:after="0" w:line="240" w:lineRule="auto"/>
              <w:rPr>
                <w:rFonts w:ascii="Times New Roman" w:eastAsia="Times New Roman" w:hAnsi="Times New Roman" w:cs="Times New Roman"/>
                <w:sz w:val="24"/>
                <w:szCs w:val="24"/>
              </w:rPr>
            </w:pPr>
          </w:p>
        </w:tc>
      </w:tr>
    </w:tbl>
    <w:p w14:paraId="70224C35"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6ED2842A"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6 </w:t>
      </w:r>
    </w:p>
    <w:p w14:paraId="1D25234A"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оказания услуг </w:t>
      </w:r>
    </w:p>
    <w:p w14:paraId="34C7943E"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678ED780"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w:t>
      </w:r>
    </w:p>
    <w:p w14:paraId="6DEE468E"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6915957E"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7C14EFCA" w14:textId="77777777" w:rsidR="00840442" w:rsidRDefault="00840442" w:rsidP="00840442">
      <w:pPr>
        <w:tabs>
          <w:tab w:val="left" w:pos="3960"/>
        </w:tabs>
        <w:spacing w:after="0" w:line="240" w:lineRule="auto"/>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ФОРМА</w:t>
      </w:r>
    </w:p>
    <w:p w14:paraId="4A402399" w14:textId="77777777" w:rsidR="00840442" w:rsidRDefault="00840442" w:rsidP="00840442">
      <w:pPr>
        <w:spacing w:after="0" w:line="240" w:lineRule="auto"/>
        <w:jc w:val="center"/>
        <w:rPr>
          <w:rFonts w:ascii="Times New Roman" w:eastAsia="Times New Roman" w:hAnsi="Times New Roman" w:cs="Times New Roman"/>
          <w:b/>
          <w:spacing w:val="-1"/>
          <w:sz w:val="24"/>
          <w:szCs w:val="24"/>
        </w:rPr>
      </w:pPr>
    </w:p>
    <w:p w14:paraId="19A2914E" w14:textId="77777777" w:rsidR="00840442" w:rsidRDefault="00840442" w:rsidP="00840442">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Акт</w:t>
      </w:r>
    </w:p>
    <w:p w14:paraId="0CAD2652" w14:textId="77777777" w:rsidR="00840442" w:rsidRDefault="00840442" w:rsidP="00840442">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завершения охраны и сдачи объекта</w:t>
      </w:r>
    </w:p>
    <w:p w14:paraId="69A3C81E" w14:textId="77777777" w:rsidR="00840442" w:rsidRDefault="00840442" w:rsidP="00840442">
      <w:pPr>
        <w:spacing w:after="0" w:line="240" w:lineRule="auto"/>
        <w:jc w:val="center"/>
        <w:rPr>
          <w:rFonts w:ascii="Times New Roman" w:eastAsia="Times New Roman" w:hAnsi="Times New Roman" w:cs="Times New Roman"/>
          <w:b/>
          <w:spacing w:val="-1"/>
          <w:sz w:val="24"/>
          <w:szCs w:val="24"/>
        </w:rPr>
      </w:pPr>
    </w:p>
    <w:p w14:paraId="4B4106CE" w14:textId="77777777" w:rsidR="00840442" w:rsidRDefault="00840442" w:rsidP="00840442">
      <w:pPr>
        <w:tabs>
          <w:tab w:val="left" w:pos="6521"/>
        </w:tabs>
        <w:spacing w:before="100" w:after="100"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t>«____»_________ 20__г.</w:t>
      </w:r>
    </w:p>
    <w:p w14:paraId="18AEF9DC" w14:textId="77777777" w:rsidR="00840442" w:rsidRDefault="00840442" w:rsidP="00840442">
      <w:pPr>
        <w:spacing w:after="0" w:line="240" w:lineRule="auto"/>
        <w:rPr>
          <w:rFonts w:ascii="Times New Roman" w:eastAsia="Times New Roman" w:hAnsi="Times New Roman" w:cs="Times New Roman"/>
          <w:sz w:val="24"/>
          <w:szCs w:val="24"/>
        </w:rPr>
      </w:pPr>
    </w:p>
    <w:p w14:paraId="0BB42B6A" w14:textId="77777777" w:rsidR="00840442" w:rsidRDefault="00840442" w:rsidP="00840442">
      <w:pPr>
        <w:spacing w:after="0"/>
        <w:ind w:firstLine="709"/>
        <w:jc w:val="both"/>
        <w:rPr>
          <w:rFonts w:ascii="Times New Roman" w:eastAsia="Times New Roman" w:hAnsi="Times New Roman" w:cs="Times New Roman"/>
          <w:b/>
          <w:spacing w:val="-1"/>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Style w:val="a8"/>
          <w:rFonts w:eastAsia="Calibri"/>
          <w:color w:val="000000"/>
        </w:rPr>
        <w:footnoteReference w:id="11"/>
      </w:r>
      <w:r>
        <w:rPr>
          <w:rFonts w:ascii="Times New Roman" w:eastAsia="Times New Roman" w:hAnsi="Times New Roman" w:cs="Times New Roman"/>
          <w:bCs/>
          <w:sz w:val="24"/>
          <w:szCs w:val="24"/>
        </w:rPr>
        <w:t>, именуемое в дальнейшем «Заказчик», в лице _____________, действующе___ на основании ____________, с одной стороны и _________________,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pacing w:val="-11"/>
          <w:sz w:val="24"/>
          <w:szCs w:val="24"/>
        </w:rPr>
        <w:t>,</w:t>
      </w:r>
      <w:r>
        <w:rPr>
          <w:rFonts w:ascii="Times New Roman" w:eastAsia="Times New Roman" w:hAnsi="Times New Roman" w:cs="Times New Roman"/>
          <w:sz w:val="24"/>
          <w:szCs w:val="24"/>
        </w:rPr>
        <w:t xml:space="preserve"> составили настоящий акт</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spacing w:val="-1"/>
          <w:sz w:val="24"/>
          <w:szCs w:val="24"/>
        </w:rPr>
        <w:t>сдачи и завершения охраны объекта (далее - акт)</w:t>
      </w:r>
      <w:r>
        <w:rPr>
          <w:rFonts w:ascii="Times New Roman" w:eastAsia="Times New Roman" w:hAnsi="Times New Roman" w:cs="Times New Roman"/>
          <w:sz w:val="24"/>
          <w:szCs w:val="24"/>
        </w:rPr>
        <w:t xml:space="preserve"> о нижеследующем:</w:t>
      </w:r>
    </w:p>
    <w:p w14:paraId="19F247B8" w14:textId="77777777" w:rsidR="00840442" w:rsidRDefault="00840442" w:rsidP="00840442">
      <w:pPr>
        <w:spacing w:after="0" w:line="240" w:lineRule="auto"/>
        <w:rPr>
          <w:rFonts w:ascii="Times New Roman" w:eastAsia="Times New Roman" w:hAnsi="Times New Roman" w:cs="Times New Roman"/>
          <w:sz w:val="24"/>
          <w:szCs w:val="24"/>
        </w:rPr>
      </w:pPr>
    </w:p>
    <w:p w14:paraId="7EB618E2"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 ____________ 20__ г. в «___» часов «___» минут согласно договору №______ от «___» ___________ 20_ г. Исполнитель завершил охрану следующего объекта Заказчика: ______________________________, расположенного по адресу ______________________________________.</w:t>
      </w:r>
    </w:p>
    <w:p w14:paraId="2AE59B67" w14:textId="77777777" w:rsidR="00840442" w:rsidRDefault="00840442" w:rsidP="008404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Исполнитель в части данного объекта в полном объеме исполнил свои обязательства по Договору, претензий со стороны Заказчика нет. Акт составлен в двух экземплярах, по одному экземпляру для каждой стороны.</w:t>
      </w: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62EBD2CD" w14:textId="77777777" w:rsidTr="00031AE8">
        <w:tc>
          <w:tcPr>
            <w:tcW w:w="4786" w:type="dxa"/>
          </w:tcPr>
          <w:p w14:paraId="4587774A"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c>
          <w:tcPr>
            <w:tcW w:w="4676" w:type="dxa"/>
          </w:tcPr>
          <w:p w14:paraId="78F8268C"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r>
      <w:tr w:rsidR="00840442" w14:paraId="72B995FC" w14:textId="77777777" w:rsidTr="00031AE8">
        <w:trPr>
          <w:trHeight w:val="422"/>
        </w:trPr>
        <w:tc>
          <w:tcPr>
            <w:tcW w:w="4786" w:type="dxa"/>
          </w:tcPr>
          <w:p w14:paraId="0C02EBC0"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671AE01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D13CD2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4BB292E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1CBBAA07"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667681C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6" w:type="dxa"/>
          </w:tcPr>
          <w:p w14:paraId="6B5E2BE0"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16C6162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484BBD3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1CA7B16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684E0AB2"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14FD2AAE"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14:paraId="4F5B0AC9"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p w14:paraId="54BBE400" w14:textId="77777777" w:rsidR="00840442" w:rsidRDefault="00840442" w:rsidP="00840442">
      <w:pPr>
        <w:pBdr>
          <w:bottom w:val="single" w:sz="12" w:space="1" w:color="000000"/>
        </w:pBdr>
        <w:rPr>
          <w:rFonts w:ascii="Times New Roman" w:eastAsia="Times New Roman" w:hAnsi="Times New Roman" w:cs="Times New Roman"/>
          <w:sz w:val="24"/>
          <w:szCs w:val="24"/>
        </w:rPr>
      </w:pPr>
    </w:p>
    <w:tbl>
      <w:tblPr>
        <w:tblpPr w:leftFromText="180" w:rightFromText="180" w:bottomFromText="200" w:vertAnchor="text" w:horzAnchor="margin" w:tblpY="107"/>
        <w:tblW w:w="14140" w:type="dxa"/>
        <w:tblLayout w:type="fixed"/>
        <w:tblLook w:val="04A0" w:firstRow="1" w:lastRow="0" w:firstColumn="1" w:lastColumn="0" w:noHBand="0" w:noVBand="1"/>
      </w:tblPr>
      <w:tblGrid>
        <w:gridCol w:w="4786"/>
        <w:gridCol w:w="4676"/>
        <w:gridCol w:w="4678"/>
      </w:tblGrid>
      <w:tr w:rsidR="00840442" w14:paraId="3E7B08F4" w14:textId="77777777" w:rsidTr="00031AE8">
        <w:trPr>
          <w:trHeight w:val="422"/>
        </w:trPr>
        <w:tc>
          <w:tcPr>
            <w:tcW w:w="4786" w:type="dxa"/>
          </w:tcPr>
          <w:p w14:paraId="4726ACCA"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31BFA49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2019FB3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1FC735F7"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386DF50F"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6D5F205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75693014"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6" w:type="dxa"/>
          </w:tcPr>
          <w:p w14:paraId="5F66543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aps/>
                <w:sz w:val="24"/>
                <w:szCs w:val="24"/>
              </w:rPr>
              <w:t>заказчик:</w:t>
            </w:r>
            <w:r>
              <w:rPr>
                <w:rFonts w:ascii="Times New Roman" w:eastAsia="Times New Roman" w:hAnsi="Times New Roman" w:cs="Times New Roman"/>
                <w:sz w:val="24"/>
                <w:szCs w:val="24"/>
              </w:rPr>
              <w:t xml:space="preserve"> </w:t>
            </w:r>
          </w:p>
          <w:p w14:paraId="73B8CF6A"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13F9F9C4"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77EF892D"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3B6E6D4C"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1663D075"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0E40D5CC" w14:textId="77777777" w:rsidR="00840442" w:rsidRDefault="00840442" w:rsidP="00031AE8">
            <w:pPr>
              <w:pStyle w:val="afc"/>
              <w:rPr>
                <w:rFonts w:ascii="Times New Roman" w:hAnsi="Times New Roman" w:cs="Times New Roman"/>
                <w:sz w:val="24"/>
                <w:szCs w:val="24"/>
                <w:lang w:eastAsia="en-US"/>
              </w:rPr>
            </w:pPr>
          </w:p>
          <w:p w14:paraId="6856BCE9"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c>
          <w:tcPr>
            <w:tcW w:w="4678" w:type="dxa"/>
          </w:tcPr>
          <w:p w14:paraId="629A33A0"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50BB5A10" w14:textId="77777777" w:rsidR="00840442" w:rsidRDefault="00840442" w:rsidP="00031AE8">
            <w:pPr>
              <w:spacing w:after="0" w:line="240" w:lineRule="auto"/>
              <w:jc w:val="center"/>
              <w:rPr>
                <w:rFonts w:ascii="Times New Roman" w:eastAsia="Times New Roman" w:hAnsi="Times New Roman" w:cs="Times New Roman"/>
                <w:sz w:val="24"/>
                <w:szCs w:val="24"/>
              </w:rPr>
            </w:pPr>
          </w:p>
        </w:tc>
      </w:tr>
    </w:tbl>
    <w:p w14:paraId="11135D1F"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2EE837FE"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p>
    <w:p w14:paraId="1DB8DAED"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7 </w:t>
      </w:r>
    </w:p>
    <w:p w14:paraId="57B36CCB"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оказания услуг </w:t>
      </w:r>
    </w:p>
    <w:p w14:paraId="19619884"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5024C197"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w:t>
      </w:r>
    </w:p>
    <w:p w14:paraId="2D239C31"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4A2BD193" w14:textId="77777777" w:rsidR="00840442" w:rsidRDefault="00840442" w:rsidP="00840442">
      <w:pPr>
        <w:rPr>
          <w:rFonts w:eastAsia="Times New Roman"/>
          <w:sz w:val="24"/>
          <w:szCs w:val="24"/>
        </w:rPr>
      </w:pPr>
    </w:p>
    <w:p w14:paraId="0E13E313" w14:textId="77777777" w:rsidR="00840442" w:rsidRDefault="00840442" w:rsidP="00840442">
      <w:pPr>
        <w:rPr>
          <w:rFonts w:eastAsia="Times New Roman"/>
          <w:sz w:val="24"/>
          <w:szCs w:val="24"/>
        </w:rPr>
      </w:pPr>
      <w:r>
        <w:rPr>
          <w:rFonts w:ascii="Times New Roman" w:eastAsia="Times New Roman" w:hAnsi="Times New Roman" w:cs="Times New Roman"/>
          <w:b/>
          <w:sz w:val="24"/>
          <w:szCs w:val="24"/>
        </w:rPr>
        <w:t>ФОРМА</w:t>
      </w:r>
    </w:p>
    <w:p w14:paraId="2BFB0E3F" w14:textId="77777777" w:rsidR="00840442" w:rsidRDefault="00840442" w:rsidP="00840442">
      <w:pPr>
        <w:spacing w:after="0" w:line="22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Акт </w:t>
      </w:r>
    </w:p>
    <w:p w14:paraId="595E3F28" w14:textId="77777777" w:rsidR="00840442" w:rsidRDefault="00840442" w:rsidP="00840442">
      <w:pPr>
        <w:spacing w:after="0" w:line="22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технической укрепленности объекта</w:t>
      </w:r>
    </w:p>
    <w:p w14:paraId="0FA9CB2F" w14:textId="77777777" w:rsidR="00840442" w:rsidRDefault="00840442" w:rsidP="00840442">
      <w:pPr>
        <w:spacing w:after="0" w:line="220" w:lineRule="exact"/>
        <w:jc w:val="both"/>
        <w:rPr>
          <w:rFonts w:ascii="Times New Roman" w:eastAsia="Times New Roman" w:hAnsi="Times New Roman" w:cs="Times New Roman"/>
          <w:sz w:val="24"/>
          <w:szCs w:val="24"/>
        </w:rPr>
      </w:pPr>
    </w:p>
    <w:p w14:paraId="7FE481E4" w14:textId="77777777" w:rsidR="00840442" w:rsidRDefault="00840442" w:rsidP="00840442">
      <w:pPr>
        <w:tabs>
          <w:tab w:val="left" w:pos="6521"/>
        </w:tabs>
        <w:spacing w:after="0" w:line="220" w:lineRule="exact"/>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t>«____»_________ 20__г.</w:t>
      </w:r>
    </w:p>
    <w:p w14:paraId="7C581464"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13373D"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должностных лиц Сторон, созданная на основе положений Договора №___________ от «___» _______ 20___ г. в составе:</w:t>
      </w:r>
    </w:p>
    <w:p w14:paraId="2E3B0331"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28F63516"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085F4F02"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4B66B42D"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провела проверку технической укрепленности и оснащенности объекта:</w:t>
      </w:r>
    </w:p>
    <w:p w14:paraId="3E1B01E2"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2D240548" w14:textId="77777777" w:rsidR="00840442" w:rsidRDefault="00840442" w:rsidP="008F5480">
      <w:pPr>
        <w:numPr>
          <w:ilvl w:val="0"/>
          <w:numId w:val="37"/>
        </w:numPr>
        <w:suppressAutoHyphens/>
        <w:spacing w:after="0" w:line="220" w:lineRule="exact"/>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Характеристика объекта:</w:t>
      </w:r>
    </w:p>
    <w:p w14:paraId="59EB6E40"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Техническая укрепленности и оснащенность объекта.</w:t>
      </w:r>
    </w:p>
    <w:p w14:paraId="37F177F3"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Техническая укрепленность периметра:</w:t>
      </w:r>
    </w:p>
    <w:p w14:paraId="459371EE"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44868A55"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t>Техническая укрепленность строений</w:t>
      </w:r>
    </w:p>
    <w:p w14:paraId="7875B4AB"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6A10380"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rPr>
        <w:tab/>
        <w:t>Техническая оснащенность объекта</w:t>
      </w:r>
    </w:p>
    <w:p w14:paraId="7A10173E"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658AC3E"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Выявленные недостатки и предложения по их устранению:</w:t>
      </w:r>
    </w:p>
    <w:p w14:paraId="22D4B725"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582BA24"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Комиссия считает техническую оснащенность объекта для обеспечения его охраны, отвечающую необходимым требованиям.</w:t>
      </w:r>
    </w:p>
    <w:p w14:paraId="132BDDA8"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Рекомендации комиссии по видам, количеству и дислокации постов и т. д._____________________________________________________________________________</w:t>
      </w:r>
    </w:p>
    <w:p w14:paraId="14E3430F"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Рекомендации для повышения надежности охраняемого объекта________________________________________________________________________</w:t>
      </w:r>
    </w:p>
    <w:p w14:paraId="6D9065CC"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Заключение: техническая укрепленность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14:paraId="579E2AA9"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p>
    <w:p w14:paraId="69D7706E" w14:textId="77777777" w:rsidR="00840442" w:rsidRDefault="00840442" w:rsidP="00840442">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Члены комиссии: </w:t>
      </w:r>
      <w:r>
        <w:rPr>
          <w:rFonts w:ascii="Times New Roman" w:eastAsia="Times New Roman" w:hAnsi="Times New Roman" w:cs="Times New Roman"/>
          <w:sz w:val="20"/>
          <w:szCs w:val="24"/>
        </w:rPr>
        <w:t>________(должность) _______(подпись) ______ (расшифровка)</w:t>
      </w:r>
    </w:p>
    <w:p w14:paraId="09012067" w14:textId="77777777" w:rsidR="00840442" w:rsidRDefault="00840442" w:rsidP="00840442">
      <w:pPr>
        <w:spacing w:after="0" w:line="240" w:lineRule="auto"/>
        <w:jc w:val="both"/>
        <w:rPr>
          <w:rFonts w:ascii="Times New Roman" w:eastAsia="Times New Roman" w:hAnsi="Times New Roman" w:cs="Times New Roman"/>
          <w:sz w:val="24"/>
          <w:szCs w:val="24"/>
        </w:rPr>
      </w:pPr>
    </w:p>
    <w:p w14:paraId="0B44CD3D" w14:textId="77777777" w:rsidR="00840442" w:rsidRDefault="00840442" w:rsidP="00840442">
      <w:pPr>
        <w:spacing w:after="0" w:line="240" w:lineRule="auto"/>
        <w:jc w:val="both"/>
        <w:rPr>
          <w:rFonts w:ascii="Times New Roman" w:eastAsia="Times New Roman" w:hAnsi="Times New Roman" w:cs="Times New Roman"/>
          <w:sz w:val="24"/>
          <w:szCs w:val="24"/>
        </w:rPr>
      </w:pPr>
    </w:p>
    <w:p w14:paraId="69824B04" w14:textId="77777777" w:rsidR="00840442" w:rsidRDefault="00840442" w:rsidP="008404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СОГЛАСОВАНО:</w:t>
      </w: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57B5A793" w14:textId="77777777" w:rsidTr="00031AE8">
        <w:tc>
          <w:tcPr>
            <w:tcW w:w="4786" w:type="dxa"/>
          </w:tcPr>
          <w:p w14:paraId="4684B896"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c>
          <w:tcPr>
            <w:tcW w:w="4676" w:type="dxa"/>
          </w:tcPr>
          <w:p w14:paraId="6CAA2E0D"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tc>
      </w:tr>
      <w:tr w:rsidR="00840442" w14:paraId="165812AC" w14:textId="77777777" w:rsidTr="00031AE8">
        <w:trPr>
          <w:trHeight w:val="422"/>
        </w:trPr>
        <w:tc>
          <w:tcPr>
            <w:tcW w:w="4786" w:type="dxa"/>
          </w:tcPr>
          <w:p w14:paraId="6EEAA02B"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3A0F95CC"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2F27679"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2AB7BEC0"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661D8778"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15E2EE86"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6" w:type="dxa"/>
          </w:tcPr>
          <w:p w14:paraId="3DE53BA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aps/>
                <w:sz w:val="24"/>
                <w:szCs w:val="24"/>
              </w:rPr>
              <w:t>заказчик:</w:t>
            </w:r>
            <w:r>
              <w:rPr>
                <w:rFonts w:ascii="Times New Roman" w:eastAsia="Times New Roman" w:hAnsi="Times New Roman" w:cs="Times New Roman"/>
                <w:sz w:val="24"/>
                <w:szCs w:val="24"/>
              </w:rPr>
              <w:t xml:space="preserve"> </w:t>
            </w:r>
          </w:p>
          <w:p w14:paraId="1E2F7A79"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1E7A3BE4"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52585BB0"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22C2622E"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163D4020"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46D1D50E" w14:textId="77777777" w:rsidR="00840442" w:rsidRDefault="00840442" w:rsidP="00031AE8">
            <w:pPr>
              <w:spacing w:after="0" w:line="240" w:lineRule="auto"/>
              <w:jc w:val="center"/>
              <w:rPr>
                <w:rFonts w:ascii="Times New Roman" w:eastAsia="Times New Roman" w:hAnsi="Times New Roman" w:cs="Times New Roman"/>
                <w:b/>
                <w:bCs/>
                <w:caps/>
                <w:sz w:val="24"/>
                <w:szCs w:val="24"/>
              </w:rPr>
            </w:pPr>
          </w:p>
          <w:p w14:paraId="7AE75439" w14:textId="77777777" w:rsidR="00840442" w:rsidRDefault="00840442" w:rsidP="00031AE8">
            <w:pPr>
              <w:pStyle w:val="afc"/>
              <w:jc w:val="center"/>
              <w:rPr>
                <w:rFonts w:ascii="Times New Roman" w:hAnsi="Times New Roman" w:cs="Times New Roman"/>
                <w:sz w:val="24"/>
                <w:szCs w:val="24"/>
                <w:lang w:eastAsia="en-US"/>
              </w:rPr>
            </w:pPr>
          </w:p>
          <w:p w14:paraId="1796FC41" w14:textId="77777777" w:rsidR="00840442" w:rsidRDefault="00840442" w:rsidP="00031AE8">
            <w:pPr>
              <w:pStyle w:val="afc"/>
              <w:jc w:val="center"/>
              <w:rPr>
                <w:rFonts w:ascii="Times New Roman" w:hAnsi="Times New Roman" w:cs="Times New Roman"/>
                <w:sz w:val="24"/>
                <w:szCs w:val="24"/>
                <w:lang w:eastAsia="en-US"/>
              </w:rPr>
            </w:pPr>
          </w:p>
        </w:tc>
      </w:tr>
    </w:tbl>
    <w:p w14:paraId="4BD107C8" w14:textId="77777777" w:rsidR="00840442" w:rsidRDefault="00840442" w:rsidP="00840442">
      <w:pPr>
        <w:spacing w:after="0" w:line="240" w:lineRule="auto"/>
        <w:ind w:left="5103"/>
        <w:jc w:val="right"/>
        <w:rPr>
          <w:rFonts w:ascii="Times New Roman" w:eastAsia="Calibri" w:hAnsi="Times New Roman" w:cs="Times New Roman"/>
          <w:sz w:val="24"/>
          <w:szCs w:val="24"/>
        </w:rPr>
      </w:pPr>
    </w:p>
    <w:p w14:paraId="2D245F72" w14:textId="77777777" w:rsidR="00840442" w:rsidRDefault="00840442" w:rsidP="00840442">
      <w:pPr>
        <w:spacing w:after="0" w:line="240" w:lineRule="auto"/>
        <w:ind w:left="5103"/>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8</w:t>
      </w:r>
    </w:p>
    <w:p w14:paraId="676E5F72"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к </w:t>
      </w:r>
      <w:r>
        <w:rPr>
          <w:rFonts w:ascii="Times New Roman" w:eastAsia="Times New Roman" w:hAnsi="Times New Roman" w:cs="Times New Roman"/>
          <w:sz w:val="24"/>
          <w:szCs w:val="24"/>
        </w:rPr>
        <w:t xml:space="preserve">Договору оказания услуг </w:t>
      </w:r>
    </w:p>
    <w:p w14:paraId="105079C0"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7A5B6C59"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w:t>
      </w:r>
    </w:p>
    <w:p w14:paraId="20589BFA" w14:textId="77777777" w:rsidR="00840442" w:rsidRDefault="00840442" w:rsidP="00840442">
      <w:pPr>
        <w:spacing w:after="0" w:line="240" w:lineRule="auto"/>
        <w:ind w:left="5103"/>
        <w:jc w:val="right"/>
        <w:rPr>
          <w:rFonts w:ascii="Times New Roman" w:eastAsia="Times New Roman" w:hAnsi="Times New Roman" w:cs="Times New Roman"/>
          <w:bCs/>
          <w:sz w:val="24"/>
          <w:szCs w:val="24"/>
        </w:rPr>
      </w:pPr>
    </w:p>
    <w:p w14:paraId="0264933A" w14:textId="77777777" w:rsidR="00840442" w:rsidRDefault="00840442" w:rsidP="00840442">
      <w:pPr>
        <w:spacing w:after="0"/>
        <w:ind w:left="1134" w:right="140"/>
        <w:jc w:val="right"/>
        <w:rPr>
          <w:rFonts w:ascii="Times New Roman" w:eastAsia="Times New Roman" w:hAnsi="Times New Roman" w:cs="Times New Roman"/>
          <w:sz w:val="24"/>
          <w:szCs w:val="24"/>
        </w:rPr>
      </w:pPr>
      <w:r>
        <w:rPr>
          <w:rFonts w:ascii="Times New Roman" w:eastAsia="Calibri" w:hAnsi="Times New Roman" w:cs="Times New Roman"/>
          <w:sz w:val="24"/>
          <w:szCs w:val="24"/>
        </w:rPr>
        <w:t>от ___________ 20__ г.№____________</w:t>
      </w:r>
    </w:p>
    <w:p w14:paraId="6770BD88" w14:textId="77777777" w:rsidR="00840442" w:rsidRDefault="00840442" w:rsidP="00840442">
      <w:pPr>
        <w:spacing w:after="0" w:line="240" w:lineRule="exact"/>
        <w:ind w:left="357" w:hanging="357"/>
        <w:jc w:val="center"/>
        <w:rPr>
          <w:rFonts w:ascii="Times New Roman" w:eastAsia="Times New Roman" w:hAnsi="Times New Roman" w:cs="Times New Roman"/>
          <w:b/>
          <w:sz w:val="24"/>
          <w:szCs w:val="24"/>
        </w:rPr>
      </w:pPr>
    </w:p>
    <w:p w14:paraId="6B2403B7" w14:textId="77777777" w:rsidR="00840442" w:rsidRDefault="00840442" w:rsidP="00840442">
      <w:pPr>
        <w:spacing w:after="0" w:line="240" w:lineRule="exact"/>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FAF773E" w14:textId="77777777" w:rsidR="00840442" w:rsidRDefault="00840442" w:rsidP="00840442">
      <w:pPr>
        <w:pStyle w:val="a9"/>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1) Учредительные или иные документы:</w:t>
      </w:r>
    </w:p>
    <w:p w14:paraId="697E77C9" w14:textId="77777777" w:rsidR="00840442" w:rsidRDefault="00840442" w:rsidP="00840442">
      <w:pPr>
        <w:pStyle w:val="a9"/>
        <w:tabs>
          <w:tab w:val="left" w:pos="1134"/>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3C65A4C" w14:textId="77777777" w:rsidR="00840442" w:rsidRDefault="00840442" w:rsidP="00840442">
      <w:pPr>
        <w:pStyle w:val="a9"/>
        <w:tabs>
          <w:tab w:val="left" w:pos="1134"/>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содержащие сведения о долях участия, наличии управляющих органов и об общем распределении полномочий между ними;</w:t>
      </w:r>
    </w:p>
    <w:p w14:paraId="5B82EE40" w14:textId="77777777" w:rsidR="00840442" w:rsidRDefault="00840442" w:rsidP="00840442">
      <w:pPr>
        <w:pStyle w:val="a9"/>
        <w:tabs>
          <w:tab w:val="left" w:pos="993"/>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48FAE285" w14:textId="77777777" w:rsidR="00840442" w:rsidRDefault="00840442" w:rsidP="00840442">
      <w:pPr>
        <w:pStyle w:val="a9"/>
        <w:tabs>
          <w:tab w:val="left" w:pos="993"/>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5BD0D6EA" w14:textId="77777777" w:rsidR="00840442" w:rsidRDefault="00840442" w:rsidP="00840442">
      <w:pPr>
        <w:pStyle w:val="a9"/>
        <w:tabs>
          <w:tab w:val="left" w:pos="993"/>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75D1BD99" w14:textId="77777777" w:rsidR="00840442" w:rsidRDefault="00840442" w:rsidP="00840442">
      <w:pPr>
        <w:pStyle w:val="a9"/>
        <w:tabs>
          <w:tab w:val="left" w:pos="993"/>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0A639AAF" w14:textId="77777777" w:rsidR="00840442" w:rsidRDefault="00840442" w:rsidP="00840442">
      <w:pPr>
        <w:pStyle w:val="a9"/>
        <w:tabs>
          <w:tab w:val="left" w:pos="1134"/>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A31E80B" w14:textId="77777777" w:rsidR="00840442" w:rsidRDefault="00840442" w:rsidP="00840442">
      <w:pPr>
        <w:pStyle w:val="a9"/>
        <w:tabs>
          <w:tab w:val="left" w:pos="1134"/>
        </w:tabs>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579FB7E0" w14:textId="77777777" w:rsidR="00840442" w:rsidRDefault="00840442" w:rsidP="00840442">
      <w:pPr>
        <w:pStyle w:val="a9"/>
        <w:spacing w:after="0" w:line="240" w:lineRule="exact"/>
        <w:ind w:left="0" w:right="-2" w:firstLine="709"/>
        <w:jc w:val="both"/>
        <w:rPr>
          <w:rFonts w:ascii="Times New Roman" w:hAnsi="Times New Roman" w:cs="Times New Roman"/>
          <w:sz w:val="24"/>
          <w:szCs w:val="24"/>
        </w:rPr>
      </w:pPr>
      <w:r>
        <w:rPr>
          <w:rFonts w:ascii="Times New Roman" w:hAnsi="Times New Roman" w:cs="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55DE9F6" w14:textId="77777777" w:rsidR="00840442" w:rsidRDefault="00840442" w:rsidP="00840442">
      <w:pPr>
        <w:pStyle w:val="a9"/>
        <w:spacing w:after="0" w:line="240" w:lineRule="exact"/>
        <w:ind w:left="0" w:right="-2" w:firstLine="709"/>
        <w:jc w:val="both"/>
        <w:rPr>
          <w:rFonts w:ascii="Times New Roman" w:hAnsi="Times New Roman" w:cs="Times New Roman"/>
          <w:sz w:val="24"/>
          <w:szCs w:val="24"/>
        </w:rPr>
      </w:pPr>
      <w:r>
        <w:rPr>
          <w:rFonts w:ascii="Times New Roman" w:hAnsi="Times New Roman" w:cs="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1EE55730" w14:textId="77777777" w:rsidR="00840442" w:rsidRDefault="00840442" w:rsidP="00840442">
      <w:pPr>
        <w:pStyle w:val="a9"/>
        <w:spacing w:after="0" w:line="240" w:lineRule="exact"/>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tbl>
      <w:tblPr>
        <w:tblpPr w:leftFromText="180" w:rightFromText="180" w:bottomFromText="200" w:vertAnchor="text" w:horzAnchor="margin" w:tblpY="107"/>
        <w:tblW w:w="9463" w:type="dxa"/>
        <w:tblLayout w:type="fixed"/>
        <w:tblLook w:val="04A0" w:firstRow="1" w:lastRow="0" w:firstColumn="1" w:lastColumn="0" w:noHBand="0" w:noVBand="1"/>
      </w:tblPr>
      <w:tblGrid>
        <w:gridCol w:w="4787"/>
        <w:gridCol w:w="4676"/>
      </w:tblGrid>
      <w:tr w:rsidR="00840442" w14:paraId="1D755140" w14:textId="77777777" w:rsidTr="00031AE8">
        <w:trPr>
          <w:trHeight w:val="422"/>
        </w:trPr>
        <w:tc>
          <w:tcPr>
            <w:tcW w:w="4786" w:type="dxa"/>
          </w:tcPr>
          <w:p w14:paraId="5F4E9797" w14:textId="77777777" w:rsidR="00840442" w:rsidRDefault="00840442" w:rsidP="00031AE8">
            <w:pPr>
              <w:spacing w:after="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651A5CD0" w14:textId="77777777" w:rsidR="00840442" w:rsidRDefault="00840442" w:rsidP="00031AE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3F67730D" w14:textId="77777777" w:rsidR="00840442" w:rsidRDefault="00840442" w:rsidP="00031AE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7EB58B3E" w14:textId="77777777" w:rsidR="00840442" w:rsidRDefault="00840442" w:rsidP="00031AE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15ABBB58" w14:textId="77777777" w:rsidR="00840442" w:rsidRDefault="00840442" w:rsidP="00031AE8">
            <w:pPr>
              <w:spacing w:after="0"/>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783ECF25" w14:textId="77777777" w:rsidR="00840442" w:rsidRDefault="00840442" w:rsidP="00031AE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1C9DB6C7" w14:textId="77777777" w:rsidR="00840442" w:rsidRDefault="00840442" w:rsidP="00031AE8">
            <w:pPr>
              <w:spacing w:after="0"/>
              <w:rPr>
                <w:rFonts w:ascii="Times New Roman" w:eastAsia="Times New Roman" w:hAnsi="Times New Roman" w:cs="Times New Roman"/>
                <w:sz w:val="24"/>
                <w:szCs w:val="24"/>
              </w:rPr>
            </w:pPr>
          </w:p>
          <w:p w14:paraId="6979BF57" w14:textId="77777777" w:rsidR="00840442" w:rsidRDefault="00840442" w:rsidP="00031AE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М.П. (при наличии печати)</w:t>
            </w:r>
          </w:p>
        </w:tc>
        <w:tc>
          <w:tcPr>
            <w:tcW w:w="4676" w:type="dxa"/>
          </w:tcPr>
          <w:p w14:paraId="7EAE5EA5"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aps/>
                <w:sz w:val="24"/>
                <w:szCs w:val="24"/>
              </w:rPr>
              <w:t xml:space="preserve"> заказчик:</w:t>
            </w:r>
            <w:r>
              <w:rPr>
                <w:rFonts w:ascii="Times New Roman" w:eastAsia="Times New Roman" w:hAnsi="Times New Roman" w:cs="Times New Roman"/>
                <w:sz w:val="24"/>
                <w:szCs w:val="24"/>
              </w:rPr>
              <w:t xml:space="preserve"> </w:t>
            </w:r>
          </w:p>
          <w:p w14:paraId="0271CB51"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6291A124"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07DFBD32"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2D69ECD9"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53B017D3"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258ECF13" w14:textId="77777777" w:rsidR="00840442" w:rsidRDefault="00840442" w:rsidP="00031AE8">
            <w:pPr>
              <w:spacing w:after="0"/>
              <w:jc w:val="center"/>
              <w:rPr>
                <w:rFonts w:ascii="Times New Roman" w:eastAsia="Times New Roman" w:hAnsi="Times New Roman" w:cs="Times New Roman"/>
                <w:b/>
                <w:bCs/>
                <w:caps/>
                <w:sz w:val="24"/>
                <w:szCs w:val="24"/>
              </w:rPr>
            </w:pPr>
          </w:p>
          <w:p w14:paraId="72AAC213" w14:textId="77777777" w:rsidR="00840442" w:rsidRDefault="00840442" w:rsidP="00031AE8">
            <w:pPr>
              <w:pStyle w:val="afc"/>
              <w:jc w:val="center"/>
              <w:rPr>
                <w:rFonts w:ascii="Times New Roman" w:hAnsi="Times New Roman" w:cs="Times New Roman"/>
                <w:sz w:val="24"/>
                <w:szCs w:val="24"/>
                <w:lang w:eastAsia="en-US"/>
              </w:rPr>
            </w:pPr>
          </w:p>
          <w:p w14:paraId="1BE43942" w14:textId="77777777" w:rsidR="00840442" w:rsidRDefault="00840442" w:rsidP="00031AE8">
            <w:pPr>
              <w:spacing w:after="0"/>
              <w:jc w:val="center"/>
              <w:rPr>
                <w:rFonts w:ascii="Times New Roman" w:eastAsia="Times New Roman" w:hAnsi="Times New Roman" w:cs="Times New Roman"/>
                <w:sz w:val="24"/>
                <w:szCs w:val="24"/>
              </w:rPr>
            </w:pPr>
          </w:p>
        </w:tc>
      </w:tr>
    </w:tbl>
    <w:p w14:paraId="38BAC789" w14:textId="77777777" w:rsidR="00840442" w:rsidRDefault="00840442" w:rsidP="00840442">
      <w:pPr>
        <w:spacing w:after="0" w:line="240" w:lineRule="auto"/>
        <w:ind w:left="5103"/>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9</w:t>
      </w:r>
    </w:p>
    <w:p w14:paraId="7085B0F4"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к </w:t>
      </w:r>
      <w:r>
        <w:rPr>
          <w:rFonts w:ascii="Times New Roman" w:eastAsia="Times New Roman" w:hAnsi="Times New Roman" w:cs="Times New Roman"/>
          <w:sz w:val="24"/>
          <w:szCs w:val="24"/>
        </w:rPr>
        <w:t xml:space="preserve">Договору оказания услуг </w:t>
      </w:r>
    </w:p>
    <w:p w14:paraId="53E266D8"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2F903D05"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w:t>
      </w:r>
    </w:p>
    <w:p w14:paraId="4B81A668" w14:textId="77777777" w:rsidR="00840442" w:rsidRDefault="00840442" w:rsidP="00840442">
      <w:pPr>
        <w:spacing w:after="0" w:line="240" w:lineRule="auto"/>
        <w:ind w:left="5103"/>
        <w:jc w:val="right"/>
        <w:rPr>
          <w:rFonts w:ascii="Times New Roman" w:eastAsia="Times New Roman" w:hAnsi="Times New Roman" w:cs="Times New Roman"/>
          <w:sz w:val="24"/>
          <w:szCs w:val="24"/>
        </w:rPr>
      </w:pPr>
      <w:r>
        <w:rPr>
          <w:rFonts w:ascii="Times New Roman" w:eastAsia="Calibri" w:hAnsi="Times New Roman" w:cs="Times New Roman"/>
          <w:sz w:val="24"/>
          <w:szCs w:val="24"/>
        </w:rPr>
        <w:t>от ___________ 20__ г.№____________</w:t>
      </w:r>
    </w:p>
    <w:p w14:paraId="47D9C975" w14:textId="77777777" w:rsidR="00840442" w:rsidRDefault="00840442" w:rsidP="00840442">
      <w:pPr>
        <w:spacing w:after="0" w:line="240" w:lineRule="exact"/>
        <w:ind w:firstLine="709"/>
        <w:jc w:val="center"/>
        <w:rPr>
          <w:rFonts w:ascii="Times New Roman" w:hAnsi="Times New Roman" w:cs="Times New Roman"/>
          <w:b/>
          <w:sz w:val="24"/>
          <w:szCs w:val="24"/>
        </w:rPr>
      </w:pPr>
    </w:p>
    <w:p w14:paraId="09127A01" w14:textId="77777777" w:rsidR="00840442" w:rsidRDefault="00840442" w:rsidP="00840442">
      <w:pPr>
        <w:spacing w:after="0" w:line="240" w:lineRule="exact"/>
        <w:ind w:firstLine="709"/>
        <w:jc w:val="center"/>
        <w:rPr>
          <w:rFonts w:ascii="Times New Roman" w:hAnsi="Times New Roman" w:cs="Times New Roman"/>
          <w:b/>
          <w:sz w:val="24"/>
          <w:szCs w:val="24"/>
        </w:rPr>
      </w:pPr>
    </w:p>
    <w:p w14:paraId="24DF2C71" w14:textId="77777777" w:rsidR="00840442" w:rsidRDefault="00840442" w:rsidP="00840442">
      <w:pPr>
        <w:spacing w:after="0" w:line="240" w:lineRule="exact"/>
        <w:ind w:firstLine="709"/>
        <w:jc w:val="center"/>
        <w:rPr>
          <w:rFonts w:ascii="Times New Roman" w:hAnsi="Times New Roman" w:cs="Times New Roman"/>
          <w:b/>
          <w:sz w:val="24"/>
          <w:szCs w:val="24"/>
        </w:rPr>
      </w:pPr>
      <w:r>
        <w:rPr>
          <w:rFonts w:ascii="Times New Roman" w:hAnsi="Times New Roman" w:cs="Times New Roman"/>
          <w:b/>
          <w:sz w:val="24"/>
          <w:szCs w:val="24"/>
        </w:rPr>
        <w:t>Комплаенс-оговорка</w:t>
      </w:r>
    </w:p>
    <w:p w14:paraId="20B8A7BF" w14:textId="77777777" w:rsidR="00840442" w:rsidRDefault="00840442" w:rsidP="00840442">
      <w:pPr>
        <w:spacing w:after="0" w:line="240" w:lineRule="exact"/>
        <w:ind w:firstLine="709"/>
        <w:jc w:val="center"/>
        <w:rPr>
          <w:rFonts w:ascii="Times New Roman" w:hAnsi="Times New Roman" w:cs="Times New Roman"/>
          <w:b/>
          <w:sz w:val="24"/>
          <w:szCs w:val="24"/>
        </w:rPr>
      </w:pPr>
    </w:p>
    <w:p w14:paraId="670802CE"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960906C" w14:textId="77777777" w:rsidR="00840442" w:rsidRDefault="00840442" w:rsidP="00840442">
      <w:pPr>
        <w:tabs>
          <w:tab w:val="left" w:pos="1276"/>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Стороны соблюдают действующее законодательство о налогах</w:t>
      </w:r>
      <w:r>
        <w:rPr>
          <w:rFonts w:ascii="Times New Roman" w:hAnsi="Times New Roman" w:cs="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rFonts w:ascii="Times New Roman" w:hAnsi="Times New Roman" w:cs="Times New Roman"/>
          <w:sz w:val="24"/>
          <w:szCs w:val="24"/>
        </w:rPr>
        <w:br/>
        <w:t>и использования поддельных документов;</w:t>
      </w:r>
    </w:p>
    <w:p w14:paraId="4891552D" w14:textId="77777777" w:rsidR="00840442" w:rsidRDefault="00840442" w:rsidP="00840442">
      <w:pPr>
        <w:tabs>
          <w:tab w:val="left" w:pos="1276"/>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A7D864D" w14:textId="77777777" w:rsidR="00840442" w:rsidRDefault="00840442" w:rsidP="00840442">
      <w:pPr>
        <w:tabs>
          <w:tab w:val="left" w:pos="1276"/>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Pr>
          <w:rFonts w:ascii="Times New Roman" w:hAnsi="Times New Roman" w:cs="Times New Roman"/>
          <w:sz w:val="24"/>
          <w:szCs w:val="24"/>
        </w:rPr>
        <w:br/>
        <w:t>в части обеспечения применения ответных специальных экономических мер</w:t>
      </w:r>
      <w:r>
        <w:rPr>
          <w:rFonts w:ascii="Times New Roman" w:hAnsi="Times New Roman" w:cs="Times New Roman"/>
          <w:sz w:val="24"/>
          <w:szCs w:val="24"/>
        </w:rPr>
        <w:br/>
        <w:t xml:space="preserve">в связи с недружественными действиями некоторых иностранных государств и международных организаций. </w:t>
      </w:r>
    </w:p>
    <w:p w14:paraId="0C96017B" w14:textId="77777777" w:rsidR="00840442" w:rsidRDefault="00840442" w:rsidP="00840442">
      <w:pPr>
        <w:tabs>
          <w:tab w:val="left" w:pos="1418"/>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1.3.1.</w:t>
      </w:r>
      <w:r>
        <w:rPr>
          <w:rFonts w:ascii="Times New Roman" w:hAnsi="Times New Roman" w:cs="Times New Roman"/>
          <w:sz w:val="24"/>
          <w:szCs w:val="24"/>
        </w:rPr>
        <w:tab/>
        <w:t xml:space="preserve">Стороны исходят из следующих заверений об обстоятельствах, </w:t>
      </w:r>
      <w:r>
        <w:rPr>
          <w:rFonts w:ascii="Times New Roman" w:hAnsi="Times New Roman" w:cs="Times New Roman"/>
          <w:spacing w:val="-8"/>
          <w:sz w:val="24"/>
          <w:szCs w:val="24"/>
        </w:rPr>
        <w:t>имеющих существенное значение при заключении, исполнении и прекращении</w:t>
      </w:r>
      <w:r>
        <w:rPr>
          <w:rFonts w:ascii="Times New Roman" w:hAnsi="Times New Roman" w:cs="Times New Roman"/>
          <w:sz w:val="24"/>
          <w:szCs w:val="24"/>
        </w:rPr>
        <w:t xml:space="preserve"> Договора: </w:t>
      </w:r>
    </w:p>
    <w:p w14:paraId="71C3866D"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rFonts w:ascii="Times New Roman" w:hAnsi="Times New Roman" w:cs="Times New Roman"/>
          <w:sz w:val="24"/>
          <w:szCs w:val="24"/>
        </w:rPr>
        <w:br/>
        <w:t>в соответствии с которыми заключение и/или исполнение настоящего Договора запрещено или ограничено (далее – Перечень);</w:t>
      </w:r>
    </w:p>
    <w:p w14:paraId="7508ED05"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б) ни одна из Сторон не находится во владении и/или под контролем лиц, включенных в Перечень.</w:t>
      </w:r>
    </w:p>
    <w:p w14:paraId="7279C888" w14:textId="77777777" w:rsidR="00840442" w:rsidRDefault="00840442" w:rsidP="00840442">
      <w:pPr>
        <w:tabs>
          <w:tab w:val="left" w:pos="1418"/>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1.3.2.</w:t>
      </w:r>
      <w:r>
        <w:rPr>
          <w:rFonts w:ascii="Times New Roman" w:hAnsi="Times New Roman" w:cs="Times New Roman"/>
          <w:sz w:val="24"/>
          <w:szCs w:val="24"/>
        </w:rPr>
        <w:tab/>
        <w:t>Сторона обязуется незамедлительно уведомить другую Сторону</w:t>
      </w:r>
      <w:r>
        <w:rPr>
          <w:rFonts w:ascii="Times New Roman" w:hAnsi="Times New Roman" w:cs="Times New Roman"/>
          <w:sz w:val="24"/>
          <w:szCs w:val="24"/>
        </w:rPr>
        <w:br/>
        <w:t>в случае изменения обстоятельств, указанных в п. 1.3.1 настоящего Приложения.</w:t>
      </w:r>
    </w:p>
    <w:p w14:paraId="450F0304" w14:textId="77777777" w:rsidR="00840442" w:rsidRDefault="00840442" w:rsidP="00840442">
      <w:pPr>
        <w:tabs>
          <w:tab w:val="left" w:pos="1418"/>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1.3.3.</w:t>
      </w:r>
      <w:r>
        <w:rPr>
          <w:rFonts w:ascii="Times New Roman" w:hAnsi="Times New Roman" w:cs="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BF382CC" w14:textId="77777777" w:rsidR="00840442" w:rsidRDefault="00840442" w:rsidP="008F5480">
      <w:pPr>
        <w:pStyle w:val="a9"/>
        <w:numPr>
          <w:ilvl w:val="0"/>
          <w:numId w:val="30"/>
        </w:numPr>
        <w:tabs>
          <w:tab w:val="left" w:pos="1134"/>
        </w:tabs>
        <w:suppressAutoHyphens/>
        <w:spacing w:after="0" w:line="240" w:lineRule="exact"/>
        <w:ind w:left="0" w:firstLine="709"/>
        <w:jc w:val="both"/>
        <w:rPr>
          <w:rFonts w:ascii="Times New Roman" w:hAnsi="Times New Roman" w:cs="Times New Roman"/>
          <w:sz w:val="24"/>
          <w:szCs w:val="24"/>
        </w:rPr>
      </w:pPr>
      <w:r>
        <w:rPr>
          <w:rFonts w:ascii="Times New Roman" w:hAnsi="Times New Roman" w:cs="Times New Roman"/>
          <w:sz w:val="24"/>
          <w:szCs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7EDBDD9" w14:textId="77777777" w:rsidR="00840442" w:rsidRDefault="00840442" w:rsidP="008F5480">
      <w:pPr>
        <w:pStyle w:val="a9"/>
        <w:numPr>
          <w:ilvl w:val="0"/>
          <w:numId w:val="30"/>
        </w:numPr>
        <w:tabs>
          <w:tab w:val="left" w:pos="1134"/>
        </w:tabs>
        <w:suppressAutoHyphens/>
        <w:spacing w:after="0" w:line="24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769923D7"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Уведомление АО «Почта России» осуществляется посредством направления письма на электронный адрес: </w:t>
      </w:r>
      <w:hyperlink r:id="rId19">
        <w:r>
          <w:rPr>
            <w:rStyle w:val="af9"/>
            <w:rFonts w:ascii="Times New Roman" w:hAnsi="Times New Roman" w:cs="Times New Roman"/>
            <w:sz w:val="24"/>
            <w:szCs w:val="24"/>
          </w:rPr>
          <w:t>compliance-R00@russianpost.ru</w:t>
        </w:r>
      </w:hyperlink>
      <w:r>
        <w:rPr>
          <w:rFonts w:ascii="Times New Roman" w:hAnsi="Times New Roman" w:cs="Times New Roman"/>
          <w:sz w:val="24"/>
          <w:szCs w:val="24"/>
        </w:rPr>
        <w:t xml:space="preserve">. </w:t>
      </w:r>
    </w:p>
    <w:p w14:paraId="6C00F29A"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Уведомление</w:t>
      </w:r>
      <w:r>
        <w:rPr>
          <w:rStyle w:val="a8"/>
          <w:sz w:val="24"/>
          <w:szCs w:val="24"/>
        </w:rPr>
        <w:footnoteReference w:id="12"/>
      </w:r>
      <w:r>
        <w:rPr>
          <w:rFonts w:ascii="Times New Roman" w:hAnsi="Times New Roman" w:cs="Times New Roman"/>
          <w:sz w:val="24"/>
          <w:szCs w:val="24"/>
        </w:rPr>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осуществляется посредством направления</w:t>
      </w:r>
      <w:r>
        <w:rPr>
          <w:rStyle w:val="a8"/>
          <w:sz w:val="24"/>
          <w:szCs w:val="24"/>
        </w:rPr>
        <w:footnoteReference w:id="13"/>
      </w:r>
      <w:r>
        <w:rPr>
          <w:rFonts w:ascii="Times New Roman" w:hAnsi="Times New Roman" w:cs="Times New Roman"/>
          <w:sz w:val="24"/>
          <w:szCs w:val="24"/>
        </w:rPr>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w:t>
      </w:r>
    </w:p>
    <w:p w14:paraId="7B67F5C1"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В случае если Договором установлен </w:t>
      </w:r>
      <w:r>
        <w:rPr>
          <w:rFonts w:ascii="Times New Roman" w:hAnsi="Times New Roman" w:cs="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E4BD809"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EABB2E7"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rFonts w:ascii="Times New Roman" w:hAnsi="Times New Roman" w:cs="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BFB1565"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A70967D"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C4A083C"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Уведомление Сторон осуществляется в порядке, определенном в пункте 1.3.3 настоящего Приложения.</w:t>
      </w:r>
    </w:p>
    <w:p w14:paraId="7F2AC2EE"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6851C33"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B978E31"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Pr>
          <w:rFonts w:ascii="Times New Roman" w:hAnsi="Times New Roman" w:cs="Times New Roman"/>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036DA72"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потребовать уплаты штрафа в размере, установленном Договором применительно к нарушениям настоящего Приложения;</w:t>
      </w:r>
    </w:p>
    <w:p w14:paraId="33672FCA"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18A13333"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Право требования уплаты штрафа возникает за каждый выявленный факт «недружественного влияния». </w:t>
      </w:r>
    </w:p>
    <w:p w14:paraId="7B35E4B2"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p>
    <w:tbl>
      <w:tblPr>
        <w:tblpPr w:leftFromText="180" w:rightFromText="180" w:vertAnchor="text" w:horzAnchor="margin" w:tblpXSpec="center" w:tblpY="831"/>
        <w:tblW w:w="11449" w:type="dxa"/>
        <w:jc w:val="center"/>
        <w:tblLayout w:type="fixed"/>
        <w:tblLook w:val="04A0" w:firstRow="1" w:lastRow="0" w:firstColumn="1" w:lastColumn="0" w:noHBand="0" w:noVBand="1"/>
      </w:tblPr>
      <w:tblGrid>
        <w:gridCol w:w="4785"/>
        <w:gridCol w:w="6664"/>
      </w:tblGrid>
      <w:tr w:rsidR="00840442" w14:paraId="4069D594" w14:textId="77777777" w:rsidTr="00031AE8">
        <w:trPr>
          <w:jc w:val="center"/>
        </w:trPr>
        <w:tc>
          <w:tcPr>
            <w:tcW w:w="4785" w:type="dxa"/>
          </w:tcPr>
          <w:p w14:paraId="5D937134"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7C6AD17F"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28F3EDC6"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30F5897E" w14:textId="77777777" w:rsidR="00840442" w:rsidRDefault="00840442" w:rsidP="00031AE8">
            <w:pPr>
              <w:spacing w:after="0" w:line="240" w:lineRule="exact"/>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Исполнитель:</w:t>
            </w:r>
          </w:p>
          <w:p w14:paraId="56A861F7" w14:textId="77777777" w:rsidR="00840442" w:rsidRDefault="00840442" w:rsidP="00031AE8">
            <w:pPr>
              <w:spacing w:after="0" w:line="240" w:lineRule="exact"/>
              <w:ind w:left="743"/>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14C32D9B" w14:textId="77777777" w:rsidR="00840442" w:rsidRDefault="00840442" w:rsidP="00031AE8">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(должность)</w:t>
            </w:r>
          </w:p>
          <w:p w14:paraId="1EB943DD" w14:textId="77777777" w:rsidR="00840442" w:rsidRDefault="00840442" w:rsidP="00031AE8">
            <w:pPr>
              <w:spacing w:after="0" w:line="240" w:lineRule="exact"/>
              <w:ind w:left="743"/>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446D43BC" w14:textId="77777777" w:rsidR="00840442" w:rsidRDefault="00840442" w:rsidP="00031AE8">
            <w:pPr>
              <w:spacing w:after="0" w:line="240" w:lineRule="exact"/>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(подпись, фамилия и инициалы)</w:t>
            </w:r>
          </w:p>
          <w:p w14:paraId="2ECC63F5" w14:textId="77777777" w:rsidR="00840442" w:rsidRDefault="00840442" w:rsidP="00031AE8">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t>___ ____________ 20__ г.</w:t>
            </w:r>
          </w:p>
          <w:p w14:paraId="72236D9E" w14:textId="77777777" w:rsidR="00840442" w:rsidRDefault="00840442" w:rsidP="00031AE8">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br/>
              <w:t>М.П. (при наличии печати)</w:t>
            </w:r>
          </w:p>
        </w:tc>
        <w:tc>
          <w:tcPr>
            <w:tcW w:w="6663" w:type="dxa"/>
          </w:tcPr>
          <w:p w14:paraId="54312867"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7CE7E7BB"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67B1FBD9"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3217AB0B"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Calibri" w:hAnsi="Times New Roman" w:cs="Times New Roman"/>
                <w:b/>
                <w:bCs/>
                <w:caps/>
                <w:sz w:val="24"/>
                <w:szCs w:val="24"/>
              </w:rPr>
              <w:t>ЗАКАЗЧИК:</w:t>
            </w:r>
            <w:r>
              <w:rPr>
                <w:rFonts w:ascii="Times New Roman" w:eastAsia="Times New Roman" w:hAnsi="Times New Roman" w:cs="Times New Roman"/>
                <w:sz w:val="24"/>
                <w:szCs w:val="24"/>
              </w:rPr>
              <w:t xml:space="preserve"> </w:t>
            </w:r>
          </w:p>
          <w:p w14:paraId="51099E76"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7910EA0F"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18F02F72"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5158F4C4"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5CB2E090"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555DDA97"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0C97AA60" w14:textId="77777777" w:rsidR="00840442" w:rsidRDefault="00840442" w:rsidP="00031AE8">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t>_</w:t>
            </w:r>
          </w:p>
          <w:p w14:paraId="316FDE59" w14:textId="77777777" w:rsidR="00840442" w:rsidRDefault="00840442" w:rsidP="00031AE8">
            <w:pPr>
              <w:spacing w:after="0" w:line="240" w:lineRule="exact"/>
              <w:jc w:val="center"/>
              <w:rPr>
                <w:rFonts w:ascii="Times New Roman" w:eastAsia="Calibri" w:hAnsi="Times New Roman" w:cs="Times New Roman"/>
                <w:sz w:val="24"/>
                <w:szCs w:val="24"/>
              </w:rPr>
            </w:pPr>
          </w:p>
          <w:p w14:paraId="2BB1BC06" w14:textId="77777777" w:rsidR="00840442" w:rsidRDefault="00840442" w:rsidP="00031AE8">
            <w:pPr>
              <w:spacing w:after="0" w:line="240" w:lineRule="exact"/>
              <w:rPr>
                <w:rFonts w:ascii="Times New Roman" w:eastAsia="Calibri" w:hAnsi="Times New Roman" w:cs="Times New Roman"/>
                <w:sz w:val="24"/>
                <w:szCs w:val="24"/>
              </w:rPr>
            </w:pPr>
          </w:p>
          <w:p w14:paraId="5C86F4CA" w14:textId="77777777" w:rsidR="00840442" w:rsidRDefault="00840442" w:rsidP="00031AE8">
            <w:pPr>
              <w:spacing w:after="0" w:line="240" w:lineRule="exact"/>
              <w:jc w:val="center"/>
              <w:rPr>
                <w:rFonts w:ascii="Times New Roman" w:eastAsia="Calibri" w:hAnsi="Times New Roman" w:cs="Times New Roman"/>
                <w:sz w:val="24"/>
                <w:szCs w:val="24"/>
              </w:rPr>
            </w:pPr>
          </w:p>
        </w:tc>
      </w:tr>
    </w:tbl>
    <w:p w14:paraId="373373B2"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BEA40D7" w14:textId="77777777" w:rsidR="00840442" w:rsidRDefault="00840442" w:rsidP="00840442">
      <w:pPr>
        <w:tabs>
          <w:tab w:val="left" w:pos="1134"/>
        </w:tabs>
        <w:spacing w:after="0" w:line="240" w:lineRule="exact"/>
        <w:ind w:firstLine="709"/>
        <w:jc w:val="both"/>
        <w:rPr>
          <w:rFonts w:ascii="Times New Roman" w:hAnsi="Times New Roman" w:cs="Times New Roman"/>
          <w:sz w:val="24"/>
          <w:szCs w:val="24"/>
        </w:rPr>
      </w:pPr>
    </w:p>
    <w:p w14:paraId="74C65563" w14:textId="77777777" w:rsidR="00840442" w:rsidRDefault="00840442" w:rsidP="00840442">
      <w:pPr>
        <w:spacing w:after="0" w:line="240" w:lineRule="auto"/>
        <w:ind w:left="5103"/>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10</w:t>
      </w:r>
    </w:p>
    <w:p w14:paraId="77C6BCA2"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к </w:t>
      </w:r>
      <w:r>
        <w:rPr>
          <w:rFonts w:ascii="Times New Roman" w:eastAsia="Times New Roman" w:hAnsi="Times New Roman" w:cs="Times New Roman"/>
          <w:sz w:val="24"/>
          <w:szCs w:val="24"/>
        </w:rPr>
        <w:t xml:space="preserve">Договору оказания услуг </w:t>
      </w:r>
    </w:p>
    <w:p w14:paraId="1E3F94DB"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по физической охране объектов</w:t>
      </w:r>
    </w:p>
    <w:p w14:paraId="083E4EBC" w14:textId="77777777" w:rsidR="00840442" w:rsidRDefault="00840442" w:rsidP="00840442">
      <w:pPr>
        <w:tabs>
          <w:tab w:val="left" w:pos="7824"/>
        </w:tabs>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8"/>
        </w:rPr>
        <w:t xml:space="preserve"> УФПС Кабардино-Балкарской Республики</w:t>
      </w:r>
    </w:p>
    <w:p w14:paraId="595F261D" w14:textId="77777777" w:rsidR="00840442" w:rsidRDefault="00840442" w:rsidP="00840442">
      <w:pPr>
        <w:spacing w:after="0" w:line="240" w:lineRule="auto"/>
        <w:ind w:left="5103"/>
        <w:jc w:val="right"/>
        <w:rPr>
          <w:rFonts w:ascii="Times New Roman" w:eastAsia="Times New Roman" w:hAnsi="Times New Roman" w:cs="Times New Roman"/>
          <w:sz w:val="24"/>
          <w:szCs w:val="24"/>
        </w:rPr>
      </w:pPr>
      <w:r>
        <w:rPr>
          <w:rFonts w:ascii="Times New Roman" w:eastAsia="Calibri" w:hAnsi="Times New Roman" w:cs="Times New Roman"/>
          <w:sz w:val="24"/>
          <w:szCs w:val="24"/>
        </w:rPr>
        <w:t>от ___________ 20__ г.№____________</w:t>
      </w:r>
    </w:p>
    <w:p w14:paraId="3245F9A2" w14:textId="77777777" w:rsidR="00840442" w:rsidRDefault="00840442" w:rsidP="00840442"/>
    <w:p w14:paraId="41868030" w14:textId="77777777" w:rsidR="00840442" w:rsidRDefault="00840442" w:rsidP="00840442">
      <w:pPr>
        <w:spacing w:after="0" w:line="240" w:lineRule="exact"/>
        <w:jc w:val="center"/>
        <w:rPr>
          <w:rFonts w:ascii="Times New Roman" w:eastAsia="PFBeauSansPro-Bold" w:hAnsi="Times New Roman" w:cs="Times New Roman"/>
          <w:b/>
          <w:sz w:val="24"/>
          <w:szCs w:val="24"/>
        </w:rPr>
      </w:pPr>
      <w:r>
        <w:rPr>
          <w:rFonts w:ascii="Times New Roman" w:eastAsia="PFBeauSansPro-Bold" w:hAnsi="Times New Roman" w:cs="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FF07E16" w14:textId="77777777" w:rsidR="00840442" w:rsidRDefault="00840442" w:rsidP="00840442">
      <w:pPr>
        <w:spacing w:after="0" w:line="240" w:lineRule="exact"/>
        <w:jc w:val="center"/>
        <w:rPr>
          <w:rFonts w:ascii="Times New Roman" w:eastAsia="PFBeauSansPro-Bold" w:hAnsi="Times New Roman" w:cs="Times New Roman"/>
          <w:b/>
          <w:sz w:val="24"/>
          <w:szCs w:val="24"/>
        </w:rPr>
      </w:pPr>
    </w:p>
    <w:p w14:paraId="28220B3A" w14:textId="77777777" w:rsidR="00840442" w:rsidRDefault="00840442" w:rsidP="00840442">
      <w:pPr>
        <w:spacing w:after="0" w:line="240" w:lineRule="exact"/>
        <w:jc w:val="center"/>
        <w:rPr>
          <w:rFonts w:ascii="Times New Roman" w:eastAsia="Calibri" w:hAnsi="Times New Roman" w:cs="Times New Roman"/>
          <w:color w:val="000000"/>
          <w:sz w:val="24"/>
          <w:szCs w:val="24"/>
        </w:rPr>
      </w:pPr>
    </w:p>
    <w:p w14:paraId="3D1585DD" w14:textId="77777777" w:rsidR="00840442" w:rsidRDefault="00840442" w:rsidP="008F5480">
      <w:pPr>
        <w:numPr>
          <w:ilvl w:val="0"/>
          <w:numId w:val="38"/>
        </w:numPr>
        <w:suppressAutoHyphens/>
        <w:spacing w:after="0" w:line="220" w:lineRule="exact"/>
        <w:ind w:left="426" w:hanging="426"/>
        <w:jc w:val="center"/>
        <w:rPr>
          <w:rFonts w:ascii="Times New Roman" w:hAnsi="Times New Roman" w:cs="Times New Roman"/>
          <w:b/>
          <w:color w:val="000000"/>
          <w:sz w:val="24"/>
          <w:szCs w:val="24"/>
        </w:rPr>
      </w:pPr>
      <w:r>
        <w:rPr>
          <w:rFonts w:ascii="Times New Roman" w:hAnsi="Times New Roman" w:cs="Times New Roman"/>
          <w:b/>
          <w:color w:val="000000"/>
          <w:sz w:val="24"/>
          <w:szCs w:val="24"/>
        </w:rPr>
        <w:t>Общие требования</w:t>
      </w:r>
    </w:p>
    <w:p w14:paraId="7DBD484C" w14:textId="77777777" w:rsidR="00840442" w:rsidRDefault="00840442" w:rsidP="00840442">
      <w:pPr>
        <w:spacing w:after="0" w:line="220" w:lineRule="exact"/>
        <w:ind w:firstLine="709"/>
        <w:jc w:val="both"/>
        <w:rPr>
          <w:rFonts w:ascii="Times New Roman" w:hAnsi="Times New Roman" w:cs="Times New Roman"/>
          <w:color w:val="000000"/>
          <w:sz w:val="24"/>
          <w:szCs w:val="24"/>
        </w:rPr>
      </w:pPr>
      <w:bookmarkStart w:id="31" w:name="_Toc329954866"/>
      <w:r>
        <w:rPr>
          <w:rFonts w:ascii="Times New Roman" w:hAnsi="Times New Roman" w:cs="Times New Roman"/>
          <w:i/>
          <w:color w:val="000000"/>
          <w:sz w:val="24"/>
          <w:szCs w:val="24"/>
        </w:rPr>
        <w:t>Контрагент</w:t>
      </w:r>
      <w:r>
        <w:rPr>
          <w:rFonts w:ascii="Times New Roman" w:hAnsi="Times New Roman" w:cs="Times New Roman"/>
          <w:color w:val="000000"/>
          <w:sz w:val="24"/>
          <w:szCs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618B83B8" w14:textId="77777777" w:rsidR="00840442" w:rsidRDefault="00840442" w:rsidP="00840442">
      <w:pPr>
        <w:spacing w:after="0" w:line="220" w:lineRule="exac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 </w:t>
      </w:r>
      <w:r>
        <w:rPr>
          <w:rFonts w:ascii="Times New Roman" w:hAnsi="Times New Roman" w:cs="Times New Roman"/>
          <w:i/>
          <w:color w:val="000000"/>
          <w:sz w:val="24"/>
          <w:szCs w:val="24"/>
        </w:rPr>
        <w:t>территорией, подконтрольной Обществу,</w:t>
      </w:r>
      <w:r>
        <w:rPr>
          <w:rFonts w:ascii="Times New Roman" w:hAnsi="Times New Roman" w:cs="Times New Roman"/>
          <w:color w:val="000000"/>
          <w:sz w:val="24"/>
          <w:szCs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0490A47" w14:textId="77777777" w:rsidR="00840442" w:rsidRDefault="00840442" w:rsidP="00840442">
      <w:pPr>
        <w:spacing w:after="0" w:line="220" w:lineRule="exact"/>
        <w:ind w:firstLine="709"/>
        <w:jc w:val="both"/>
        <w:rPr>
          <w:rFonts w:ascii="Times New Roman" w:hAnsi="Times New Roman" w:cs="Times New Roman"/>
          <w:color w:val="000000"/>
          <w:sz w:val="24"/>
          <w:szCs w:val="24"/>
        </w:rPr>
      </w:pPr>
      <w:r>
        <w:rPr>
          <w:rFonts w:ascii="Times New Roman" w:hAnsi="Times New Roman" w:cs="Times New Roman"/>
          <w:i/>
          <w:color w:val="000000"/>
          <w:sz w:val="24"/>
          <w:szCs w:val="24"/>
        </w:rPr>
        <w:t>Контрагент</w:t>
      </w:r>
      <w:r>
        <w:rPr>
          <w:rFonts w:ascii="Times New Roman" w:hAnsi="Times New Roman" w:cs="Times New Roman"/>
          <w:color w:val="000000"/>
          <w:sz w:val="24"/>
          <w:szCs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4D1C16DD" w14:textId="77777777" w:rsidR="00840442" w:rsidRDefault="00840442" w:rsidP="00840442">
      <w:pPr>
        <w:spacing w:after="0" w:line="220" w:lineRule="exac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 </w:t>
      </w:r>
      <w:r>
        <w:rPr>
          <w:rFonts w:ascii="Times New Roman" w:hAnsi="Times New Roman" w:cs="Times New Roman"/>
          <w:i/>
          <w:color w:val="000000"/>
          <w:sz w:val="24"/>
          <w:szCs w:val="24"/>
        </w:rPr>
        <w:t>работником контрагента</w:t>
      </w:r>
      <w:r>
        <w:rPr>
          <w:rFonts w:ascii="Times New Roman" w:hAnsi="Times New Roman" w:cs="Times New Roman"/>
          <w:color w:val="000000"/>
          <w:sz w:val="24"/>
          <w:szCs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49A60AA7" w14:textId="77777777" w:rsidR="00840442" w:rsidRDefault="00840442" w:rsidP="00840442">
      <w:pPr>
        <w:spacing w:after="0" w:line="220" w:lineRule="exact"/>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выявления </w:t>
      </w:r>
      <w:r>
        <w:rPr>
          <w:rFonts w:ascii="Times New Roman" w:hAnsi="Times New Roman" w:cs="Times New Roman"/>
          <w:i/>
          <w:color w:val="000000"/>
          <w:sz w:val="24"/>
          <w:szCs w:val="24"/>
        </w:rPr>
        <w:t>Обществом</w:t>
      </w:r>
      <w:r>
        <w:rPr>
          <w:rFonts w:ascii="Times New Roman" w:hAnsi="Times New Roman" w:cs="Times New Roman"/>
          <w:color w:val="000000"/>
          <w:sz w:val="24"/>
          <w:szCs w:val="24"/>
        </w:rPr>
        <w:t xml:space="preserve">, в результате проверки или иным образом, фактов несоблюдения </w:t>
      </w:r>
      <w:r>
        <w:rPr>
          <w:rFonts w:ascii="Times New Roman" w:hAnsi="Times New Roman" w:cs="Times New Roman"/>
          <w:i/>
          <w:color w:val="000000"/>
          <w:sz w:val="24"/>
          <w:szCs w:val="24"/>
        </w:rPr>
        <w:t>Контрагентом</w:t>
      </w:r>
      <w:r>
        <w:rPr>
          <w:rFonts w:ascii="Times New Roman" w:hAnsi="Times New Roman" w:cs="Times New Roman"/>
          <w:color w:val="000000"/>
          <w:sz w:val="24"/>
          <w:szCs w:val="24"/>
        </w:rPr>
        <w:t xml:space="preserve"> требований ОТиПБ </w:t>
      </w:r>
      <w:r>
        <w:rPr>
          <w:rFonts w:ascii="Times New Roman" w:hAnsi="Times New Roman" w:cs="Times New Roman"/>
          <w:i/>
          <w:color w:val="000000"/>
          <w:sz w:val="24"/>
          <w:szCs w:val="24"/>
        </w:rPr>
        <w:t>Контрагент</w:t>
      </w:r>
      <w:r>
        <w:rPr>
          <w:rFonts w:ascii="Times New Roman" w:hAnsi="Times New Roman" w:cs="Times New Roman"/>
          <w:color w:val="000000"/>
          <w:sz w:val="24"/>
          <w:szCs w:val="24"/>
        </w:rPr>
        <w:t xml:space="preserve"> обязан устранить эти нарушения в установленный </w:t>
      </w:r>
      <w:r>
        <w:rPr>
          <w:rFonts w:ascii="Times New Roman" w:hAnsi="Times New Roman" w:cs="Times New Roman"/>
          <w:i/>
          <w:color w:val="000000"/>
          <w:sz w:val="24"/>
          <w:szCs w:val="24"/>
        </w:rPr>
        <w:t>Обществом</w:t>
      </w:r>
      <w:r>
        <w:rPr>
          <w:rFonts w:ascii="Times New Roman" w:hAnsi="Times New Roman" w:cs="Times New Roman"/>
          <w:color w:val="000000"/>
          <w:sz w:val="24"/>
          <w:szCs w:val="24"/>
        </w:rPr>
        <w:t xml:space="preserve"> срок.</w:t>
      </w:r>
      <w:bookmarkEnd w:id="31"/>
      <w:r>
        <w:rPr>
          <w:rFonts w:ascii="Times New Roman" w:hAnsi="Times New Roman" w:cs="Times New Roman"/>
          <w:color w:val="000000"/>
          <w:sz w:val="24"/>
          <w:szCs w:val="24"/>
        </w:rPr>
        <w:t xml:space="preserve"> </w:t>
      </w:r>
    </w:p>
    <w:p w14:paraId="01F397DE" w14:textId="77777777" w:rsidR="00840442" w:rsidRDefault="00840442" w:rsidP="00840442">
      <w:pPr>
        <w:spacing w:after="0" w:line="220" w:lineRule="exact"/>
        <w:ind w:firstLine="709"/>
        <w:jc w:val="both"/>
        <w:rPr>
          <w:rFonts w:ascii="Times New Roman" w:hAnsi="Times New Roman" w:cs="Times New Roman"/>
          <w:color w:val="000000"/>
          <w:sz w:val="24"/>
          <w:szCs w:val="24"/>
        </w:rPr>
      </w:pPr>
    </w:p>
    <w:p w14:paraId="7915C20A" w14:textId="77777777" w:rsidR="00840442" w:rsidRDefault="00840442" w:rsidP="008F5480">
      <w:pPr>
        <w:numPr>
          <w:ilvl w:val="0"/>
          <w:numId w:val="31"/>
        </w:numPr>
        <w:suppressAutoHyphens/>
        <w:spacing w:after="0" w:line="220" w:lineRule="exact"/>
        <w:jc w:val="center"/>
        <w:rPr>
          <w:rFonts w:ascii="Times New Roman" w:hAnsi="Times New Roman" w:cs="Times New Roman"/>
          <w:b/>
          <w:color w:val="000000"/>
          <w:sz w:val="24"/>
          <w:szCs w:val="24"/>
        </w:rPr>
      </w:pPr>
      <w:r>
        <w:rPr>
          <w:rFonts w:ascii="Times New Roman" w:hAnsi="Times New Roman" w:cs="Times New Roman"/>
          <w:b/>
          <w:i/>
          <w:color w:val="000000"/>
          <w:sz w:val="24"/>
          <w:szCs w:val="24"/>
        </w:rPr>
        <w:t>Контрагент</w:t>
      </w:r>
      <w:r>
        <w:rPr>
          <w:rFonts w:ascii="Times New Roman" w:hAnsi="Times New Roman" w:cs="Times New Roman"/>
          <w:b/>
          <w:color w:val="000000"/>
          <w:sz w:val="24"/>
          <w:szCs w:val="24"/>
        </w:rPr>
        <w:t xml:space="preserve"> обязан:</w:t>
      </w:r>
    </w:p>
    <w:p w14:paraId="52C1E1C9"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течение 3 (трех) календарных дней с даты заключения Договора уведомить в письменной форме </w:t>
      </w:r>
      <w:r>
        <w:rPr>
          <w:rFonts w:ascii="Times New Roman" w:hAnsi="Times New Roman" w:cs="Times New Roman"/>
          <w:i/>
          <w:color w:val="000000"/>
          <w:sz w:val="24"/>
          <w:szCs w:val="24"/>
        </w:rPr>
        <w:t>Общества</w:t>
      </w:r>
      <w:r>
        <w:rPr>
          <w:rFonts w:ascii="Times New Roman" w:hAnsi="Times New Roman" w:cs="Times New Roman"/>
          <w:color w:val="000000"/>
          <w:sz w:val="24"/>
          <w:szCs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72FFB901"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57694529"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rFonts w:ascii="Times New Roman" w:hAnsi="Times New Roman" w:cs="Times New Roman"/>
          <w:i/>
          <w:color w:val="000000"/>
          <w:sz w:val="24"/>
          <w:szCs w:val="24"/>
        </w:rPr>
        <w:t xml:space="preserve">Контрагент, </w:t>
      </w:r>
      <w:r>
        <w:rPr>
          <w:rFonts w:ascii="Times New Roman" w:hAnsi="Times New Roman" w:cs="Times New Roman"/>
          <w:color w:val="000000"/>
          <w:sz w:val="24"/>
          <w:szCs w:val="24"/>
        </w:rPr>
        <w:t>в течение 3 (трех) календарных дней должен</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предоставить </w:t>
      </w:r>
      <w:r>
        <w:rPr>
          <w:rFonts w:ascii="Times New Roman" w:hAnsi="Times New Roman" w:cs="Times New Roman"/>
          <w:i/>
          <w:color w:val="000000"/>
          <w:sz w:val="24"/>
          <w:szCs w:val="24"/>
        </w:rPr>
        <w:t>Обществу</w:t>
      </w:r>
      <w:r>
        <w:rPr>
          <w:rFonts w:ascii="Times New Roman" w:hAnsi="Times New Roman" w:cs="Times New Roman"/>
          <w:color w:val="000000"/>
          <w:sz w:val="24"/>
          <w:szCs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7C8F2203"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1A18D16A" w14:textId="77777777" w:rsidR="00840442" w:rsidRDefault="00840442" w:rsidP="008F5480">
      <w:pPr>
        <w:pStyle w:val="a9"/>
        <w:numPr>
          <w:ilvl w:val="1"/>
          <w:numId w:val="33"/>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4526A0F4" w14:textId="77777777" w:rsidR="00840442" w:rsidRDefault="00840442" w:rsidP="008F5480">
      <w:pPr>
        <w:pStyle w:val="a9"/>
        <w:numPr>
          <w:ilvl w:val="1"/>
          <w:numId w:val="33"/>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75F99B7C" w14:textId="77777777" w:rsidR="00840442" w:rsidRDefault="00840442" w:rsidP="008F5480">
      <w:pPr>
        <w:pStyle w:val="a9"/>
        <w:numPr>
          <w:ilvl w:val="1"/>
          <w:numId w:val="33"/>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03CEE501"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за счет средств </w:t>
      </w:r>
      <w:r>
        <w:rPr>
          <w:rFonts w:ascii="Times New Roman" w:hAnsi="Times New Roman" w:cs="Times New Roman"/>
          <w:i/>
          <w:color w:val="000000"/>
          <w:sz w:val="24"/>
          <w:szCs w:val="24"/>
        </w:rPr>
        <w:t>Контрагента</w:t>
      </w:r>
      <w:r>
        <w:rPr>
          <w:rFonts w:ascii="Times New Roman" w:hAnsi="Times New Roman" w:cs="Times New Roman"/>
          <w:color w:val="000000"/>
          <w:sz w:val="24"/>
          <w:szCs w:val="24"/>
        </w:rPr>
        <w:t xml:space="preserve"> полагающимися средствами индивидуальной и коллективной защиты (далее - СИЗ и СКЗ).</w:t>
      </w:r>
    </w:p>
    <w:p w14:paraId="3333FBB4"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bookmarkStart w:id="32" w:name="_Toc329954868"/>
      <w:r>
        <w:rPr>
          <w:rFonts w:ascii="Times New Roman" w:hAnsi="Times New Roman" w:cs="Times New Roman"/>
          <w:color w:val="000000"/>
          <w:sz w:val="24"/>
          <w:szCs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2"/>
    </w:p>
    <w:p w14:paraId="6C4C05E6"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3B8B3CC5"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67A720EA"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11A69890"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Составить совместно с представителем </w:t>
      </w:r>
      <w:r>
        <w:rPr>
          <w:rFonts w:ascii="Times New Roman" w:hAnsi="Times New Roman" w:cs="Times New Roman"/>
          <w:i/>
          <w:color w:val="000000"/>
          <w:sz w:val="24"/>
          <w:szCs w:val="24"/>
        </w:rPr>
        <w:t>Общества</w:t>
      </w:r>
      <w:r>
        <w:rPr>
          <w:rFonts w:ascii="Times New Roman" w:hAnsi="Times New Roman" w:cs="Times New Roman"/>
          <w:sz w:val="24"/>
          <w:szCs w:val="24"/>
        </w:rPr>
        <w:t xml:space="preserve"> </w:t>
      </w:r>
      <w:r>
        <w:rPr>
          <w:rFonts w:ascii="Times New Roman" w:hAnsi="Times New Roman" w:cs="Times New Roman"/>
          <w:color w:val="000000"/>
          <w:sz w:val="24"/>
          <w:szCs w:val="24"/>
        </w:rPr>
        <w:t>план мероприятий по эвакуации и спасению работников при возникновении аварийной ситуации и при проведении спасательных работ.</w:t>
      </w:r>
    </w:p>
    <w:p w14:paraId="3F3780D6"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наличии потребности в источниках энергии и т.п. при выполнении работ (оказании услуг) составить совместно с представителем </w:t>
      </w:r>
      <w:r>
        <w:rPr>
          <w:rFonts w:ascii="Times New Roman" w:hAnsi="Times New Roman" w:cs="Times New Roman"/>
          <w:i/>
          <w:color w:val="000000"/>
          <w:sz w:val="24"/>
          <w:szCs w:val="24"/>
        </w:rPr>
        <w:t>Общества</w:t>
      </w:r>
      <w:r>
        <w:rPr>
          <w:rFonts w:ascii="Times New Roman" w:hAnsi="Times New Roman" w:cs="Times New Roman"/>
          <w:sz w:val="24"/>
          <w:szCs w:val="24"/>
        </w:rPr>
        <w:t xml:space="preserve"> </w:t>
      </w:r>
      <w:r>
        <w:rPr>
          <w:rFonts w:ascii="Times New Roman" w:hAnsi="Times New Roman" w:cs="Times New Roman"/>
          <w:color w:val="000000"/>
          <w:sz w:val="24"/>
          <w:szCs w:val="24"/>
        </w:rPr>
        <w:t>схемы подключения потребителей к энергоносителям на территории (электроэнергия, кислород, газ, вода, пар, сжатый воздух и др.).</w:t>
      </w:r>
    </w:p>
    <w:p w14:paraId="4F56783E"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rFonts w:ascii="Times New Roman" w:hAnsi="Times New Roman" w:cs="Times New Roman"/>
          <w:i/>
          <w:color w:val="000000"/>
          <w:sz w:val="24"/>
          <w:szCs w:val="24"/>
        </w:rPr>
        <w:t>Обществом</w:t>
      </w:r>
      <w:r>
        <w:rPr>
          <w:rFonts w:ascii="Times New Roman" w:hAnsi="Times New Roman" w:cs="Times New Roman"/>
          <w:color w:val="000000"/>
          <w:sz w:val="24"/>
          <w:szCs w:val="24"/>
        </w:rPr>
        <w:t xml:space="preserve"> до начала указанных работ, услуг на территории подконтрольной АО «Почта России».</w:t>
      </w:r>
    </w:p>
    <w:p w14:paraId="434FCEF2" w14:textId="77777777" w:rsidR="00840442" w:rsidRDefault="00840442" w:rsidP="00840442">
      <w:pPr>
        <w:spacing w:after="0" w:line="220" w:lineRule="exact"/>
        <w:jc w:val="both"/>
        <w:rPr>
          <w:rFonts w:ascii="Times New Roman" w:hAnsi="Times New Roman" w:cs="Times New Roman"/>
          <w:color w:val="000000"/>
          <w:sz w:val="24"/>
          <w:szCs w:val="24"/>
        </w:rPr>
      </w:pPr>
    </w:p>
    <w:p w14:paraId="67C2ED62" w14:textId="77777777" w:rsidR="00840442" w:rsidRDefault="00840442" w:rsidP="008F5480">
      <w:pPr>
        <w:numPr>
          <w:ilvl w:val="0"/>
          <w:numId w:val="31"/>
        </w:numPr>
        <w:suppressAutoHyphens/>
        <w:spacing w:after="0" w:line="220" w:lineRule="exact"/>
        <w:ind w:left="426" w:hanging="426"/>
        <w:jc w:val="center"/>
        <w:rPr>
          <w:rFonts w:ascii="Times New Roman" w:hAnsi="Times New Roman" w:cs="Times New Roman"/>
          <w:b/>
          <w:bCs/>
          <w:color w:val="000000"/>
          <w:sz w:val="24"/>
          <w:szCs w:val="24"/>
        </w:rPr>
      </w:pPr>
      <w:r>
        <w:rPr>
          <w:rFonts w:ascii="Times New Roman" w:hAnsi="Times New Roman" w:cs="Times New Roman"/>
          <w:b/>
          <w:bCs/>
          <w:i/>
          <w:color w:val="000000"/>
          <w:sz w:val="24"/>
          <w:szCs w:val="24"/>
        </w:rPr>
        <w:t>Общество</w:t>
      </w:r>
      <w:r>
        <w:rPr>
          <w:rFonts w:ascii="Times New Roman" w:hAnsi="Times New Roman" w:cs="Times New Roman"/>
          <w:b/>
          <w:bCs/>
          <w:color w:val="000000"/>
          <w:sz w:val="24"/>
          <w:szCs w:val="24"/>
        </w:rPr>
        <w:t xml:space="preserve"> обязано:</w:t>
      </w:r>
    </w:p>
    <w:p w14:paraId="3C19AFC7"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Провести с работниками, привлекаемыми </w:t>
      </w:r>
      <w:r>
        <w:rPr>
          <w:rFonts w:ascii="Times New Roman" w:hAnsi="Times New Roman" w:cs="Times New Roman"/>
          <w:i/>
          <w:color w:val="000000"/>
          <w:sz w:val="24"/>
          <w:szCs w:val="24"/>
        </w:rPr>
        <w:t>Контрагентом</w:t>
      </w:r>
      <w:r>
        <w:rPr>
          <w:rFonts w:ascii="Times New Roman" w:hAnsi="Times New Roman" w:cs="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407943B4"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Предоставить </w:t>
      </w:r>
      <w:r>
        <w:rPr>
          <w:rFonts w:ascii="Times New Roman" w:hAnsi="Times New Roman" w:cs="Times New Roman"/>
          <w:i/>
          <w:color w:val="000000"/>
          <w:sz w:val="24"/>
          <w:szCs w:val="24"/>
        </w:rPr>
        <w:t>Контрагенту,</w:t>
      </w:r>
      <w:r>
        <w:rPr>
          <w:rFonts w:ascii="Times New Roman" w:hAnsi="Times New Roman" w:cs="Times New Roman"/>
          <w:color w:val="000000"/>
          <w:sz w:val="24"/>
          <w:szCs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07272523" w14:textId="77777777" w:rsidR="00840442" w:rsidRDefault="00840442" w:rsidP="008F5480">
      <w:pPr>
        <w:pStyle w:val="a9"/>
        <w:numPr>
          <w:ilvl w:val="1"/>
          <w:numId w:val="34"/>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03C873E7" w14:textId="77777777" w:rsidR="00840442" w:rsidRDefault="00840442" w:rsidP="008F5480">
      <w:pPr>
        <w:pStyle w:val="a9"/>
        <w:numPr>
          <w:ilvl w:val="1"/>
          <w:numId w:val="34"/>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3C1323A2" w14:textId="77777777" w:rsidR="00840442" w:rsidRDefault="00840442" w:rsidP="008F5480">
      <w:pPr>
        <w:pStyle w:val="a9"/>
        <w:numPr>
          <w:ilvl w:val="1"/>
          <w:numId w:val="34"/>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границ опасных зон на время выполнения работ по действию опасных факторов на территории (при наличии таковых);</w:t>
      </w:r>
    </w:p>
    <w:p w14:paraId="454AD8F7" w14:textId="77777777" w:rsidR="00840442" w:rsidRDefault="00840442" w:rsidP="008F5480">
      <w:pPr>
        <w:pStyle w:val="a9"/>
        <w:numPr>
          <w:ilvl w:val="1"/>
          <w:numId w:val="34"/>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рабочих мест, на которых работы выполняются по наряду-допуску (при наличии таковых);</w:t>
      </w:r>
    </w:p>
    <w:p w14:paraId="637250C6" w14:textId="77777777" w:rsidR="00840442" w:rsidRDefault="00840442" w:rsidP="008F5480">
      <w:pPr>
        <w:pStyle w:val="a9"/>
        <w:numPr>
          <w:ilvl w:val="1"/>
          <w:numId w:val="34"/>
        </w:numPr>
        <w:suppressAutoHyphens/>
        <w:spacing w:after="0" w:line="220" w:lineRule="exact"/>
        <w:ind w:left="1134" w:hanging="425"/>
        <w:jc w:val="both"/>
        <w:rPr>
          <w:rFonts w:ascii="Times New Roman" w:hAnsi="Times New Roman" w:cs="Times New Roman"/>
          <w:color w:val="000000"/>
          <w:sz w:val="24"/>
          <w:szCs w:val="24"/>
        </w:rPr>
      </w:pPr>
      <w:r>
        <w:rPr>
          <w:rFonts w:ascii="Times New Roman" w:hAnsi="Times New Roman" w:cs="Times New Roman"/>
          <w:color w:val="000000"/>
          <w:sz w:val="24"/>
          <w:szCs w:val="24"/>
        </w:rPr>
        <w:t>мест установки защитных ограждений и знаков безопасности (при наличии таковых).</w:t>
      </w:r>
    </w:p>
    <w:p w14:paraId="33919BFD"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Составить совместно с представителем </w:t>
      </w:r>
      <w:r>
        <w:rPr>
          <w:rFonts w:ascii="Times New Roman" w:hAnsi="Times New Roman" w:cs="Times New Roman"/>
          <w:i/>
          <w:color w:val="000000"/>
          <w:sz w:val="24"/>
          <w:szCs w:val="24"/>
        </w:rPr>
        <w:t>Контрагента</w:t>
      </w:r>
      <w:r>
        <w:rPr>
          <w:rFonts w:ascii="Times New Roman" w:hAnsi="Times New Roman" w:cs="Times New Roman"/>
          <w:sz w:val="24"/>
          <w:szCs w:val="24"/>
        </w:rPr>
        <w:t xml:space="preserve"> </w:t>
      </w:r>
      <w:r>
        <w:rPr>
          <w:rFonts w:ascii="Times New Roman" w:hAnsi="Times New Roman" w:cs="Times New Roman"/>
          <w:color w:val="000000"/>
          <w:sz w:val="24"/>
          <w:szCs w:val="24"/>
        </w:rPr>
        <w:t>план мероприятий по эвакуации и спасению Работников при возникновении аварийной ситуации и при проведении спасательных работ.</w:t>
      </w:r>
    </w:p>
    <w:p w14:paraId="741A0D80"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sz w:val="24"/>
          <w:szCs w:val="24"/>
        </w:rPr>
      </w:pPr>
      <w:r>
        <w:rPr>
          <w:rFonts w:ascii="Times New Roman" w:hAnsi="Times New Roman" w:cs="Times New Roman"/>
          <w:color w:val="000000"/>
          <w:sz w:val="24"/>
          <w:szCs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2684EA7A" w14:textId="77777777" w:rsidR="00840442" w:rsidRDefault="00840442" w:rsidP="008F5480">
      <w:pPr>
        <w:pStyle w:val="a9"/>
        <w:numPr>
          <w:ilvl w:val="1"/>
          <w:numId w:val="31"/>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Обеспечивать координацию и информирование </w:t>
      </w:r>
      <w:r>
        <w:rPr>
          <w:rFonts w:ascii="Times New Roman" w:hAnsi="Times New Roman" w:cs="Times New Roman"/>
          <w:i/>
          <w:color w:val="000000"/>
          <w:sz w:val="24"/>
          <w:szCs w:val="24"/>
        </w:rPr>
        <w:t>Контрагента</w:t>
      </w:r>
      <w:r>
        <w:rPr>
          <w:rFonts w:ascii="Times New Roman" w:hAnsi="Times New Roman" w:cs="Times New Roman"/>
          <w:color w:val="000000"/>
          <w:sz w:val="24"/>
          <w:szCs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54241147" w14:textId="77777777" w:rsidR="00840442" w:rsidRDefault="00840442" w:rsidP="00840442">
      <w:pPr>
        <w:pStyle w:val="a9"/>
        <w:spacing w:after="0" w:line="220" w:lineRule="exact"/>
        <w:ind w:left="432"/>
        <w:jc w:val="both"/>
        <w:rPr>
          <w:rFonts w:ascii="Times New Roman" w:hAnsi="Times New Roman" w:cs="Times New Roman"/>
          <w:sz w:val="24"/>
          <w:szCs w:val="24"/>
        </w:rPr>
      </w:pPr>
    </w:p>
    <w:p w14:paraId="06B7AB29" w14:textId="77777777" w:rsidR="00840442" w:rsidRDefault="00840442" w:rsidP="008F5480">
      <w:pPr>
        <w:numPr>
          <w:ilvl w:val="0"/>
          <w:numId w:val="32"/>
        </w:numPr>
        <w:suppressAutoHyphens/>
        <w:spacing w:after="0" w:line="220" w:lineRule="exact"/>
        <w:jc w:val="center"/>
        <w:rPr>
          <w:rFonts w:ascii="Times New Roman" w:hAnsi="Times New Roman" w:cs="Times New Roman"/>
          <w:b/>
          <w:bCs/>
          <w:color w:val="000000"/>
          <w:sz w:val="24"/>
          <w:szCs w:val="24"/>
        </w:rPr>
      </w:pPr>
      <w:bookmarkStart w:id="33" w:name="_Toc329954921"/>
      <w:r>
        <w:rPr>
          <w:rFonts w:ascii="Times New Roman" w:hAnsi="Times New Roman" w:cs="Times New Roman"/>
          <w:b/>
          <w:bCs/>
          <w:color w:val="000000"/>
          <w:sz w:val="24"/>
          <w:szCs w:val="24"/>
        </w:rPr>
        <w:t>Проверки</w:t>
      </w:r>
      <w:bookmarkEnd w:id="33"/>
      <w:r>
        <w:rPr>
          <w:rFonts w:ascii="Times New Roman" w:hAnsi="Times New Roman" w:cs="Times New Roman"/>
          <w:b/>
          <w:bCs/>
          <w:color w:val="000000"/>
          <w:sz w:val="24"/>
          <w:szCs w:val="24"/>
        </w:rPr>
        <w:t xml:space="preserve"> по ОТиПБ</w:t>
      </w:r>
    </w:p>
    <w:p w14:paraId="4F2DF99E" w14:textId="77777777" w:rsidR="00840442" w:rsidRDefault="00840442" w:rsidP="008F5480">
      <w:pPr>
        <w:numPr>
          <w:ilvl w:val="1"/>
          <w:numId w:val="32"/>
        </w:numPr>
        <w:suppressAutoHyphens/>
        <w:spacing w:after="0" w:line="220" w:lineRule="exact"/>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ходе проведения работ (оказания услуг) на территории подконтрольной АО «Почта России» </w:t>
      </w:r>
      <w:r>
        <w:rPr>
          <w:rFonts w:ascii="Times New Roman" w:hAnsi="Times New Roman" w:cs="Times New Roman"/>
          <w:i/>
          <w:color w:val="000000"/>
          <w:sz w:val="24"/>
          <w:szCs w:val="24"/>
        </w:rPr>
        <w:t>Контрагентом</w:t>
      </w:r>
      <w:r>
        <w:rPr>
          <w:rFonts w:ascii="Times New Roman" w:hAnsi="Times New Roman" w:cs="Times New Roman"/>
          <w:color w:val="000000"/>
          <w:sz w:val="24"/>
          <w:szCs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rFonts w:ascii="Times New Roman" w:hAnsi="Times New Roman" w:cs="Times New Roman"/>
          <w:i/>
          <w:color w:val="000000"/>
          <w:sz w:val="24"/>
          <w:szCs w:val="24"/>
        </w:rPr>
        <w:t>Общества</w:t>
      </w:r>
      <w:r>
        <w:rPr>
          <w:rFonts w:ascii="Times New Roman" w:hAnsi="Times New Roman" w:cs="Times New Roman"/>
          <w:color w:val="000000"/>
          <w:sz w:val="24"/>
          <w:szCs w:val="24"/>
        </w:rPr>
        <w:t xml:space="preserve">. </w:t>
      </w:r>
    </w:p>
    <w:p w14:paraId="31CE054E" w14:textId="77777777" w:rsidR="00840442" w:rsidRDefault="00840442" w:rsidP="008F5480">
      <w:pPr>
        <w:numPr>
          <w:ilvl w:val="1"/>
          <w:numId w:val="32"/>
        </w:numPr>
        <w:suppressAutoHyphens/>
        <w:spacing w:after="0" w:line="220" w:lineRule="exact"/>
        <w:ind w:left="0" w:firstLine="709"/>
        <w:jc w:val="both"/>
        <w:rPr>
          <w:rFonts w:ascii="Times New Roman" w:hAnsi="Times New Roman" w:cs="Times New Roman"/>
          <w:color w:val="000000"/>
          <w:sz w:val="24"/>
          <w:szCs w:val="24"/>
        </w:rPr>
      </w:pPr>
      <w:bookmarkStart w:id="34" w:name="_Toc329954922"/>
      <w:r>
        <w:rPr>
          <w:rFonts w:ascii="Times New Roman" w:hAnsi="Times New Roman" w:cs="Times New Roman"/>
          <w:color w:val="000000"/>
          <w:sz w:val="24"/>
          <w:szCs w:val="24"/>
        </w:rPr>
        <w:t>Предусматривается проведение двух типов проверок: внутренние и внешние.</w:t>
      </w:r>
      <w:bookmarkEnd w:id="34"/>
    </w:p>
    <w:p w14:paraId="47AE522F" w14:textId="77777777" w:rsidR="00840442" w:rsidRDefault="00840442" w:rsidP="008F5480">
      <w:pPr>
        <w:numPr>
          <w:ilvl w:val="2"/>
          <w:numId w:val="32"/>
        </w:numPr>
        <w:suppressAutoHyphens/>
        <w:spacing w:after="0" w:line="220" w:lineRule="exact"/>
        <w:ind w:left="0" w:firstLine="709"/>
        <w:jc w:val="both"/>
        <w:rPr>
          <w:rFonts w:ascii="Times New Roman" w:hAnsi="Times New Roman" w:cs="Times New Roman"/>
          <w:color w:val="000000"/>
          <w:sz w:val="24"/>
          <w:szCs w:val="24"/>
        </w:rPr>
      </w:pPr>
      <w:bookmarkStart w:id="35" w:name="_Toc329954923"/>
      <w:r>
        <w:rPr>
          <w:rFonts w:ascii="Times New Roman" w:hAnsi="Times New Roman" w:cs="Times New Roman"/>
          <w:color w:val="000000"/>
          <w:sz w:val="24"/>
          <w:szCs w:val="24"/>
        </w:rPr>
        <w:t xml:space="preserve">Внутренние проверки – организуются и проводятся </w:t>
      </w:r>
      <w:r>
        <w:rPr>
          <w:rFonts w:ascii="Times New Roman" w:hAnsi="Times New Roman" w:cs="Times New Roman"/>
          <w:i/>
          <w:color w:val="000000"/>
          <w:sz w:val="24"/>
          <w:szCs w:val="24"/>
        </w:rPr>
        <w:t>Контрагентом</w:t>
      </w:r>
      <w:r>
        <w:rPr>
          <w:rFonts w:ascii="Times New Roman" w:hAnsi="Times New Roman" w:cs="Times New Roman"/>
          <w:color w:val="000000"/>
          <w:sz w:val="24"/>
          <w:szCs w:val="24"/>
        </w:rPr>
        <w:t xml:space="preserve"> самостоятельно. Периодичность проведения проверок </w:t>
      </w:r>
      <w:r>
        <w:rPr>
          <w:rFonts w:ascii="Times New Roman" w:hAnsi="Times New Roman" w:cs="Times New Roman"/>
          <w:i/>
          <w:color w:val="000000"/>
          <w:sz w:val="24"/>
          <w:szCs w:val="24"/>
        </w:rPr>
        <w:t>Контрагент</w:t>
      </w:r>
      <w:r>
        <w:rPr>
          <w:rFonts w:ascii="Times New Roman" w:hAnsi="Times New Roman" w:cs="Times New Roman"/>
          <w:color w:val="000000"/>
          <w:sz w:val="24"/>
          <w:szCs w:val="24"/>
        </w:rPr>
        <w:t xml:space="preserve"> вправе определить самостоятельно, но не реже одного раза в квартал, по результатам проверки должен составляться отчёт (акт).</w:t>
      </w:r>
      <w:bookmarkEnd w:id="35"/>
    </w:p>
    <w:p w14:paraId="0593AE8B" w14:textId="77777777" w:rsidR="00840442" w:rsidRDefault="00840442" w:rsidP="008F5480">
      <w:pPr>
        <w:numPr>
          <w:ilvl w:val="2"/>
          <w:numId w:val="32"/>
        </w:numPr>
        <w:suppressAutoHyphens/>
        <w:spacing w:after="0" w:line="220" w:lineRule="exact"/>
        <w:ind w:left="0" w:firstLine="709"/>
        <w:jc w:val="both"/>
        <w:rPr>
          <w:rFonts w:ascii="Times New Roman" w:hAnsi="Times New Roman" w:cs="Times New Roman"/>
          <w:color w:val="000000"/>
          <w:sz w:val="24"/>
          <w:szCs w:val="24"/>
        </w:rPr>
      </w:pPr>
      <w:bookmarkStart w:id="36" w:name="_Toc329954924"/>
      <w:r>
        <w:rPr>
          <w:rFonts w:ascii="Times New Roman" w:hAnsi="Times New Roman" w:cs="Times New Roman"/>
          <w:color w:val="000000"/>
          <w:sz w:val="24"/>
          <w:szCs w:val="24"/>
        </w:rPr>
        <w:t xml:space="preserve">Внешние проверки – организуются и проводятся представителями </w:t>
      </w:r>
      <w:r>
        <w:rPr>
          <w:rFonts w:ascii="Times New Roman" w:hAnsi="Times New Roman" w:cs="Times New Roman"/>
          <w:i/>
          <w:color w:val="000000"/>
          <w:sz w:val="24"/>
          <w:szCs w:val="24"/>
        </w:rPr>
        <w:t>Общества</w:t>
      </w:r>
      <w:r>
        <w:rPr>
          <w:rFonts w:ascii="Times New Roman" w:hAnsi="Times New Roman" w:cs="Times New Roman"/>
          <w:color w:val="000000"/>
          <w:sz w:val="24"/>
          <w:szCs w:val="24"/>
        </w:rPr>
        <w:t xml:space="preserve">. Периодичность проведения проверок – определяет </w:t>
      </w:r>
      <w:r>
        <w:rPr>
          <w:rFonts w:ascii="Times New Roman" w:hAnsi="Times New Roman" w:cs="Times New Roman"/>
          <w:i/>
          <w:color w:val="000000"/>
          <w:sz w:val="24"/>
          <w:szCs w:val="24"/>
        </w:rPr>
        <w:t>Общество</w:t>
      </w:r>
      <w:r>
        <w:rPr>
          <w:rFonts w:ascii="Times New Roman" w:hAnsi="Times New Roman" w:cs="Times New Roman"/>
          <w:color w:val="000000"/>
          <w:sz w:val="24"/>
          <w:szCs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rFonts w:ascii="Times New Roman" w:hAnsi="Times New Roman" w:cs="Times New Roman"/>
          <w:i/>
          <w:color w:val="000000"/>
          <w:sz w:val="24"/>
          <w:szCs w:val="24"/>
        </w:rPr>
        <w:t>Общества</w:t>
      </w:r>
      <w:r>
        <w:rPr>
          <w:rFonts w:ascii="Times New Roman" w:hAnsi="Times New Roman" w:cs="Times New Roman"/>
          <w:color w:val="000000"/>
          <w:sz w:val="24"/>
          <w:szCs w:val="24"/>
        </w:rPr>
        <w:t xml:space="preserve">, устранение замечаний предыдущей проверки. По результатам проверки составляется акт или иной документ, установленный </w:t>
      </w:r>
      <w:r>
        <w:rPr>
          <w:rFonts w:ascii="Times New Roman" w:hAnsi="Times New Roman" w:cs="Times New Roman"/>
          <w:i/>
          <w:color w:val="000000"/>
          <w:sz w:val="24"/>
          <w:szCs w:val="24"/>
        </w:rPr>
        <w:t>Обществом</w:t>
      </w:r>
      <w:r>
        <w:rPr>
          <w:rFonts w:ascii="Times New Roman" w:hAnsi="Times New Roman" w:cs="Times New Roman"/>
          <w:color w:val="000000"/>
          <w:sz w:val="24"/>
          <w:szCs w:val="24"/>
        </w:rPr>
        <w:t xml:space="preserve"> для применения в аналогичных случаях.</w:t>
      </w:r>
      <w:bookmarkEnd w:id="36"/>
    </w:p>
    <w:p w14:paraId="0D9BB954" w14:textId="77777777" w:rsidR="00840442" w:rsidRDefault="00840442" w:rsidP="00840442">
      <w:pPr>
        <w:spacing w:after="0" w:line="220" w:lineRule="exact"/>
        <w:ind w:left="709"/>
        <w:jc w:val="both"/>
        <w:rPr>
          <w:rFonts w:ascii="Times New Roman" w:hAnsi="Times New Roman" w:cs="Times New Roman"/>
          <w:color w:val="000000"/>
          <w:sz w:val="24"/>
          <w:szCs w:val="24"/>
        </w:rPr>
      </w:pPr>
    </w:p>
    <w:p w14:paraId="2A219326" w14:textId="77777777" w:rsidR="00840442" w:rsidRPr="00840442" w:rsidRDefault="00840442" w:rsidP="008F5480">
      <w:pPr>
        <w:numPr>
          <w:ilvl w:val="0"/>
          <w:numId w:val="32"/>
        </w:numPr>
        <w:suppressAutoHyphens/>
        <w:spacing w:after="0" w:line="220" w:lineRule="exact"/>
        <w:ind w:left="426" w:hanging="426"/>
        <w:jc w:val="center"/>
        <w:rPr>
          <w:rFonts w:ascii="Times New Roman" w:hAnsi="Times New Roman" w:cs="Times New Roman"/>
          <w:color w:val="000000"/>
          <w:sz w:val="24"/>
          <w:szCs w:val="24"/>
        </w:rPr>
      </w:pPr>
      <w:bookmarkStart w:id="37" w:name="_Toc329954926"/>
      <w:r w:rsidRPr="00840442">
        <w:rPr>
          <w:rFonts w:ascii="Times New Roman" w:hAnsi="Times New Roman" w:cs="Times New Roman"/>
          <w:b/>
          <w:bCs/>
          <w:color w:val="000000"/>
          <w:sz w:val="24"/>
          <w:szCs w:val="24"/>
        </w:rPr>
        <w:t>Требования</w:t>
      </w:r>
      <w:r w:rsidRPr="00840442">
        <w:rPr>
          <w:rFonts w:ascii="Times New Roman" w:hAnsi="Times New Roman" w:cs="Times New Roman"/>
          <w:b/>
          <w:color w:val="000000"/>
          <w:sz w:val="24"/>
          <w:szCs w:val="24"/>
        </w:rPr>
        <w:t xml:space="preserve"> к</w:t>
      </w:r>
      <w:r w:rsidRPr="00840442">
        <w:rPr>
          <w:rFonts w:ascii="Times New Roman" w:hAnsi="Times New Roman" w:cs="Times New Roman"/>
          <w:color w:val="000000"/>
          <w:sz w:val="24"/>
          <w:szCs w:val="24"/>
        </w:rPr>
        <w:t xml:space="preserve"> </w:t>
      </w:r>
      <w:r w:rsidRPr="00840442">
        <w:rPr>
          <w:rFonts w:ascii="Times New Roman" w:hAnsi="Times New Roman" w:cs="Times New Roman"/>
          <w:b/>
          <w:bCs/>
          <w:color w:val="000000"/>
          <w:sz w:val="24"/>
          <w:szCs w:val="24"/>
        </w:rPr>
        <w:t>отчётности</w:t>
      </w:r>
      <w:bookmarkEnd w:id="37"/>
    </w:p>
    <w:p w14:paraId="6516E528" w14:textId="77777777" w:rsidR="00840442" w:rsidRPr="00840442" w:rsidRDefault="00840442" w:rsidP="00840442">
      <w:pPr>
        <w:spacing w:after="0" w:line="220" w:lineRule="exact"/>
        <w:ind w:firstLine="709"/>
        <w:jc w:val="both"/>
        <w:rPr>
          <w:rFonts w:ascii="Times New Roman" w:hAnsi="Times New Roman" w:cs="Times New Roman"/>
          <w:color w:val="000000"/>
          <w:sz w:val="24"/>
          <w:szCs w:val="24"/>
        </w:rPr>
      </w:pPr>
      <w:r w:rsidRPr="00840442">
        <w:rPr>
          <w:rFonts w:ascii="Times New Roman" w:hAnsi="Times New Roman" w:cs="Times New Roman"/>
          <w:color w:val="000000"/>
          <w:sz w:val="24"/>
          <w:szCs w:val="24"/>
        </w:rPr>
        <w:t>Контрагент самостоятельно ведет учет и отчетность о результатах в области ОТиПБ в установленном Контрагентом порядке. По требованию Общества Контрагент предоставляет необходимую информацию (отчет), в части касающихся работ (услуг) на территории Общества.</w:t>
      </w:r>
    </w:p>
    <w:p w14:paraId="3A620CE4" w14:textId="77777777" w:rsidR="00840442" w:rsidRPr="00840442" w:rsidRDefault="00840442" w:rsidP="00840442">
      <w:pPr>
        <w:spacing w:after="0" w:line="220" w:lineRule="exact"/>
        <w:ind w:firstLine="709"/>
        <w:jc w:val="both"/>
        <w:rPr>
          <w:rFonts w:ascii="Times New Roman" w:hAnsi="Times New Roman" w:cs="Times New Roman"/>
          <w:color w:val="000000"/>
          <w:sz w:val="24"/>
          <w:szCs w:val="24"/>
        </w:rPr>
      </w:pPr>
      <w:bookmarkStart w:id="38" w:name="_Toc329954927"/>
      <w:r w:rsidRPr="00840442">
        <w:rPr>
          <w:rFonts w:ascii="Times New Roman" w:hAnsi="Times New Roman" w:cs="Times New Roman"/>
          <w:color w:val="000000"/>
          <w:sz w:val="24"/>
          <w:szCs w:val="24"/>
        </w:rPr>
        <w:t>В такой отчет включаются следующее сведения:</w:t>
      </w:r>
      <w:bookmarkEnd w:id="38"/>
      <w:r w:rsidRPr="00840442">
        <w:rPr>
          <w:rFonts w:ascii="Times New Roman" w:hAnsi="Times New Roman" w:cs="Times New Roman"/>
          <w:color w:val="000000"/>
          <w:sz w:val="24"/>
          <w:szCs w:val="24"/>
        </w:rPr>
        <w:t xml:space="preserve"> </w:t>
      </w:r>
    </w:p>
    <w:p w14:paraId="5E956D1B" w14:textId="77777777" w:rsidR="00840442" w:rsidRPr="00840442" w:rsidRDefault="00840442" w:rsidP="008F5480">
      <w:pPr>
        <w:pStyle w:val="a9"/>
        <w:numPr>
          <w:ilvl w:val="0"/>
          <w:numId w:val="35"/>
        </w:numPr>
        <w:tabs>
          <w:tab w:val="left" w:pos="1134"/>
        </w:tabs>
        <w:suppressAutoHyphens/>
        <w:spacing w:after="0" w:line="220" w:lineRule="exact"/>
        <w:ind w:left="1134" w:hanging="425"/>
        <w:jc w:val="both"/>
        <w:rPr>
          <w:rFonts w:ascii="Times New Roman" w:hAnsi="Times New Roman" w:cs="Times New Roman"/>
          <w:color w:val="000000"/>
          <w:sz w:val="24"/>
          <w:szCs w:val="24"/>
        </w:rPr>
      </w:pPr>
      <w:bookmarkStart w:id="39" w:name="_Toc329954928"/>
      <w:r w:rsidRPr="00840442">
        <w:rPr>
          <w:rFonts w:ascii="Times New Roman" w:hAnsi="Times New Roman" w:cs="Times New Roman"/>
          <w:color w:val="000000"/>
          <w:sz w:val="24"/>
          <w:szCs w:val="24"/>
        </w:rPr>
        <w:t>количество несчастных случаев, инцидентов и микротравм, произошедших с работниками Контрагента;</w:t>
      </w:r>
      <w:bookmarkEnd w:id="39"/>
    </w:p>
    <w:p w14:paraId="25877C54" w14:textId="77777777" w:rsidR="00840442" w:rsidRPr="00840442" w:rsidRDefault="00840442" w:rsidP="008F5480">
      <w:pPr>
        <w:pStyle w:val="a9"/>
        <w:numPr>
          <w:ilvl w:val="0"/>
          <w:numId w:val="35"/>
        </w:numPr>
        <w:tabs>
          <w:tab w:val="left" w:pos="1134"/>
        </w:tabs>
        <w:suppressAutoHyphens/>
        <w:spacing w:after="0" w:line="220" w:lineRule="exact"/>
        <w:ind w:left="1134" w:hanging="425"/>
        <w:jc w:val="both"/>
        <w:rPr>
          <w:rFonts w:ascii="Times New Roman" w:hAnsi="Times New Roman" w:cs="Times New Roman"/>
          <w:color w:val="000000"/>
          <w:sz w:val="24"/>
          <w:szCs w:val="24"/>
        </w:rPr>
      </w:pPr>
      <w:r w:rsidRPr="00840442">
        <w:rPr>
          <w:rFonts w:ascii="Times New Roman" w:hAnsi="Times New Roman" w:cs="Times New Roman"/>
          <w:color w:val="000000"/>
          <w:sz w:val="24"/>
          <w:szCs w:val="24"/>
        </w:rPr>
        <w:t>количество человек, выполнявших работу на территории подконтрольной АО «Почта России» и продолжительность выполнения работ в часах;</w:t>
      </w:r>
    </w:p>
    <w:p w14:paraId="59B95BFC" w14:textId="77777777" w:rsidR="00840442" w:rsidRPr="00840442" w:rsidRDefault="00840442" w:rsidP="008F5480">
      <w:pPr>
        <w:pStyle w:val="a9"/>
        <w:numPr>
          <w:ilvl w:val="0"/>
          <w:numId w:val="35"/>
        </w:numPr>
        <w:tabs>
          <w:tab w:val="left" w:pos="1134"/>
        </w:tabs>
        <w:suppressAutoHyphens/>
        <w:spacing w:after="0" w:line="220" w:lineRule="exact"/>
        <w:ind w:left="1134" w:hanging="425"/>
        <w:jc w:val="both"/>
        <w:rPr>
          <w:rFonts w:ascii="Times New Roman" w:hAnsi="Times New Roman" w:cs="Times New Roman"/>
          <w:color w:val="000000"/>
          <w:sz w:val="24"/>
          <w:szCs w:val="24"/>
        </w:rPr>
      </w:pPr>
      <w:bookmarkStart w:id="40" w:name="_Toc329954930"/>
      <w:r w:rsidRPr="00840442">
        <w:rPr>
          <w:rFonts w:ascii="Times New Roman" w:hAnsi="Times New Roman" w:cs="Times New Roman"/>
          <w:color w:val="000000"/>
          <w:sz w:val="24"/>
          <w:szCs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40"/>
    </w:p>
    <w:p w14:paraId="370AB89A" w14:textId="77777777" w:rsidR="00840442" w:rsidRDefault="00840442" w:rsidP="008F5480">
      <w:pPr>
        <w:pStyle w:val="a9"/>
        <w:numPr>
          <w:ilvl w:val="0"/>
          <w:numId w:val="35"/>
        </w:numPr>
        <w:tabs>
          <w:tab w:val="left" w:pos="1134"/>
        </w:tabs>
        <w:suppressAutoHyphens/>
        <w:spacing w:after="0" w:line="220" w:lineRule="exact"/>
        <w:ind w:left="1134" w:hanging="425"/>
        <w:jc w:val="both"/>
        <w:rPr>
          <w:rFonts w:ascii="Times New Roman" w:hAnsi="Times New Roman" w:cs="Times New Roman"/>
          <w:color w:val="000000"/>
          <w:sz w:val="24"/>
          <w:szCs w:val="24"/>
        </w:rPr>
      </w:pPr>
      <w:r w:rsidRPr="00840442">
        <w:rPr>
          <w:rFonts w:ascii="Times New Roman" w:hAnsi="Times New Roman" w:cs="Times New Roman"/>
          <w:color w:val="000000"/>
          <w:sz w:val="24"/>
          <w:szCs w:val="24"/>
        </w:rPr>
        <w:t>количество и результаты Внутренних</w:t>
      </w:r>
      <w:r>
        <w:rPr>
          <w:rFonts w:ascii="Times New Roman" w:hAnsi="Times New Roman" w:cs="Times New Roman"/>
          <w:color w:val="000000"/>
          <w:sz w:val="24"/>
          <w:szCs w:val="24"/>
        </w:rPr>
        <w:t xml:space="preserve"> проверок.</w:t>
      </w:r>
    </w:p>
    <w:tbl>
      <w:tblPr>
        <w:tblpPr w:leftFromText="180" w:rightFromText="180" w:vertAnchor="text" w:horzAnchor="margin" w:tblpXSpec="center" w:tblpY="831"/>
        <w:tblW w:w="11449" w:type="dxa"/>
        <w:jc w:val="center"/>
        <w:tblLayout w:type="fixed"/>
        <w:tblLook w:val="04A0" w:firstRow="1" w:lastRow="0" w:firstColumn="1" w:lastColumn="0" w:noHBand="0" w:noVBand="1"/>
      </w:tblPr>
      <w:tblGrid>
        <w:gridCol w:w="4785"/>
        <w:gridCol w:w="6664"/>
      </w:tblGrid>
      <w:tr w:rsidR="00840442" w14:paraId="6D5E71F0" w14:textId="77777777" w:rsidTr="00031AE8">
        <w:trPr>
          <w:jc w:val="center"/>
        </w:trPr>
        <w:tc>
          <w:tcPr>
            <w:tcW w:w="4785" w:type="dxa"/>
          </w:tcPr>
          <w:p w14:paraId="3158AE8F"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322D69C9"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13400296"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19B001AC" w14:textId="77777777" w:rsidR="00840442" w:rsidRDefault="00840442" w:rsidP="00031AE8">
            <w:pPr>
              <w:spacing w:after="0" w:line="240" w:lineRule="exact"/>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Исполнитель:</w:t>
            </w:r>
          </w:p>
          <w:p w14:paraId="103CDA69" w14:textId="77777777" w:rsidR="00840442" w:rsidRDefault="00840442" w:rsidP="00031AE8">
            <w:pPr>
              <w:spacing w:after="0" w:line="240" w:lineRule="exact"/>
              <w:ind w:left="743"/>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0993A718" w14:textId="77777777" w:rsidR="00840442" w:rsidRDefault="00840442" w:rsidP="00031AE8">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vertAlign w:val="superscript"/>
              </w:rPr>
              <w:t>(должность)</w:t>
            </w:r>
          </w:p>
          <w:p w14:paraId="007DF8FF" w14:textId="77777777" w:rsidR="00840442" w:rsidRDefault="00840442" w:rsidP="00031AE8">
            <w:pPr>
              <w:spacing w:after="0" w:line="240" w:lineRule="exact"/>
              <w:ind w:left="743"/>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w:t>
            </w:r>
          </w:p>
          <w:p w14:paraId="7BC607BB" w14:textId="77777777" w:rsidR="00840442" w:rsidRDefault="00840442" w:rsidP="00031AE8">
            <w:pPr>
              <w:spacing w:after="0" w:line="240" w:lineRule="exact"/>
              <w:jc w:val="center"/>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(подпись, фамилия и инициалы)</w:t>
            </w:r>
          </w:p>
          <w:p w14:paraId="77237A81" w14:textId="77777777" w:rsidR="00840442" w:rsidRDefault="00840442" w:rsidP="00031AE8">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t>___ ____________ 20__ г.</w:t>
            </w:r>
          </w:p>
          <w:p w14:paraId="271FB00F" w14:textId="77777777" w:rsidR="00840442" w:rsidRDefault="00840442" w:rsidP="00031AE8">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br/>
              <w:t>М.П. (при наличии печати)</w:t>
            </w:r>
          </w:p>
        </w:tc>
        <w:tc>
          <w:tcPr>
            <w:tcW w:w="6663" w:type="dxa"/>
          </w:tcPr>
          <w:p w14:paraId="05B1F968"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17B9C8F9"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4D5FC928" w14:textId="77777777" w:rsidR="00840442" w:rsidRDefault="00840442" w:rsidP="00031AE8">
            <w:pPr>
              <w:spacing w:after="0" w:line="240" w:lineRule="exact"/>
              <w:jc w:val="center"/>
              <w:rPr>
                <w:rFonts w:ascii="Times New Roman" w:eastAsia="Calibri" w:hAnsi="Times New Roman" w:cs="Times New Roman"/>
                <w:b/>
                <w:bCs/>
                <w:caps/>
                <w:sz w:val="24"/>
                <w:szCs w:val="24"/>
              </w:rPr>
            </w:pPr>
          </w:p>
          <w:p w14:paraId="6EB4CF0E"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Calibri" w:hAnsi="Times New Roman" w:cs="Times New Roman"/>
                <w:b/>
                <w:bCs/>
                <w:caps/>
                <w:sz w:val="24"/>
                <w:szCs w:val="24"/>
              </w:rPr>
              <w:t>ЗАКАЗЧИК:</w:t>
            </w:r>
            <w:r>
              <w:rPr>
                <w:rFonts w:ascii="Times New Roman" w:eastAsia="Times New Roman" w:hAnsi="Times New Roman" w:cs="Times New Roman"/>
                <w:sz w:val="24"/>
                <w:szCs w:val="24"/>
              </w:rPr>
              <w:t xml:space="preserve"> </w:t>
            </w:r>
          </w:p>
          <w:p w14:paraId="29784FE3"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079D7E6D" w14:textId="77777777" w:rsidR="00840442" w:rsidRDefault="00840442" w:rsidP="00031A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Кабардино-Балкарской Республики</w:t>
            </w:r>
          </w:p>
          <w:p w14:paraId="4007CF99" w14:textId="77777777" w:rsidR="00840442" w:rsidRDefault="00840442" w:rsidP="00031AE8">
            <w:pPr>
              <w:spacing w:after="0" w:line="240" w:lineRule="auto"/>
              <w:jc w:val="center"/>
              <w:rPr>
                <w:rFonts w:ascii="Times New Roman" w:eastAsia="Times New Roman" w:hAnsi="Times New Roman" w:cs="Times New Roman"/>
                <w:sz w:val="24"/>
                <w:szCs w:val="24"/>
              </w:rPr>
            </w:pPr>
          </w:p>
          <w:p w14:paraId="06B3FCAC" w14:textId="77777777" w:rsidR="00840442" w:rsidRDefault="00840442" w:rsidP="00031AE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____________________</w:t>
            </w:r>
          </w:p>
          <w:p w14:paraId="41F10F07" w14:textId="77777777" w:rsidR="00840442" w:rsidRDefault="00840442" w:rsidP="00031AE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____________ 20__ г.</w:t>
            </w:r>
          </w:p>
          <w:p w14:paraId="57DA5064" w14:textId="77777777" w:rsidR="00840442" w:rsidRDefault="00840442" w:rsidP="00031AE8">
            <w:pPr>
              <w:spacing w:after="0" w:line="240" w:lineRule="exact"/>
              <w:rPr>
                <w:rFonts w:ascii="Times New Roman" w:eastAsia="Calibri" w:hAnsi="Times New Roman" w:cs="Times New Roman"/>
                <w:sz w:val="24"/>
                <w:szCs w:val="24"/>
              </w:rPr>
            </w:pPr>
          </w:p>
          <w:p w14:paraId="6D4AE5CA" w14:textId="77777777" w:rsidR="00840442" w:rsidRDefault="00840442" w:rsidP="00031AE8">
            <w:pPr>
              <w:spacing w:after="0" w:line="240" w:lineRule="exact"/>
              <w:jc w:val="center"/>
              <w:rPr>
                <w:rFonts w:ascii="Times New Roman" w:eastAsia="Calibri" w:hAnsi="Times New Roman" w:cs="Times New Roman"/>
                <w:sz w:val="24"/>
                <w:szCs w:val="24"/>
              </w:rPr>
            </w:pPr>
          </w:p>
        </w:tc>
      </w:tr>
    </w:tbl>
    <w:p w14:paraId="5B45F241" w14:textId="77777777" w:rsidR="00840442" w:rsidRDefault="00840442" w:rsidP="00840442"/>
    <w:p w14:paraId="256BA160" w14:textId="77777777" w:rsidR="00840442" w:rsidRDefault="00840442" w:rsidP="00840442"/>
    <w:p w14:paraId="1098EFB6" w14:textId="77777777" w:rsidR="004031C0" w:rsidRDefault="004031C0" w:rsidP="004031C0"/>
    <w:p w14:paraId="5630DE33" w14:textId="77777777" w:rsidR="004031C0" w:rsidRPr="004A7617" w:rsidRDefault="004031C0" w:rsidP="004031C0"/>
    <w:p w14:paraId="4022EF87" w14:textId="67C90BB9" w:rsidR="007C6AD0" w:rsidRPr="004031C0" w:rsidRDefault="007C6AD0" w:rsidP="004031C0"/>
    <w:sectPr w:rsidR="007C6AD0" w:rsidRPr="004031C0" w:rsidSect="001408E1">
      <w:headerReference w:type="default" r:id="rId2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459347" w14:textId="77777777" w:rsidR="0094785B" w:rsidRDefault="0094785B" w:rsidP="00934A3A">
      <w:pPr>
        <w:spacing w:after="0" w:line="240" w:lineRule="auto"/>
      </w:pPr>
      <w:r>
        <w:separator/>
      </w:r>
    </w:p>
  </w:endnote>
  <w:endnote w:type="continuationSeparator" w:id="0">
    <w:p w14:paraId="6E17D8DD" w14:textId="77777777" w:rsidR="0094785B" w:rsidRDefault="0094785B" w:rsidP="009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FBeauSansPro-Bold">
    <w:altName w:val="MS Gothic"/>
    <w:panose1 w:val="00000000000000000000"/>
    <w:charset w:val="80"/>
    <w:family w:val="swiss"/>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7DDD" w14:textId="77777777" w:rsidR="00840442" w:rsidRDefault="0084044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7A346" w14:textId="77777777" w:rsidR="0094785B" w:rsidRDefault="0094785B" w:rsidP="00934A3A">
      <w:pPr>
        <w:spacing w:after="0" w:line="240" w:lineRule="auto"/>
      </w:pPr>
      <w:r>
        <w:separator/>
      </w:r>
    </w:p>
  </w:footnote>
  <w:footnote w:type="continuationSeparator" w:id="0">
    <w:p w14:paraId="342B9F7A" w14:textId="77777777" w:rsidR="0094785B" w:rsidRDefault="0094785B" w:rsidP="00934A3A">
      <w:pPr>
        <w:spacing w:after="0" w:line="240" w:lineRule="auto"/>
      </w:pPr>
      <w:r>
        <w:continuationSeparator/>
      </w:r>
    </w:p>
  </w:footnote>
  <w:footnote w:id="1">
    <w:p w14:paraId="7A164B6D" w14:textId="77777777" w:rsidR="007843C3" w:rsidRPr="00025281" w:rsidRDefault="007843C3" w:rsidP="004031C0">
      <w:pPr>
        <w:pStyle w:val="a6"/>
        <w:rPr>
          <w:sz w:val="16"/>
          <w:szCs w:val="18"/>
        </w:rPr>
      </w:pPr>
      <w:r w:rsidRPr="00025281">
        <w:rPr>
          <w:rStyle w:val="a8"/>
          <w:sz w:val="16"/>
          <w:szCs w:val="18"/>
        </w:rPr>
        <w:footnoteRef/>
      </w:r>
      <w:r w:rsidRPr="00025281">
        <w:rPr>
          <w:sz w:val="16"/>
          <w:szCs w:val="18"/>
        </w:rPr>
        <w:t xml:space="preserve"> Положение может быть исключено из Договора в случае, если не требуется участие Исполнителя в приемке оказанных Услуг.</w:t>
      </w:r>
    </w:p>
  </w:footnote>
  <w:footnote w:id="2">
    <w:p w14:paraId="4E6385A0" w14:textId="0DA33968" w:rsidR="007843C3" w:rsidRPr="005B005D" w:rsidRDefault="007843C3" w:rsidP="004031C0">
      <w:pPr>
        <w:pStyle w:val="a6"/>
        <w:rPr>
          <w:sz w:val="16"/>
          <w:szCs w:val="18"/>
        </w:rPr>
      </w:pPr>
    </w:p>
  </w:footnote>
  <w:footnote w:id="3">
    <w:p w14:paraId="5B0A348C" w14:textId="77777777" w:rsidR="007843C3" w:rsidRPr="00025281" w:rsidRDefault="007843C3" w:rsidP="004031C0">
      <w:pPr>
        <w:pStyle w:val="a6"/>
        <w:rPr>
          <w:sz w:val="16"/>
          <w:szCs w:val="18"/>
        </w:rPr>
      </w:pPr>
      <w:r w:rsidRPr="00025281">
        <w:rPr>
          <w:rStyle w:val="a8"/>
          <w:sz w:val="16"/>
          <w:szCs w:val="18"/>
        </w:rPr>
        <w:footnoteRef/>
      </w:r>
      <w:r w:rsidRPr="00025281">
        <w:rPr>
          <w:sz w:val="16"/>
          <w:szCs w:val="18"/>
        </w:rPr>
        <w:t xml:space="preserve"> В случае, если такие акты указаны в пункте </w:t>
      </w:r>
      <w:r w:rsidRPr="00025281">
        <w:rPr>
          <w:sz w:val="16"/>
          <w:szCs w:val="18"/>
        </w:rPr>
        <w:fldChar w:fldCharType="begin"/>
      </w:r>
      <w:r w:rsidRPr="00025281">
        <w:rPr>
          <w:sz w:val="16"/>
          <w:szCs w:val="18"/>
        </w:rPr>
        <w:instrText xml:space="preserve"> REF _Ref529966127 \r \h  \* MERGEFORMAT </w:instrText>
      </w:r>
      <w:r w:rsidRPr="00025281">
        <w:rPr>
          <w:sz w:val="16"/>
          <w:szCs w:val="18"/>
        </w:rPr>
      </w:r>
      <w:r w:rsidRPr="00025281">
        <w:rPr>
          <w:sz w:val="16"/>
          <w:szCs w:val="18"/>
        </w:rPr>
        <w:fldChar w:fldCharType="separate"/>
      </w:r>
      <w:r w:rsidRPr="00025281">
        <w:rPr>
          <w:sz w:val="16"/>
          <w:szCs w:val="18"/>
        </w:rPr>
        <w:t>1.1</w:t>
      </w:r>
      <w:r w:rsidRPr="00025281">
        <w:rPr>
          <w:sz w:val="16"/>
          <w:szCs w:val="18"/>
        </w:rPr>
        <w:fldChar w:fldCharType="end"/>
      </w:r>
      <w:r w:rsidRPr="00025281">
        <w:rPr>
          <w:sz w:val="16"/>
          <w:szCs w:val="18"/>
        </w:rPr>
        <w:t xml:space="preserve"> Договора.</w:t>
      </w:r>
    </w:p>
  </w:footnote>
  <w:footnote w:id="4">
    <w:p w14:paraId="5708747E" w14:textId="02F52C98" w:rsidR="007843C3" w:rsidRPr="00025281" w:rsidRDefault="007843C3" w:rsidP="004031C0">
      <w:pPr>
        <w:pStyle w:val="a6"/>
        <w:jc w:val="both"/>
        <w:rPr>
          <w:sz w:val="16"/>
          <w:szCs w:val="18"/>
        </w:rPr>
      </w:pPr>
    </w:p>
  </w:footnote>
  <w:footnote w:id="5">
    <w:p w14:paraId="47FE9859" w14:textId="77777777" w:rsidR="00840442" w:rsidRDefault="00840442" w:rsidP="00840442">
      <w:pPr>
        <w:pStyle w:val="a6"/>
        <w:rPr>
          <w:sz w:val="16"/>
          <w:szCs w:val="18"/>
        </w:rPr>
      </w:pPr>
      <w:r>
        <w:rPr>
          <w:rStyle w:val="afb"/>
        </w:rPr>
        <w:footnoteRef/>
      </w:r>
    </w:p>
    <w:p w14:paraId="0D2767E0" w14:textId="77777777" w:rsidR="00840442" w:rsidRDefault="00840442" w:rsidP="00840442">
      <w:pPr>
        <w:pStyle w:val="a6"/>
        <w:rPr>
          <w:sz w:val="16"/>
          <w:szCs w:val="18"/>
        </w:rPr>
      </w:pPr>
    </w:p>
    <w:p w14:paraId="3BC8B22D" w14:textId="77777777" w:rsidR="00840442" w:rsidRDefault="00840442" w:rsidP="00840442">
      <w:pPr>
        <w:pStyle w:val="a6"/>
        <w:rPr>
          <w:sz w:val="16"/>
          <w:szCs w:val="18"/>
        </w:rPr>
      </w:pPr>
    </w:p>
    <w:p w14:paraId="1D682BDC" w14:textId="77777777" w:rsidR="00840442" w:rsidRDefault="00840442" w:rsidP="00840442">
      <w:pPr>
        <w:pStyle w:val="a6"/>
        <w:rPr>
          <w:sz w:val="16"/>
          <w:szCs w:val="18"/>
        </w:rPr>
      </w:pPr>
    </w:p>
  </w:footnote>
  <w:footnote w:id="6">
    <w:p w14:paraId="2D1A99B9" w14:textId="5B260BDC" w:rsidR="00840442" w:rsidRDefault="00840442" w:rsidP="00840442">
      <w:pPr>
        <w:pStyle w:val="a6"/>
        <w:rPr>
          <w:sz w:val="16"/>
          <w:szCs w:val="18"/>
        </w:rPr>
      </w:pPr>
    </w:p>
  </w:footnote>
  <w:footnote w:id="7">
    <w:p w14:paraId="70880A5F" w14:textId="2A4066A2" w:rsidR="00840442" w:rsidRDefault="00840442" w:rsidP="00840442">
      <w:pPr>
        <w:pStyle w:val="a6"/>
        <w:rPr>
          <w:sz w:val="16"/>
          <w:szCs w:val="18"/>
        </w:rPr>
      </w:pPr>
    </w:p>
  </w:footnote>
  <w:footnote w:id="8">
    <w:p w14:paraId="2E02D93F" w14:textId="3D64C1CB" w:rsidR="00840442" w:rsidRDefault="00840442" w:rsidP="00840442">
      <w:pPr>
        <w:pStyle w:val="a6"/>
        <w:rPr>
          <w:sz w:val="16"/>
          <w:szCs w:val="18"/>
        </w:rPr>
      </w:pPr>
    </w:p>
  </w:footnote>
  <w:footnote w:id="9">
    <w:p w14:paraId="3E550DBE" w14:textId="15C152F0" w:rsidR="00840442" w:rsidRDefault="00840442" w:rsidP="00840442">
      <w:pPr>
        <w:pStyle w:val="a6"/>
        <w:rPr>
          <w:sz w:val="16"/>
          <w:szCs w:val="18"/>
        </w:rPr>
      </w:pPr>
    </w:p>
  </w:footnote>
  <w:footnote w:id="10">
    <w:p w14:paraId="5FFD1347" w14:textId="77777777" w:rsidR="00840442" w:rsidRDefault="00840442" w:rsidP="00840442">
      <w:pPr>
        <w:pStyle w:val="a6"/>
        <w:rPr>
          <w:sz w:val="16"/>
          <w:szCs w:val="18"/>
        </w:rPr>
      </w:pPr>
      <w:r>
        <w:rPr>
          <w:rStyle w:val="afb"/>
        </w:rPr>
        <w:footnoteRef/>
      </w:r>
    </w:p>
  </w:footnote>
  <w:footnote w:id="11">
    <w:p w14:paraId="0AD98228" w14:textId="77777777" w:rsidR="00840442" w:rsidRDefault="00840442" w:rsidP="00840442">
      <w:pPr>
        <w:pStyle w:val="a6"/>
        <w:rPr>
          <w:sz w:val="16"/>
          <w:szCs w:val="18"/>
        </w:rPr>
      </w:pPr>
      <w:r>
        <w:rPr>
          <w:rStyle w:val="afb"/>
        </w:rPr>
        <w:footnoteRef/>
      </w:r>
    </w:p>
  </w:footnote>
  <w:footnote w:id="12">
    <w:p w14:paraId="5562F991" w14:textId="11BEB111" w:rsidR="00840442" w:rsidRDefault="00840442" w:rsidP="00840442">
      <w:pPr>
        <w:pStyle w:val="a6"/>
        <w:rPr>
          <w:sz w:val="16"/>
          <w:szCs w:val="18"/>
        </w:rPr>
      </w:pPr>
    </w:p>
  </w:footnote>
  <w:footnote w:id="13">
    <w:p w14:paraId="510D22FD" w14:textId="45A7C27F" w:rsidR="00840442" w:rsidRDefault="00840442" w:rsidP="00840442">
      <w:pPr>
        <w:pStyle w:val="a6"/>
        <w:rPr>
          <w:sz w:val="16"/>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937460"/>
      <w:docPartObj>
        <w:docPartGallery w:val="Page Numbers (Top of Page)"/>
        <w:docPartUnique/>
      </w:docPartObj>
    </w:sdtPr>
    <w:sdtEndPr/>
    <w:sdtContent>
      <w:p w14:paraId="5F872070" w14:textId="4EB7966C" w:rsidR="00840442" w:rsidRDefault="00840442">
        <w:pPr>
          <w:pStyle w:val="a3"/>
          <w:jc w:val="center"/>
        </w:pPr>
        <w:r>
          <w:fldChar w:fldCharType="begin"/>
        </w:r>
        <w:r>
          <w:instrText xml:space="preserve"> PAGE </w:instrText>
        </w:r>
        <w:r>
          <w:fldChar w:fldCharType="separate"/>
        </w:r>
        <w:r w:rsidR="00370B47">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772643"/>
      <w:docPartObj>
        <w:docPartGallery w:val="Page Numbers (Top of Page)"/>
        <w:docPartUnique/>
      </w:docPartObj>
    </w:sdtPr>
    <w:sdtEndPr/>
    <w:sdtContent>
      <w:p w14:paraId="03C7CBBF" w14:textId="2869BB51" w:rsidR="00840442" w:rsidRDefault="00840442">
        <w:pPr>
          <w:pStyle w:val="a3"/>
          <w:jc w:val="center"/>
        </w:pPr>
        <w:r>
          <w:fldChar w:fldCharType="begin"/>
        </w:r>
        <w:r>
          <w:instrText xml:space="preserve"> PAGE </w:instrText>
        </w:r>
        <w:r>
          <w:fldChar w:fldCharType="separate"/>
        </w:r>
        <w:r w:rsidR="00370B47">
          <w:rPr>
            <w:noProof/>
          </w:rPr>
          <w:t>1</w:t>
        </w:r>
        <w:r>
          <w:fldChar w:fldCharType="end"/>
        </w:r>
      </w:p>
    </w:sdtContent>
  </w:sdt>
  <w:p w14:paraId="22E01204" w14:textId="77777777" w:rsidR="00840442" w:rsidRDefault="00840442">
    <w:pPr>
      <w:pStyle w:val="a3"/>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2902D" w14:textId="77777777" w:rsidR="00840442" w:rsidRDefault="00840442">
    <w:pPr>
      <w:pStyle w:val="a3"/>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2D722" w14:textId="77777777" w:rsidR="00840442" w:rsidRDefault="0084044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189903"/>
      <w:docPartObj>
        <w:docPartGallery w:val="Page Numbers (Top of Page)"/>
        <w:docPartUnique/>
      </w:docPartObj>
    </w:sdtPr>
    <w:sdtEndPr/>
    <w:sdtContent>
      <w:p w14:paraId="1BD1B38E" w14:textId="25E56D7F" w:rsidR="007843C3" w:rsidRDefault="007843C3">
        <w:pPr>
          <w:pStyle w:val="a3"/>
          <w:jc w:val="center"/>
        </w:pPr>
        <w:r>
          <w:fldChar w:fldCharType="begin"/>
        </w:r>
        <w:r>
          <w:instrText>PAGE   \* MERGEFORMAT</w:instrText>
        </w:r>
        <w:r>
          <w:fldChar w:fldCharType="separate"/>
        </w:r>
        <w:r w:rsidR="00370B47">
          <w:rPr>
            <w:noProof/>
          </w:rPr>
          <w:t>51</w:t>
        </w:r>
        <w:r>
          <w:fldChar w:fldCharType="end"/>
        </w:r>
      </w:p>
    </w:sdtContent>
  </w:sdt>
  <w:p w14:paraId="56E1FEFD" w14:textId="77777777" w:rsidR="007843C3" w:rsidRPr="006B2839" w:rsidRDefault="007843C3" w:rsidP="003849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805A84"/>
    <w:multiLevelType w:val="multilevel"/>
    <w:tmpl w:val="891C9E7C"/>
    <w:lvl w:ilvl="0">
      <w:start w:val="15"/>
      <w:numFmt w:val="decimal"/>
      <w:lvlText w:val="%1."/>
      <w:lvlJc w:val="left"/>
      <w:pPr>
        <w:ind w:left="480" w:hanging="480"/>
      </w:pPr>
      <w:rPr>
        <w:rFonts w:eastAsiaTheme="minorEastAsia" w:hint="default"/>
        <w:b w:val="0"/>
      </w:rPr>
    </w:lvl>
    <w:lvl w:ilvl="1">
      <w:start w:val="1"/>
      <w:numFmt w:val="decimal"/>
      <w:lvlText w:val="%1.%2."/>
      <w:lvlJc w:val="left"/>
      <w:pPr>
        <w:ind w:left="1189" w:hanging="480"/>
      </w:pPr>
      <w:rPr>
        <w:rFonts w:eastAsiaTheme="minorEastAsia" w:hint="default"/>
        <w:b w:val="0"/>
      </w:rPr>
    </w:lvl>
    <w:lvl w:ilvl="2">
      <w:start w:val="1"/>
      <w:numFmt w:val="decimal"/>
      <w:lvlText w:val="%1.%2.%3."/>
      <w:lvlJc w:val="left"/>
      <w:pPr>
        <w:ind w:left="2138" w:hanging="720"/>
      </w:pPr>
      <w:rPr>
        <w:rFonts w:eastAsiaTheme="minorEastAsia" w:hint="default"/>
        <w:b w:val="0"/>
      </w:rPr>
    </w:lvl>
    <w:lvl w:ilvl="3">
      <w:start w:val="1"/>
      <w:numFmt w:val="decimal"/>
      <w:lvlText w:val="%1.%2.%3.%4."/>
      <w:lvlJc w:val="left"/>
      <w:pPr>
        <w:ind w:left="2847" w:hanging="720"/>
      </w:pPr>
      <w:rPr>
        <w:rFonts w:eastAsiaTheme="minorEastAsia" w:hint="default"/>
        <w:b w:val="0"/>
      </w:rPr>
    </w:lvl>
    <w:lvl w:ilvl="4">
      <w:start w:val="1"/>
      <w:numFmt w:val="decimal"/>
      <w:lvlText w:val="%1.%2.%3.%4.%5."/>
      <w:lvlJc w:val="left"/>
      <w:pPr>
        <w:ind w:left="3916" w:hanging="1080"/>
      </w:pPr>
      <w:rPr>
        <w:rFonts w:eastAsiaTheme="minorEastAsia" w:hint="default"/>
        <w:b w:val="0"/>
      </w:rPr>
    </w:lvl>
    <w:lvl w:ilvl="5">
      <w:start w:val="1"/>
      <w:numFmt w:val="decimal"/>
      <w:lvlText w:val="%1.%2.%3.%4.%5.%6."/>
      <w:lvlJc w:val="left"/>
      <w:pPr>
        <w:ind w:left="4625" w:hanging="1080"/>
      </w:pPr>
      <w:rPr>
        <w:rFonts w:eastAsiaTheme="minorEastAsia" w:hint="default"/>
        <w:b w:val="0"/>
      </w:rPr>
    </w:lvl>
    <w:lvl w:ilvl="6">
      <w:start w:val="1"/>
      <w:numFmt w:val="decimal"/>
      <w:lvlText w:val="%1.%2.%3.%4.%5.%6.%7."/>
      <w:lvlJc w:val="left"/>
      <w:pPr>
        <w:ind w:left="5694" w:hanging="1440"/>
      </w:pPr>
      <w:rPr>
        <w:rFonts w:eastAsiaTheme="minorEastAsia" w:hint="default"/>
        <w:b w:val="0"/>
      </w:rPr>
    </w:lvl>
    <w:lvl w:ilvl="7">
      <w:start w:val="1"/>
      <w:numFmt w:val="decimal"/>
      <w:lvlText w:val="%1.%2.%3.%4.%5.%6.%7.%8."/>
      <w:lvlJc w:val="left"/>
      <w:pPr>
        <w:ind w:left="6403" w:hanging="1440"/>
      </w:pPr>
      <w:rPr>
        <w:rFonts w:eastAsiaTheme="minorEastAsia" w:hint="default"/>
        <w:b w:val="0"/>
      </w:rPr>
    </w:lvl>
    <w:lvl w:ilvl="8">
      <w:start w:val="1"/>
      <w:numFmt w:val="decimal"/>
      <w:lvlText w:val="%1.%2.%3.%4.%5.%6.%7.%8.%9."/>
      <w:lvlJc w:val="left"/>
      <w:pPr>
        <w:ind w:left="7472" w:hanging="1800"/>
      </w:pPr>
      <w:rPr>
        <w:rFonts w:eastAsiaTheme="minorEastAsia" w:hint="default"/>
        <w:b w:val="0"/>
      </w:rPr>
    </w:lvl>
  </w:abstractNum>
  <w:abstractNum w:abstractNumId="2" w15:restartNumberingAfterBreak="0">
    <w:nsid w:val="013921C5"/>
    <w:multiLevelType w:val="multilevel"/>
    <w:tmpl w:val="6330B7B2"/>
    <w:lvl w:ilvl="0">
      <w:start w:val="4"/>
      <w:numFmt w:val="decimal"/>
      <w:lvlText w:val="%1."/>
      <w:lvlJc w:val="left"/>
      <w:pPr>
        <w:tabs>
          <w:tab w:val="num" w:pos="0"/>
        </w:tabs>
        <w:ind w:left="450" w:hanging="450"/>
      </w:pPr>
      <w:rPr>
        <w:b/>
      </w:r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D56671"/>
    <w:multiLevelType w:val="multilevel"/>
    <w:tmpl w:val="94ACFA8A"/>
    <w:lvl w:ilvl="0">
      <w:start w:val="2"/>
      <w:numFmt w:val="decimal"/>
      <w:lvlText w:val="%1."/>
      <w:lvlJc w:val="left"/>
      <w:pPr>
        <w:tabs>
          <w:tab w:val="num" w:pos="0"/>
        </w:tabs>
        <w:ind w:left="360" w:hanging="360"/>
      </w:pPr>
    </w:lvl>
    <w:lvl w:ilvl="1">
      <w:start w:val="1"/>
      <w:numFmt w:val="lowerLetter"/>
      <w:lvlText w:val="%2."/>
      <w:lvlJc w:val="left"/>
      <w:pPr>
        <w:tabs>
          <w:tab w:val="num" w:pos="0"/>
        </w:tabs>
        <w:ind w:left="2835" w:hanging="360"/>
      </w:pPr>
    </w:lvl>
    <w:lvl w:ilvl="2">
      <w:start w:val="1"/>
      <w:numFmt w:val="lowerRoman"/>
      <w:lvlText w:val="%3."/>
      <w:lvlJc w:val="right"/>
      <w:pPr>
        <w:tabs>
          <w:tab w:val="num" w:pos="0"/>
        </w:tabs>
        <w:ind w:left="3555" w:hanging="180"/>
      </w:pPr>
    </w:lvl>
    <w:lvl w:ilvl="3">
      <w:start w:val="1"/>
      <w:numFmt w:val="decimal"/>
      <w:lvlText w:val="%4."/>
      <w:lvlJc w:val="left"/>
      <w:pPr>
        <w:tabs>
          <w:tab w:val="num" w:pos="0"/>
        </w:tabs>
        <w:ind w:left="4275" w:hanging="360"/>
      </w:pPr>
    </w:lvl>
    <w:lvl w:ilvl="4">
      <w:start w:val="1"/>
      <w:numFmt w:val="lowerLetter"/>
      <w:lvlText w:val="%5."/>
      <w:lvlJc w:val="left"/>
      <w:pPr>
        <w:tabs>
          <w:tab w:val="num" w:pos="0"/>
        </w:tabs>
        <w:ind w:left="4995" w:hanging="360"/>
      </w:pPr>
    </w:lvl>
    <w:lvl w:ilvl="5">
      <w:start w:val="1"/>
      <w:numFmt w:val="lowerRoman"/>
      <w:lvlText w:val="%6."/>
      <w:lvlJc w:val="right"/>
      <w:pPr>
        <w:tabs>
          <w:tab w:val="num" w:pos="0"/>
        </w:tabs>
        <w:ind w:left="5715" w:hanging="180"/>
      </w:pPr>
    </w:lvl>
    <w:lvl w:ilvl="6">
      <w:start w:val="1"/>
      <w:numFmt w:val="decimal"/>
      <w:lvlText w:val="%7."/>
      <w:lvlJc w:val="left"/>
      <w:pPr>
        <w:tabs>
          <w:tab w:val="num" w:pos="0"/>
        </w:tabs>
        <w:ind w:left="6435" w:hanging="360"/>
      </w:pPr>
    </w:lvl>
    <w:lvl w:ilvl="7">
      <w:start w:val="1"/>
      <w:numFmt w:val="lowerLetter"/>
      <w:lvlText w:val="%8."/>
      <w:lvlJc w:val="left"/>
      <w:pPr>
        <w:tabs>
          <w:tab w:val="num" w:pos="0"/>
        </w:tabs>
        <w:ind w:left="7155" w:hanging="360"/>
      </w:pPr>
    </w:lvl>
    <w:lvl w:ilvl="8">
      <w:start w:val="1"/>
      <w:numFmt w:val="lowerRoman"/>
      <w:lvlText w:val="%9."/>
      <w:lvlJc w:val="right"/>
      <w:pPr>
        <w:tabs>
          <w:tab w:val="num" w:pos="0"/>
        </w:tabs>
        <w:ind w:left="7875" w:hanging="180"/>
      </w:pPr>
    </w:lvl>
  </w:abstractNum>
  <w:abstractNum w:abstractNumId="6" w15:restartNumberingAfterBreak="0">
    <w:nsid w:val="0D7C70A1"/>
    <w:multiLevelType w:val="multilevel"/>
    <w:tmpl w:val="1E948FB4"/>
    <w:lvl w:ilvl="0">
      <w:start w:val="1"/>
      <w:numFmt w:val="russianLower"/>
      <w:lvlText w:val="%1)"/>
      <w:lvlJc w:val="left"/>
      <w:pPr>
        <w:tabs>
          <w:tab w:val="num" w:pos="0"/>
        </w:tabs>
        <w:ind w:left="2149" w:hanging="360"/>
      </w:pPr>
    </w:lvl>
    <w:lvl w:ilvl="1">
      <w:start w:val="1"/>
      <w:numFmt w:val="bullet"/>
      <w:lvlText w:val="o"/>
      <w:lvlJc w:val="left"/>
      <w:pPr>
        <w:tabs>
          <w:tab w:val="num" w:pos="0"/>
        </w:tabs>
        <w:ind w:left="2869" w:hanging="360"/>
      </w:pPr>
      <w:rPr>
        <w:rFonts w:ascii="Courier New" w:hAnsi="Courier New" w:cs="Courier New" w:hint="default"/>
      </w:rPr>
    </w:lvl>
    <w:lvl w:ilvl="2">
      <w:start w:val="1"/>
      <w:numFmt w:val="bullet"/>
      <w:lvlText w:val=""/>
      <w:lvlJc w:val="left"/>
      <w:pPr>
        <w:tabs>
          <w:tab w:val="num" w:pos="0"/>
        </w:tabs>
        <w:ind w:left="3589" w:hanging="360"/>
      </w:pPr>
      <w:rPr>
        <w:rFonts w:ascii="Wingdings" w:hAnsi="Wingdings" w:cs="Wingdings" w:hint="default"/>
      </w:rPr>
    </w:lvl>
    <w:lvl w:ilvl="3">
      <w:start w:val="1"/>
      <w:numFmt w:val="bullet"/>
      <w:lvlText w:val=""/>
      <w:lvlJc w:val="left"/>
      <w:pPr>
        <w:tabs>
          <w:tab w:val="num" w:pos="0"/>
        </w:tabs>
        <w:ind w:left="4309" w:hanging="360"/>
      </w:pPr>
      <w:rPr>
        <w:rFonts w:ascii="Symbol" w:hAnsi="Symbol" w:cs="Symbol" w:hint="default"/>
      </w:rPr>
    </w:lvl>
    <w:lvl w:ilvl="4">
      <w:start w:val="1"/>
      <w:numFmt w:val="bullet"/>
      <w:lvlText w:val="o"/>
      <w:lvlJc w:val="left"/>
      <w:pPr>
        <w:tabs>
          <w:tab w:val="num" w:pos="0"/>
        </w:tabs>
        <w:ind w:left="5029" w:hanging="360"/>
      </w:pPr>
      <w:rPr>
        <w:rFonts w:ascii="Courier New" w:hAnsi="Courier New" w:cs="Courier New" w:hint="default"/>
      </w:rPr>
    </w:lvl>
    <w:lvl w:ilvl="5">
      <w:start w:val="1"/>
      <w:numFmt w:val="bullet"/>
      <w:lvlText w:val=""/>
      <w:lvlJc w:val="left"/>
      <w:pPr>
        <w:tabs>
          <w:tab w:val="num" w:pos="0"/>
        </w:tabs>
        <w:ind w:left="5749" w:hanging="360"/>
      </w:pPr>
      <w:rPr>
        <w:rFonts w:ascii="Wingdings" w:hAnsi="Wingdings" w:cs="Wingdings" w:hint="default"/>
      </w:rPr>
    </w:lvl>
    <w:lvl w:ilvl="6">
      <w:start w:val="1"/>
      <w:numFmt w:val="bullet"/>
      <w:lvlText w:val=""/>
      <w:lvlJc w:val="left"/>
      <w:pPr>
        <w:tabs>
          <w:tab w:val="num" w:pos="0"/>
        </w:tabs>
        <w:ind w:left="6469" w:hanging="360"/>
      </w:pPr>
      <w:rPr>
        <w:rFonts w:ascii="Symbol" w:hAnsi="Symbol" w:cs="Symbol" w:hint="default"/>
      </w:rPr>
    </w:lvl>
    <w:lvl w:ilvl="7">
      <w:start w:val="1"/>
      <w:numFmt w:val="bullet"/>
      <w:lvlText w:val="o"/>
      <w:lvlJc w:val="left"/>
      <w:pPr>
        <w:tabs>
          <w:tab w:val="num" w:pos="0"/>
        </w:tabs>
        <w:ind w:left="7189" w:hanging="360"/>
      </w:pPr>
      <w:rPr>
        <w:rFonts w:ascii="Courier New" w:hAnsi="Courier New" w:cs="Courier New" w:hint="default"/>
      </w:rPr>
    </w:lvl>
    <w:lvl w:ilvl="8">
      <w:start w:val="1"/>
      <w:numFmt w:val="bullet"/>
      <w:lvlText w:val=""/>
      <w:lvlJc w:val="left"/>
      <w:pPr>
        <w:tabs>
          <w:tab w:val="num" w:pos="0"/>
        </w:tabs>
        <w:ind w:left="7909" w:hanging="360"/>
      </w:pPr>
      <w:rPr>
        <w:rFonts w:ascii="Wingdings" w:hAnsi="Wingdings" w:cs="Wingdings" w:hint="default"/>
      </w:rPr>
    </w:lvl>
  </w:abstractNum>
  <w:abstractNum w:abstractNumId="7" w15:restartNumberingAfterBreak="0">
    <w:nsid w:val="0E114C53"/>
    <w:multiLevelType w:val="multilevel"/>
    <w:tmpl w:val="A3684462"/>
    <w:lvl w:ilvl="0">
      <w:start w:val="1"/>
      <w:numFmt w:val="decimal"/>
      <w:lvlText w:val="6.1.%1."/>
      <w:lvlJc w:val="left"/>
      <w:pPr>
        <w:tabs>
          <w:tab w:val="num" w:pos="0"/>
        </w:tabs>
        <w:ind w:left="450" w:hanging="450"/>
      </w:pPr>
      <w:rPr>
        <w:i w:val="0"/>
        <w:color w:val="auto"/>
        <w:sz w:val="28"/>
        <w:szCs w:val="28"/>
      </w:rPr>
    </w:lvl>
    <w:lvl w:ilvl="1">
      <w:start w:val="1"/>
      <w:numFmt w:val="decimal"/>
      <w:suff w:val="space"/>
      <w:lvlText w:val="%1.%2."/>
      <w:lvlJc w:val="left"/>
      <w:pPr>
        <w:tabs>
          <w:tab w:val="num" w:pos="0"/>
        </w:tabs>
        <w:ind w:left="1288" w:hanging="72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8280" w:hanging="180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800" w:hanging="2160"/>
      </w:pPr>
    </w:lvl>
  </w:abstractNum>
  <w:abstractNum w:abstractNumId="8" w15:restartNumberingAfterBreak="0">
    <w:nsid w:val="0EC12F01"/>
    <w:multiLevelType w:val="multilevel"/>
    <w:tmpl w:val="DCC876B2"/>
    <w:lvl w:ilvl="0">
      <w:start w:val="1"/>
      <w:numFmt w:val="decimal"/>
      <w:lvlText w:val="%1."/>
      <w:lvlJc w:val="left"/>
      <w:pPr>
        <w:tabs>
          <w:tab w:val="num" w:pos="0"/>
        </w:tabs>
        <w:ind w:left="360" w:hanging="360"/>
      </w:pPr>
      <w:rPr>
        <w:b/>
      </w:rPr>
    </w:lvl>
    <w:lvl w:ilvl="1">
      <w:start w:val="1"/>
      <w:numFmt w:val="russianLower"/>
      <w:lvlText w:val="%2)"/>
      <w:lvlJc w:val="left"/>
      <w:pPr>
        <w:tabs>
          <w:tab w:val="num" w:pos="0"/>
        </w:tabs>
        <w:ind w:left="43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FDF1126"/>
    <w:multiLevelType w:val="hybridMultilevel"/>
    <w:tmpl w:val="0D328476"/>
    <w:lvl w:ilvl="0" w:tplc="FFFFFFFF">
      <w:start w:val="1"/>
      <w:numFmt w:val="bullet"/>
      <w:lvlText w:val=""/>
      <w:lvlJc w:val="left"/>
      <w:pPr>
        <w:tabs>
          <w:tab w:val="num" w:pos="2160"/>
        </w:tabs>
        <w:ind w:left="2160" w:hanging="360"/>
      </w:pPr>
      <w:rPr>
        <w:rFonts w:ascii="Symbol" w:hAnsi="Symbol" w:hint="default"/>
      </w:rPr>
    </w:lvl>
    <w:lvl w:ilvl="1" w:tplc="44B2AD64">
      <w:start w:val="1"/>
      <w:numFmt w:val="lowerRoman"/>
      <w:lvlText w:val="(%2)"/>
      <w:lvlJc w:val="left"/>
      <w:pPr>
        <w:tabs>
          <w:tab w:val="num" w:pos="2160"/>
        </w:tabs>
        <w:ind w:left="2160" w:hanging="360"/>
      </w:pPr>
      <w:rPr>
        <w:rFont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477487F"/>
    <w:multiLevelType w:val="multilevel"/>
    <w:tmpl w:val="06B82B7C"/>
    <w:lvl w:ilvl="0">
      <w:start w:val="1"/>
      <w:numFmt w:val="decimal"/>
      <w:suff w:val="nothing"/>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72216A2"/>
    <w:multiLevelType w:val="multilevel"/>
    <w:tmpl w:val="119008C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18F53713"/>
    <w:multiLevelType w:val="multilevel"/>
    <w:tmpl w:val="056C4026"/>
    <w:lvl w:ilvl="0">
      <w:start w:val="1"/>
      <w:numFmt w:val="bullet"/>
      <w:suff w:val="space"/>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3" w15:restartNumberingAfterBreak="0">
    <w:nsid w:val="19CE396E"/>
    <w:multiLevelType w:val="multilevel"/>
    <w:tmpl w:val="FBD22E28"/>
    <w:lvl w:ilvl="0">
      <w:start w:val="7"/>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4" w15:restartNumberingAfterBreak="0">
    <w:nsid w:val="1DDA6A16"/>
    <w:multiLevelType w:val="multilevel"/>
    <w:tmpl w:val="454CFDBC"/>
    <w:lvl w:ilvl="0">
      <w:start w:val="9"/>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5" w15:restartNumberingAfterBreak="0">
    <w:nsid w:val="206F6BCC"/>
    <w:multiLevelType w:val="multilevel"/>
    <w:tmpl w:val="89AE5646"/>
    <w:lvl w:ilvl="0">
      <w:start w:val="1"/>
      <w:numFmt w:val="decimal"/>
      <w:lvlText w:val="%1."/>
      <w:lvlJc w:val="left"/>
      <w:pPr>
        <w:tabs>
          <w:tab w:val="num" w:pos="0"/>
        </w:tabs>
        <w:ind w:left="1605" w:hanging="705"/>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6" w15:restartNumberingAfterBreak="0">
    <w:nsid w:val="208014E9"/>
    <w:multiLevelType w:val="multilevel"/>
    <w:tmpl w:val="CA7C9C6A"/>
    <w:lvl w:ilvl="0">
      <w:start w:val="1"/>
      <w:numFmt w:val="decimal"/>
      <w:suff w:val="space"/>
      <w:lvlText w:val="3.%1."/>
      <w:lvlJc w:val="left"/>
      <w:pPr>
        <w:tabs>
          <w:tab w:val="num" w:pos="0"/>
        </w:tabs>
        <w:ind w:left="7023" w:hanging="360"/>
      </w:pPr>
      <w:rPr>
        <w:sz w:val="28"/>
      </w:rPr>
    </w:lvl>
    <w:lvl w:ilvl="1">
      <w:start w:val="1"/>
      <w:numFmt w:val="lowerLetter"/>
      <w:lvlText w:val="%2."/>
      <w:lvlJc w:val="left"/>
      <w:pPr>
        <w:tabs>
          <w:tab w:val="num" w:pos="0"/>
        </w:tabs>
        <w:ind w:left="7743" w:hanging="360"/>
      </w:pPr>
    </w:lvl>
    <w:lvl w:ilvl="2">
      <w:start w:val="1"/>
      <w:numFmt w:val="lowerRoman"/>
      <w:lvlText w:val="%3."/>
      <w:lvlJc w:val="right"/>
      <w:pPr>
        <w:tabs>
          <w:tab w:val="num" w:pos="0"/>
        </w:tabs>
        <w:ind w:left="8463" w:hanging="180"/>
      </w:pPr>
    </w:lvl>
    <w:lvl w:ilvl="3">
      <w:start w:val="1"/>
      <w:numFmt w:val="decimal"/>
      <w:lvlText w:val="%4."/>
      <w:lvlJc w:val="left"/>
      <w:pPr>
        <w:tabs>
          <w:tab w:val="num" w:pos="0"/>
        </w:tabs>
        <w:ind w:left="9183" w:hanging="360"/>
      </w:pPr>
    </w:lvl>
    <w:lvl w:ilvl="4">
      <w:start w:val="1"/>
      <w:numFmt w:val="lowerLetter"/>
      <w:lvlText w:val="%5."/>
      <w:lvlJc w:val="left"/>
      <w:pPr>
        <w:tabs>
          <w:tab w:val="num" w:pos="0"/>
        </w:tabs>
        <w:ind w:left="9903" w:hanging="360"/>
      </w:pPr>
    </w:lvl>
    <w:lvl w:ilvl="5">
      <w:start w:val="1"/>
      <w:numFmt w:val="lowerRoman"/>
      <w:lvlText w:val="%6."/>
      <w:lvlJc w:val="right"/>
      <w:pPr>
        <w:tabs>
          <w:tab w:val="num" w:pos="0"/>
        </w:tabs>
        <w:ind w:left="10623" w:hanging="180"/>
      </w:pPr>
    </w:lvl>
    <w:lvl w:ilvl="6">
      <w:start w:val="1"/>
      <w:numFmt w:val="decimal"/>
      <w:lvlText w:val="%7."/>
      <w:lvlJc w:val="left"/>
      <w:pPr>
        <w:tabs>
          <w:tab w:val="num" w:pos="0"/>
        </w:tabs>
        <w:ind w:left="11343" w:hanging="360"/>
      </w:pPr>
    </w:lvl>
    <w:lvl w:ilvl="7">
      <w:start w:val="1"/>
      <w:numFmt w:val="lowerLetter"/>
      <w:lvlText w:val="%8."/>
      <w:lvlJc w:val="left"/>
      <w:pPr>
        <w:tabs>
          <w:tab w:val="num" w:pos="0"/>
        </w:tabs>
        <w:ind w:left="12063" w:hanging="360"/>
      </w:pPr>
    </w:lvl>
    <w:lvl w:ilvl="8">
      <w:start w:val="1"/>
      <w:numFmt w:val="lowerRoman"/>
      <w:lvlText w:val="%9."/>
      <w:lvlJc w:val="right"/>
      <w:pPr>
        <w:tabs>
          <w:tab w:val="num" w:pos="0"/>
        </w:tabs>
        <w:ind w:left="12783" w:hanging="180"/>
      </w:pPr>
    </w:lvl>
  </w:abstractNum>
  <w:abstractNum w:abstractNumId="17" w15:restartNumberingAfterBreak="0">
    <w:nsid w:val="20BC7B2C"/>
    <w:multiLevelType w:val="multilevel"/>
    <w:tmpl w:val="0F56D88C"/>
    <w:lvl w:ilvl="0">
      <w:start w:val="1"/>
      <w:numFmt w:val="bullet"/>
      <w:suff w:val="space"/>
      <w:lvlText w:val=""/>
      <w:lvlJc w:val="left"/>
      <w:pPr>
        <w:tabs>
          <w:tab w:val="num" w:pos="0"/>
        </w:tabs>
        <w:ind w:left="1515" w:hanging="360"/>
      </w:pPr>
      <w:rPr>
        <w:rFonts w:ascii="Symbol" w:hAnsi="Symbol" w:cs="Symbol" w:hint="default"/>
      </w:rPr>
    </w:lvl>
    <w:lvl w:ilvl="1">
      <w:start w:val="1"/>
      <w:numFmt w:val="bullet"/>
      <w:lvlText w:val="o"/>
      <w:lvlJc w:val="left"/>
      <w:pPr>
        <w:tabs>
          <w:tab w:val="num" w:pos="0"/>
        </w:tabs>
        <w:ind w:left="2235" w:hanging="360"/>
      </w:pPr>
      <w:rPr>
        <w:rFonts w:ascii="Courier New" w:hAnsi="Courier New" w:cs="Courier New" w:hint="default"/>
      </w:rPr>
    </w:lvl>
    <w:lvl w:ilvl="2">
      <w:start w:val="1"/>
      <w:numFmt w:val="bullet"/>
      <w:lvlText w:val=""/>
      <w:lvlJc w:val="left"/>
      <w:pPr>
        <w:tabs>
          <w:tab w:val="num" w:pos="0"/>
        </w:tabs>
        <w:ind w:left="2955" w:hanging="360"/>
      </w:pPr>
      <w:rPr>
        <w:rFonts w:ascii="Wingdings" w:hAnsi="Wingdings" w:cs="Wingdings" w:hint="default"/>
      </w:rPr>
    </w:lvl>
    <w:lvl w:ilvl="3">
      <w:start w:val="1"/>
      <w:numFmt w:val="bullet"/>
      <w:lvlText w:val=""/>
      <w:lvlJc w:val="left"/>
      <w:pPr>
        <w:tabs>
          <w:tab w:val="num" w:pos="0"/>
        </w:tabs>
        <w:ind w:left="3675" w:hanging="360"/>
      </w:pPr>
      <w:rPr>
        <w:rFonts w:ascii="Symbol" w:hAnsi="Symbol" w:cs="Symbol" w:hint="default"/>
      </w:rPr>
    </w:lvl>
    <w:lvl w:ilvl="4">
      <w:start w:val="1"/>
      <w:numFmt w:val="bullet"/>
      <w:lvlText w:val="o"/>
      <w:lvlJc w:val="left"/>
      <w:pPr>
        <w:tabs>
          <w:tab w:val="num" w:pos="0"/>
        </w:tabs>
        <w:ind w:left="4395" w:hanging="360"/>
      </w:pPr>
      <w:rPr>
        <w:rFonts w:ascii="Courier New" w:hAnsi="Courier New" w:cs="Courier New" w:hint="default"/>
      </w:rPr>
    </w:lvl>
    <w:lvl w:ilvl="5">
      <w:start w:val="1"/>
      <w:numFmt w:val="bullet"/>
      <w:lvlText w:val=""/>
      <w:lvlJc w:val="left"/>
      <w:pPr>
        <w:tabs>
          <w:tab w:val="num" w:pos="0"/>
        </w:tabs>
        <w:ind w:left="5115" w:hanging="360"/>
      </w:pPr>
      <w:rPr>
        <w:rFonts w:ascii="Wingdings" w:hAnsi="Wingdings" w:cs="Wingdings" w:hint="default"/>
      </w:rPr>
    </w:lvl>
    <w:lvl w:ilvl="6">
      <w:start w:val="1"/>
      <w:numFmt w:val="bullet"/>
      <w:lvlText w:val=""/>
      <w:lvlJc w:val="left"/>
      <w:pPr>
        <w:tabs>
          <w:tab w:val="num" w:pos="0"/>
        </w:tabs>
        <w:ind w:left="5835" w:hanging="360"/>
      </w:pPr>
      <w:rPr>
        <w:rFonts w:ascii="Symbol" w:hAnsi="Symbol" w:cs="Symbol" w:hint="default"/>
      </w:rPr>
    </w:lvl>
    <w:lvl w:ilvl="7">
      <w:start w:val="1"/>
      <w:numFmt w:val="bullet"/>
      <w:lvlText w:val="o"/>
      <w:lvlJc w:val="left"/>
      <w:pPr>
        <w:tabs>
          <w:tab w:val="num" w:pos="0"/>
        </w:tabs>
        <w:ind w:left="6555" w:hanging="360"/>
      </w:pPr>
      <w:rPr>
        <w:rFonts w:ascii="Courier New" w:hAnsi="Courier New" w:cs="Courier New" w:hint="default"/>
      </w:rPr>
    </w:lvl>
    <w:lvl w:ilvl="8">
      <w:start w:val="1"/>
      <w:numFmt w:val="bullet"/>
      <w:lvlText w:val=""/>
      <w:lvlJc w:val="left"/>
      <w:pPr>
        <w:tabs>
          <w:tab w:val="num" w:pos="0"/>
        </w:tabs>
        <w:ind w:left="7275" w:hanging="360"/>
      </w:pPr>
      <w:rPr>
        <w:rFonts w:ascii="Wingdings" w:hAnsi="Wingdings" w:cs="Wingdings" w:hint="default"/>
      </w:rPr>
    </w:lvl>
  </w:abstractNum>
  <w:abstractNum w:abstractNumId="18" w15:restartNumberingAfterBreak="0">
    <w:nsid w:val="22926255"/>
    <w:multiLevelType w:val="multilevel"/>
    <w:tmpl w:val="A5DC8F60"/>
    <w:lvl w:ilvl="0">
      <w:start w:val="14"/>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38974E0"/>
    <w:multiLevelType w:val="multilevel"/>
    <w:tmpl w:val="F99A4EB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248D00D5"/>
    <w:multiLevelType w:val="multilevel"/>
    <w:tmpl w:val="3DE00686"/>
    <w:lvl w:ilvl="0">
      <w:start w:val="1"/>
      <w:numFmt w:val="bullet"/>
      <w:suff w:val="space"/>
      <w:lvlText w:val=""/>
      <w:lvlJc w:val="left"/>
      <w:pPr>
        <w:tabs>
          <w:tab w:val="num" w:pos="0"/>
        </w:tabs>
        <w:ind w:left="3196"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1" w15:restartNumberingAfterBreak="0">
    <w:nsid w:val="26E30C89"/>
    <w:multiLevelType w:val="multilevel"/>
    <w:tmpl w:val="1FAA29FE"/>
    <w:lvl w:ilvl="0">
      <w:start w:val="1"/>
      <w:numFmt w:val="bullet"/>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2" w15:restartNumberingAfterBreak="0">
    <w:nsid w:val="2757696C"/>
    <w:multiLevelType w:val="multilevel"/>
    <w:tmpl w:val="4D7A9A28"/>
    <w:lvl w:ilvl="0">
      <w:start w:val="1"/>
      <w:numFmt w:val="bullet"/>
      <w:suff w:val="space"/>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362" w:hanging="360"/>
      </w:pPr>
      <w:rPr>
        <w:rFonts w:ascii="Courier New" w:hAnsi="Courier New" w:cs="Courier New" w:hint="default"/>
      </w:rPr>
    </w:lvl>
    <w:lvl w:ilvl="2">
      <w:start w:val="1"/>
      <w:numFmt w:val="bullet"/>
      <w:lvlText w:val=""/>
      <w:lvlJc w:val="left"/>
      <w:pPr>
        <w:tabs>
          <w:tab w:val="num" w:pos="0"/>
        </w:tabs>
        <w:ind w:left="3082" w:hanging="360"/>
      </w:pPr>
      <w:rPr>
        <w:rFonts w:ascii="Wingdings" w:hAnsi="Wingdings" w:cs="Wingdings" w:hint="default"/>
      </w:rPr>
    </w:lvl>
    <w:lvl w:ilvl="3">
      <w:start w:val="1"/>
      <w:numFmt w:val="bullet"/>
      <w:lvlText w:val=""/>
      <w:lvlJc w:val="left"/>
      <w:pPr>
        <w:tabs>
          <w:tab w:val="num" w:pos="0"/>
        </w:tabs>
        <w:ind w:left="3802" w:hanging="360"/>
      </w:pPr>
      <w:rPr>
        <w:rFonts w:ascii="Symbol" w:hAnsi="Symbol" w:cs="Symbol" w:hint="default"/>
      </w:rPr>
    </w:lvl>
    <w:lvl w:ilvl="4">
      <w:start w:val="1"/>
      <w:numFmt w:val="bullet"/>
      <w:lvlText w:val="o"/>
      <w:lvlJc w:val="left"/>
      <w:pPr>
        <w:tabs>
          <w:tab w:val="num" w:pos="0"/>
        </w:tabs>
        <w:ind w:left="4522" w:hanging="360"/>
      </w:pPr>
      <w:rPr>
        <w:rFonts w:ascii="Courier New" w:hAnsi="Courier New" w:cs="Courier New" w:hint="default"/>
      </w:rPr>
    </w:lvl>
    <w:lvl w:ilvl="5">
      <w:start w:val="1"/>
      <w:numFmt w:val="bullet"/>
      <w:lvlText w:val=""/>
      <w:lvlJc w:val="left"/>
      <w:pPr>
        <w:tabs>
          <w:tab w:val="num" w:pos="0"/>
        </w:tabs>
        <w:ind w:left="5242" w:hanging="360"/>
      </w:pPr>
      <w:rPr>
        <w:rFonts w:ascii="Wingdings" w:hAnsi="Wingdings" w:cs="Wingdings" w:hint="default"/>
      </w:rPr>
    </w:lvl>
    <w:lvl w:ilvl="6">
      <w:start w:val="1"/>
      <w:numFmt w:val="bullet"/>
      <w:lvlText w:val=""/>
      <w:lvlJc w:val="left"/>
      <w:pPr>
        <w:tabs>
          <w:tab w:val="num" w:pos="0"/>
        </w:tabs>
        <w:ind w:left="5962" w:hanging="360"/>
      </w:pPr>
      <w:rPr>
        <w:rFonts w:ascii="Symbol" w:hAnsi="Symbol" w:cs="Symbol" w:hint="default"/>
      </w:rPr>
    </w:lvl>
    <w:lvl w:ilvl="7">
      <w:start w:val="1"/>
      <w:numFmt w:val="bullet"/>
      <w:lvlText w:val="o"/>
      <w:lvlJc w:val="left"/>
      <w:pPr>
        <w:tabs>
          <w:tab w:val="num" w:pos="0"/>
        </w:tabs>
        <w:ind w:left="6682" w:hanging="360"/>
      </w:pPr>
      <w:rPr>
        <w:rFonts w:ascii="Courier New" w:hAnsi="Courier New" w:cs="Courier New" w:hint="default"/>
      </w:rPr>
    </w:lvl>
    <w:lvl w:ilvl="8">
      <w:start w:val="1"/>
      <w:numFmt w:val="bullet"/>
      <w:lvlText w:val=""/>
      <w:lvlJc w:val="left"/>
      <w:pPr>
        <w:tabs>
          <w:tab w:val="num" w:pos="0"/>
        </w:tabs>
        <w:ind w:left="7402" w:hanging="360"/>
      </w:pPr>
      <w:rPr>
        <w:rFonts w:ascii="Wingdings" w:hAnsi="Wingdings" w:cs="Wingdings" w:hint="default"/>
      </w:rPr>
    </w:lvl>
  </w:abstractNum>
  <w:abstractNum w:abstractNumId="23" w15:restartNumberingAfterBreak="0">
    <w:nsid w:val="3CE84E38"/>
    <w:multiLevelType w:val="multilevel"/>
    <w:tmpl w:val="F5D212A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sz w:val="24"/>
        <w:szCs w:val="26"/>
      </w:rPr>
    </w:lvl>
    <w:lvl w:ilvl="2">
      <w:start w:val="1"/>
      <w:numFmt w:val="decimal"/>
      <w:lvlText w:val="%1.%2.%3."/>
      <w:lvlJc w:val="left"/>
      <w:pPr>
        <w:ind w:left="1224" w:hanging="504"/>
      </w:pPr>
      <w:rPr>
        <w:rFonts w:hint="default"/>
        <w:sz w:val="24"/>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2603054"/>
    <w:multiLevelType w:val="multilevel"/>
    <w:tmpl w:val="60A4E740"/>
    <w:lvl w:ilvl="0">
      <w:start w:val="1"/>
      <w:numFmt w:val="decimal"/>
      <w:lvlText w:val="6.5.%1."/>
      <w:lvlJc w:val="left"/>
      <w:pPr>
        <w:tabs>
          <w:tab w:val="num" w:pos="0"/>
        </w:tabs>
        <w:ind w:left="1429" w:hanging="360"/>
      </w:pPr>
      <w:rPr>
        <w:i w:val="0"/>
        <w:color w:val="auto"/>
        <w:sz w:val="28"/>
        <w:szCs w:val="28"/>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43333E3B"/>
    <w:multiLevelType w:val="multilevel"/>
    <w:tmpl w:val="47A2A4C2"/>
    <w:lvl w:ilvl="0">
      <w:start w:val="1"/>
      <w:numFmt w:val="decimal"/>
      <w:lvlText w:val="6.2.%1."/>
      <w:lvlJc w:val="left"/>
      <w:pPr>
        <w:tabs>
          <w:tab w:val="num" w:pos="0"/>
        </w:tabs>
        <w:ind w:left="1429" w:hanging="360"/>
      </w:pPr>
      <w:rPr>
        <w:i w:val="0"/>
        <w:color w:val="auto"/>
        <w:sz w:val="28"/>
        <w:szCs w:val="28"/>
      </w:rPr>
    </w:lvl>
    <w:lvl w:ilvl="1">
      <w:start w:val="1"/>
      <w:numFmt w:val="lowerLetter"/>
      <w:lvlText w:val="%2."/>
      <w:lvlJc w:val="left"/>
      <w:pPr>
        <w:tabs>
          <w:tab w:val="num" w:pos="0"/>
        </w:tabs>
        <w:ind w:left="2149" w:hanging="360"/>
      </w:pPr>
    </w:lvl>
    <w:lvl w:ilvl="2">
      <w:start w:val="1"/>
      <w:numFmt w:val="decimal"/>
      <w:suff w:val="space"/>
      <w:lvlText w:val="6.2.%3."/>
      <w:lvlJc w:val="left"/>
      <w:pPr>
        <w:tabs>
          <w:tab w:val="num" w:pos="0"/>
        </w:tabs>
        <w:ind w:left="2869" w:hanging="180"/>
      </w:pPr>
      <w:rPr>
        <w:i w:val="0"/>
        <w:color w:val="auto"/>
        <w:sz w:val="28"/>
        <w:szCs w:val="28"/>
      </w:r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7" w15:restartNumberingAfterBreak="0">
    <w:nsid w:val="4BC20E06"/>
    <w:multiLevelType w:val="multilevel"/>
    <w:tmpl w:val="79ECE924"/>
    <w:lvl w:ilvl="0">
      <w:start w:val="5"/>
      <w:numFmt w:val="decimal"/>
      <w:lvlText w:val="%1."/>
      <w:lvlJc w:val="left"/>
      <w:pPr>
        <w:tabs>
          <w:tab w:val="num" w:pos="0"/>
        </w:tabs>
        <w:ind w:left="450" w:hanging="450"/>
      </w:pPr>
      <w:rPr>
        <w:rFonts w:cs="Times New Roman"/>
      </w:rPr>
    </w:lvl>
    <w:lvl w:ilvl="1">
      <w:start w:val="2"/>
      <w:numFmt w:val="decimal"/>
      <w:lvlText w:val="%1.%2."/>
      <w:lvlJc w:val="left"/>
      <w:pPr>
        <w:tabs>
          <w:tab w:val="num" w:pos="0"/>
        </w:tabs>
        <w:ind w:left="1429" w:hanging="720"/>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3207" w:hanging="108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985" w:hanging="1440"/>
      </w:pPr>
      <w:rPr>
        <w:rFonts w:cs="Times New Roman"/>
      </w:rPr>
    </w:lvl>
    <w:lvl w:ilvl="6">
      <w:start w:val="1"/>
      <w:numFmt w:val="decimal"/>
      <w:lvlText w:val="%1.%2.%3.%4.%5.%6.%7."/>
      <w:lvlJc w:val="left"/>
      <w:pPr>
        <w:tabs>
          <w:tab w:val="num" w:pos="0"/>
        </w:tabs>
        <w:ind w:left="6054" w:hanging="1800"/>
      </w:pPr>
      <w:rPr>
        <w:rFonts w:cs="Times New Roman"/>
      </w:rPr>
    </w:lvl>
    <w:lvl w:ilvl="7">
      <w:start w:val="1"/>
      <w:numFmt w:val="decimal"/>
      <w:lvlText w:val="%1.%2.%3.%4.%5.%6.%7.%8."/>
      <w:lvlJc w:val="left"/>
      <w:pPr>
        <w:tabs>
          <w:tab w:val="num" w:pos="0"/>
        </w:tabs>
        <w:ind w:left="6763" w:hanging="1800"/>
      </w:pPr>
      <w:rPr>
        <w:rFonts w:cs="Times New Roman"/>
      </w:rPr>
    </w:lvl>
    <w:lvl w:ilvl="8">
      <w:start w:val="1"/>
      <w:numFmt w:val="decimal"/>
      <w:lvlText w:val="%1.%2.%3.%4.%5.%6.%7.%8.%9."/>
      <w:lvlJc w:val="left"/>
      <w:pPr>
        <w:tabs>
          <w:tab w:val="num" w:pos="0"/>
        </w:tabs>
        <w:ind w:left="7832" w:hanging="2160"/>
      </w:pPr>
      <w:rPr>
        <w:rFonts w:cs="Times New Roman"/>
      </w:rPr>
    </w:lvl>
  </w:abstractNum>
  <w:abstractNum w:abstractNumId="28"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8E1DB3"/>
    <w:multiLevelType w:val="multilevel"/>
    <w:tmpl w:val="43EAF886"/>
    <w:lvl w:ilvl="0">
      <w:start w:val="1"/>
      <w:numFmt w:val="decimal"/>
      <w:suff w:val="space"/>
      <w:lvlText w:val="%1."/>
      <w:lvlJc w:val="left"/>
      <w:pPr>
        <w:tabs>
          <w:tab w:val="num" w:pos="0"/>
        </w:tabs>
        <w:ind w:left="1440" w:hanging="360"/>
      </w:pPr>
      <w:rPr>
        <w:b/>
      </w:rPr>
    </w:lvl>
    <w:lvl w:ilvl="1">
      <w:start w:val="1"/>
      <w:numFmt w:val="decimal"/>
      <w:isLgl/>
      <w:suff w:val="space"/>
      <w:lvlText w:val="%1.%2."/>
      <w:lvlJc w:val="left"/>
      <w:pPr>
        <w:tabs>
          <w:tab w:val="num" w:pos="0"/>
        </w:tabs>
        <w:ind w:left="1004" w:hanging="720"/>
      </w:pPr>
      <w:rPr>
        <w:i w:val="0"/>
      </w:r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30" w15:restartNumberingAfterBreak="0">
    <w:nsid w:val="55736874"/>
    <w:multiLevelType w:val="multilevel"/>
    <w:tmpl w:val="DEEA451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5B754ECC"/>
    <w:multiLevelType w:val="multilevel"/>
    <w:tmpl w:val="589490E4"/>
    <w:lvl w:ilvl="0">
      <w:start w:val="1"/>
      <w:numFmt w:val="decimal"/>
      <w:lvlText w:val="%1."/>
      <w:lvlJc w:val="left"/>
      <w:pPr>
        <w:tabs>
          <w:tab w:val="num" w:pos="0"/>
        </w:tabs>
        <w:ind w:left="360" w:hanging="360"/>
      </w:pPr>
      <w:rPr>
        <w:b/>
      </w:rPr>
    </w:lvl>
    <w:lvl w:ilvl="1">
      <w:start w:val="1"/>
      <w:numFmt w:val="russianLower"/>
      <w:lvlText w:val="%2)"/>
      <w:lvlJc w:val="left"/>
      <w:pPr>
        <w:tabs>
          <w:tab w:val="num" w:pos="0"/>
        </w:tabs>
        <w:ind w:left="43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61AE287E"/>
    <w:multiLevelType w:val="multilevel"/>
    <w:tmpl w:val="222410FE"/>
    <w:lvl w:ilvl="0">
      <w:start w:val="1"/>
      <w:numFmt w:val="decimal"/>
      <w:lvlText w:val="6.1.%1."/>
      <w:lvlJc w:val="left"/>
      <w:pPr>
        <w:tabs>
          <w:tab w:val="num" w:pos="0"/>
        </w:tabs>
        <w:ind w:left="450" w:hanging="450"/>
      </w:pPr>
      <w:rPr>
        <w:i w:val="0"/>
        <w:color w:val="auto"/>
        <w:sz w:val="28"/>
        <w:szCs w:val="28"/>
      </w:rPr>
    </w:lvl>
    <w:lvl w:ilvl="1">
      <w:start w:val="1"/>
      <w:numFmt w:val="decimal"/>
      <w:suff w:val="space"/>
      <w:lvlText w:val="6.%2."/>
      <w:lvlJc w:val="left"/>
      <w:pPr>
        <w:tabs>
          <w:tab w:val="num" w:pos="0"/>
        </w:tabs>
        <w:ind w:left="1288" w:hanging="720"/>
      </w:pPr>
      <w:rPr>
        <w:b/>
        <w:i w:val="0"/>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8280" w:hanging="180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800" w:hanging="2160"/>
      </w:pPr>
    </w:lvl>
  </w:abstractNum>
  <w:abstractNum w:abstractNumId="33" w15:restartNumberingAfterBreak="0">
    <w:nsid w:val="625802CA"/>
    <w:multiLevelType w:val="multilevel"/>
    <w:tmpl w:val="75DCF916"/>
    <w:lvl w:ilvl="0">
      <w:start w:val="1"/>
      <w:numFmt w:val="decimal"/>
      <w:suff w:val="space"/>
      <w:lvlText w:val="4.%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ED7DF9"/>
    <w:multiLevelType w:val="multilevel"/>
    <w:tmpl w:val="2D22F23A"/>
    <w:lvl w:ilvl="0">
      <w:start w:val="1"/>
      <w:numFmt w:val="bullet"/>
      <w:suff w:val="space"/>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36"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lvlOverride w:ilvl="3"/>
    <w:lvlOverride w:ilvl="4"/>
    <w:lvlOverride w:ilvl="5"/>
    <w:lvlOverride w:ilvl="6"/>
    <w:lvlOverride w:ilvl="7"/>
    <w:lvlOverride w:ilvl="8"/>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9"/>
  </w:num>
  <w:num w:numId="13">
    <w:abstractNumId w:val="35"/>
  </w:num>
  <w:num w:numId="14">
    <w:abstractNumId w:val="21"/>
  </w:num>
  <w:num w:numId="15">
    <w:abstractNumId w:val="17"/>
  </w:num>
  <w:num w:numId="16">
    <w:abstractNumId w:val="12"/>
  </w:num>
  <w:num w:numId="17">
    <w:abstractNumId w:val="20"/>
  </w:num>
  <w:num w:numId="18">
    <w:abstractNumId w:val="32"/>
  </w:num>
  <w:num w:numId="19">
    <w:abstractNumId w:val="10"/>
  </w:num>
  <w:num w:numId="20">
    <w:abstractNumId w:val="26"/>
  </w:num>
  <w:num w:numId="21">
    <w:abstractNumId w:val="16"/>
  </w:num>
  <w:num w:numId="22">
    <w:abstractNumId w:val="7"/>
  </w:num>
  <w:num w:numId="23">
    <w:abstractNumId w:val="33"/>
  </w:num>
  <w:num w:numId="24">
    <w:abstractNumId w:val="22"/>
  </w:num>
  <w:num w:numId="25">
    <w:abstractNumId w:val="25"/>
  </w:num>
  <w:num w:numId="26">
    <w:abstractNumId w:val="5"/>
  </w:num>
  <w:num w:numId="27">
    <w:abstractNumId w:val="13"/>
  </w:num>
  <w:num w:numId="28">
    <w:abstractNumId w:val="14"/>
  </w:num>
  <w:num w:numId="29">
    <w:abstractNumId w:val="27"/>
  </w:num>
  <w:num w:numId="30">
    <w:abstractNumId w:val="11"/>
  </w:num>
  <w:num w:numId="31">
    <w:abstractNumId w:val="30"/>
  </w:num>
  <w:num w:numId="32">
    <w:abstractNumId w:val="2"/>
  </w:num>
  <w:num w:numId="33">
    <w:abstractNumId w:val="31"/>
  </w:num>
  <w:num w:numId="34">
    <w:abstractNumId w:val="8"/>
  </w:num>
  <w:num w:numId="35">
    <w:abstractNumId w:val="6"/>
  </w:num>
  <w:num w:numId="36">
    <w:abstractNumId w:val="19"/>
    <w:lvlOverride w:ilvl="0">
      <w:startOverride w:val="1"/>
    </w:lvlOverride>
  </w:num>
  <w:num w:numId="37">
    <w:abstractNumId w:val="15"/>
    <w:lvlOverride w:ilvl="0">
      <w:startOverride w:val="1"/>
    </w:lvlOverride>
  </w:num>
  <w:num w:numId="38">
    <w:abstractNumId w:val="30"/>
    <w:lvlOverride w:ilvl="0">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drawingGridHorizontalSpacing w:val="110"/>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A3A"/>
    <w:rsid w:val="00000FD3"/>
    <w:rsid w:val="00012EB2"/>
    <w:rsid w:val="00014C29"/>
    <w:rsid w:val="00014DAA"/>
    <w:rsid w:val="000161A2"/>
    <w:rsid w:val="00020118"/>
    <w:rsid w:val="00025281"/>
    <w:rsid w:val="0002764A"/>
    <w:rsid w:val="00031454"/>
    <w:rsid w:val="00032666"/>
    <w:rsid w:val="00033595"/>
    <w:rsid w:val="00033E3B"/>
    <w:rsid w:val="000415D5"/>
    <w:rsid w:val="00042A83"/>
    <w:rsid w:val="00043685"/>
    <w:rsid w:val="000439FD"/>
    <w:rsid w:val="00045DCE"/>
    <w:rsid w:val="0005085A"/>
    <w:rsid w:val="0006454B"/>
    <w:rsid w:val="0007109E"/>
    <w:rsid w:val="00073398"/>
    <w:rsid w:val="00076584"/>
    <w:rsid w:val="000823E5"/>
    <w:rsid w:val="000855A8"/>
    <w:rsid w:val="0009446E"/>
    <w:rsid w:val="00096C36"/>
    <w:rsid w:val="000A4A74"/>
    <w:rsid w:val="000B545A"/>
    <w:rsid w:val="000C0D91"/>
    <w:rsid w:val="000C2475"/>
    <w:rsid w:val="000C512A"/>
    <w:rsid w:val="000D1240"/>
    <w:rsid w:val="000D2346"/>
    <w:rsid w:val="000D36F6"/>
    <w:rsid w:val="000D717E"/>
    <w:rsid w:val="000E01EA"/>
    <w:rsid w:val="000E7279"/>
    <w:rsid w:val="000E7AF9"/>
    <w:rsid w:val="00107EA5"/>
    <w:rsid w:val="001105BC"/>
    <w:rsid w:val="00114126"/>
    <w:rsid w:val="00116A40"/>
    <w:rsid w:val="00120753"/>
    <w:rsid w:val="00123135"/>
    <w:rsid w:val="00123CC3"/>
    <w:rsid w:val="0013671B"/>
    <w:rsid w:val="001408E1"/>
    <w:rsid w:val="001427D6"/>
    <w:rsid w:val="001436F8"/>
    <w:rsid w:val="00146069"/>
    <w:rsid w:val="00154FEC"/>
    <w:rsid w:val="0016017C"/>
    <w:rsid w:val="00170933"/>
    <w:rsid w:val="0017117C"/>
    <w:rsid w:val="001728A8"/>
    <w:rsid w:val="0019157B"/>
    <w:rsid w:val="00192096"/>
    <w:rsid w:val="001953E9"/>
    <w:rsid w:val="001A0BD1"/>
    <w:rsid w:val="001A0E36"/>
    <w:rsid w:val="001A2B94"/>
    <w:rsid w:val="001A2F8F"/>
    <w:rsid w:val="001A606D"/>
    <w:rsid w:val="001A68BB"/>
    <w:rsid w:val="001A69A6"/>
    <w:rsid w:val="001A6B0D"/>
    <w:rsid w:val="001A6C07"/>
    <w:rsid w:val="001A7066"/>
    <w:rsid w:val="001B0817"/>
    <w:rsid w:val="001B3123"/>
    <w:rsid w:val="001B5880"/>
    <w:rsid w:val="001B691E"/>
    <w:rsid w:val="001B7FDF"/>
    <w:rsid w:val="001D4DDD"/>
    <w:rsid w:val="001E4C20"/>
    <w:rsid w:val="001E51E6"/>
    <w:rsid w:val="001F0DC7"/>
    <w:rsid w:val="001F1DE8"/>
    <w:rsid w:val="001F4B2D"/>
    <w:rsid w:val="001F59A5"/>
    <w:rsid w:val="00203DAE"/>
    <w:rsid w:val="00203EEE"/>
    <w:rsid w:val="002075DE"/>
    <w:rsid w:val="0021615B"/>
    <w:rsid w:val="0021739F"/>
    <w:rsid w:val="00223472"/>
    <w:rsid w:val="00224A58"/>
    <w:rsid w:val="0023110C"/>
    <w:rsid w:val="00240737"/>
    <w:rsid w:val="00252229"/>
    <w:rsid w:val="00260C55"/>
    <w:rsid w:val="002627EC"/>
    <w:rsid w:val="0026669A"/>
    <w:rsid w:val="00271FD9"/>
    <w:rsid w:val="00273D64"/>
    <w:rsid w:val="002772C9"/>
    <w:rsid w:val="00283E28"/>
    <w:rsid w:val="00287004"/>
    <w:rsid w:val="00290498"/>
    <w:rsid w:val="00291265"/>
    <w:rsid w:val="00292B25"/>
    <w:rsid w:val="00293B08"/>
    <w:rsid w:val="0029453E"/>
    <w:rsid w:val="002B0C01"/>
    <w:rsid w:val="002B5E68"/>
    <w:rsid w:val="002C3332"/>
    <w:rsid w:val="002C44D4"/>
    <w:rsid w:val="002D1CE0"/>
    <w:rsid w:val="002D40ED"/>
    <w:rsid w:val="002D4C8E"/>
    <w:rsid w:val="002D72D8"/>
    <w:rsid w:val="002E1156"/>
    <w:rsid w:val="002E16C1"/>
    <w:rsid w:val="002E1EA5"/>
    <w:rsid w:val="002E44C0"/>
    <w:rsid w:val="002F6C93"/>
    <w:rsid w:val="00300239"/>
    <w:rsid w:val="00300AA8"/>
    <w:rsid w:val="00310360"/>
    <w:rsid w:val="003104CD"/>
    <w:rsid w:val="00311E1E"/>
    <w:rsid w:val="0031240C"/>
    <w:rsid w:val="00312E54"/>
    <w:rsid w:val="00313ECD"/>
    <w:rsid w:val="00317C6C"/>
    <w:rsid w:val="00320415"/>
    <w:rsid w:val="003405F7"/>
    <w:rsid w:val="00345D1B"/>
    <w:rsid w:val="00346B74"/>
    <w:rsid w:val="00354469"/>
    <w:rsid w:val="00357CFB"/>
    <w:rsid w:val="00360D1E"/>
    <w:rsid w:val="00361AB4"/>
    <w:rsid w:val="00363F70"/>
    <w:rsid w:val="00367067"/>
    <w:rsid w:val="0037057A"/>
    <w:rsid w:val="00370B47"/>
    <w:rsid w:val="00383027"/>
    <w:rsid w:val="0038491B"/>
    <w:rsid w:val="003941FF"/>
    <w:rsid w:val="0039512B"/>
    <w:rsid w:val="003A4599"/>
    <w:rsid w:val="003B0E94"/>
    <w:rsid w:val="003B4168"/>
    <w:rsid w:val="003B5462"/>
    <w:rsid w:val="003B6A69"/>
    <w:rsid w:val="003C05B8"/>
    <w:rsid w:val="003C10BC"/>
    <w:rsid w:val="003C2FD3"/>
    <w:rsid w:val="003C56AF"/>
    <w:rsid w:val="003D0BF5"/>
    <w:rsid w:val="003D1C0C"/>
    <w:rsid w:val="003D5729"/>
    <w:rsid w:val="003F4445"/>
    <w:rsid w:val="003F5A4B"/>
    <w:rsid w:val="003F782D"/>
    <w:rsid w:val="0040095C"/>
    <w:rsid w:val="004031C0"/>
    <w:rsid w:val="004132CB"/>
    <w:rsid w:val="0041444A"/>
    <w:rsid w:val="00420293"/>
    <w:rsid w:val="00420324"/>
    <w:rsid w:val="00420E3C"/>
    <w:rsid w:val="00423CAD"/>
    <w:rsid w:val="00426A93"/>
    <w:rsid w:val="0042740A"/>
    <w:rsid w:val="004331AF"/>
    <w:rsid w:val="004339A3"/>
    <w:rsid w:val="00436AF0"/>
    <w:rsid w:val="00437948"/>
    <w:rsid w:val="00437BE9"/>
    <w:rsid w:val="00447B52"/>
    <w:rsid w:val="0045752B"/>
    <w:rsid w:val="00460D73"/>
    <w:rsid w:val="00464FAF"/>
    <w:rsid w:val="0046582A"/>
    <w:rsid w:val="00465E0D"/>
    <w:rsid w:val="00470CB4"/>
    <w:rsid w:val="0047137B"/>
    <w:rsid w:val="00475F1E"/>
    <w:rsid w:val="0047694F"/>
    <w:rsid w:val="004819FE"/>
    <w:rsid w:val="00484CD3"/>
    <w:rsid w:val="00490DF3"/>
    <w:rsid w:val="0049280B"/>
    <w:rsid w:val="00494B9D"/>
    <w:rsid w:val="004A7617"/>
    <w:rsid w:val="004B159E"/>
    <w:rsid w:val="004B45C8"/>
    <w:rsid w:val="004C0EAD"/>
    <w:rsid w:val="004C3238"/>
    <w:rsid w:val="004C356A"/>
    <w:rsid w:val="004C658B"/>
    <w:rsid w:val="004D7790"/>
    <w:rsid w:val="004E2D79"/>
    <w:rsid w:val="004E4AE5"/>
    <w:rsid w:val="004E5872"/>
    <w:rsid w:val="00504AD6"/>
    <w:rsid w:val="00514A15"/>
    <w:rsid w:val="00514AC6"/>
    <w:rsid w:val="00514E55"/>
    <w:rsid w:val="00515BEC"/>
    <w:rsid w:val="00517701"/>
    <w:rsid w:val="00521193"/>
    <w:rsid w:val="00525303"/>
    <w:rsid w:val="00531D5A"/>
    <w:rsid w:val="00534895"/>
    <w:rsid w:val="005373A0"/>
    <w:rsid w:val="00551E1C"/>
    <w:rsid w:val="00552A67"/>
    <w:rsid w:val="005565B4"/>
    <w:rsid w:val="00557DED"/>
    <w:rsid w:val="005604FD"/>
    <w:rsid w:val="00560C83"/>
    <w:rsid w:val="00562A62"/>
    <w:rsid w:val="00570E0E"/>
    <w:rsid w:val="00576230"/>
    <w:rsid w:val="00591F5F"/>
    <w:rsid w:val="00591F8E"/>
    <w:rsid w:val="005921F4"/>
    <w:rsid w:val="005934E9"/>
    <w:rsid w:val="0059758B"/>
    <w:rsid w:val="005A05D6"/>
    <w:rsid w:val="005A1EF1"/>
    <w:rsid w:val="005B005D"/>
    <w:rsid w:val="005B1DD2"/>
    <w:rsid w:val="005B52C7"/>
    <w:rsid w:val="005B5399"/>
    <w:rsid w:val="005C447E"/>
    <w:rsid w:val="005D1918"/>
    <w:rsid w:val="005D2F0A"/>
    <w:rsid w:val="005D380A"/>
    <w:rsid w:val="005D6BBC"/>
    <w:rsid w:val="005E0FAD"/>
    <w:rsid w:val="005E6EA0"/>
    <w:rsid w:val="005F13C3"/>
    <w:rsid w:val="005F564D"/>
    <w:rsid w:val="005F5DD7"/>
    <w:rsid w:val="0060051A"/>
    <w:rsid w:val="0060146B"/>
    <w:rsid w:val="0060183A"/>
    <w:rsid w:val="006054B9"/>
    <w:rsid w:val="00617176"/>
    <w:rsid w:val="00625C4D"/>
    <w:rsid w:val="00626E46"/>
    <w:rsid w:val="006273A4"/>
    <w:rsid w:val="00633FA9"/>
    <w:rsid w:val="00637FC2"/>
    <w:rsid w:val="0064159E"/>
    <w:rsid w:val="006431E6"/>
    <w:rsid w:val="006433B7"/>
    <w:rsid w:val="006468E1"/>
    <w:rsid w:val="006663D4"/>
    <w:rsid w:val="006700EA"/>
    <w:rsid w:val="006806CF"/>
    <w:rsid w:val="006818EB"/>
    <w:rsid w:val="00682E48"/>
    <w:rsid w:val="00682FA7"/>
    <w:rsid w:val="0068796C"/>
    <w:rsid w:val="00690F71"/>
    <w:rsid w:val="00691F33"/>
    <w:rsid w:val="006B1AEE"/>
    <w:rsid w:val="006B6F35"/>
    <w:rsid w:val="006C4B74"/>
    <w:rsid w:val="006D507D"/>
    <w:rsid w:val="006E3109"/>
    <w:rsid w:val="006E3796"/>
    <w:rsid w:val="006E39BA"/>
    <w:rsid w:val="006E5FE4"/>
    <w:rsid w:val="006E7B3C"/>
    <w:rsid w:val="006F08A0"/>
    <w:rsid w:val="006F3646"/>
    <w:rsid w:val="006F6605"/>
    <w:rsid w:val="0070327C"/>
    <w:rsid w:val="007035BF"/>
    <w:rsid w:val="007063FD"/>
    <w:rsid w:val="00715209"/>
    <w:rsid w:val="007255ED"/>
    <w:rsid w:val="00735C90"/>
    <w:rsid w:val="00736761"/>
    <w:rsid w:val="00743EF9"/>
    <w:rsid w:val="007447CB"/>
    <w:rsid w:val="00746571"/>
    <w:rsid w:val="0074730D"/>
    <w:rsid w:val="00761F38"/>
    <w:rsid w:val="007637CC"/>
    <w:rsid w:val="007646DD"/>
    <w:rsid w:val="0076493B"/>
    <w:rsid w:val="00767841"/>
    <w:rsid w:val="00774599"/>
    <w:rsid w:val="0078299E"/>
    <w:rsid w:val="0078439E"/>
    <w:rsid w:val="007843C3"/>
    <w:rsid w:val="00784D6B"/>
    <w:rsid w:val="0078769F"/>
    <w:rsid w:val="007A272C"/>
    <w:rsid w:val="007A47FC"/>
    <w:rsid w:val="007B4F01"/>
    <w:rsid w:val="007B6913"/>
    <w:rsid w:val="007B7BE7"/>
    <w:rsid w:val="007C3D22"/>
    <w:rsid w:val="007C6056"/>
    <w:rsid w:val="007C6AD0"/>
    <w:rsid w:val="007D0EEC"/>
    <w:rsid w:val="007D52EE"/>
    <w:rsid w:val="007E21BC"/>
    <w:rsid w:val="007E4AD0"/>
    <w:rsid w:val="007F770E"/>
    <w:rsid w:val="0080368A"/>
    <w:rsid w:val="00810475"/>
    <w:rsid w:val="008117CE"/>
    <w:rsid w:val="00815EBB"/>
    <w:rsid w:val="00817BC6"/>
    <w:rsid w:val="008220EA"/>
    <w:rsid w:val="00823D58"/>
    <w:rsid w:val="00824069"/>
    <w:rsid w:val="008244B7"/>
    <w:rsid w:val="00835931"/>
    <w:rsid w:val="00840442"/>
    <w:rsid w:val="00847568"/>
    <w:rsid w:val="00862087"/>
    <w:rsid w:val="00870531"/>
    <w:rsid w:val="00873140"/>
    <w:rsid w:val="0087664F"/>
    <w:rsid w:val="00880A6C"/>
    <w:rsid w:val="00883647"/>
    <w:rsid w:val="00885E13"/>
    <w:rsid w:val="008A0114"/>
    <w:rsid w:val="008A05E7"/>
    <w:rsid w:val="008A284A"/>
    <w:rsid w:val="008A5446"/>
    <w:rsid w:val="008B2285"/>
    <w:rsid w:val="008D2A29"/>
    <w:rsid w:val="008D56A8"/>
    <w:rsid w:val="008E6C55"/>
    <w:rsid w:val="008F2076"/>
    <w:rsid w:val="008F5480"/>
    <w:rsid w:val="00900B75"/>
    <w:rsid w:val="00900DA6"/>
    <w:rsid w:val="0090178E"/>
    <w:rsid w:val="00912C94"/>
    <w:rsid w:val="0092216F"/>
    <w:rsid w:val="009226D0"/>
    <w:rsid w:val="009242C4"/>
    <w:rsid w:val="009330C5"/>
    <w:rsid w:val="00933118"/>
    <w:rsid w:val="00934A3A"/>
    <w:rsid w:val="00935206"/>
    <w:rsid w:val="00935819"/>
    <w:rsid w:val="00937905"/>
    <w:rsid w:val="00937BCB"/>
    <w:rsid w:val="0094785B"/>
    <w:rsid w:val="00947B7F"/>
    <w:rsid w:val="0095243F"/>
    <w:rsid w:val="00964CB7"/>
    <w:rsid w:val="00965E9D"/>
    <w:rsid w:val="00970176"/>
    <w:rsid w:val="0098028F"/>
    <w:rsid w:val="00983C08"/>
    <w:rsid w:val="00983C80"/>
    <w:rsid w:val="00983DF9"/>
    <w:rsid w:val="0098636A"/>
    <w:rsid w:val="009902D6"/>
    <w:rsid w:val="009912CE"/>
    <w:rsid w:val="00993875"/>
    <w:rsid w:val="009A0F46"/>
    <w:rsid w:val="009A37B2"/>
    <w:rsid w:val="009A790D"/>
    <w:rsid w:val="009C7189"/>
    <w:rsid w:val="009D00FB"/>
    <w:rsid w:val="009D0DF2"/>
    <w:rsid w:val="009D65B4"/>
    <w:rsid w:val="009E5598"/>
    <w:rsid w:val="009F3FFB"/>
    <w:rsid w:val="009F40A1"/>
    <w:rsid w:val="009F5376"/>
    <w:rsid w:val="009F7332"/>
    <w:rsid w:val="00A01927"/>
    <w:rsid w:val="00A03925"/>
    <w:rsid w:val="00A13875"/>
    <w:rsid w:val="00A173DC"/>
    <w:rsid w:val="00A20BA7"/>
    <w:rsid w:val="00A20CF4"/>
    <w:rsid w:val="00A21713"/>
    <w:rsid w:val="00A30ACD"/>
    <w:rsid w:val="00A32A0B"/>
    <w:rsid w:val="00A3380D"/>
    <w:rsid w:val="00A52A29"/>
    <w:rsid w:val="00A6024F"/>
    <w:rsid w:val="00A61DDF"/>
    <w:rsid w:val="00A65019"/>
    <w:rsid w:val="00A65AB5"/>
    <w:rsid w:val="00A73D96"/>
    <w:rsid w:val="00A83564"/>
    <w:rsid w:val="00A85183"/>
    <w:rsid w:val="00A853AB"/>
    <w:rsid w:val="00A86868"/>
    <w:rsid w:val="00A9002C"/>
    <w:rsid w:val="00A93CCC"/>
    <w:rsid w:val="00A96F70"/>
    <w:rsid w:val="00A9796D"/>
    <w:rsid w:val="00A97F86"/>
    <w:rsid w:val="00AB1AF0"/>
    <w:rsid w:val="00AB355A"/>
    <w:rsid w:val="00AB4AEB"/>
    <w:rsid w:val="00AB74B2"/>
    <w:rsid w:val="00AC77A0"/>
    <w:rsid w:val="00AD0C02"/>
    <w:rsid w:val="00AD3D72"/>
    <w:rsid w:val="00AE0238"/>
    <w:rsid w:val="00AE03F3"/>
    <w:rsid w:val="00AE1F68"/>
    <w:rsid w:val="00AE4FC1"/>
    <w:rsid w:val="00B068A2"/>
    <w:rsid w:val="00B10BC2"/>
    <w:rsid w:val="00B127ED"/>
    <w:rsid w:val="00B13BE7"/>
    <w:rsid w:val="00B17069"/>
    <w:rsid w:val="00B21C45"/>
    <w:rsid w:val="00B23873"/>
    <w:rsid w:val="00B25D7F"/>
    <w:rsid w:val="00B30629"/>
    <w:rsid w:val="00B375CB"/>
    <w:rsid w:val="00B43538"/>
    <w:rsid w:val="00B500B2"/>
    <w:rsid w:val="00B5390D"/>
    <w:rsid w:val="00B63C18"/>
    <w:rsid w:val="00B706D9"/>
    <w:rsid w:val="00B7076D"/>
    <w:rsid w:val="00B71362"/>
    <w:rsid w:val="00B73439"/>
    <w:rsid w:val="00B7354E"/>
    <w:rsid w:val="00B8126D"/>
    <w:rsid w:val="00B87226"/>
    <w:rsid w:val="00B93356"/>
    <w:rsid w:val="00BA24D9"/>
    <w:rsid w:val="00BA436D"/>
    <w:rsid w:val="00BB5766"/>
    <w:rsid w:val="00BC2B12"/>
    <w:rsid w:val="00BC5AA9"/>
    <w:rsid w:val="00BC6F6A"/>
    <w:rsid w:val="00BD1DA8"/>
    <w:rsid w:val="00BD4D83"/>
    <w:rsid w:val="00BD7C69"/>
    <w:rsid w:val="00BE00E4"/>
    <w:rsid w:val="00BE37A7"/>
    <w:rsid w:val="00BE5EE6"/>
    <w:rsid w:val="00BF66CD"/>
    <w:rsid w:val="00C04518"/>
    <w:rsid w:val="00C134B6"/>
    <w:rsid w:val="00C14F57"/>
    <w:rsid w:val="00C16F58"/>
    <w:rsid w:val="00C24B68"/>
    <w:rsid w:val="00C255E4"/>
    <w:rsid w:val="00C321FE"/>
    <w:rsid w:val="00C340CC"/>
    <w:rsid w:val="00C35B55"/>
    <w:rsid w:val="00C40A8C"/>
    <w:rsid w:val="00C4385C"/>
    <w:rsid w:val="00C45F19"/>
    <w:rsid w:val="00C4679B"/>
    <w:rsid w:val="00C46960"/>
    <w:rsid w:val="00C61A9B"/>
    <w:rsid w:val="00C62288"/>
    <w:rsid w:val="00C65D43"/>
    <w:rsid w:val="00C662DC"/>
    <w:rsid w:val="00C671E9"/>
    <w:rsid w:val="00C7142B"/>
    <w:rsid w:val="00C84745"/>
    <w:rsid w:val="00C925C7"/>
    <w:rsid w:val="00C949F8"/>
    <w:rsid w:val="00CA03AD"/>
    <w:rsid w:val="00CA0898"/>
    <w:rsid w:val="00CA2630"/>
    <w:rsid w:val="00CA3ECF"/>
    <w:rsid w:val="00CA766E"/>
    <w:rsid w:val="00CB09FA"/>
    <w:rsid w:val="00CB1638"/>
    <w:rsid w:val="00CB5748"/>
    <w:rsid w:val="00CB68F5"/>
    <w:rsid w:val="00CC56CB"/>
    <w:rsid w:val="00CD28F7"/>
    <w:rsid w:val="00CD2CAF"/>
    <w:rsid w:val="00CD3B40"/>
    <w:rsid w:val="00CD4357"/>
    <w:rsid w:val="00CE3206"/>
    <w:rsid w:val="00CE59A6"/>
    <w:rsid w:val="00CF16F8"/>
    <w:rsid w:val="00CF17B5"/>
    <w:rsid w:val="00CF6317"/>
    <w:rsid w:val="00D0357A"/>
    <w:rsid w:val="00D04B3F"/>
    <w:rsid w:val="00D06DA7"/>
    <w:rsid w:val="00D121AF"/>
    <w:rsid w:val="00D14224"/>
    <w:rsid w:val="00D1575C"/>
    <w:rsid w:val="00D17F22"/>
    <w:rsid w:val="00D21077"/>
    <w:rsid w:val="00D2506E"/>
    <w:rsid w:val="00D50BFB"/>
    <w:rsid w:val="00D53599"/>
    <w:rsid w:val="00D6248B"/>
    <w:rsid w:val="00D662D9"/>
    <w:rsid w:val="00D74CA3"/>
    <w:rsid w:val="00D75410"/>
    <w:rsid w:val="00D75645"/>
    <w:rsid w:val="00D75CC8"/>
    <w:rsid w:val="00D7626A"/>
    <w:rsid w:val="00D81C4B"/>
    <w:rsid w:val="00D830F0"/>
    <w:rsid w:val="00D846EA"/>
    <w:rsid w:val="00D903BB"/>
    <w:rsid w:val="00D90835"/>
    <w:rsid w:val="00D91F86"/>
    <w:rsid w:val="00D9253E"/>
    <w:rsid w:val="00D93EE0"/>
    <w:rsid w:val="00D94210"/>
    <w:rsid w:val="00D95A87"/>
    <w:rsid w:val="00DB02E2"/>
    <w:rsid w:val="00DB083A"/>
    <w:rsid w:val="00DC2BF1"/>
    <w:rsid w:val="00DC4540"/>
    <w:rsid w:val="00DC5845"/>
    <w:rsid w:val="00DD3ACE"/>
    <w:rsid w:val="00DD5C02"/>
    <w:rsid w:val="00DD701A"/>
    <w:rsid w:val="00DE04D6"/>
    <w:rsid w:val="00DE2E39"/>
    <w:rsid w:val="00DE3B4B"/>
    <w:rsid w:val="00DE76EC"/>
    <w:rsid w:val="00DF1AFE"/>
    <w:rsid w:val="00DF30E2"/>
    <w:rsid w:val="00DF4510"/>
    <w:rsid w:val="00DF62DF"/>
    <w:rsid w:val="00E000A3"/>
    <w:rsid w:val="00E0153B"/>
    <w:rsid w:val="00E111F9"/>
    <w:rsid w:val="00E21899"/>
    <w:rsid w:val="00E369E2"/>
    <w:rsid w:val="00E41984"/>
    <w:rsid w:val="00E43AA6"/>
    <w:rsid w:val="00E43BBF"/>
    <w:rsid w:val="00E44D66"/>
    <w:rsid w:val="00E50718"/>
    <w:rsid w:val="00E5227F"/>
    <w:rsid w:val="00E65751"/>
    <w:rsid w:val="00E6757F"/>
    <w:rsid w:val="00E70442"/>
    <w:rsid w:val="00E71342"/>
    <w:rsid w:val="00E80732"/>
    <w:rsid w:val="00E83065"/>
    <w:rsid w:val="00E85A64"/>
    <w:rsid w:val="00E92E05"/>
    <w:rsid w:val="00E95B23"/>
    <w:rsid w:val="00E95FE3"/>
    <w:rsid w:val="00EA4C27"/>
    <w:rsid w:val="00EA5314"/>
    <w:rsid w:val="00EA606F"/>
    <w:rsid w:val="00EC259B"/>
    <w:rsid w:val="00EC674D"/>
    <w:rsid w:val="00ED0268"/>
    <w:rsid w:val="00ED358E"/>
    <w:rsid w:val="00ED5268"/>
    <w:rsid w:val="00EE1C7F"/>
    <w:rsid w:val="00EE43AD"/>
    <w:rsid w:val="00EE5A41"/>
    <w:rsid w:val="00EF384C"/>
    <w:rsid w:val="00EF4BAC"/>
    <w:rsid w:val="00EF7D1F"/>
    <w:rsid w:val="00F02D2B"/>
    <w:rsid w:val="00F07613"/>
    <w:rsid w:val="00F0781C"/>
    <w:rsid w:val="00F12CE5"/>
    <w:rsid w:val="00F12FC0"/>
    <w:rsid w:val="00F24769"/>
    <w:rsid w:val="00F304CF"/>
    <w:rsid w:val="00F31BEF"/>
    <w:rsid w:val="00F31F58"/>
    <w:rsid w:val="00F34927"/>
    <w:rsid w:val="00F35C8B"/>
    <w:rsid w:val="00F41352"/>
    <w:rsid w:val="00F45121"/>
    <w:rsid w:val="00F542C8"/>
    <w:rsid w:val="00F55593"/>
    <w:rsid w:val="00F56F05"/>
    <w:rsid w:val="00F64C2A"/>
    <w:rsid w:val="00F655D1"/>
    <w:rsid w:val="00F65B58"/>
    <w:rsid w:val="00F750CD"/>
    <w:rsid w:val="00F75462"/>
    <w:rsid w:val="00F834FF"/>
    <w:rsid w:val="00F86C83"/>
    <w:rsid w:val="00F870CA"/>
    <w:rsid w:val="00F875E0"/>
    <w:rsid w:val="00FA5F4A"/>
    <w:rsid w:val="00FA783B"/>
    <w:rsid w:val="00FB0AC5"/>
    <w:rsid w:val="00FB1F75"/>
    <w:rsid w:val="00FB7B6C"/>
    <w:rsid w:val="00FC3456"/>
    <w:rsid w:val="00FD056C"/>
    <w:rsid w:val="00FD22D6"/>
    <w:rsid w:val="00FD3011"/>
    <w:rsid w:val="00FD7F7C"/>
    <w:rsid w:val="00FF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DF223B"/>
  <w15:docId w15:val="{C64E18EA-00A6-4226-96C4-65E61EB1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57B"/>
  </w:style>
  <w:style w:type="paragraph" w:styleId="1">
    <w:name w:val="heading 1"/>
    <w:basedOn w:val="a"/>
    <w:next w:val="a"/>
    <w:link w:val="10"/>
    <w:uiPriority w:val="9"/>
    <w:qFormat/>
    <w:rsid w:val="001231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semiHidden/>
    <w:unhideWhenUsed/>
    <w:qFormat/>
    <w:rsid w:val="00934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4D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604F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8">
    <w:name w:val="heading 8"/>
    <w:basedOn w:val="a"/>
    <w:next w:val="a"/>
    <w:link w:val="80"/>
    <w:uiPriority w:val="9"/>
    <w:semiHidden/>
    <w:unhideWhenUsed/>
    <w:qFormat/>
    <w:rsid w:val="0003145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semiHidden/>
    <w:rsid w:val="00934A3A"/>
    <w:rPr>
      <w:rFonts w:asciiTheme="majorHAnsi" w:eastAsiaTheme="majorEastAsia" w:hAnsiTheme="majorHAnsi" w:cstheme="majorBidi"/>
      <w:b/>
      <w:bCs/>
      <w:color w:val="4F81BD" w:themeColor="accent1"/>
      <w:sz w:val="26"/>
      <w:szCs w:val="26"/>
    </w:rPr>
  </w:style>
  <w:style w:type="paragraph" w:styleId="a3">
    <w:name w:val="header"/>
    <w:basedOn w:val="a"/>
    <w:link w:val="a4"/>
    <w:uiPriority w:val="99"/>
    <w:rsid w:val="00934A3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qFormat/>
    <w:rsid w:val="00934A3A"/>
    <w:rPr>
      <w:rFonts w:ascii="Times New Roman" w:eastAsia="Times New Roman" w:hAnsi="Times New Roman" w:cs="Times New Roman"/>
      <w:sz w:val="20"/>
      <w:szCs w:val="20"/>
      <w:lang w:eastAsia="ru-RU"/>
    </w:rPr>
  </w:style>
  <w:style w:type="character" w:styleId="a5">
    <w:name w:val="page number"/>
    <w:basedOn w:val="a0"/>
    <w:rsid w:val="00934A3A"/>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934A3A"/>
    <w:pPr>
      <w:spacing w:after="0" w:line="240" w:lineRule="auto"/>
    </w:pPr>
    <w:rPr>
      <w:rFonts w:ascii="Times New Roman" w:eastAsia="Times New Roman" w:hAnsi="Times New Roman"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qFormat/>
    <w:rsid w:val="00934A3A"/>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nhideWhenUsed/>
    <w:rsid w:val="00934A3A"/>
    <w:rPr>
      <w:vertAlign w:val="superscript"/>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a"/>
    <w:uiPriority w:val="34"/>
    <w:qFormat/>
    <w:rsid w:val="00934A3A"/>
    <w:pPr>
      <w:ind w:left="720"/>
      <w:contextualSpacing/>
    </w:pPr>
  </w:style>
  <w:style w:type="table" w:styleId="ab">
    <w:name w:val="Table Grid"/>
    <w:basedOn w:val="a1"/>
    <w:uiPriority w:val="39"/>
    <w:rsid w:val="00934A3A"/>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uiPriority w:val="99"/>
    <w:rsid w:val="00934A3A"/>
    <w:pPr>
      <w:spacing w:after="240" w:line="240" w:lineRule="auto"/>
    </w:pPr>
    <w:rPr>
      <w:rFonts w:ascii="Times New Roman" w:eastAsia="Times New Roman" w:hAnsi="Times New Roman" w:cs="Times New Roman"/>
      <w:sz w:val="24"/>
      <w:szCs w:val="20"/>
      <w:lang w:val="en-US"/>
    </w:rPr>
  </w:style>
  <w:style w:type="paragraph" w:styleId="ac">
    <w:name w:val="annotation text"/>
    <w:basedOn w:val="a"/>
    <w:link w:val="ad"/>
    <w:uiPriority w:val="99"/>
    <w:unhideWhenUsed/>
    <w:rsid w:val="00934A3A"/>
    <w:pPr>
      <w:spacing w:line="240" w:lineRule="auto"/>
    </w:pPr>
    <w:rPr>
      <w:sz w:val="20"/>
      <w:szCs w:val="20"/>
    </w:rPr>
  </w:style>
  <w:style w:type="character" w:customStyle="1" w:styleId="ad">
    <w:name w:val="Текст примечания Знак"/>
    <w:basedOn w:val="a0"/>
    <w:link w:val="ac"/>
    <w:uiPriority w:val="99"/>
    <w:rsid w:val="00934A3A"/>
    <w:rPr>
      <w:sz w:val="20"/>
      <w:szCs w:val="20"/>
    </w:rPr>
  </w:style>
  <w:style w:type="paragraph" w:styleId="ae">
    <w:name w:val="Balloon Text"/>
    <w:basedOn w:val="a"/>
    <w:link w:val="af"/>
    <w:uiPriority w:val="99"/>
    <w:semiHidden/>
    <w:unhideWhenUsed/>
    <w:rsid w:val="00934A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A3A"/>
    <w:rPr>
      <w:rFonts w:ascii="Tahoma" w:hAnsi="Tahoma" w:cs="Tahoma"/>
      <w:sz w:val="16"/>
      <w:szCs w:val="16"/>
    </w:rPr>
  </w:style>
  <w:style w:type="character" w:styleId="af0">
    <w:name w:val="annotation reference"/>
    <w:basedOn w:val="a0"/>
    <w:uiPriority w:val="99"/>
    <w:semiHidden/>
    <w:unhideWhenUsed/>
    <w:rsid w:val="00934A3A"/>
    <w:rPr>
      <w:sz w:val="16"/>
      <w:szCs w:val="16"/>
    </w:rPr>
  </w:style>
  <w:style w:type="paragraph" w:styleId="af1">
    <w:name w:val="annotation subject"/>
    <w:basedOn w:val="ac"/>
    <w:next w:val="ac"/>
    <w:link w:val="af2"/>
    <w:uiPriority w:val="99"/>
    <w:semiHidden/>
    <w:unhideWhenUsed/>
    <w:rsid w:val="00934A3A"/>
    <w:rPr>
      <w:b/>
      <w:bCs/>
    </w:rPr>
  </w:style>
  <w:style w:type="character" w:customStyle="1" w:styleId="af2">
    <w:name w:val="Тема примечания Знак"/>
    <w:basedOn w:val="ad"/>
    <w:link w:val="af1"/>
    <w:uiPriority w:val="99"/>
    <w:semiHidden/>
    <w:rsid w:val="00934A3A"/>
    <w:rPr>
      <w:b/>
      <w:bCs/>
      <w:sz w:val="20"/>
      <w:szCs w:val="20"/>
    </w:rPr>
  </w:style>
  <w:style w:type="paragraph" w:styleId="af3">
    <w:name w:val="footer"/>
    <w:basedOn w:val="a"/>
    <w:link w:val="af4"/>
    <w:uiPriority w:val="99"/>
    <w:unhideWhenUsed/>
    <w:rsid w:val="00934A3A"/>
    <w:pPr>
      <w:tabs>
        <w:tab w:val="center" w:pos="4677"/>
        <w:tab w:val="right" w:pos="9355"/>
      </w:tabs>
      <w:spacing w:after="0" w:line="240" w:lineRule="auto"/>
    </w:pPr>
  </w:style>
  <w:style w:type="character" w:customStyle="1" w:styleId="af4">
    <w:name w:val="Нижний колонтитул Знак"/>
    <w:basedOn w:val="a0"/>
    <w:link w:val="af3"/>
    <w:uiPriority w:val="99"/>
    <w:qFormat/>
    <w:rsid w:val="00934A3A"/>
  </w:style>
  <w:style w:type="paragraph" w:customStyle="1" w:styleId="22">
    <w:name w:val="Стиль2"/>
    <w:basedOn w:val="2"/>
    <w:rsid w:val="00934A3A"/>
    <w:pPr>
      <w:keepNext/>
      <w:keepLines/>
      <w:widowControl w:val="0"/>
      <w:numPr>
        <w:numId w:val="0"/>
      </w:numPr>
      <w:suppressLineNumbers/>
      <w:tabs>
        <w:tab w:val="num" w:pos="432"/>
        <w:tab w:val="num" w:pos="1116"/>
      </w:tabs>
      <w:suppressAutoHyphens/>
      <w:spacing w:after="60" w:line="240" w:lineRule="auto"/>
      <w:ind w:left="1116" w:hanging="576"/>
      <w:contextualSpacing w:val="0"/>
      <w:jc w:val="both"/>
    </w:pPr>
    <w:rPr>
      <w:rFonts w:ascii="Times New Roman" w:eastAsia="Times New Roman" w:hAnsi="Times New Roman" w:cs="Times New Roman"/>
      <w:b/>
      <w:bCs/>
      <w:sz w:val="24"/>
      <w:szCs w:val="24"/>
    </w:rPr>
  </w:style>
  <w:style w:type="paragraph" w:styleId="2">
    <w:name w:val="List Number 2"/>
    <w:basedOn w:val="a"/>
    <w:uiPriority w:val="99"/>
    <w:semiHidden/>
    <w:unhideWhenUsed/>
    <w:rsid w:val="00934A3A"/>
    <w:pPr>
      <w:numPr>
        <w:numId w:val="1"/>
      </w:numPr>
      <w:contextualSpacing/>
    </w:pPr>
  </w:style>
  <w:style w:type="character" w:customStyle="1" w:styleId="style17">
    <w:name w:val="style17"/>
    <w:basedOn w:val="a0"/>
    <w:rsid w:val="00934A3A"/>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1A0E36"/>
  </w:style>
  <w:style w:type="character" w:customStyle="1" w:styleId="af5">
    <w:name w:val="Основной текст Знак"/>
    <w:aliases w:val="бпОсновной текст Знак,body text Знак"/>
    <w:basedOn w:val="a0"/>
    <w:link w:val="af6"/>
    <w:locked/>
    <w:rsid w:val="00470CB4"/>
    <w:rPr>
      <w:sz w:val="24"/>
      <w:szCs w:val="24"/>
    </w:rPr>
  </w:style>
  <w:style w:type="paragraph" w:styleId="af6">
    <w:name w:val="Body Text"/>
    <w:aliases w:val="бпОсновной текст,body text"/>
    <w:basedOn w:val="a"/>
    <w:link w:val="af5"/>
    <w:unhideWhenUsed/>
    <w:rsid w:val="00470CB4"/>
    <w:pPr>
      <w:spacing w:after="120" w:line="240" w:lineRule="auto"/>
    </w:pPr>
    <w:rPr>
      <w:sz w:val="24"/>
      <w:szCs w:val="24"/>
    </w:rPr>
  </w:style>
  <w:style w:type="character" w:customStyle="1" w:styleId="11">
    <w:name w:val="Основной текст Знак1"/>
    <w:aliases w:val="бпОсновной текст Знак1,body text Знак1"/>
    <w:basedOn w:val="a0"/>
    <w:uiPriority w:val="99"/>
    <w:semiHidden/>
    <w:rsid w:val="00470CB4"/>
  </w:style>
  <w:style w:type="paragraph" w:customStyle="1" w:styleId="210">
    <w:name w:val="Основной текст с отступом 21"/>
    <w:basedOn w:val="a"/>
    <w:rsid w:val="00557DED"/>
    <w:pPr>
      <w:suppressAutoHyphens/>
      <w:spacing w:after="120" w:line="480" w:lineRule="auto"/>
      <w:ind w:left="283"/>
      <w:jc w:val="both"/>
    </w:pPr>
    <w:rPr>
      <w:rFonts w:ascii="Times New Roman" w:eastAsia="Times New Roman" w:hAnsi="Times New Roman" w:cs="Times New Roman"/>
      <w:sz w:val="24"/>
      <w:szCs w:val="20"/>
      <w:lang w:eastAsia="ar-SA"/>
    </w:rPr>
  </w:style>
  <w:style w:type="character" w:customStyle="1" w:styleId="10">
    <w:name w:val="Заголовок 1 Знак"/>
    <w:basedOn w:val="a0"/>
    <w:link w:val="1"/>
    <w:uiPriority w:val="9"/>
    <w:rsid w:val="00123135"/>
    <w:rPr>
      <w:rFonts w:asciiTheme="majorHAnsi" w:eastAsiaTheme="majorEastAsia" w:hAnsiTheme="majorHAnsi" w:cstheme="majorBidi"/>
      <w:b/>
      <w:bCs/>
      <w:color w:val="365F91" w:themeColor="accent1" w:themeShade="BF"/>
      <w:sz w:val="28"/>
      <w:szCs w:val="28"/>
    </w:rPr>
  </w:style>
  <w:style w:type="paragraph" w:styleId="23">
    <w:name w:val="Body Text 2"/>
    <w:basedOn w:val="a"/>
    <w:link w:val="24"/>
    <w:uiPriority w:val="99"/>
    <w:semiHidden/>
    <w:unhideWhenUsed/>
    <w:rsid w:val="00D6248B"/>
    <w:pPr>
      <w:spacing w:after="120" w:line="480" w:lineRule="auto"/>
    </w:pPr>
  </w:style>
  <w:style w:type="character" w:customStyle="1" w:styleId="24">
    <w:name w:val="Основной текст 2 Знак"/>
    <w:basedOn w:val="a0"/>
    <w:link w:val="23"/>
    <w:uiPriority w:val="99"/>
    <w:semiHidden/>
    <w:rsid w:val="00D6248B"/>
  </w:style>
  <w:style w:type="character" w:customStyle="1" w:styleId="40">
    <w:name w:val="Заголовок 4 Знак"/>
    <w:basedOn w:val="a0"/>
    <w:link w:val="4"/>
    <w:uiPriority w:val="9"/>
    <w:rsid w:val="005604FD"/>
    <w:rPr>
      <w:rFonts w:asciiTheme="majorHAnsi" w:eastAsiaTheme="majorEastAsia" w:hAnsiTheme="majorHAnsi" w:cstheme="majorBidi"/>
      <w:i/>
      <w:iCs/>
      <w:color w:val="365F91" w:themeColor="accent1" w:themeShade="BF"/>
    </w:rPr>
  </w:style>
  <w:style w:type="paragraph" w:styleId="25">
    <w:name w:val="Body Text Indent 2"/>
    <w:basedOn w:val="a"/>
    <w:link w:val="26"/>
    <w:uiPriority w:val="99"/>
    <w:unhideWhenUsed/>
    <w:rsid w:val="005604FD"/>
    <w:pPr>
      <w:spacing w:after="120" w:line="480" w:lineRule="auto"/>
      <w:ind w:left="283"/>
    </w:pPr>
  </w:style>
  <w:style w:type="character" w:customStyle="1" w:styleId="26">
    <w:name w:val="Основной текст с отступом 2 Знак"/>
    <w:basedOn w:val="a0"/>
    <w:link w:val="25"/>
    <w:uiPriority w:val="99"/>
    <w:rsid w:val="005604FD"/>
  </w:style>
  <w:style w:type="paragraph" w:styleId="af7">
    <w:name w:val="Body Text Indent"/>
    <w:basedOn w:val="a"/>
    <w:link w:val="af8"/>
    <w:uiPriority w:val="99"/>
    <w:semiHidden/>
    <w:unhideWhenUsed/>
    <w:rsid w:val="00AB1AF0"/>
    <w:pPr>
      <w:spacing w:after="120"/>
      <w:ind w:left="283"/>
    </w:pPr>
  </w:style>
  <w:style w:type="character" w:customStyle="1" w:styleId="af8">
    <w:name w:val="Основной текст с отступом Знак"/>
    <w:basedOn w:val="a0"/>
    <w:link w:val="af7"/>
    <w:uiPriority w:val="99"/>
    <w:semiHidden/>
    <w:rsid w:val="00AB1AF0"/>
  </w:style>
  <w:style w:type="paragraph" w:styleId="31">
    <w:name w:val="Body Text Indent 3"/>
    <w:basedOn w:val="a"/>
    <w:link w:val="32"/>
    <w:uiPriority w:val="99"/>
    <w:semiHidden/>
    <w:unhideWhenUsed/>
    <w:rsid w:val="009C7189"/>
    <w:pPr>
      <w:spacing w:after="120"/>
      <w:ind w:left="283"/>
    </w:pPr>
    <w:rPr>
      <w:sz w:val="16"/>
      <w:szCs w:val="16"/>
    </w:rPr>
  </w:style>
  <w:style w:type="character" w:customStyle="1" w:styleId="32">
    <w:name w:val="Основной текст с отступом 3 Знак"/>
    <w:basedOn w:val="a0"/>
    <w:link w:val="31"/>
    <w:uiPriority w:val="99"/>
    <w:semiHidden/>
    <w:rsid w:val="009C7189"/>
    <w:rPr>
      <w:sz w:val="16"/>
      <w:szCs w:val="16"/>
    </w:rPr>
  </w:style>
  <w:style w:type="character" w:customStyle="1" w:styleId="30">
    <w:name w:val="Заголовок 3 Знак"/>
    <w:basedOn w:val="a0"/>
    <w:link w:val="3"/>
    <w:uiPriority w:val="9"/>
    <w:semiHidden/>
    <w:rsid w:val="00BD4D83"/>
    <w:rPr>
      <w:rFonts w:asciiTheme="majorHAnsi" w:eastAsiaTheme="majorEastAsia" w:hAnsiTheme="majorHAnsi" w:cstheme="majorBidi"/>
      <w:color w:val="243F60" w:themeColor="accent1" w:themeShade="7F"/>
      <w:sz w:val="24"/>
      <w:szCs w:val="24"/>
    </w:rPr>
  </w:style>
  <w:style w:type="paragraph" w:customStyle="1" w:styleId="211">
    <w:name w:val="Основной текст 21"/>
    <w:basedOn w:val="a"/>
    <w:rsid w:val="00C45F1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uiPriority w:val="99"/>
    <w:qFormat/>
    <w:rsid w:val="00014DAA"/>
    <w:pPr>
      <w:spacing w:before="240" w:after="0" w:line="240" w:lineRule="auto"/>
      <w:jc w:val="both"/>
    </w:pPr>
    <w:rPr>
      <w:rFonts w:eastAsia="Calibri" w:cs="Times New Roman"/>
      <w:color w:val="1E0E01" w:themeColor="accent6" w:themeShade="1A"/>
      <w:lang w:eastAsia="en-US"/>
    </w:rPr>
  </w:style>
  <w:style w:type="character" w:customStyle="1" w:styleId="80">
    <w:name w:val="Заголовок 8 Знак"/>
    <w:basedOn w:val="a0"/>
    <w:link w:val="8"/>
    <w:uiPriority w:val="9"/>
    <w:rsid w:val="00031454"/>
    <w:rPr>
      <w:rFonts w:asciiTheme="majorHAnsi" w:eastAsiaTheme="majorEastAsia" w:hAnsiTheme="majorHAnsi" w:cstheme="majorBidi"/>
      <w:color w:val="272727" w:themeColor="text1" w:themeTint="D8"/>
      <w:sz w:val="21"/>
      <w:szCs w:val="21"/>
    </w:rPr>
  </w:style>
  <w:style w:type="paragraph" w:customStyle="1" w:styleId="ConsNormal">
    <w:name w:val="ConsNormal"/>
    <w:link w:val="ConsNormal0"/>
    <w:rsid w:val="00BB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basedOn w:val="a0"/>
    <w:link w:val="ConsNormal"/>
    <w:rsid w:val="00BB5766"/>
    <w:rPr>
      <w:rFonts w:ascii="Arial" w:eastAsia="Times New Roman" w:hAnsi="Arial" w:cs="Arial"/>
      <w:sz w:val="20"/>
      <w:szCs w:val="20"/>
    </w:rPr>
  </w:style>
  <w:style w:type="character" w:styleId="af9">
    <w:name w:val="Hyperlink"/>
    <w:basedOn w:val="a0"/>
    <w:uiPriority w:val="99"/>
    <w:unhideWhenUsed/>
    <w:rsid w:val="00A86868"/>
    <w:rPr>
      <w:color w:val="0000FF" w:themeColor="hyperlink"/>
      <w:u w:val="single"/>
    </w:rPr>
  </w:style>
  <w:style w:type="character" w:styleId="afa">
    <w:name w:val="FollowedHyperlink"/>
    <w:basedOn w:val="a0"/>
    <w:uiPriority w:val="99"/>
    <w:semiHidden/>
    <w:unhideWhenUsed/>
    <w:rsid w:val="004A7617"/>
    <w:rPr>
      <w:color w:val="800080" w:themeColor="followedHyperlink"/>
      <w:u w:val="single"/>
    </w:rPr>
  </w:style>
  <w:style w:type="paragraph" w:customStyle="1" w:styleId="msonormal0">
    <w:name w:val="msonormal"/>
    <w:basedOn w:val="a"/>
    <w:rsid w:val="004A7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rsid w:val="004A7617"/>
    <w:rPr>
      <w:sz w:val="20"/>
      <w:szCs w:val="20"/>
    </w:rPr>
  </w:style>
  <w:style w:type="paragraph" w:customStyle="1" w:styleId="ConsPlusTitle">
    <w:name w:val="ConsPlusTitle"/>
    <w:uiPriority w:val="99"/>
    <w:qFormat/>
    <w:rsid w:val="00D75645"/>
    <w:pPr>
      <w:widowControl w:val="0"/>
      <w:suppressAutoHyphens/>
      <w:spacing w:after="0" w:line="240" w:lineRule="auto"/>
    </w:pPr>
    <w:rPr>
      <w:rFonts w:eastAsia="Times New Roman" w:cs="Calibri"/>
      <w:b/>
      <w:szCs w:val="20"/>
    </w:rPr>
  </w:style>
  <w:style w:type="paragraph" w:customStyle="1" w:styleId="13">
    <w:name w:val="Текст1"/>
    <w:basedOn w:val="a"/>
    <w:uiPriority w:val="99"/>
    <w:qFormat/>
    <w:rsid w:val="00D75645"/>
    <w:pPr>
      <w:suppressAutoHyphens/>
      <w:spacing w:after="240" w:line="240" w:lineRule="auto"/>
    </w:pPr>
    <w:rPr>
      <w:rFonts w:ascii="Times New Roman" w:eastAsia="Times New Roman" w:hAnsi="Times New Roman" w:cs="Times New Roman"/>
      <w:sz w:val="24"/>
      <w:szCs w:val="20"/>
      <w:lang w:val="en-US"/>
    </w:rPr>
  </w:style>
  <w:style w:type="character" w:customStyle="1" w:styleId="ConsPlusNormal">
    <w:name w:val="ConsPlusNormal Знак"/>
    <w:link w:val="ConsPlusNormal0"/>
    <w:qFormat/>
    <w:locked/>
    <w:rsid w:val="00D75645"/>
    <w:rPr>
      <w:rFonts w:ascii="Arial" w:eastAsia="Times New Roman" w:hAnsi="Arial" w:cs="Arial"/>
      <w:sz w:val="20"/>
      <w:szCs w:val="20"/>
    </w:rPr>
  </w:style>
  <w:style w:type="paragraph" w:customStyle="1" w:styleId="ConsPlusNormal0">
    <w:name w:val="ConsPlusNormal"/>
    <w:link w:val="ConsPlusNormal"/>
    <w:qFormat/>
    <w:rsid w:val="00D75645"/>
    <w:pPr>
      <w:widowControl w:val="0"/>
      <w:suppressAutoHyphens/>
      <w:spacing w:after="0" w:line="240" w:lineRule="auto"/>
      <w:ind w:firstLine="720"/>
    </w:pPr>
    <w:rPr>
      <w:rFonts w:ascii="Arial" w:eastAsia="Times New Roman" w:hAnsi="Arial" w:cs="Arial"/>
      <w:sz w:val="20"/>
      <w:szCs w:val="20"/>
    </w:rPr>
  </w:style>
  <w:style w:type="character" w:customStyle="1" w:styleId="afb">
    <w:name w:val="Символ сноски"/>
    <w:uiPriority w:val="99"/>
    <w:unhideWhenUsed/>
    <w:qFormat/>
    <w:rsid w:val="00840442"/>
    <w:rPr>
      <w:vertAlign w:val="superscript"/>
    </w:rPr>
  </w:style>
  <w:style w:type="paragraph" w:styleId="afc">
    <w:name w:val="No Spacing"/>
    <w:uiPriority w:val="1"/>
    <w:qFormat/>
    <w:rsid w:val="00840442"/>
    <w:pPr>
      <w:suppressAutoHyphens/>
      <w:spacing w:after="0" w:line="240" w:lineRule="auto"/>
    </w:pPr>
  </w:style>
  <w:style w:type="table" w:customStyle="1" w:styleId="212">
    <w:name w:val="Сетка таблицы21"/>
    <w:basedOn w:val="a1"/>
    <w:uiPriority w:val="59"/>
    <w:rsid w:val="00840442"/>
    <w:pPr>
      <w:suppressAutoHyphens/>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8561">
      <w:bodyDiv w:val="1"/>
      <w:marLeft w:val="0"/>
      <w:marRight w:val="0"/>
      <w:marTop w:val="0"/>
      <w:marBottom w:val="0"/>
      <w:divBdr>
        <w:top w:val="none" w:sz="0" w:space="0" w:color="auto"/>
        <w:left w:val="none" w:sz="0" w:space="0" w:color="auto"/>
        <w:bottom w:val="none" w:sz="0" w:space="0" w:color="auto"/>
        <w:right w:val="none" w:sz="0" w:space="0" w:color="auto"/>
      </w:divBdr>
    </w:div>
    <w:div w:id="332949883">
      <w:bodyDiv w:val="1"/>
      <w:marLeft w:val="0"/>
      <w:marRight w:val="0"/>
      <w:marTop w:val="0"/>
      <w:marBottom w:val="0"/>
      <w:divBdr>
        <w:top w:val="none" w:sz="0" w:space="0" w:color="auto"/>
        <w:left w:val="none" w:sz="0" w:space="0" w:color="auto"/>
        <w:bottom w:val="none" w:sz="0" w:space="0" w:color="auto"/>
        <w:right w:val="none" w:sz="0" w:space="0" w:color="auto"/>
      </w:divBdr>
    </w:div>
    <w:div w:id="485978987">
      <w:bodyDiv w:val="1"/>
      <w:marLeft w:val="0"/>
      <w:marRight w:val="0"/>
      <w:marTop w:val="0"/>
      <w:marBottom w:val="0"/>
      <w:divBdr>
        <w:top w:val="none" w:sz="0" w:space="0" w:color="auto"/>
        <w:left w:val="none" w:sz="0" w:space="0" w:color="auto"/>
        <w:bottom w:val="none" w:sz="0" w:space="0" w:color="auto"/>
        <w:right w:val="none" w:sz="0" w:space="0" w:color="auto"/>
      </w:divBdr>
    </w:div>
    <w:div w:id="598760441">
      <w:bodyDiv w:val="1"/>
      <w:marLeft w:val="0"/>
      <w:marRight w:val="0"/>
      <w:marTop w:val="0"/>
      <w:marBottom w:val="0"/>
      <w:divBdr>
        <w:top w:val="none" w:sz="0" w:space="0" w:color="auto"/>
        <w:left w:val="none" w:sz="0" w:space="0" w:color="auto"/>
        <w:bottom w:val="none" w:sz="0" w:space="0" w:color="auto"/>
        <w:right w:val="none" w:sz="0" w:space="0" w:color="auto"/>
      </w:divBdr>
    </w:div>
    <w:div w:id="632563570">
      <w:bodyDiv w:val="1"/>
      <w:marLeft w:val="0"/>
      <w:marRight w:val="0"/>
      <w:marTop w:val="0"/>
      <w:marBottom w:val="0"/>
      <w:divBdr>
        <w:top w:val="none" w:sz="0" w:space="0" w:color="auto"/>
        <w:left w:val="none" w:sz="0" w:space="0" w:color="auto"/>
        <w:bottom w:val="none" w:sz="0" w:space="0" w:color="auto"/>
        <w:right w:val="none" w:sz="0" w:space="0" w:color="auto"/>
      </w:divBdr>
    </w:div>
    <w:div w:id="661466933">
      <w:bodyDiv w:val="1"/>
      <w:marLeft w:val="0"/>
      <w:marRight w:val="0"/>
      <w:marTop w:val="0"/>
      <w:marBottom w:val="0"/>
      <w:divBdr>
        <w:top w:val="none" w:sz="0" w:space="0" w:color="auto"/>
        <w:left w:val="none" w:sz="0" w:space="0" w:color="auto"/>
        <w:bottom w:val="none" w:sz="0" w:space="0" w:color="auto"/>
        <w:right w:val="none" w:sz="0" w:space="0" w:color="auto"/>
      </w:divBdr>
    </w:div>
    <w:div w:id="742945952">
      <w:bodyDiv w:val="1"/>
      <w:marLeft w:val="0"/>
      <w:marRight w:val="0"/>
      <w:marTop w:val="0"/>
      <w:marBottom w:val="0"/>
      <w:divBdr>
        <w:top w:val="none" w:sz="0" w:space="0" w:color="auto"/>
        <w:left w:val="none" w:sz="0" w:space="0" w:color="auto"/>
        <w:bottom w:val="none" w:sz="0" w:space="0" w:color="auto"/>
        <w:right w:val="none" w:sz="0" w:space="0" w:color="auto"/>
      </w:divBdr>
    </w:div>
    <w:div w:id="769278704">
      <w:bodyDiv w:val="1"/>
      <w:marLeft w:val="0"/>
      <w:marRight w:val="0"/>
      <w:marTop w:val="0"/>
      <w:marBottom w:val="0"/>
      <w:divBdr>
        <w:top w:val="none" w:sz="0" w:space="0" w:color="auto"/>
        <w:left w:val="none" w:sz="0" w:space="0" w:color="auto"/>
        <w:bottom w:val="none" w:sz="0" w:space="0" w:color="auto"/>
        <w:right w:val="none" w:sz="0" w:space="0" w:color="auto"/>
      </w:divBdr>
    </w:div>
    <w:div w:id="787430194">
      <w:bodyDiv w:val="1"/>
      <w:marLeft w:val="0"/>
      <w:marRight w:val="0"/>
      <w:marTop w:val="0"/>
      <w:marBottom w:val="0"/>
      <w:divBdr>
        <w:top w:val="none" w:sz="0" w:space="0" w:color="auto"/>
        <w:left w:val="none" w:sz="0" w:space="0" w:color="auto"/>
        <w:bottom w:val="none" w:sz="0" w:space="0" w:color="auto"/>
        <w:right w:val="none" w:sz="0" w:space="0" w:color="auto"/>
      </w:divBdr>
    </w:div>
    <w:div w:id="971011297">
      <w:bodyDiv w:val="1"/>
      <w:marLeft w:val="0"/>
      <w:marRight w:val="0"/>
      <w:marTop w:val="0"/>
      <w:marBottom w:val="0"/>
      <w:divBdr>
        <w:top w:val="none" w:sz="0" w:space="0" w:color="auto"/>
        <w:left w:val="none" w:sz="0" w:space="0" w:color="auto"/>
        <w:bottom w:val="none" w:sz="0" w:space="0" w:color="auto"/>
        <w:right w:val="none" w:sz="0" w:space="0" w:color="auto"/>
      </w:divBdr>
    </w:div>
    <w:div w:id="1055349756">
      <w:bodyDiv w:val="1"/>
      <w:marLeft w:val="0"/>
      <w:marRight w:val="0"/>
      <w:marTop w:val="0"/>
      <w:marBottom w:val="0"/>
      <w:divBdr>
        <w:top w:val="none" w:sz="0" w:space="0" w:color="auto"/>
        <w:left w:val="none" w:sz="0" w:space="0" w:color="auto"/>
        <w:bottom w:val="none" w:sz="0" w:space="0" w:color="auto"/>
        <w:right w:val="none" w:sz="0" w:space="0" w:color="auto"/>
      </w:divBdr>
    </w:div>
    <w:div w:id="1091052486">
      <w:bodyDiv w:val="1"/>
      <w:marLeft w:val="0"/>
      <w:marRight w:val="0"/>
      <w:marTop w:val="0"/>
      <w:marBottom w:val="0"/>
      <w:divBdr>
        <w:top w:val="none" w:sz="0" w:space="0" w:color="auto"/>
        <w:left w:val="none" w:sz="0" w:space="0" w:color="auto"/>
        <w:bottom w:val="none" w:sz="0" w:space="0" w:color="auto"/>
        <w:right w:val="none" w:sz="0" w:space="0" w:color="auto"/>
      </w:divBdr>
    </w:div>
    <w:div w:id="1334839994">
      <w:bodyDiv w:val="1"/>
      <w:marLeft w:val="0"/>
      <w:marRight w:val="0"/>
      <w:marTop w:val="0"/>
      <w:marBottom w:val="0"/>
      <w:divBdr>
        <w:top w:val="none" w:sz="0" w:space="0" w:color="auto"/>
        <w:left w:val="none" w:sz="0" w:space="0" w:color="auto"/>
        <w:bottom w:val="none" w:sz="0" w:space="0" w:color="auto"/>
        <w:right w:val="none" w:sz="0" w:space="0" w:color="auto"/>
      </w:divBdr>
    </w:div>
    <w:div w:id="1375303006">
      <w:bodyDiv w:val="1"/>
      <w:marLeft w:val="0"/>
      <w:marRight w:val="0"/>
      <w:marTop w:val="0"/>
      <w:marBottom w:val="0"/>
      <w:divBdr>
        <w:top w:val="none" w:sz="0" w:space="0" w:color="auto"/>
        <w:left w:val="none" w:sz="0" w:space="0" w:color="auto"/>
        <w:bottom w:val="none" w:sz="0" w:space="0" w:color="auto"/>
        <w:right w:val="none" w:sz="0" w:space="0" w:color="auto"/>
      </w:divBdr>
    </w:div>
    <w:div w:id="177663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khmed.Mashukov@russianpost.ru"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MF6D2DN74KZZ-3-39868</_dlc_DocId>
    <_dlc_DocIdUrl xmlns="b578d009-2ffc-49e2-b773-02d315b8cf3b">
      <Url>https://mowws01.vegaslex.ru/sites/CRM/_layouts/15/DocIdRedir.aspx?ID=MF6D2DN74KZZ-3-39868</Url>
      <Description>MF6D2DN74KZZ-3-39868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692EE-54E9-4E62-A6B3-D90BE8269CCC}">
  <ds:schemaRefs>
    <ds:schemaRef ds:uri="http://schemas.microsoft.com/sharepoint/events"/>
  </ds:schemaRefs>
</ds:datastoreItem>
</file>

<file path=customXml/itemProps2.xml><?xml version="1.0" encoding="utf-8"?>
<ds:datastoreItem xmlns:ds="http://schemas.openxmlformats.org/officeDocument/2006/customXml" ds:itemID="{293F7077-92AA-449C-B085-8F80D76165B9}">
  <ds:schemaRefs>
    <ds:schemaRef ds:uri="http://schemas.microsoft.com/sharepoint/v3/contenttype/forms"/>
  </ds:schemaRefs>
</ds:datastoreItem>
</file>

<file path=customXml/itemProps3.xml><?xml version="1.0" encoding="utf-8"?>
<ds:datastoreItem xmlns:ds="http://schemas.openxmlformats.org/officeDocument/2006/customXml" ds:itemID="{C842BA04-FD7A-49C0-80F5-63159CF4E0B6}">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7D6BE2B6-E824-48EF-AF4F-F3968F55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622D92-A90E-460A-8C63-BDE2633B71B9}">
  <ds:schemaRefs>
    <ds:schemaRef ds:uri="http://schemas.microsoft.com/office/2006/metadata/customXsn"/>
  </ds:schemaRefs>
</ds:datastoreItem>
</file>

<file path=customXml/itemProps6.xml><?xml version="1.0" encoding="utf-8"?>
<ds:datastoreItem xmlns:ds="http://schemas.openxmlformats.org/officeDocument/2006/customXml" ds:itemID="{E10F44BA-8065-4762-9D32-A8A332D5B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18809</Words>
  <Characters>107216</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Болотина Юлия</cp:lastModifiedBy>
  <cp:revision>2</cp:revision>
  <cp:lastPrinted>2020-01-21T10:05:00Z</cp:lastPrinted>
  <dcterms:created xsi:type="dcterms:W3CDTF">2026-11-05T05:37:00Z</dcterms:created>
  <dcterms:modified xsi:type="dcterms:W3CDTF">2026-11-05T05:37:00Z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3983e9da-5e99-4b7c-b7dd-af99456cf58f</vt:lpwstr>
  </property>
</Properties>
</file>