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0E8B" w14:textId="394A12F0" w:rsidR="001A691A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</w:p>
    <w:p w14:paraId="69C5461F" w14:textId="739C1BA4" w:rsidR="008519B4" w:rsidRPr="008519B4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 Извещению</w:t>
      </w:r>
    </w:p>
    <w:p w14:paraId="129DC516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9EA79F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91554D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82634E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5289C99" w14:textId="77777777" w:rsidR="001A691A" w:rsidRPr="003F1B68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C7DC4" w14:textId="77777777" w:rsidR="001A691A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417610" w14:textId="77777777" w:rsidR="00A132F2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AFD95" w14:textId="77777777" w:rsidR="00A132F2" w:rsidRPr="00D118F0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3BF18B0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2316CB" w14:textId="77777777" w:rsidR="001A691A" w:rsidRPr="000C0F72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2E3115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1DA31B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730A8" w14:textId="77777777" w:rsidR="0075516B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1730C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730C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1FE25B99" w14:textId="3D77572F" w:rsidR="001A691A" w:rsidRPr="00C1730C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1730C">
        <w:rPr>
          <w:rFonts w:ascii="Times New Roman" w:hAnsi="Times New Roman" w:cs="Times New Roman"/>
          <w:sz w:val="28"/>
          <w:szCs w:val="28"/>
        </w:rPr>
        <w:t xml:space="preserve">на </w:t>
      </w:r>
      <w:r w:rsidR="001F1C95">
        <w:rPr>
          <w:rFonts w:ascii="Times New Roman" w:hAnsi="Times New Roman" w:cs="Times New Roman"/>
          <w:sz w:val="28"/>
          <w:szCs w:val="28"/>
        </w:rPr>
        <w:t>п</w:t>
      </w:r>
      <w:r w:rsidR="001F1C95" w:rsidRPr="001F1C95">
        <w:rPr>
          <w:rFonts w:ascii="Times New Roman" w:hAnsi="Times New Roman" w:cs="Times New Roman"/>
          <w:sz w:val="28"/>
          <w:szCs w:val="28"/>
        </w:rPr>
        <w:t>оставк</w:t>
      </w:r>
      <w:r w:rsidR="001F1C95">
        <w:rPr>
          <w:rFonts w:ascii="Times New Roman" w:hAnsi="Times New Roman" w:cs="Times New Roman"/>
          <w:sz w:val="28"/>
          <w:szCs w:val="28"/>
        </w:rPr>
        <w:t>у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комплектующих </w:t>
      </w:r>
      <w:r w:rsidR="00AE58CA">
        <w:rPr>
          <w:rFonts w:ascii="Times New Roman" w:hAnsi="Times New Roman" w:cs="Times New Roman"/>
          <w:sz w:val="28"/>
          <w:szCs w:val="28"/>
        </w:rPr>
        <w:t>к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</w:t>
      </w:r>
      <w:r w:rsidR="001256DF">
        <w:rPr>
          <w:rFonts w:ascii="Times New Roman" w:hAnsi="Times New Roman" w:cs="Times New Roman"/>
          <w:sz w:val="28"/>
          <w:szCs w:val="28"/>
        </w:rPr>
        <w:t>СКС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для нужд </w:t>
      </w:r>
      <w:r w:rsidR="00DA2D45">
        <w:rPr>
          <w:rFonts w:ascii="Times New Roman" w:hAnsi="Times New Roman" w:cs="Times New Roman"/>
          <w:sz w:val="28"/>
          <w:szCs w:val="28"/>
        </w:rPr>
        <w:t>РЦ Москва</w:t>
      </w:r>
    </w:p>
    <w:p w14:paraId="49E0C9C2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A8F4C3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C2BC27" w14:textId="77777777" w:rsidR="001A691A" w:rsidRPr="009A3757" w:rsidRDefault="002A2378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3201">
        <w:rPr>
          <w:rFonts w:ascii="Times New Roman" w:hAnsi="Times New Roman" w:cs="Times New Roman"/>
          <w:sz w:val="24"/>
          <w:szCs w:val="24"/>
        </w:rPr>
        <w:t>(только для субъектов малого и среднего предпринимательства)</w:t>
      </w:r>
    </w:p>
    <w:p w14:paraId="0CB8D972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7AA383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F9BCD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68DEB0" w14:textId="77777777" w:rsidR="00A132F2" w:rsidRPr="009A3757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33F043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50A84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C12B11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DFF19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502658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BC3A7" w14:textId="36237445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03D15" w14:textId="1AA40315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16F5CD" w14:textId="08E083A8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2770C4" w14:textId="0C1DD38B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4921C8" w14:textId="63A1EEE3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5676C5" w14:textId="4E174A84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9299D2" w14:textId="0923EE66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7D821E" w14:textId="63F5822D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8FEAE9" w14:textId="1833E26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82847C" w14:textId="0D4F0A92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541E8" w14:textId="5DCE23F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46ADE5" w14:textId="5A8A0AF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D4CC8C" w14:textId="0AB816FE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6B2C3" w14:textId="7777777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A5D7A7" w14:textId="77777777" w:rsidR="008519B4" w:rsidRPr="009A3757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EDB4A9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88CD0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7EE419" w14:textId="7C391D3C" w:rsidR="001A691A" w:rsidRPr="009A3757" w:rsidRDefault="008519B4" w:rsidP="008519B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2026 г.</w:t>
      </w:r>
    </w:p>
    <w:p w14:paraId="6701796F" w14:textId="77777777" w:rsidR="0075516B" w:rsidRDefault="0075516B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9C75CF" w14:textId="77777777" w:rsidR="000369E2" w:rsidRDefault="000369E2" w:rsidP="00A944D0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56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602B30" w:rsidRPr="00A8351F" w14:paraId="74C8C103" w14:textId="77777777" w:rsidTr="00602B30">
        <w:tc>
          <w:tcPr>
            <w:tcW w:w="567" w:type="dxa"/>
            <w:vAlign w:val="center"/>
          </w:tcPr>
          <w:p w14:paraId="136061EA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3990E1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51BDADFE" w14:textId="77777777" w:rsidR="00602B30" w:rsidRPr="004D1350" w:rsidRDefault="00602B30" w:rsidP="00602B30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Расшифровка сокращения</w:t>
            </w:r>
          </w:p>
        </w:tc>
      </w:tr>
      <w:tr w:rsidR="00602B30" w:rsidRPr="00A8351F" w14:paraId="0BD189D4" w14:textId="77777777" w:rsidTr="00602B30">
        <w:tc>
          <w:tcPr>
            <w:tcW w:w="567" w:type="dxa"/>
          </w:tcPr>
          <w:p w14:paraId="54A184D4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</w:tcPr>
          <w:p w14:paraId="537192D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Общий срок поставки</w:t>
            </w:r>
          </w:p>
        </w:tc>
        <w:tc>
          <w:tcPr>
            <w:tcW w:w="6521" w:type="dxa"/>
          </w:tcPr>
          <w:p w14:paraId="471BAD3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</w:t>
            </w:r>
            <w:r w:rsidRPr="004D1350">
              <w:rPr>
                <w:rFonts w:ascii="Times New Roman" w:hAnsi="Times New Roman"/>
                <w:sz w:val="24"/>
              </w:rPr>
              <w:t>Покупатель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подает заявки, а </w:t>
            </w:r>
            <w:r w:rsidRPr="004D1350">
              <w:rPr>
                <w:rFonts w:ascii="Times New Roman" w:hAnsi="Times New Roman"/>
                <w:sz w:val="24"/>
              </w:rPr>
              <w:t>Поставщик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обязуется поставить товар</w:t>
            </w:r>
          </w:p>
        </w:tc>
      </w:tr>
      <w:tr w:rsidR="00602B30" w:rsidRPr="00A8351F" w14:paraId="69035B18" w14:textId="77777777" w:rsidTr="00602B30">
        <w:trPr>
          <w:trHeight w:val="260"/>
        </w:trPr>
        <w:tc>
          <w:tcPr>
            <w:tcW w:w="567" w:type="dxa"/>
          </w:tcPr>
          <w:p w14:paraId="00A131E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</w:tcPr>
          <w:p w14:paraId="4303507E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21" w:type="dxa"/>
          </w:tcPr>
          <w:p w14:paraId="7133BDC0" w14:textId="4FC23473" w:rsidR="00602B30" w:rsidRPr="004D1350" w:rsidRDefault="007303B9" w:rsidP="007303B9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02B30"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«Почта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Сервис»</w:t>
            </w:r>
          </w:p>
        </w:tc>
      </w:tr>
      <w:tr w:rsidR="00602B30" w:rsidRPr="00A8351F" w14:paraId="205FBF86" w14:textId="77777777" w:rsidTr="00602B30">
        <w:trPr>
          <w:trHeight w:val="260"/>
        </w:trPr>
        <w:tc>
          <w:tcPr>
            <w:tcW w:w="567" w:type="dxa"/>
          </w:tcPr>
          <w:p w14:paraId="40CA9AB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</w:tcPr>
          <w:p w14:paraId="379EF12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21" w:type="dxa"/>
          </w:tcPr>
          <w:p w14:paraId="6796D469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602B30" w:rsidRPr="00A8351F" w14:paraId="5B9AE55F" w14:textId="77777777" w:rsidTr="00602B30">
        <w:trPr>
          <w:trHeight w:val="260"/>
        </w:trPr>
        <w:tc>
          <w:tcPr>
            <w:tcW w:w="567" w:type="dxa"/>
          </w:tcPr>
          <w:p w14:paraId="1443496E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</w:tcPr>
          <w:p w14:paraId="7464BAF4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Стороны</w:t>
            </w:r>
          </w:p>
        </w:tc>
        <w:tc>
          <w:tcPr>
            <w:tcW w:w="6521" w:type="dxa"/>
          </w:tcPr>
          <w:p w14:paraId="5765131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Покупатель и Поставщик</w:t>
            </w:r>
          </w:p>
        </w:tc>
      </w:tr>
      <w:tr w:rsidR="00602B30" w:rsidRPr="00A8351F" w14:paraId="3521CBFE" w14:textId="77777777" w:rsidTr="006B70E8">
        <w:trPr>
          <w:trHeight w:val="19"/>
        </w:trPr>
        <w:tc>
          <w:tcPr>
            <w:tcW w:w="567" w:type="dxa"/>
          </w:tcPr>
          <w:p w14:paraId="605E634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</w:tcPr>
          <w:p w14:paraId="2014492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521" w:type="dxa"/>
          </w:tcPr>
          <w:p w14:paraId="45464DC1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02B30" w:rsidRPr="00552E72" w14:paraId="4E8AA1FA" w14:textId="77777777" w:rsidTr="00602B30">
        <w:trPr>
          <w:trHeight w:val="260"/>
        </w:trPr>
        <w:tc>
          <w:tcPr>
            <w:tcW w:w="567" w:type="dxa"/>
          </w:tcPr>
          <w:p w14:paraId="6C9B91CF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735976E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21" w:type="dxa"/>
          </w:tcPr>
          <w:p w14:paraId="4DFF19B9" w14:textId="07821F72" w:rsidR="00602B30" w:rsidRPr="00552E72" w:rsidRDefault="003E4E67" w:rsidP="001256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  <w:r w:rsidR="004D7519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1256DF">
              <w:rPr>
                <w:rFonts w:ascii="Times New Roman" w:hAnsi="Times New Roman" w:cs="Times New Roman"/>
                <w:sz w:val="24"/>
                <w:szCs w:val="24"/>
              </w:rPr>
              <w:t>СКС</w:t>
            </w:r>
          </w:p>
        </w:tc>
      </w:tr>
      <w:tr w:rsidR="00602B30" w:rsidRPr="00552E72" w14:paraId="17C02F9C" w14:textId="77777777" w:rsidTr="00602B30">
        <w:trPr>
          <w:trHeight w:val="260"/>
        </w:trPr>
        <w:tc>
          <w:tcPr>
            <w:tcW w:w="567" w:type="dxa"/>
          </w:tcPr>
          <w:p w14:paraId="3774D08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76FD928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6521" w:type="dxa"/>
          </w:tcPr>
          <w:p w14:paraId="38EA8369" w14:textId="77777777" w:rsidR="00602B30" w:rsidRPr="00552E72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2CDC">
              <w:rPr>
                <w:rFonts w:ascii="Times New Roman" w:hAnsi="Times New Roman" w:cs="Times New Roman"/>
                <w:sz w:val="24"/>
                <w:szCs w:val="24"/>
              </w:rPr>
              <w:t>ниверсальный передаточный документ</w:t>
            </w:r>
          </w:p>
        </w:tc>
      </w:tr>
      <w:tr w:rsidR="00C419C4" w:rsidRPr="00552E72" w14:paraId="7BCFDE6B" w14:textId="77777777" w:rsidTr="00602B30">
        <w:trPr>
          <w:trHeight w:val="260"/>
        </w:trPr>
        <w:tc>
          <w:tcPr>
            <w:tcW w:w="567" w:type="dxa"/>
          </w:tcPr>
          <w:p w14:paraId="42EF2CB1" w14:textId="77777777" w:rsidR="00C419C4" w:rsidRPr="00DA2D45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C9264E7" w14:textId="77777777" w:rsidR="00C419C4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521" w:type="dxa"/>
          </w:tcPr>
          <w:p w14:paraId="4735F39E" w14:textId="77777777" w:rsidR="00C419C4" w:rsidRDefault="00C419C4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D3">
              <w:rPr>
                <w:rFonts w:asciiTheme="majorBidi" w:hAnsiTheme="majorBidi" w:cstheme="majorBidi"/>
                <w:sz w:val="24"/>
                <w:szCs w:val="24"/>
              </w:rPr>
              <w:t>Товарная накладная, унифицированная форма</w:t>
            </w:r>
          </w:p>
        </w:tc>
      </w:tr>
      <w:tr w:rsidR="007F46B3" w:rsidRPr="0075516B" w14:paraId="635BA4DA" w14:textId="77777777" w:rsidTr="00602B30">
        <w:trPr>
          <w:trHeight w:val="260"/>
        </w:trPr>
        <w:tc>
          <w:tcPr>
            <w:tcW w:w="567" w:type="dxa"/>
          </w:tcPr>
          <w:p w14:paraId="7094AFE5" w14:textId="77777777" w:rsidR="007F46B3" w:rsidRPr="00DA2D45" w:rsidRDefault="007F46B3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0" w:name="_Hlk191552248"/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32CDC4E" w14:textId="77777777" w:rsidR="007F46B3" w:rsidRPr="007C2594" w:rsidRDefault="007F46B3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Подразделение</w:t>
            </w:r>
          </w:p>
        </w:tc>
        <w:tc>
          <w:tcPr>
            <w:tcW w:w="6521" w:type="dxa"/>
          </w:tcPr>
          <w:p w14:paraId="3B0C5668" w14:textId="77777777" w:rsidR="007F46B3" w:rsidRPr="007C2594" w:rsidRDefault="007F46B3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Дирекция, департамент, отдел</w:t>
            </w:r>
          </w:p>
        </w:tc>
      </w:tr>
      <w:tr w:rsidR="007C2594" w:rsidRPr="0075516B" w14:paraId="04E59856" w14:textId="77777777" w:rsidTr="00602B30">
        <w:trPr>
          <w:trHeight w:val="260"/>
        </w:trPr>
        <w:tc>
          <w:tcPr>
            <w:tcW w:w="567" w:type="dxa"/>
          </w:tcPr>
          <w:p w14:paraId="4DD02D90" w14:textId="77777777" w:rsidR="007C2594" w:rsidRPr="00DA2D45" w:rsidRDefault="007C2594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670DC82" w14:textId="42549721" w:rsidR="007C2594" w:rsidRPr="007C2594" w:rsidRDefault="001256DF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СКС</w:t>
            </w:r>
          </w:p>
        </w:tc>
        <w:tc>
          <w:tcPr>
            <w:tcW w:w="6521" w:type="dxa"/>
          </w:tcPr>
          <w:p w14:paraId="72C82FFB" w14:textId="1AA41AFD" w:rsidR="007C2594" w:rsidRPr="007C2594" w:rsidRDefault="001256DF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</w:t>
            </w:r>
            <w:r w:rsidRPr="001256DF">
              <w:rPr>
                <w:rFonts w:asciiTheme="majorBidi" w:hAnsiTheme="majorBidi" w:cstheme="majorBidi"/>
                <w:sz w:val="24"/>
                <w:szCs w:val="24"/>
              </w:rPr>
              <w:t>труктурированная кабельная сеть</w:t>
            </w:r>
          </w:p>
        </w:tc>
      </w:tr>
    </w:tbl>
    <w:bookmarkEnd w:id="0"/>
    <w:p w14:paraId="7711E14C" w14:textId="77777777" w:rsidR="000369E2" w:rsidRPr="00362569" w:rsidRDefault="000369E2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ОБЩИЕ СВЕДЕНИЯ О ТОВАРЕ </w:t>
      </w:r>
    </w:p>
    <w:p w14:paraId="03FD1A72" w14:textId="0FFECC77" w:rsidR="004C1569" w:rsidRPr="00362569" w:rsidRDefault="000369E2" w:rsidP="003D374E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Предмет закупки: </w:t>
      </w:r>
      <w:r w:rsidR="007303B9" w:rsidRPr="00362569">
        <w:rPr>
          <w:rFonts w:asciiTheme="majorBidi" w:hAnsiTheme="majorBidi" w:cstheme="majorBidi"/>
          <w:sz w:val="24"/>
          <w:szCs w:val="24"/>
        </w:rPr>
        <w:t xml:space="preserve">Поставка </w:t>
      </w:r>
      <w:r w:rsidR="00CE7457">
        <w:rPr>
          <w:rFonts w:asciiTheme="majorBidi" w:hAnsiTheme="majorBidi" w:cstheme="majorBidi"/>
          <w:sz w:val="24"/>
          <w:szCs w:val="24"/>
        </w:rPr>
        <w:t xml:space="preserve">комплектующих </w:t>
      </w:r>
      <w:r w:rsidR="00AE58CA">
        <w:rPr>
          <w:rFonts w:asciiTheme="majorBidi" w:hAnsiTheme="majorBidi" w:cstheme="majorBidi"/>
          <w:sz w:val="24"/>
          <w:szCs w:val="24"/>
        </w:rPr>
        <w:t>к</w:t>
      </w:r>
      <w:r w:rsidR="004D7519" w:rsidRPr="004D7519">
        <w:rPr>
          <w:rFonts w:asciiTheme="majorBidi" w:hAnsiTheme="majorBidi" w:cstheme="majorBidi"/>
          <w:sz w:val="24"/>
          <w:szCs w:val="24"/>
        </w:rPr>
        <w:t xml:space="preserve"> </w:t>
      </w:r>
      <w:r w:rsidR="001256DF">
        <w:rPr>
          <w:rFonts w:ascii="Times New Roman" w:hAnsi="Times New Roman" w:cs="Times New Roman"/>
          <w:sz w:val="24"/>
          <w:szCs w:val="24"/>
        </w:rPr>
        <w:t>СКС</w:t>
      </w:r>
      <w:r w:rsidR="001256DF" w:rsidRPr="001F1C95">
        <w:rPr>
          <w:rFonts w:asciiTheme="majorBidi" w:hAnsiTheme="majorBidi" w:cstheme="majorBidi"/>
          <w:sz w:val="24"/>
          <w:szCs w:val="24"/>
        </w:rPr>
        <w:t xml:space="preserve"> </w:t>
      </w:r>
      <w:r w:rsidR="001F1C95" w:rsidRPr="001F1C95">
        <w:rPr>
          <w:rFonts w:asciiTheme="majorBidi" w:hAnsiTheme="majorBidi" w:cstheme="majorBidi"/>
          <w:sz w:val="24"/>
          <w:szCs w:val="24"/>
        </w:rPr>
        <w:t xml:space="preserve">для нужд </w:t>
      </w:r>
      <w:r w:rsidR="00DA2D45" w:rsidRPr="00DA2D45">
        <w:rPr>
          <w:rFonts w:asciiTheme="majorBidi" w:hAnsiTheme="majorBidi" w:cstheme="majorBidi"/>
          <w:sz w:val="24"/>
          <w:szCs w:val="24"/>
        </w:rPr>
        <w:t>РЦ Москва</w:t>
      </w:r>
      <w:r w:rsidR="00933262" w:rsidRPr="00362569">
        <w:rPr>
          <w:rFonts w:asciiTheme="majorBidi" w:hAnsiTheme="majorBidi" w:cstheme="majorBidi"/>
          <w:sz w:val="24"/>
          <w:szCs w:val="24"/>
        </w:rPr>
        <w:t>.</w:t>
      </w:r>
    </w:p>
    <w:p w14:paraId="1FEC4861" w14:textId="5F83899E" w:rsidR="003D374E" w:rsidRPr="00362569" w:rsidRDefault="003D374E" w:rsidP="00480B45">
      <w:pPr>
        <w:pStyle w:val="ConsPlusNormal"/>
        <w:spacing w:after="24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Цель поставки Товара: </w:t>
      </w:r>
      <w:r w:rsidR="004D7519">
        <w:rPr>
          <w:rFonts w:asciiTheme="majorBidi" w:hAnsiTheme="majorBidi" w:cstheme="majorBidi"/>
          <w:sz w:val="24"/>
          <w:szCs w:val="24"/>
        </w:rPr>
        <w:t xml:space="preserve">Комплектующие 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приобрета</w:t>
      </w:r>
      <w:r w:rsidR="004540D1">
        <w:rPr>
          <w:rFonts w:asciiTheme="majorBidi" w:eastAsia="Calibri" w:hAnsiTheme="majorBidi" w:cstheme="majorBidi"/>
          <w:sz w:val="24"/>
          <w:szCs w:val="24"/>
          <w:lang w:eastAsia="en-US"/>
        </w:rPr>
        <w:t>е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тся в целях</w:t>
      </w:r>
      <w:r w:rsidR="004D7519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замены и дооснащения в </w:t>
      </w:r>
      <w:r w:rsidR="001256DF">
        <w:rPr>
          <w:rFonts w:ascii="Times New Roman" w:hAnsi="Times New Roman" w:cs="Times New Roman"/>
          <w:sz w:val="24"/>
          <w:szCs w:val="24"/>
        </w:rPr>
        <w:t>СКС</w:t>
      </w:r>
      <w:r w:rsidR="0075516B">
        <w:rPr>
          <w:rFonts w:asciiTheme="majorBidi" w:hAnsiTheme="majorBidi" w:cstheme="majorBidi"/>
          <w:sz w:val="24"/>
          <w:szCs w:val="24"/>
        </w:rPr>
        <w:t>,</w:t>
      </w:r>
      <w:r w:rsidR="00902600">
        <w:rPr>
          <w:rFonts w:asciiTheme="majorBidi" w:hAnsiTheme="majorBidi" w:cstheme="majorBidi"/>
          <w:sz w:val="24"/>
          <w:szCs w:val="24"/>
        </w:rPr>
        <w:t xml:space="preserve"> </w:t>
      </w:r>
      <w:r w:rsidRPr="00362569">
        <w:rPr>
          <w:rFonts w:asciiTheme="majorBidi" w:hAnsiTheme="majorBidi" w:cstheme="majorBidi"/>
          <w:sz w:val="24"/>
          <w:szCs w:val="24"/>
        </w:rPr>
        <w:t>в соответствии со спецификацией поставляемого Товара (п. 3.2 настоящего ТЗ).</w:t>
      </w:r>
    </w:p>
    <w:p w14:paraId="46A17739" w14:textId="77777777" w:rsidR="00222F3D" w:rsidRDefault="00222F3D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ОБЩИЕ</w:t>
      </w:r>
      <w:r w:rsidRPr="00362569">
        <w:rPr>
          <w:rFonts w:asciiTheme="majorBidi" w:hAnsiTheme="majorBidi" w:cstheme="majorBidi"/>
          <w:b/>
          <w:sz w:val="24"/>
          <w:szCs w:val="24"/>
          <w:lang w:val="en-US"/>
        </w:rPr>
        <w:t xml:space="preserve"> ТРЕБОВАНИЯ К ТОВАРУ</w:t>
      </w:r>
    </w:p>
    <w:p w14:paraId="3B679236" w14:textId="77777777" w:rsidR="00200934" w:rsidRDefault="00200934" w:rsidP="006C656C">
      <w:pPr>
        <w:pStyle w:val="ConsPlusNormal"/>
        <w:numPr>
          <w:ilvl w:val="1"/>
          <w:numId w:val="1"/>
        </w:numPr>
        <w:spacing w:after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6C656C">
        <w:rPr>
          <w:rFonts w:asciiTheme="majorBidi" w:hAnsiTheme="majorBidi" w:cstheme="majorBidi"/>
          <w:b/>
          <w:sz w:val="24"/>
          <w:szCs w:val="24"/>
        </w:rPr>
        <w:t xml:space="preserve">Требования к </w:t>
      </w:r>
      <w:r w:rsidR="00AA4B7A" w:rsidRPr="006C656C">
        <w:rPr>
          <w:rFonts w:asciiTheme="majorBidi" w:hAnsiTheme="majorBidi" w:cstheme="majorBidi"/>
          <w:b/>
          <w:sz w:val="24"/>
          <w:szCs w:val="24"/>
        </w:rPr>
        <w:t>Т</w:t>
      </w:r>
      <w:r w:rsidRPr="006C656C">
        <w:rPr>
          <w:rFonts w:asciiTheme="majorBidi" w:hAnsiTheme="majorBidi" w:cstheme="majorBidi"/>
          <w:b/>
          <w:sz w:val="24"/>
          <w:szCs w:val="24"/>
        </w:rPr>
        <w:t>овару</w:t>
      </w:r>
    </w:p>
    <w:p w14:paraId="0F60E68E" w14:textId="77777777" w:rsidR="00E057B2" w:rsidRDefault="000369E2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Поставляемые </w:t>
      </w:r>
      <w:r w:rsidR="00E22587" w:rsidRPr="00362569">
        <w:rPr>
          <w:rFonts w:asciiTheme="majorBidi" w:hAnsiTheme="majorBidi" w:cstheme="majorBidi"/>
          <w:sz w:val="24"/>
          <w:szCs w:val="24"/>
        </w:rPr>
        <w:t>Т</w:t>
      </w:r>
      <w:r w:rsidRPr="00362569">
        <w:rPr>
          <w:rFonts w:asciiTheme="majorBidi" w:hAnsiTheme="majorBidi" w:cstheme="majorBidi"/>
          <w:sz w:val="24"/>
          <w:szCs w:val="24"/>
        </w:rPr>
        <w:t xml:space="preserve">овары должны быть новыми, не бывшими в </w:t>
      </w:r>
      <w:r w:rsidR="00EC1C95" w:rsidRPr="00362569">
        <w:rPr>
          <w:rFonts w:asciiTheme="majorBidi" w:hAnsiTheme="majorBidi" w:cstheme="majorBidi"/>
          <w:sz w:val="24"/>
          <w:szCs w:val="24"/>
        </w:rPr>
        <w:t>употреблении</w:t>
      </w:r>
      <w:r w:rsidR="00484D70">
        <w:rPr>
          <w:rFonts w:asciiTheme="majorBidi" w:hAnsiTheme="majorBidi" w:cstheme="majorBidi"/>
          <w:sz w:val="24"/>
          <w:szCs w:val="24"/>
        </w:rPr>
        <w:t xml:space="preserve"> </w:t>
      </w:r>
      <w:r w:rsidR="00EC1C95">
        <w:rPr>
          <w:rFonts w:asciiTheme="majorBidi" w:hAnsiTheme="majorBidi" w:cstheme="majorBidi"/>
          <w:sz w:val="24"/>
          <w:szCs w:val="24"/>
        </w:rPr>
        <w:t>(в</w:t>
      </w:r>
      <w:r w:rsidR="001E6FC9">
        <w:rPr>
          <w:rFonts w:asciiTheme="majorBidi" w:hAnsiTheme="majorBidi" w:cstheme="majorBidi"/>
          <w:sz w:val="24"/>
          <w:szCs w:val="24"/>
        </w:rPr>
        <w:t xml:space="preserve"> ремонте</w:t>
      </w:r>
      <w:r w:rsidRPr="00362569">
        <w:rPr>
          <w:rFonts w:asciiTheme="majorBidi" w:hAnsiTheme="majorBidi" w:cstheme="majorBidi"/>
          <w:sz w:val="24"/>
          <w:szCs w:val="24"/>
        </w:rPr>
        <w:t>,</w:t>
      </w:r>
      <w:r w:rsidR="00EC1C95">
        <w:rPr>
          <w:rFonts w:asciiTheme="majorBidi" w:hAnsiTheme="majorBidi" w:cstheme="majorBidi"/>
          <w:sz w:val="24"/>
          <w:szCs w:val="24"/>
        </w:rPr>
        <w:t xml:space="preserve">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="000252E2">
        <w:rPr>
          <w:rFonts w:asciiTheme="majorBidi" w:hAnsiTheme="majorBidi" w:cstheme="majorBidi"/>
          <w:sz w:val="24"/>
          <w:szCs w:val="24"/>
        </w:rPr>
        <w:t>),</w:t>
      </w:r>
      <w:r w:rsidRPr="00362569">
        <w:rPr>
          <w:rFonts w:asciiTheme="majorBidi" w:hAnsiTheme="majorBidi" w:cstheme="majorBidi"/>
          <w:sz w:val="24"/>
          <w:szCs w:val="24"/>
        </w:rPr>
        <w:t xml:space="preserve"> не содержащим повторно используемые детали (части), не являться выставочными образцами и быть свободными от прав третьих лиц.</w:t>
      </w:r>
    </w:p>
    <w:p w14:paraId="13798D43" w14:textId="4FF1FAD8" w:rsidR="00EC1C95" w:rsidRDefault="00EC1C95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В стоимость Товара должны быть включены все расходы Поставщика </w:t>
      </w:r>
      <w:r w:rsidR="00744BA0">
        <w:rPr>
          <w:rFonts w:asciiTheme="majorBidi" w:hAnsiTheme="majorBidi" w:cstheme="majorBidi"/>
          <w:sz w:val="24"/>
          <w:szCs w:val="24"/>
        </w:rPr>
        <w:t>по:</w:t>
      </w:r>
      <w:r>
        <w:rPr>
          <w:rFonts w:asciiTheme="majorBidi" w:hAnsiTheme="majorBidi" w:cstheme="majorBidi"/>
          <w:sz w:val="24"/>
          <w:szCs w:val="24"/>
        </w:rPr>
        <w:t xml:space="preserve"> упаковке, маркировке, погрузке, транспортировке, доставке, разгрузке Товара, а также прочие расходы и налоги, уплаченные или подлежащие уплате.  </w:t>
      </w:r>
    </w:p>
    <w:p w14:paraId="11311B3F" w14:textId="23EEED25" w:rsidR="001B08F8" w:rsidRDefault="001B08F8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14:paraId="200C7331" w14:textId="77777777" w:rsidR="001B08F8" w:rsidRDefault="001B08F8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14:paraId="392CF53E" w14:textId="77777777" w:rsidR="003D374E" w:rsidRPr="00362569" w:rsidRDefault="00200934" w:rsidP="00A944D0">
      <w:pPr>
        <w:pStyle w:val="ConsPlusNormal"/>
        <w:numPr>
          <w:ilvl w:val="1"/>
          <w:numId w:val="1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lastRenderedPageBreak/>
        <w:t xml:space="preserve">Спецификация поставляемого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245"/>
        <w:gridCol w:w="2268"/>
        <w:gridCol w:w="1559"/>
      </w:tblGrid>
      <w:tr w:rsidR="0075516B" w:rsidRPr="001B08F8" w14:paraId="33E87375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92451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F445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E1C16D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C63B94" w14:textId="77777777" w:rsidR="0075516B" w:rsidRPr="001B08F8" w:rsidRDefault="00647ABD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Прогнозное</w:t>
            </w: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516B"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</w:t>
            </w: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</w:p>
        </w:tc>
      </w:tr>
      <w:tr w:rsidR="002A3195" w:rsidRPr="001B08F8" w14:paraId="28850679" w14:textId="77777777" w:rsidTr="007A55E8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7A22F69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1BC2B" w14:textId="2011A624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Коммутатор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9C7C2F" w14:textId="320F8BD8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550A9E" w14:textId="2925975D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A3195" w:rsidRPr="001B08F8" w14:paraId="456A5789" w14:textId="77777777" w:rsidTr="008E6C60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25616D8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453B6" w14:textId="20F196A2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Коммутатор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3C2949" w14:textId="1B249CC1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08A9E3" w14:textId="64F70CCC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A3195" w:rsidRPr="001B08F8" w14:paraId="19A8F454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BACF62B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C8977" w14:textId="0C70A723" w:rsidR="002A3195" w:rsidRPr="001B08F8" w:rsidRDefault="002A3195" w:rsidP="001B0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Миниканал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27CC3" w14:textId="267F0D3B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D91935" w14:textId="5E23CFF4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A3195" w:rsidRPr="001B08F8" w14:paraId="7182EBA1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1B1E78D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CC612" w14:textId="1DDEBC6D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Миниканал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175CB7" w14:textId="6E09BB47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4C7720" w14:textId="0B893699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</w:tr>
      <w:tr w:rsidR="002A3195" w:rsidRPr="001B08F8" w14:paraId="753EFEEB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6966AA3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5BF77" w14:textId="67ED03B2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Напольный кабель-канал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F0051" w14:textId="29AAF8A5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8BCCDD" w14:textId="03D28B03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A3195" w:rsidRPr="001B08F8" w14:paraId="03897050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665E6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3FEB04" w14:textId="0AB1C3E0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Напольный кабель-канал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27D6B6" w14:textId="779D7760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64F149" w14:textId="769A34C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A3195" w:rsidRPr="001B08F8" w14:paraId="5647AD8E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AA66B07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3423EB" w14:textId="452F7319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Коннектор RJ45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2CAC3" w14:textId="0D6E583B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9394CE4" w14:textId="4E146216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2A3195" w:rsidRPr="001B08F8" w14:paraId="1B983B39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6D9FB8D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941754" w14:textId="4C874FB3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Кабель витая пара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4FD9D1" w14:textId="489E5A19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63FAC5" w14:textId="7771A9B7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2A3195" w:rsidRPr="001B08F8" w14:paraId="368E4F08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A24C383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6D4F35" w14:textId="42F4EBE8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Розетка компьютерная двойная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847D32" w14:textId="44CB8960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C3B1F1" w14:textId="7CEE8666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</w:tr>
      <w:tr w:rsidR="002A3195" w:rsidRPr="001B08F8" w14:paraId="61FBD25F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7AAFA4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B0CFDD" w14:textId="5353FAAF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Розетка компьютерная одинарная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232E58" w14:textId="37880658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B5D6BD" w14:textId="50EFB4D8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</w:tr>
      <w:tr w:rsidR="002A3195" w:rsidRPr="001B08F8" w14:paraId="6629FCA2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4C26BD1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AEFA96" w14:textId="0394B5DB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Модуль keystone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CFEED0" w14:textId="5EA1F0F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095C62" w14:textId="7C335C0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2A3195" w:rsidRPr="001B08F8" w14:paraId="5AE0AB8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3CDB54E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B1651A" w14:textId="4499CAD0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195">
              <w:rPr>
                <w:rFonts w:ascii="Times New Roman" w:hAnsi="Times New Roman"/>
                <w:sz w:val="24"/>
                <w:szCs w:val="24"/>
              </w:rPr>
              <w:t>Рамка и суппорт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806258" w14:textId="215A7957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195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49CA3E" w14:textId="0A342604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319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A3195" w:rsidRPr="001B08F8" w14:paraId="0682B09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8212F4F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20DEAA" w14:textId="472738CB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Компьютерный переходник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AE811" w14:textId="01C063B6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1759284" w14:textId="2ACFCAE8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A3195" w:rsidRPr="001B08F8" w14:paraId="4308CE0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5EBD5424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51C744" w14:textId="472DC18A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Гофро-труба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563B8A" w14:textId="18A8CF0C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37140C" w14:textId="0460B0A7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2A3195" w:rsidRPr="001B08F8" w14:paraId="4411F566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3D4A8D3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5D8F07" w14:textId="315D14B6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Гофро-труба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44DA5B" w14:textId="52CD2476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C79B497" w14:textId="4FDDFFE2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A3195" w:rsidRPr="001B08F8" w14:paraId="4387F0CD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0001D28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6B2581" w14:textId="460EBF48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Клипса для гофротрубы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8A9284" w14:textId="5CBCFD59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23B29D" w14:textId="725B0DB6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2A3195" w:rsidRPr="001B08F8" w14:paraId="23879304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512DB20D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1484CC" w14:textId="27B92406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Клипса для гофротрубы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376B69" w14:textId="333BCF7C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208B2A" w14:textId="704C4EF0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A3195" w:rsidRPr="001B08F8" w14:paraId="455BA58E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31FC23E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6B8A6F" w14:textId="62ED8A3F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3195">
              <w:rPr>
                <w:rFonts w:ascii="Times New Roman" w:hAnsi="Times New Roman"/>
                <w:sz w:val="24"/>
                <w:szCs w:val="24"/>
              </w:rPr>
              <w:t>Патч-панель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A89DB" w14:textId="4DDD86CD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195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57785FA" w14:textId="4689403D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A3195" w:rsidRPr="001B08F8" w14:paraId="5C8C5198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67EB1B57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84C1E1" w14:textId="297CB1CC" w:rsidR="002A3195" w:rsidRPr="001B08F8" w:rsidRDefault="002A3195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Кабельный органайзер с крышкой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0EB672" w14:textId="1AA128A5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7A07DB" w14:textId="41F68FE7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A3195" w:rsidRPr="001B08F8" w14:paraId="0B74F86C" w14:textId="77777777" w:rsidTr="002620FA">
        <w:trPr>
          <w:trHeight w:val="36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E2329C9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6B744" w14:textId="0C12D0F1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Кабель витая пара для уличной прокладки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B1B531" w14:textId="305707F5" w:rsidR="002A3195" w:rsidRPr="001B08F8" w:rsidRDefault="00AF2B4F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8124FF" w14:textId="7DE31F42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A3195" w:rsidRPr="001B08F8" w14:paraId="79A2A4F6" w14:textId="77777777" w:rsidTr="002620FA">
        <w:trPr>
          <w:trHeight w:val="316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16AFA0A" w14:textId="19147051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070AF5" w14:textId="7F8C94C8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Кабель-канал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3C0AC2" w14:textId="33300D43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E31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757F55" w14:textId="338776CB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A3195" w:rsidRPr="001B08F8" w14:paraId="0761595D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6F9F5D56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CCA2B4" w14:textId="6B4B0F9D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Стяжки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8AB3F8" w14:textId="39A2E76E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273676" w14:textId="3995484B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2A3195" w:rsidRPr="001B08F8" w14:paraId="036C1A92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CADE814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AD0FF1" w14:textId="4E2E7749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Саморезы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499818" w14:textId="67A2FE2A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5CC12F" w14:textId="72FD7882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A3195" w:rsidRPr="001B08F8" w14:paraId="5506DA9B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3C1E9C0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3154FF" w14:textId="36C22302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Саморезы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96AA5C" w14:textId="4FACD983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12384F" w14:textId="5BCC49F9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2A3195" w:rsidRPr="001B08F8" w14:paraId="545F0CE9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D847769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E5DB7A" w14:textId="4EA35C92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Дюбель тип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21931E" w14:textId="19BFEC9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6F2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15976E" w14:textId="63D2247B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A3195" w:rsidRPr="001B08F8" w14:paraId="6D448C08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2545E7A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B93C2C" w14:textId="7D7DB2CB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Дюбель тип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63341" w14:textId="0CAC2BC5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6F2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294B90" w14:textId="642C341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A3195" w:rsidRPr="001B08F8" w14:paraId="47C74143" w14:textId="77777777" w:rsidTr="0033146A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A51CB80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F8ECBB" w14:textId="1EFCC702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Изолента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9E85E5" w14:textId="49A6B643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32D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83725D" w14:textId="081B2BEF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2A3195" w:rsidRPr="001B08F8" w14:paraId="0F2CE854" w14:textId="77777777" w:rsidTr="0081479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A23D11A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19AEFB" w14:textId="2FA37B50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Перманентный маркер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5AB98A" w14:textId="7C751684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32D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8C9B41" w14:textId="6598AC8E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A3195" w:rsidRPr="001B08F8" w14:paraId="5252B333" w14:textId="77777777" w:rsidTr="00A34B9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BFF070F" w14:textId="77777777" w:rsidR="002A3195" w:rsidRPr="001B08F8" w:rsidRDefault="002A3195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BE8D6F" w14:textId="5C8293DF" w:rsidR="002A3195" w:rsidRPr="001B08F8" w:rsidRDefault="002A3195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434">
              <w:rPr>
                <w:rFonts w:ascii="Times New Roman" w:hAnsi="Times New Roman"/>
                <w:sz w:val="24"/>
                <w:szCs w:val="24"/>
              </w:rPr>
              <w:t>Маркировочные бирки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4C400" w14:textId="13DAC56D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7200452" w14:textId="57CBCC39" w:rsidR="002A3195" w:rsidRPr="001B08F8" w:rsidRDefault="002A3195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543F521" w14:textId="1C2A79CE" w:rsidR="00647ABD" w:rsidRDefault="00647ABD" w:rsidP="00647A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* </w:t>
      </w:r>
      <w:r w:rsidRPr="00973AC6">
        <w:rPr>
          <w:rFonts w:ascii="Times New Roman" w:eastAsia="Times New Roman" w:hAnsi="Times New Roman"/>
          <w:lang w:eastAsia="ru-RU"/>
        </w:rPr>
        <w:t xml:space="preserve">Прогнозное количество </w:t>
      </w:r>
      <w:r w:rsidRPr="00647ABD">
        <w:rPr>
          <w:rFonts w:ascii="Times New Roman" w:eastAsia="Times New Roman" w:hAnsi="Times New Roman"/>
          <w:lang w:eastAsia="ru-RU"/>
        </w:rPr>
        <w:t xml:space="preserve">комплектующих для </w:t>
      </w:r>
      <w:r w:rsidR="001256DF">
        <w:rPr>
          <w:rFonts w:ascii="Times New Roman" w:hAnsi="Times New Roman"/>
          <w:sz w:val="24"/>
          <w:szCs w:val="24"/>
        </w:rPr>
        <w:t>СКС</w:t>
      </w:r>
      <w:r w:rsidR="001256DF" w:rsidRPr="00973AC6">
        <w:rPr>
          <w:rFonts w:ascii="Times New Roman" w:eastAsia="Times New Roman" w:hAnsi="Times New Roman"/>
          <w:lang w:eastAsia="ru-RU"/>
        </w:rPr>
        <w:t xml:space="preserve"> </w:t>
      </w:r>
      <w:r w:rsidRPr="00973AC6">
        <w:rPr>
          <w:rFonts w:ascii="Times New Roman" w:eastAsia="Times New Roman" w:hAnsi="Times New Roman"/>
          <w:lang w:eastAsia="ru-RU"/>
        </w:rPr>
        <w:t xml:space="preserve">не является обязательным и </w:t>
      </w:r>
      <w:r w:rsidRPr="00973AC6">
        <w:rPr>
          <w:rFonts w:ascii="Times New Roman" w:hAnsi="Times New Roman"/>
        </w:rPr>
        <w:t>гарантированным к поставке</w:t>
      </w:r>
      <w:r>
        <w:rPr>
          <w:rFonts w:ascii="Times New Roman" w:hAnsi="Times New Roman"/>
        </w:rPr>
        <w:t xml:space="preserve">. </w:t>
      </w:r>
      <w:r w:rsidRPr="00647ABD">
        <w:rPr>
          <w:rFonts w:ascii="Times New Roman" w:hAnsi="Times New Roman"/>
        </w:rPr>
        <w:t>Конкретное количество необходимых к поставке</w:t>
      </w:r>
      <w:r>
        <w:rPr>
          <w:rFonts w:ascii="Times New Roman" w:hAnsi="Times New Roman"/>
        </w:rPr>
        <w:t xml:space="preserve"> товаров</w:t>
      </w:r>
      <w:r w:rsidRPr="00973AC6">
        <w:rPr>
          <w:rFonts w:ascii="Times New Roman" w:hAnsi="Times New Roman"/>
        </w:rPr>
        <w:t xml:space="preserve"> </w:t>
      </w:r>
      <w:r w:rsidRPr="00647ABD">
        <w:rPr>
          <w:rFonts w:ascii="Times New Roman" w:hAnsi="Times New Roman"/>
        </w:rPr>
        <w:t>будет указывается Покупателем при формировании Заявки на поставку товара, оформленной по форме Приложения № 2 к Техническому заданию.</w:t>
      </w:r>
    </w:p>
    <w:p w14:paraId="7B1FE5A0" w14:textId="77777777" w:rsidR="00C75B57" w:rsidRPr="00362569" w:rsidRDefault="000369E2" w:rsidP="006C2CE4">
      <w:pPr>
        <w:pStyle w:val="ConsPlusNormal"/>
        <w:numPr>
          <w:ilvl w:val="1"/>
          <w:numId w:val="1"/>
        </w:numPr>
        <w:spacing w:before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Основные характеристики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11B927E2" w14:textId="77777777" w:rsidR="003D374E" w:rsidRDefault="003D374E" w:rsidP="003D374E">
      <w:pPr>
        <w:pStyle w:val="ConsPlusNormal"/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603"/>
        <w:gridCol w:w="6471"/>
      </w:tblGrid>
      <w:tr w:rsidR="00C120F7" w:rsidRPr="006D61D5" w14:paraId="5FD51781" w14:textId="54225338" w:rsidTr="00864D08">
        <w:trPr>
          <w:trHeight w:val="90"/>
          <w:jc w:val="center"/>
        </w:trPr>
        <w:tc>
          <w:tcPr>
            <w:tcW w:w="560" w:type="dxa"/>
            <w:vAlign w:val="center"/>
          </w:tcPr>
          <w:p w14:paraId="073BCD37" w14:textId="77777777" w:rsidR="00C120F7" w:rsidRPr="006D61D5" w:rsidRDefault="00C120F7" w:rsidP="004771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03" w:type="dxa"/>
            <w:vAlign w:val="center"/>
          </w:tcPr>
          <w:p w14:paraId="1C3C6EBB" w14:textId="77777777" w:rsidR="00C120F7" w:rsidRPr="006D61D5" w:rsidRDefault="00C120F7" w:rsidP="00477167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6471" w:type="dxa"/>
            <w:vAlign w:val="center"/>
          </w:tcPr>
          <w:p w14:paraId="5570B4CE" w14:textId="77777777" w:rsidR="00C120F7" w:rsidRPr="006D61D5" w:rsidRDefault="00C120F7" w:rsidP="004771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</w:tc>
      </w:tr>
      <w:tr w:rsidR="00E31A42" w:rsidRPr="006D61D5" w14:paraId="1A368188" w14:textId="77777777" w:rsidTr="00864D0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A150" w14:textId="18A55818" w:rsidR="00E31A42" w:rsidRPr="00E31A42" w:rsidRDefault="00ED304E" w:rsidP="00ED30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5B3E" w14:textId="7950C75D" w:rsidR="00E31A42" w:rsidRPr="006D61D5" w:rsidRDefault="00E31A42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Коммутатор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82CE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Тип:  Неуправляемый</w:t>
            </w:r>
          </w:p>
          <w:p w14:paraId="3C59DD2C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Количество портов:  Не менее 5</w:t>
            </w:r>
          </w:p>
          <w:p w14:paraId="5E86ADA2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Уровень:  L2</w:t>
            </w:r>
          </w:p>
          <w:p w14:paraId="6FC01915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Скорость портов, Мбит/с: Не менее 10/100</w:t>
            </w:r>
          </w:p>
          <w:p w14:paraId="378F36C9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Размер таблицы MAC-адресов:  Не менее 2000</w:t>
            </w:r>
          </w:p>
          <w:p w14:paraId="0C35961D" w14:textId="7777777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Поддержка стандартов:  IEEE 802.3, IEEE 802.3u, IEEE 802.3x</w:t>
            </w:r>
          </w:p>
          <w:p w14:paraId="170E49EB" w14:textId="7ECC88E2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Внутренняя пропускная способность, Гбит/сек: 1</w:t>
            </w:r>
          </w:p>
        </w:tc>
      </w:tr>
      <w:tr w:rsidR="00E31A42" w:rsidRPr="006D61D5" w14:paraId="2CDEBB23" w14:textId="77777777" w:rsidTr="00864D0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78F1" w14:textId="4A18F6A2" w:rsidR="00E31A42" w:rsidRPr="00E31A42" w:rsidRDefault="00ED304E" w:rsidP="00ED30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8AD1" w14:textId="5DBB1D7F" w:rsidR="00E31A42" w:rsidRPr="006D61D5" w:rsidRDefault="00E31A42" w:rsidP="00ED304E">
            <w:pPr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Коммутатор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C037" w14:textId="77777777" w:rsidR="00495CEC" w:rsidRPr="00495CEC" w:rsidRDefault="00495CEC" w:rsidP="00495CEC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Тип: Неуправляемый</w:t>
            </w:r>
          </w:p>
          <w:p w14:paraId="3389ED06" w14:textId="77777777" w:rsidR="00495CEC" w:rsidRPr="00495CEC" w:rsidRDefault="00495CEC" w:rsidP="00495CEC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Количество портов: Не менее 8</w:t>
            </w:r>
          </w:p>
          <w:p w14:paraId="4D56E083" w14:textId="77777777" w:rsidR="00495CEC" w:rsidRPr="00495CEC" w:rsidRDefault="00495CEC" w:rsidP="00495CEC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Уровень: L2</w:t>
            </w:r>
          </w:p>
          <w:p w14:paraId="18EFD98F" w14:textId="77777777" w:rsidR="00495CEC" w:rsidRPr="00495CEC" w:rsidRDefault="00495CEC" w:rsidP="00495CEC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Скорость портов, Мбит/с: 10/100</w:t>
            </w:r>
          </w:p>
          <w:p w14:paraId="4479FFDE" w14:textId="77777777" w:rsidR="00495CEC" w:rsidRPr="00495CEC" w:rsidRDefault="00495CEC" w:rsidP="00495CEC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Размер таблицы MAC-адресов: 2000</w:t>
            </w:r>
          </w:p>
          <w:p w14:paraId="74E268E3" w14:textId="250D9458" w:rsidR="00E31A42" w:rsidRPr="00E31A42" w:rsidRDefault="00495CEC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495CEC">
              <w:rPr>
                <w:rFonts w:eastAsia="Calibri" w:cs="Times New Roman"/>
                <w:kern w:val="0"/>
                <w:lang w:eastAsia="en-US" w:bidi="ar-SA"/>
              </w:rPr>
              <w:t>Поддержка стандартов: автоопределение MDI/MDIX, IEEE 802.3x, IEEE 802.3u</w:t>
            </w:r>
          </w:p>
        </w:tc>
      </w:tr>
      <w:tr w:rsidR="00E31A42" w:rsidRPr="006D61D5" w14:paraId="60A06C94" w14:textId="77777777" w:rsidTr="001D369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A729" w14:textId="6D412345" w:rsidR="00E31A42" w:rsidRPr="006D61D5" w:rsidRDefault="00ED304E" w:rsidP="00ED3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B293" w14:textId="2FB8B679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Миниканал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93B5" w14:textId="0F920121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Материал: ПВХ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Размер мм: 15х17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 мм: Не менее 2000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ниже IP40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4DC7D5BA" w14:textId="77777777" w:rsidTr="008866E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E08" w14:textId="7E9C2A4B" w:rsidR="00E31A42" w:rsidRPr="006D61D5" w:rsidRDefault="00ED304E" w:rsidP="00ED3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AA20" w14:textId="6B5AA634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Миниканал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2B5" w14:textId="5525A13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Материал: ПВХ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Размер мм: 40х17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 мм: Не мнее 2000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ниже IP40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7495586B" w14:textId="77777777" w:rsidTr="00E31A42">
        <w:trPr>
          <w:trHeight w:val="6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0D4B" w14:textId="23E80F79" w:rsidR="00E31A42" w:rsidRPr="006D61D5" w:rsidRDefault="00ED304E" w:rsidP="00ED3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BF74" w14:textId="6727FEFB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Напольный кабель-канал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8A5F" w14:textId="5884E179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Материал: ПВХ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Цвет: серый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Размер, мм: 70х16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Длина, мм: Не менее 2000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ниже IP40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4F41B0F0" w14:textId="77777777" w:rsidTr="003F31D7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5234" w14:textId="5FCBC511" w:rsidR="00E31A42" w:rsidRPr="006D61D5" w:rsidRDefault="00ED304E" w:rsidP="00ED3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3BDB" w14:textId="37F39DCD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Напольный кабель-канал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056B" w14:textId="0853F975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Материал: ПВХ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Цвет: серый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Размер, мм: 35х10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Длина, мм: Не менее 2000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ниже IP40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4885172E" w14:textId="77777777" w:rsidTr="006D2415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1FA2" w14:textId="0A5E60DD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50F5" w14:textId="7D261EA7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 xml:space="preserve">Коннектор RJ45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AF4D" w14:textId="5982BFC7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Категория: Не ниже 5е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 °C: от -30 до +75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</w:t>
            </w:r>
            <w:r w:rsidR="00E7265D">
              <w:rPr>
                <w:rFonts w:eastAsia="Calibri" w:cs="Times New Roman"/>
                <w:kern w:val="0"/>
                <w:lang w:eastAsia="en-US" w:bidi="ar-SA"/>
              </w:rPr>
              <w:t>,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 xml:space="preserve"> шт: Не менее 100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37766B40" w14:textId="77777777" w:rsidTr="006D2415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EDEB" w14:textId="46EF491B" w:rsidR="00E31A42" w:rsidRPr="006D61D5" w:rsidRDefault="00ED304E" w:rsidP="00ED3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1B26" w14:textId="62DF7C3F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Кабель витая пара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6548" w14:textId="1EE94516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Категория: Не ниже 5е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Полоса пропускания, МГц: Не менее 100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Волновое сопротивление, Ом: от 85 до 115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проводников, AWG: от 22 до 24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проводников, мм: Не менее 0,511± 0,01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жил: 8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lastRenderedPageBreak/>
              <w:t>Тип: сетевой (UTP, FTP)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Длина, м: Не менее 305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Упаковка: Бухта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Материал жилы: CU(медь)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Материал оболочки: малодымный безгалогенный компаунд, не распространяющий горение (LSZH),</w:t>
            </w:r>
          </w:p>
        </w:tc>
      </w:tr>
      <w:tr w:rsidR="00E31A42" w:rsidRPr="006D61D5" w14:paraId="3D41E0AF" w14:textId="77777777" w:rsidTr="006A639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419B" w14:textId="428B054E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B62C" w14:textId="7B83B999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 xml:space="preserve">Розетка компьютерная двойная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7ED0" w14:textId="760C10EA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Количество портов: 2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Максимальный ток, A: Не менее 1,5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мм: от 0,40 до 0,64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AWG: от 26 до 22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 °C: от -10 до +60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Разъём: RJ45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Категория: Не ниже 5е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Тип монтажа: Накладной (открытый)</w:t>
            </w:r>
          </w:p>
        </w:tc>
      </w:tr>
      <w:tr w:rsidR="00E31A42" w:rsidRPr="006D61D5" w14:paraId="233B2358" w14:textId="77777777" w:rsidTr="006A639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0BC9" w14:textId="28376EC7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F829" w14:textId="0E643F64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 xml:space="preserve">Розетка компьютерная одинарная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1277" w14:textId="24A48E70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Количество портов: 1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Максимальный ток, A: Не менее 1,5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мм: от 0,40 до 0,64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AWG: от 26 до 22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 °C: от -10 до +60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Разъём: RJ45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Категория: Не ниже 5е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Тип монтажа: Накладной (открытый)</w:t>
            </w:r>
          </w:p>
        </w:tc>
      </w:tr>
      <w:tr w:rsidR="00E31A42" w:rsidRPr="006D61D5" w14:paraId="55ECF012" w14:textId="77777777" w:rsidTr="006A639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2B63" w14:textId="4B11A367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37E0" w14:textId="5ECBED42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 xml:space="preserve">Модуль keystone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6E15" w14:textId="2A3DE230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Категория: Не ниже 5е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Максимальный ток, A: Не менее 1,5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мм: от 0,40 до 0,64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Диаметр подключаемых проводников, AWG: от 26 до 22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 °C: от -10 до +60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 xml:space="preserve">Степень защиты: 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 xml:space="preserve">не менее 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IP20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Экранирование: нет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Тип разъема: RJ-45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Тип заделки контактов: 110 IDC</w:t>
            </w:r>
          </w:p>
        </w:tc>
      </w:tr>
      <w:tr w:rsidR="00E31A42" w:rsidRPr="006D61D5" w14:paraId="645B6D06" w14:textId="77777777" w:rsidTr="009E6FED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4AF8" w14:textId="53FA5460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EDBA" w14:textId="145C8331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Рамка и суппорт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C620" w14:textId="231B0EF3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Материал: АБС-пластик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модулей: 2 шт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ниже IP40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Длина: 64 мм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Ширина кабель-канала: 26.4 мм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Высота кабель-канала: 100 мм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монтажа: от -25 до 60 °С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эксплуатации: от -50 до 60 °С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Климатическое исполнение: УХЛ1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Модульная: да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Перегородка: нет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</w:p>
        </w:tc>
      </w:tr>
      <w:tr w:rsidR="00E31A42" w:rsidRPr="006D61D5" w14:paraId="380E597D" w14:textId="77777777" w:rsidTr="009E6FED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FF8D" w14:textId="4F7ADA65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CB2B" w14:textId="7457ED10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 xml:space="preserve">Компьютерный переходник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FB5" w14:textId="4137BFA5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Тип разъёмов: RJ-45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упаковке, Шт: Не менее 50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Категория: 5Е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Разводка кабеля производится по стандарту: T568B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Корпус: Ударопрочный ABS-пластик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Допустимая температура хранения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,</w:t>
            </w:r>
            <w:r w:rsidR="00267FB2" w:rsidRPr="003E1D72">
              <w:rPr>
                <w:rFonts w:eastAsia="Times New Roman"/>
                <w:sz w:val="20"/>
                <w:szCs w:val="20"/>
              </w:rPr>
              <w:t xml:space="preserve"> 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от -40 до +70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Допустимая температура монтажа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,</w:t>
            </w:r>
            <w:r w:rsidR="00267FB2" w:rsidRPr="003E1D72">
              <w:rPr>
                <w:rFonts w:eastAsia="Times New Roman"/>
                <w:sz w:val="20"/>
                <w:szCs w:val="20"/>
              </w:rPr>
              <w:t xml:space="preserve"> 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от 0 до +50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Допустимая температура эксплуатации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="00267FB2" w:rsidRPr="003E1D72">
              <w:rPr>
                <w:rFonts w:eastAsia="Times New Roman"/>
                <w:sz w:val="20"/>
                <w:szCs w:val="20"/>
              </w:rPr>
              <w:t>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от -10 до +60</w:t>
            </w:r>
          </w:p>
        </w:tc>
      </w:tr>
      <w:tr w:rsidR="00E31A42" w:rsidRPr="006D61D5" w14:paraId="4604BE7C" w14:textId="77777777" w:rsidTr="009E6FED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97B3" w14:textId="63A3128A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7895" w14:textId="4B6D34FF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Гофро-труба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BBB4" w14:textId="4BEB2416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Внешний диаметр, мм: 25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Внутренний диаметр, мм: 18.3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бухте, м: Не менее 50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Наличие зонда: Да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Прочность на разрыв, H: Не менее 100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Минимальная температура эксплуатации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="002934D4" w:rsidRPr="003E1D72">
              <w:rPr>
                <w:rFonts w:eastAsia="Times New Roman"/>
                <w:sz w:val="20"/>
                <w:szCs w:val="20"/>
              </w:rPr>
              <w:t>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Не менее -25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защиты(IP): IP55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Максимальная температура эксплуатации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="002934D4" w:rsidRPr="003E1D72">
              <w:rPr>
                <w:rFonts w:eastAsia="Times New Roman"/>
                <w:sz w:val="20"/>
                <w:szCs w:val="20"/>
              </w:rPr>
              <w:t>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Не менее 60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E31A42" w:rsidRPr="006D61D5" w14:paraId="77B48B16" w14:textId="77777777" w:rsidTr="009E6FED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8D6A" w14:textId="2958B9B6" w:rsidR="00E31A42" w:rsidRPr="006D61D5" w:rsidRDefault="00ED304E" w:rsidP="00E31A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084F" w14:textId="3778239C" w:rsidR="00E31A42" w:rsidRPr="006D61D5" w:rsidRDefault="00E31A42" w:rsidP="00E31A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A42">
              <w:rPr>
                <w:rFonts w:ascii="Times New Roman" w:hAnsi="Times New Roman"/>
                <w:sz w:val="24"/>
                <w:szCs w:val="24"/>
              </w:rPr>
              <w:t>Гофро-труба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6849" w14:textId="1A199B6C" w:rsidR="00E31A42" w:rsidRPr="00E31A42" w:rsidRDefault="00E31A42" w:rsidP="00E31A42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E31A42">
              <w:rPr>
                <w:rFonts w:eastAsia="Calibri" w:cs="Times New Roman"/>
                <w:kern w:val="0"/>
                <w:lang w:eastAsia="en-US" w:bidi="ar-SA"/>
              </w:rPr>
              <w:t>Внешний диаметр, мм: 16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Внутренний диаметр, мм: 10.7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бухте, м: Не менее 100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Наличие зонда: Да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Прочность на разрыв, H: Не менее 100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 xml:space="preserve"> 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Минимальная температура эксплуатации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="002934D4" w:rsidRPr="003E1D72">
              <w:rPr>
                <w:rFonts w:eastAsia="Times New Roman"/>
                <w:sz w:val="20"/>
                <w:szCs w:val="20"/>
              </w:rPr>
              <w:t>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Не менее -25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защиты(IP): IP55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br/>
              <w:t>Максимальная температура эксплуатации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="002934D4" w:rsidRPr="003E1D72">
              <w:rPr>
                <w:rFonts w:eastAsia="Times New Roman"/>
                <w:sz w:val="20"/>
                <w:szCs w:val="20"/>
              </w:rPr>
              <w:t>°C</w:t>
            </w:r>
            <w:r w:rsidRPr="00E31A42">
              <w:rPr>
                <w:rFonts w:eastAsia="Calibri" w:cs="Times New Roman"/>
                <w:kern w:val="0"/>
                <w:lang w:eastAsia="en-US" w:bidi="ar-SA"/>
              </w:rPr>
              <w:t>: Не менее 60</w:t>
            </w:r>
            <w:r w:rsidR="002934D4">
              <w:rPr>
                <w:rFonts w:eastAsia="Calibri" w:cs="Times New Roman"/>
                <w:kern w:val="0"/>
                <w:lang w:eastAsia="en-US" w:bidi="ar-SA"/>
              </w:rPr>
              <w:t>*</w:t>
            </w:r>
          </w:p>
        </w:tc>
      </w:tr>
      <w:tr w:rsidR="000A5A18" w:rsidRPr="006D61D5" w14:paraId="1D65261F" w14:textId="77777777" w:rsidTr="00EF2B6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BF4C" w14:textId="4021CC24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8254" w14:textId="64728C4F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Клипса </w:t>
            </w:r>
            <w:r w:rsidRPr="000A5A18">
              <w:rPr>
                <w:rFonts w:ascii="Times New Roman" w:hAnsi="Times New Roman"/>
                <w:sz w:val="24"/>
                <w:szCs w:val="24"/>
              </w:rPr>
              <w:t>для гофротрубы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A170" w14:textId="7618CF24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Размер, мм: 25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упаковке, шт: Не менее 100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Пластик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Тип крепления: Отверстие под винт/шуруп</w:t>
            </w:r>
          </w:p>
        </w:tc>
      </w:tr>
      <w:tr w:rsidR="000A5A18" w:rsidRPr="006D61D5" w14:paraId="27DF9D88" w14:textId="77777777" w:rsidTr="00EF2B6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6562" w14:textId="4C2DD4EA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48C0" w14:textId="5847D602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>Клипса для гофротрубы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DA2B" w14:textId="30CF98E2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Размер, мм: 16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упаковке, шт: Не менее 100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Пластик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Тип крепления: Отверстие под винт/шуруп</w:t>
            </w:r>
          </w:p>
        </w:tc>
      </w:tr>
      <w:tr w:rsidR="000A5A18" w:rsidRPr="006D61D5" w14:paraId="025421EE" w14:textId="77777777" w:rsidTr="009B414F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0B69" w14:textId="60FB54BC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80FB" w14:textId="2F4F102C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>Патч-панель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DBC0" w14:textId="642E7466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Количество портов: не менее 24 шт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Тип разъема: RJ-45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пластик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Цвет: черный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Ширина: 19 дюйм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Высота: 1U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Категория: Не ниже 5е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Исполнение: неэкранированное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Расположение: горизонтальное</w:t>
            </w:r>
          </w:p>
        </w:tc>
      </w:tr>
      <w:tr w:rsidR="000A5A18" w:rsidRPr="006D61D5" w14:paraId="486F6238" w14:textId="77777777" w:rsidTr="009B414F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43C8" w14:textId="2A06B8BD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3615" w14:textId="4603230D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 xml:space="preserve">Кабельный органайзер с крышкой 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916" w14:textId="016484EA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Ориентация: Горизонтальная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Формат: 1U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Ширина дюйм: 19"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Крышка: Наличие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металл</w:t>
            </w:r>
          </w:p>
        </w:tc>
      </w:tr>
      <w:tr w:rsidR="000A5A18" w:rsidRPr="006D61D5" w14:paraId="59DF06ED" w14:textId="77777777" w:rsidTr="009B414F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3F77" w14:textId="6F5CA05A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AACB" w14:textId="084BBAA9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>Кабель витая пара для уличной прокладки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2389" w14:textId="6A880AD9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Тип: сетевой (UTP, FTP)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Категория: Не ниже 5e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Структура жилы: ОП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Количество жил: 8 шт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Сечение жилы кабеля: не менее 0.52 мм²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Экранирование: U/UTP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Наличие троса: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Бронирование: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медь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Длина: не менее 305 м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Диаметр: не менее 5.2 мм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Изоляция: полиэтилен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 оболочки: полиэтилен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Упаковка: коробка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Частотный диапазон: не менее 100 МГц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Способ монтажа: внешний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lastRenderedPageBreak/>
              <w:t>Форма провода: круглый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Max рабочая температура: 70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Min рабочая температура: -60 °С</w:t>
            </w:r>
          </w:p>
        </w:tc>
      </w:tr>
      <w:tr w:rsidR="000A5A18" w:rsidRPr="006D61D5" w14:paraId="17A85665" w14:textId="77777777" w:rsidTr="00695A5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9EFA" w14:textId="6918F00A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9F94" w14:textId="59D0DC7F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>Кабель-канал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EAE6" w14:textId="4639B96F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Вид: магистральный (парапетный)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 короба: ПВХ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 аксессуаров: ПВХ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Площадь внутреннего поперечного сечения: 8510 мм²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Количество перегородок: 2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монтажа: от -5 до +60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эксплуатации: от -5 до +60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упаковке: 1 шт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Размер короба (ШхВ): 100х40 мм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Длина: не менее 2000 мм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Степень защиты: не менее IP40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Двойной замок: да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Закругленный: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Тип: кабель-канал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Крышка: есть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Ширина крышки: 100 мм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Перфорированный: нет</w:t>
            </w:r>
          </w:p>
        </w:tc>
      </w:tr>
      <w:tr w:rsidR="000A5A18" w:rsidRPr="006D61D5" w14:paraId="3200E757" w14:textId="77777777" w:rsidTr="00695A5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C4A4" w14:textId="1153E49A" w:rsidR="000A5A18" w:rsidRDefault="00ED304E" w:rsidP="000A5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9221" w14:textId="6A951659" w:rsidR="000A5A18" w:rsidRPr="006D61D5" w:rsidRDefault="000A5A18" w:rsidP="000A5A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18">
              <w:rPr>
                <w:rFonts w:ascii="Times New Roman" w:hAnsi="Times New Roman"/>
                <w:sz w:val="24"/>
                <w:szCs w:val="24"/>
              </w:rPr>
              <w:t>Стяжки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F1ED" w14:textId="2F8BACE5" w:rsidR="000A5A18" w:rsidRPr="000A5A18" w:rsidRDefault="000A5A18" w:rsidP="000A5A18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0A5A18">
              <w:rPr>
                <w:rFonts w:eastAsia="Calibri" w:cs="Times New Roman"/>
                <w:kern w:val="0"/>
                <w:lang w:eastAsia="en-US" w:bidi="ar-SA"/>
              </w:rPr>
              <w:t>Тип: стяжка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Материал: нейлон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Длина: 250 мм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Ширина: 3.6 мм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Фасовка: не менее 100 шт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Многоразовые: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 маркировочной площадкой: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 отверстием (под саморез):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 клипсой: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 двойным замком: нет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Стойкость к ультрафиолету: да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монтажа Max: +60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Рабочая температура Max: +85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Рабочая температура Min: -40 °С</w:t>
            </w:r>
            <w:r w:rsidRPr="000A5A18">
              <w:rPr>
                <w:rFonts w:eastAsia="Calibri" w:cs="Times New Roman"/>
                <w:kern w:val="0"/>
                <w:lang w:eastAsia="en-US" w:bidi="ar-SA"/>
              </w:rPr>
              <w:br/>
              <w:t>Температура монтажа Min: 0 °С</w:t>
            </w:r>
          </w:p>
        </w:tc>
      </w:tr>
      <w:tr w:rsidR="00DF14CD" w:rsidRPr="006D61D5" w14:paraId="4B8A2BAA" w14:textId="77777777" w:rsidTr="005B6B2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538E" w14:textId="5C96C25B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3518" w14:textId="66122FB3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Саморезы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B0A2" w14:textId="121064F5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Наконечник: острый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Шлиц: Phillips (PH)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Размер шлица: PH2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Диаметр: 3.5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Длина: 16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Наличие пресс-шайбы: нет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Покрытие: фосфатированный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Цвет покрытия: черный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Форма головки: потайная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 xml:space="preserve">Фасовка: </w:t>
            </w:r>
            <w:r w:rsidR="00844DAE">
              <w:rPr>
                <w:rFonts w:eastAsia="Calibri" w:cs="Times New Roman"/>
                <w:kern w:val="0"/>
                <w:lang w:eastAsia="en-US" w:bidi="ar-SA"/>
              </w:rPr>
              <w:t xml:space="preserve">не менее 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>100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Тип резьбы: редкая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Полная резьба: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сталь 1018</w:t>
            </w:r>
          </w:p>
        </w:tc>
      </w:tr>
      <w:tr w:rsidR="00DF14CD" w:rsidRPr="006D61D5" w14:paraId="66F5573E" w14:textId="77777777" w:rsidTr="005B6B23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030B" w14:textId="73919861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7B30" w14:textId="000DA2D2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Саморезы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B124" w14:textId="6D33DA77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Наконечник: острый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Шлиц: Phillips (PH)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Размер шлица: PH2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lastRenderedPageBreak/>
              <w:t>Диаметр: 3.5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Длина: 35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Наличие пресс-шайбы: нет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Покрытие: фосфатированный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Цвет покрытия: черный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Форма головки: потайная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Фасовка:</w:t>
            </w:r>
            <w:r w:rsidR="00844DAE">
              <w:rPr>
                <w:rFonts w:eastAsia="Calibri" w:cs="Times New Roman"/>
                <w:kern w:val="0"/>
                <w:lang w:eastAsia="en-US" w:bidi="ar-SA"/>
              </w:rPr>
              <w:t xml:space="preserve"> не менее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 xml:space="preserve"> 100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Тип резьбы: редкая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Полная резьба: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сталь 1018</w:t>
            </w:r>
          </w:p>
        </w:tc>
      </w:tr>
      <w:tr w:rsidR="00DF14CD" w:rsidRPr="006D61D5" w14:paraId="7484D242" w14:textId="77777777" w:rsidTr="00234DB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69E4" w14:textId="4B508D04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2A44" w14:textId="63143A61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Дюбель тип 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55C2" w14:textId="6A7CEA61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Длина: 80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Диаметр: 10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 xml:space="preserve">Фасовка: </w:t>
            </w:r>
            <w:r w:rsidR="00E7265D">
              <w:rPr>
                <w:rFonts w:eastAsia="Calibri" w:cs="Times New Roman"/>
                <w:kern w:val="0"/>
                <w:lang w:eastAsia="en-US" w:bidi="ar-SA"/>
              </w:rPr>
              <w:t xml:space="preserve">не менее 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>10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Метиз в комплекте: шуруп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Диаметр метиза к дюбелю: 6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Тип: для бетона и кирпича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Диаметр отверстия под дюбель: 10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нейлон</w:t>
            </w:r>
          </w:p>
        </w:tc>
      </w:tr>
      <w:tr w:rsidR="00DF14CD" w:rsidRPr="006D61D5" w14:paraId="531BDDA5" w14:textId="77777777" w:rsidTr="00234DB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0D06" w14:textId="66248D8A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5FC4" w14:textId="085384CE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Дюбель тип 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25C6" w14:textId="080416DA" w:rsidR="00E7265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Длина: 40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Диаметр: 6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 xml:space="preserve">Фасовка: </w:t>
            </w:r>
            <w:r w:rsidR="00E7265D">
              <w:rPr>
                <w:rFonts w:eastAsia="Calibri" w:cs="Times New Roman"/>
                <w:kern w:val="0"/>
                <w:lang w:eastAsia="en-US" w:bidi="ar-SA"/>
              </w:rPr>
              <w:t xml:space="preserve">не менее 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>25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Метиз в комплекте: шуруп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Тип: дюбель-ёжик</w:t>
            </w:r>
          </w:p>
          <w:p w14:paraId="49A4D212" w14:textId="5BD50CFB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Диаметр отверстия под дюбель: 6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полипропилен</w:t>
            </w:r>
          </w:p>
        </w:tc>
      </w:tr>
      <w:tr w:rsidR="00DF14CD" w:rsidRPr="006D61D5" w14:paraId="7A12E6A3" w14:textId="77777777" w:rsidTr="00234DB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B56C" w14:textId="371E563D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D682" w14:textId="227C7BC2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Изолента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371B" w14:textId="1CA48BCF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Тип: изолента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Ширина: 19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Длина: 20 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Толщина: 0.15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ПВХ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Температурный диапазон использования: от -30 до +80 °С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Max напряжение: 7000 В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Цвет: черный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Морозостойкая: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Огнестойкая: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Водостойкая: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Стойкость к ультрафиолету: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упаковке: 1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Клеевая основа: каучук</w:t>
            </w:r>
          </w:p>
        </w:tc>
      </w:tr>
      <w:tr w:rsidR="00DF14CD" w:rsidRPr="006D61D5" w14:paraId="14616EFC" w14:textId="77777777" w:rsidTr="00DC2CBE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A1AC" w14:textId="7767C020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1F6C" w14:textId="2CD31B96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Перманентный маркеры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4734" w14:textId="2062D83F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Материал корпуса: пластик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Форма корпуса: круглая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Цвет чернил: черный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Палитра: черный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Толщина линии письма: 0.8 - 2.2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Мах толщина линии письма: 2.2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Перманентный: есть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Водостойкие чернила: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Быстросохнущие чернила: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Двухсторонний: да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 xml:space="preserve">Диаметр корпуса: 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 xml:space="preserve">не более 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>12 мм</w:t>
            </w:r>
            <w:r w:rsidR="00267FB2">
              <w:rPr>
                <w:rFonts w:eastAsia="Calibri" w:cs="Times New Roman"/>
                <w:kern w:val="0"/>
                <w:lang w:eastAsia="en-US" w:bidi="ar-SA"/>
              </w:rPr>
              <w:t>*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Количество в наборе: 1 шт</w:t>
            </w:r>
          </w:p>
        </w:tc>
      </w:tr>
      <w:tr w:rsidR="00DF14CD" w:rsidRPr="006D61D5" w14:paraId="10634D13" w14:textId="77777777" w:rsidTr="00DC2CBE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4396" w14:textId="110B6986" w:rsidR="00DF14CD" w:rsidRDefault="00ED304E" w:rsidP="00DF1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C5B4" w14:textId="65AEF5B7" w:rsidR="00DF14CD" w:rsidRPr="006D61D5" w:rsidRDefault="00DF14CD" w:rsidP="00DF14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14CD">
              <w:rPr>
                <w:rFonts w:ascii="Times New Roman" w:hAnsi="Times New Roman"/>
                <w:sz w:val="24"/>
                <w:szCs w:val="24"/>
              </w:rPr>
              <w:t>Маркировочные бирки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801B" w14:textId="799B585F" w:rsidR="00DF14CD" w:rsidRPr="00DF14CD" w:rsidRDefault="00DF14CD" w:rsidP="00DF14CD">
            <w:pPr>
              <w:pStyle w:val="13"/>
              <w:rPr>
                <w:rFonts w:eastAsia="Calibri" w:cs="Times New Roman"/>
                <w:kern w:val="0"/>
                <w:lang w:eastAsia="en-US" w:bidi="ar-SA"/>
              </w:rPr>
            </w:pPr>
            <w:r w:rsidRPr="00DF14CD">
              <w:rPr>
                <w:rFonts w:eastAsia="Calibri" w:cs="Times New Roman"/>
                <w:kern w:val="0"/>
                <w:lang w:eastAsia="en-US" w:bidi="ar-SA"/>
              </w:rPr>
              <w:t>Тип: кабельная бирка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Форма: квадрат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Длина: 50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Ширина: 50 мм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 xml:space="preserve">Количество в упаковке: </w:t>
            </w:r>
            <w:r w:rsidR="00E7265D">
              <w:rPr>
                <w:rFonts w:eastAsia="Calibri" w:cs="Times New Roman"/>
                <w:kern w:val="0"/>
                <w:lang w:eastAsia="en-US" w:bidi="ar-SA"/>
              </w:rPr>
              <w:t xml:space="preserve">не менее 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t>1000 шт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Материал: пластик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Цвет: белый</w:t>
            </w:r>
            <w:r w:rsidRPr="00DF14CD">
              <w:rPr>
                <w:rFonts w:eastAsia="Calibri" w:cs="Times New Roman"/>
                <w:kern w:val="0"/>
                <w:lang w:eastAsia="en-US" w:bidi="ar-SA"/>
              </w:rPr>
              <w:br/>
              <w:t>Габариты без упаковки: 50х50х1.5 мм</w:t>
            </w:r>
          </w:p>
        </w:tc>
      </w:tr>
    </w:tbl>
    <w:p w14:paraId="1E2B83A2" w14:textId="77777777" w:rsidR="00DE5449" w:rsidRPr="003A7904" w:rsidRDefault="00DE5449" w:rsidP="00DE544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  <w:r w:rsidRPr="003A7904">
        <w:rPr>
          <w:rFonts w:ascii="Times New Roman" w:hAnsi="Times New Roman"/>
          <w:sz w:val="20"/>
        </w:rPr>
        <w:t>* - показатели соответствия, конкретные значения которых указываются при заключении договора на основании заявки участника, с которым заключается договор по итогам проведения закупки</w:t>
      </w:r>
    </w:p>
    <w:p w14:paraId="0CCA3F50" w14:textId="77777777" w:rsidR="00FD46D6" w:rsidRPr="008C601B" w:rsidRDefault="00FD46D6" w:rsidP="006C7F49">
      <w:pPr>
        <w:pStyle w:val="ConsPlusNormal"/>
        <w:tabs>
          <w:tab w:val="left" w:pos="993"/>
        </w:tabs>
        <w:ind w:left="360" w:firstLine="0"/>
        <w:rPr>
          <w:rFonts w:asciiTheme="majorBidi" w:hAnsiTheme="majorBidi" w:cstheme="majorBidi"/>
          <w:b/>
          <w:sz w:val="24"/>
          <w:szCs w:val="24"/>
        </w:rPr>
      </w:pPr>
    </w:p>
    <w:p w14:paraId="45EB8766" w14:textId="77777777" w:rsidR="00C60060" w:rsidRPr="00625AA8" w:rsidRDefault="00C60060" w:rsidP="00C60060">
      <w:pPr>
        <w:pStyle w:val="ConsPlusNormal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Товар должен содержать сопроводительные документы на русском языке, отражающие информацию о нем (руководство пользователя, ярлыки, этикетки или иное). В случае поставки Товара иностранного производства, к документам на иностранном языке должен быть приложен перевод на русский язык.</w:t>
      </w:r>
    </w:p>
    <w:p w14:paraId="77B63BC1" w14:textId="77777777" w:rsidR="00C60060" w:rsidRPr="00625AA8" w:rsidRDefault="00C60060" w:rsidP="00C60060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В случае обнаружения Покупателем некомплектности Товара</w:t>
      </w:r>
      <w:r w:rsidR="002130BD">
        <w:rPr>
          <w:rFonts w:asciiTheme="majorBidi" w:hAnsiTheme="majorBidi" w:cstheme="majorBidi"/>
          <w:sz w:val="24"/>
          <w:szCs w:val="24"/>
        </w:rPr>
        <w:t xml:space="preserve"> </w:t>
      </w:r>
      <w:r w:rsidR="002130BD" w:rsidRPr="0075516B">
        <w:rPr>
          <w:rFonts w:asciiTheme="majorBidi" w:hAnsiTheme="majorBidi" w:cstheme="majorBidi"/>
          <w:i/>
          <w:iCs/>
          <w:sz w:val="24"/>
          <w:szCs w:val="24"/>
        </w:rPr>
        <w:t>в каждом подразделении</w:t>
      </w:r>
      <w:r w:rsidRPr="00625AA8">
        <w:rPr>
          <w:rFonts w:asciiTheme="majorBidi" w:hAnsiTheme="majorBidi" w:cstheme="majorBidi"/>
          <w:sz w:val="24"/>
          <w:szCs w:val="24"/>
        </w:rPr>
        <w:t xml:space="preserve"> (отсутствие какой-либо составной части),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приемке Товара по форме №ТОРГ-2</w:t>
      </w:r>
      <w:r w:rsidR="006E3C0B">
        <w:rPr>
          <w:rFonts w:asciiTheme="majorBidi" w:hAnsiTheme="majorBidi" w:cstheme="majorBidi"/>
          <w:sz w:val="24"/>
          <w:szCs w:val="24"/>
        </w:rPr>
        <w:t>.</w:t>
      </w:r>
      <w:r w:rsidR="0075516B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Обязанность по доукомплектованию возникает у Поставщика при наличии требования Пок</w:t>
      </w:r>
      <w:r>
        <w:rPr>
          <w:rFonts w:asciiTheme="majorBidi" w:hAnsiTheme="majorBidi" w:cstheme="majorBidi"/>
          <w:sz w:val="24"/>
          <w:szCs w:val="24"/>
        </w:rPr>
        <w:t>упателя.</w:t>
      </w:r>
    </w:p>
    <w:p w14:paraId="251F43F1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Комплектность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3B7E2C86" w14:textId="77777777" w:rsidR="0015288F" w:rsidRDefault="00AF1DEB" w:rsidP="0015288F">
      <w:pPr>
        <w:pStyle w:val="ConsPlusNormal"/>
        <w:spacing w:before="6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Требования устанавливаются в соответствии с характеристиками Товара, указанными в п. 3.3 ТЗ</w:t>
      </w:r>
      <w:r w:rsidR="00AA4B7A">
        <w:rPr>
          <w:rFonts w:asciiTheme="majorBidi" w:hAnsiTheme="majorBidi" w:cstheme="majorBidi"/>
          <w:sz w:val="24"/>
          <w:szCs w:val="24"/>
        </w:rPr>
        <w:t>.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</w:p>
    <w:p w14:paraId="727EDE74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Объем гарантий и гарантийный срок</w:t>
      </w:r>
    </w:p>
    <w:p w14:paraId="0828F6D0" w14:textId="77777777" w:rsidR="00AF1DEB" w:rsidRPr="00362569" w:rsidRDefault="00AF1DEB" w:rsidP="00AF1DEB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Срок гарантии на Товар: не менее 12</w:t>
      </w:r>
      <w:r w:rsidR="004C2110">
        <w:rPr>
          <w:rFonts w:asciiTheme="majorBidi" w:hAnsiTheme="majorBidi" w:cstheme="majorBidi"/>
          <w:sz w:val="24"/>
          <w:szCs w:val="24"/>
        </w:rPr>
        <w:t xml:space="preserve"> </w:t>
      </w:r>
      <w:r w:rsidR="00C37FC9">
        <w:rPr>
          <w:rFonts w:asciiTheme="majorBidi" w:hAnsiTheme="majorBidi" w:cstheme="majorBidi"/>
          <w:sz w:val="24"/>
          <w:szCs w:val="24"/>
        </w:rPr>
        <w:t>(двенадцат</w:t>
      </w:r>
      <w:r w:rsidR="00744BA0">
        <w:rPr>
          <w:rFonts w:asciiTheme="majorBidi" w:hAnsiTheme="majorBidi" w:cstheme="majorBidi"/>
          <w:sz w:val="24"/>
          <w:szCs w:val="24"/>
        </w:rPr>
        <w:t>и</w:t>
      </w:r>
      <w:r w:rsidR="00C37FC9">
        <w:rPr>
          <w:rFonts w:asciiTheme="majorBidi" w:hAnsiTheme="majorBidi" w:cstheme="majorBidi"/>
          <w:sz w:val="24"/>
          <w:szCs w:val="24"/>
        </w:rPr>
        <w:t>)</w:t>
      </w:r>
      <w:r w:rsidRPr="00362569">
        <w:rPr>
          <w:rFonts w:asciiTheme="majorBidi" w:hAnsiTheme="majorBidi" w:cstheme="majorBidi"/>
          <w:sz w:val="24"/>
          <w:szCs w:val="24"/>
        </w:rPr>
        <w:t xml:space="preserve"> месяцев с даты подписания </w:t>
      </w:r>
      <w:r w:rsidR="001C5DFC" w:rsidRPr="001C5DFC">
        <w:rPr>
          <w:rFonts w:asciiTheme="majorBidi" w:hAnsiTheme="majorBidi" w:cstheme="majorBidi"/>
          <w:sz w:val="24"/>
          <w:szCs w:val="24"/>
        </w:rPr>
        <w:t xml:space="preserve">Сторонами </w:t>
      </w:r>
      <w:r w:rsidR="00D54931" w:rsidRPr="00D54931">
        <w:rPr>
          <w:rFonts w:asciiTheme="majorBidi" w:hAnsiTheme="majorBidi" w:cstheme="majorBidi"/>
          <w:sz w:val="24"/>
          <w:szCs w:val="24"/>
        </w:rPr>
        <w:t>накладной по форме № ТОРГ-12/УПД по каждому подразделению</w:t>
      </w:r>
      <w:r w:rsidR="00D54931">
        <w:rPr>
          <w:rFonts w:asciiTheme="majorBidi" w:hAnsiTheme="majorBidi" w:cstheme="majorBidi"/>
          <w:sz w:val="24"/>
          <w:szCs w:val="24"/>
        </w:rPr>
        <w:t>.</w:t>
      </w:r>
    </w:p>
    <w:p w14:paraId="269147FB" w14:textId="77777777" w:rsidR="00923A19" w:rsidRPr="00362569" w:rsidRDefault="00AF1DEB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При обнаружении в период гарантийного срока дефектов Товара Поставщик обязан за свой счет заменить некачественный Товар, Товаром надлежащего качества в течение 2 (двух)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2E83276D" w14:textId="77777777" w:rsidR="00D70B3A" w:rsidRPr="00362569" w:rsidRDefault="00D70B3A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788C3FC2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МАРКИРОВКЕ</w:t>
      </w:r>
    </w:p>
    <w:p w14:paraId="3776FA66" w14:textId="77777777" w:rsidR="000114E4" w:rsidRPr="00362569" w:rsidRDefault="000114E4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6A70FDE2" w14:textId="77777777" w:rsidR="00D70B3A" w:rsidRPr="00362569" w:rsidRDefault="00D70B3A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BC8B759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УПАКОВКЕ</w:t>
      </w:r>
    </w:p>
    <w:p w14:paraId="62717073" w14:textId="4F419715" w:rsidR="00DE5449" w:rsidRPr="003E1D72" w:rsidRDefault="00DE5449" w:rsidP="00F73AF5">
      <w:pPr>
        <w:pStyle w:val="ConsPlusNormal"/>
        <w:numPr>
          <w:ilvl w:val="1"/>
          <w:numId w:val="23"/>
        </w:numPr>
        <w:ind w:left="0" w:firstLine="720"/>
        <w:jc w:val="both"/>
        <w:rPr>
          <w:rFonts w:asciiTheme="majorBidi" w:hAnsiTheme="majorBidi" w:cstheme="majorBidi"/>
          <w:sz w:val="24"/>
          <w:szCs w:val="24"/>
        </w:rPr>
      </w:pPr>
      <w:r w:rsidRPr="003E1D72">
        <w:rPr>
          <w:rFonts w:asciiTheme="majorBidi" w:hAnsiTheme="majorBidi" w:cstheme="majorBidi"/>
          <w:sz w:val="24"/>
          <w:szCs w:val="24"/>
        </w:rPr>
        <w:t>Товар должен быть упакован в первичную упаковку (полиэтиленовые пакеты или пленка), уложен во вторичную упаковку (коробки из гофрированного картона), обеспечивающую сохранность Товара, предупреждающую их деформацию, предохраняющую Товар от механических и атмосферных воздействий во время ее транспортирования и хранения.</w:t>
      </w:r>
    </w:p>
    <w:p w14:paraId="34F3C4CB" w14:textId="77777777" w:rsidR="00DE5449" w:rsidRPr="003E1D72" w:rsidRDefault="00DE5449" w:rsidP="00F73AF5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E1D72">
        <w:rPr>
          <w:rFonts w:asciiTheme="majorBidi" w:hAnsiTheme="majorBidi" w:cstheme="majorBidi"/>
          <w:sz w:val="24"/>
          <w:szCs w:val="24"/>
        </w:rPr>
        <w:lastRenderedPageBreak/>
        <w:t>5.2.</w:t>
      </w:r>
      <w:r w:rsidRPr="003E1D72">
        <w:rPr>
          <w:rFonts w:asciiTheme="majorBidi" w:hAnsiTheme="majorBidi" w:cstheme="majorBidi"/>
          <w:sz w:val="24"/>
          <w:szCs w:val="24"/>
        </w:rPr>
        <w:tab/>
        <w:t xml:space="preserve">Допускается применение других способов и средств упаковывания Товара, обеспечивающих сохранность, предупреждающую их деформацию, предохраняющую Товар от грязи и посторонних примесей, механических и атмосферных воздействий во время их транспортирования и хранения. </w:t>
      </w:r>
    </w:p>
    <w:p w14:paraId="4A398468" w14:textId="1FED6FB5" w:rsidR="007536FD" w:rsidRPr="00362569" w:rsidRDefault="00DE5449" w:rsidP="00F73AF5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5.3. </w:t>
      </w:r>
      <w:r w:rsidR="007536FD" w:rsidRPr="00362569">
        <w:rPr>
          <w:rFonts w:asciiTheme="majorBidi" w:hAnsiTheme="majorBidi" w:cstheme="majorBidi"/>
          <w:sz w:val="24"/>
          <w:szCs w:val="24"/>
        </w:rPr>
        <w:t>Производственные коды на Товаре должны совпадать с производственными кодами на упаковке. Упаковка не должна содержать вскрытий, вмятин, порезов.</w:t>
      </w:r>
    </w:p>
    <w:p w14:paraId="1B9954F0" w14:textId="77777777" w:rsidR="007536FD" w:rsidRPr="00362569" w:rsidRDefault="007536FD" w:rsidP="00DE5449">
      <w:pPr>
        <w:pStyle w:val="ConsPlusNormal"/>
        <w:ind w:firstLine="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На упаковочной таре должна быть четко нанесена следующая информация:</w:t>
      </w:r>
    </w:p>
    <w:p w14:paraId="645C35C8" w14:textId="77777777" w:rsidR="007536FD" w:rsidRPr="00362569" w:rsidRDefault="007536FD" w:rsidP="00DE5449">
      <w:pPr>
        <w:pStyle w:val="ConsPlusNormal"/>
        <w:ind w:firstLine="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- наименование Товара; </w:t>
      </w:r>
    </w:p>
    <w:p w14:paraId="40881525" w14:textId="77777777" w:rsidR="007536FD" w:rsidRPr="00362569" w:rsidRDefault="007536FD" w:rsidP="00F73AF5">
      <w:pPr>
        <w:pStyle w:val="ConsPlusNormal"/>
        <w:ind w:firstLine="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- товарный знак (при наличии) завода-изготовителя.</w:t>
      </w:r>
    </w:p>
    <w:p w14:paraId="3F9FFDF7" w14:textId="77777777" w:rsidR="00D70B3A" w:rsidRPr="00362569" w:rsidRDefault="00D70B3A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7DEB82E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СРОК, МЕСТО И УСЛОВИЯ ПОСТАВКИ ТОВАРА</w:t>
      </w:r>
    </w:p>
    <w:p w14:paraId="364CB98B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</w:t>
      </w:r>
      <w:bookmarkStart w:id="1" w:name="_Ref535830270"/>
      <w:r w:rsidRPr="00362569">
        <w:rPr>
          <w:rFonts w:asciiTheme="majorBidi" w:hAnsiTheme="majorBidi" w:cstheme="majorBidi"/>
          <w:b/>
          <w:sz w:val="24"/>
          <w:szCs w:val="24"/>
        </w:rPr>
        <w:t>Срок и место поставки</w:t>
      </w:r>
      <w:bookmarkEnd w:id="1"/>
    </w:p>
    <w:p w14:paraId="3876D4A6" w14:textId="77777777" w:rsidR="00D54931" w:rsidRPr="00847106" w:rsidRDefault="0040601A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Поставка Товара осуществляется Поставщиком </w:t>
      </w:r>
      <w:r w:rsidR="00AD29CE" w:rsidRPr="00847106">
        <w:rPr>
          <w:rFonts w:asciiTheme="majorBidi" w:hAnsiTheme="majorBidi" w:cstheme="majorBidi"/>
          <w:sz w:val="24"/>
          <w:szCs w:val="24"/>
        </w:rPr>
        <w:t xml:space="preserve">по </w:t>
      </w:r>
      <w:r w:rsidR="00AD29CE" w:rsidRPr="00847106">
        <w:rPr>
          <w:rFonts w:ascii="Times New Roman" w:hAnsi="Times New Roman" w:cs="Times New Roman"/>
          <w:sz w:val="24"/>
          <w:szCs w:val="24"/>
        </w:rPr>
        <w:t>заявкам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Покупателя</w:t>
      </w:r>
      <w:r w:rsidR="004B0BB4" w:rsidRPr="00847106">
        <w:rPr>
          <w:rFonts w:ascii="Times New Roman" w:hAnsi="Times New Roman" w:cs="Times New Roman"/>
          <w:sz w:val="24"/>
          <w:szCs w:val="24"/>
        </w:rPr>
        <w:t>. (приложение №2 к Техническому заданию).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Под Заявкой понимается подписанное уполномоченным лицом Покупателя указание Поставщику об отгрузке Товара в определенном количестве и ассортименте</w:t>
      </w:r>
      <w:r w:rsidR="00D54931" w:rsidRPr="00847106">
        <w:rPr>
          <w:rFonts w:ascii="Times New Roman" w:hAnsi="Times New Roman" w:cs="Times New Roman"/>
          <w:sz w:val="24"/>
          <w:szCs w:val="24"/>
        </w:rPr>
        <w:t>, направленное по эл. почте или заказным письмом.</w:t>
      </w:r>
    </w:p>
    <w:p w14:paraId="41C8C543" w14:textId="2E51D6FB" w:rsidR="0040601A" w:rsidRPr="00847106" w:rsidRDefault="00801C1E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Минимальная сумма </w:t>
      </w:r>
      <w:r w:rsidR="00D54931" w:rsidRPr="00847106">
        <w:rPr>
          <w:rFonts w:ascii="Times New Roman" w:hAnsi="Times New Roman" w:cs="Times New Roman"/>
          <w:sz w:val="24"/>
          <w:szCs w:val="24"/>
        </w:rPr>
        <w:t>Товара, указанн</w:t>
      </w:r>
      <w:r w:rsidRPr="00847106">
        <w:rPr>
          <w:rFonts w:ascii="Times New Roman" w:hAnsi="Times New Roman" w:cs="Times New Roman"/>
          <w:sz w:val="24"/>
          <w:szCs w:val="24"/>
        </w:rPr>
        <w:t>ая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в Заявке, составляет 5</w:t>
      </w:r>
      <w:r w:rsidR="00E25D1F" w:rsidRPr="00847106">
        <w:rPr>
          <w:rFonts w:ascii="Times New Roman" w:hAnsi="Times New Roman" w:cs="Times New Roman"/>
          <w:sz w:val="24"/>
          <w:szCs w:val="24"/>
        </w:rPr>
        <w:t> </w:t>
      </w:r>
      <w:r w:rsidRPr="00847106">
        <w:rPr>
          <w:rFonts w:ascii="Times New Roman" w:hAnsi="Times New Roman" w:cs="Times New Roman"/>
          <w:sz w:val="24"/>
          <w:szCs w:val="24"/>
        </w:rPr>
        <w:t>000</w:t>
      </w:r>
      <w:r w:rsidR="00E25D1F" w:rsidRPr="00847106">
        <w:rPr>
          <w:rFonts w:ascii="Times New Roman" w:hAnsi="Times New Roman" w:cs="Times New Roman"/>
          <w:sz w:val="24"/>
          <w:szCs w:val="24"/>
        </w:rPr>
        <w:t>,00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(пять</w:t>
      </w:r>
      <w:r w:rsidRPr="00847106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) </w:t>
      </w:r>
      <w:r w:rsidRPr="00847106">
        <w:rPr>
          <w:rFonts w:ascii="Times New Roman" w:hAnsi="Times New Roman" w:cs="Times New Roman"/>
          <w:sz w:val="24"/>
          <w:szCs w:val="24"/>
        </w:rPr>
        <w:t>рублей</w:t>
      </w:r>
      <w:r w:rsidR="00D54931" w:rsidRPr="00847106">
        <w:rPr>
          <w:rFonts w:ascii="Times New Roman" w:hAnsi="Times New Roman" w:cs="Times New Roman"/>
          <w:sz w:val="24"/>
          <w:szCs w:val="24"/>
        </w:rPr>
        <w:t>. Заявки направляются Покупателем по мере необходимости, но не чаще 1 раза в день</w:t>
      </w:r>
      <w:r w:rsidR="001B08F8">
        <w:rPr>
          <w:rFonts w:ascii="Times New Roman" w:hAnsi="Times New Roman" w:cs="Times New Roman"/>
          <w:sz w:val="24"/>
          <w:szCs w:val="24"/>
        </w:rPr>
        <w:t xml:space="preserve"> по каждому подразделению Покупателя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. </w:t>
      </w:r>
      <w:r w:rsidR="0040601A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476D4" w14:textId="5DA028EB" w:rsidR="00E8145B" w:rsidRPr="00847106" w:rsidRDefault="0040601A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Срок действия договора: </w:t>
      </w:r>
      <w:r w:rsidR="00111CDD" w:rsidRPr="00847106">
        <w:rPr>
          <w:rFonts w:ascii="Times New Roman" w:hAnsi="Times New Roman" w:cs="Times New Roman"/>
          <w:sz w:val="24"/>
          <w:szCs w:val="24"/>
        </w:rPr>
        <w:t xml:space="preserve">12 месяцев </w:t>
      </w:r>
      <w:r w:rsidR="000D666A" w:rsidRPr="0084710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D86F64" w:rsidRPr="00847106">
        <w:rPr>
          <w:rFonts w:ascii="Times New Roman" w:hAnsi="Times New Roman" w:cs="Times New Roman"/>
          <w:sz w:val="24"/>
          <w:szCs w:val="24"/>
        </w:rPr>
        <w:t>.</w:t>
      </w:r>
      <w:r w:rsidR="00216C98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748A" w14:textId="77777777" w:rsidR="0040601A" w:rsidRPr="00847106" w:rsidRDefault="00216C98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Срок поставки товара не позднее </w:t>
      </w:r>
      <w:r w:rsidR="004D7519" w:rsidRPr="00847106">
        <w:rPr>
          <w:rFonts w:ascii="Times New Roman" w:hAnsi="Times New Roman" w:cs="Times New Roman"/>
          <w:sz w:val="24"/>
          <w:szCs w:val="24"/>
          <w:lang w:eastAsia="en-US"/>
        </w:rPr>
        <w:t>15 календарных дней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997319" w:rsidRPr="00847106">
        <w:rPr>
          <w:rFonts w:ascii="Times New Roman" w:hAnsi="Times New Roman" w:cs="Times New Roman"/>
          <w:sz w:val="24"/>
          <w:szCs w:val="24"/>
        </w:rPr>
        <w:t>с даты получения Заявки Поставщиком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21769D96" w14:textId="77777777" w:rsidR="003E79B4" w:rsidRPr="00847106" w:rsidRDefault="00F42C62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Порядок оплаты: оплата поставленного </w:t>
      </w:r>
      <w:r w:rsidR="0054027D" w:rsidRPr="00847106">
        <w:rPr>
          <w:rFonts w:ascii="Times New Roman" w:hAnsi="Times New Roman" w:cs="Times New Roman"/>
          <w:sz w:val="24"/>
          <w:szCs w:val="24"/>
        </w:rPr>
        <w:t>товара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по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каждой заявке </w:t>
      </w:r>
      <w:r w:rsidR="0054027D" w:rsidRPr="00847106">
        <w:rPr>
          <w:rFonts w:ascii="Times New Roman" w:hAnsi="Times New Roman" w:cs="Times New Roman"/>
          <w:sz w:val="24"/>
          <w:szCs w:val="24"/>
        </w:rPr>
        <w:t>производится в течени</w:t>
      </w:r>
      <w:r w:rsidR="0075516B" w:rsidRPr="00847106">
        <w:rPr>
          <w:rFonts w:ascii="Times New Roman" w:hAnsi="Times New Roman" w:cs="Times New Roman"/>
          <w:sz w:val="24"/>
          <w:szCs w:val="24"/>
        </w:rPr>
        <w:t>е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i/>
          <w:iCs/>
          <w:sz w:val="24"/>
          <w:szCs w:val="24"/>
        </w:rPr>
        <w:t>7 (семи</w:t>
      </w:r>
      <w:r w:rsidRPr="0084710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47106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4C656B" w:rsidRPr="00847106">
        <w:rPr>
          <w:rFonts w:ascii="Times New Roman" w:hAnsi="Times New Roman" w:cs="Times New Roman"/>
          <w:sz w:val="24"/>
          <w:szCs w:val="24"/>
        </w:rPr>
        <w:t xml:space="preserve">подписания Сторонами </w:t>
      </w:r>
      <w:bookmarkStart w:id="2" w:name="_Hlk191552657"/>
      <w:r w:rsidR="00D54931" w:rsidRPr="00847106">
        <w:rPr>
          <w:rFonts w:ascii="Times New Roman" w:hAnsi="Times New Roman" w:cs="Times New Roman"/>
          <w:sz w:val="24"/>
          <w:szCs w:val="24"/>
        </w:rPr>
        <w:t xml:space="preserve">накладной по форме № ТОРГ-12/УПД по каждому подразделению. </w:t>
      </w:r>
      <w:bookmarkEnd w:id="2"/>
    </w:p>
    <w:p w14:paraId="5E8859F5" w14:textId="77777777" w:rsidR="0040601A" w:rsidRPr="00847106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Адреса поставки Товара, контактные данные ответственных за приемку Товара указаны в Приложении </w:t>
      </w:r>
      <w:r w:rsidR="00D86F64" w:rsidRPr="00847106">
        <w:rPr>
          <w:rFonts w:asciiTheme="majorBidi" w:hAnsiTheme="majorBidi" w:cstheme="majorBidi"/>
          <w:sz w:val="24"/>
          <w:szCs w:val="24"/>
        </w:rPr>
        <w:t>1 к настоящему Техническому заданию</w:t>
      </w:r>
      <w:r w:rsidRPr="00847106">
        <w:rPr>
          <w:rFonts w:asciiTheme="majorBidi" w:hAnsiTheme="majorBidi" w:cstheme="majorBidi"/>
          <w:sz w:val="24"/>
          <w:szCs w:val="24"/>
        </w:rPr>
        <w:t>.</w:t>
      </w:r>
    </w:p>
    <w:p w14:paraId="2FEFFD5F" w14:textId="77777777" w:rsidR="00F42C62" w:rsidRPr="00362569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24D7F889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3" w:name="_Ref535830399"/>
      <w:r w:rsidRPr="00362569">
        <w:rPr>
          <w:rFonts w:asciiTheme="majorBidi" w:hAnsiTheme="majorBidi" w:cstheme="majorBidi"/>
          <w:b/>
          <w:sz w:val="24"/>
          <w:szCs w:val="24"/>
        </w:rPr>
        <w:t>Условия поставки</w:t>
      </w:r>
      <w:bookmarkEnd w:id="3"/>
    </w:p>
    <w:p w14:paraId="0C665D24" w14:textId="581E7607" w:rsidR="00066533" w:rsidRPr="00362569" w:rsidRDefault="001B08F8" w:rsidP="00066533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1B08F8">
        <w:rPr>
          <w:rFonts w:asciiTheme="majorBidi" w:hAnsiTheme="majorBidi" w:cstheme="majorBidi"/>
          <w:sz w:val="24"/>
          <w:szCs w:val="24"/>
        </w:rPr>
        <w:t>Поставщик доставляет Товар Покупателю по адресам, указанным в Приложении №1 к Техническому заданию и в количестве, указанном в заявке по каждому подразделению</w:t>
      </w:r>
      <w:r w:rsidR="00066533" w:rsidRPr="00362569">
        <w:rPr>
          <w:rFonts w:asciiTheme="majorBidi" w:hAnsiTheme="majorBidi" w:cstheme="majorBidi"/>
          <w:sz w:val="24"/>
          <w:szCs w:val="24"/>
        </w:rPr>
        <w:t xml:space="preserve">. </w:t>
      </w:r>
    </w:p>
    <w:p w14:paraId="4E0FD87D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Разгрузочные работы в месте доставки Товара осуществляются за счет Поставщика.</w:t>
      </w:r>
    </w:p>
    <w:p w14:paraId="50F105E8" w14:textId="21459C17" w:rsidR="00AC0F1A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Выбор способа доставки Товара принадлежит Поставщику. Поставщик обязуется известить Покупателя о времени доставки Товара не позднее, чем за 3 (три) рабочих дня до момента доставки Товара.</w:t>
      </w:r>
    </w:p>
    <w:p w14:paraId="1508EDE1" w14:textId="77777777" w:rsidR="00DE5449" w:rsidRPr="003E1D72" w:rsidRDefault="00DE5449" w:rsidP="00F73AF5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E1D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Доставка Товара осуществляется в рабочие дни с понедельника </w:t>
      </w:r>
      <w:r w:rsidRPr="003E1D72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по четверг с 9:00 до 17:00 часов, в пятницу с 9:00 до 15:45 часов.</w:t>
      </w:r>
    </w:p>
    <w:p w14:paraId="497C6E98" w14:textId="77777777" w:rsidR="004A43D9" w:rsidRPr="004A43D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Поставщик </w:t>
      </w:r>
      <w:r w:rsidRPr="004A43D9">
        <w:rPr>
          <w:rFonts w:asciiTheme="majorBidi" w:hAnsiTheme="majorBidi" w:cstheme="majorBidi"/>
          <w:sz w:val="24"/>
          <w:szCs w:val="24"/>
        </w:rPr>
        <w:t>извещает Покупателя об ожидаемой дате поставки Товара</w:t>
      </w:r>
      <w:r w:rsidR="004A43D9" w:rsidRPr="004A43D9">
        <w:rPr>
          <w:rFonts w:asciiTheme="majorBidi" w:hAnsiTheme="majorBidi" w:cstheme="majorBidi"/>
          <w:sz w:val="24"/>
          <w:szCs w:val="24"/>
        </w:rPr>
        <w:t xml:space="preserve"> одним из следующих способов: </w:t>
      </w:r>
    </w:p>
    <w:p w14:paraId="45ABAAD7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65C5C9FA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6FE26DC9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5C9A9C6C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 xml:space="preserve"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</w:t>
      </w:r>
      <w:r w:rsidRPr="00A31D4F">
        <w:rPr>
          <w:rFonts w:ascii="Times New Roman" w:eastAsia="Times New Roman" w:hAnsi="Times New Roman"/>
          <w:sz w:val="24"/>
          <w:szCs w:val="24"/>
        </w:rPr>
        <w:lastRenderedPageBreak/>
        <w:t>(или) юридически значимыми сообщениями.</w:t>
      </w:r>
    </w:p>
    <w:p w14:paraId="326FC45C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Извещение должно быть направлено в адрес Покупателя в соответствии с контактными данными Покупателя. Контактные данные Покупателя будут предоставлены Поставщику по электронной почте в течение 5 (пяти) рабочих дней с даты заключения договора.</w:t>
      </w:r>
    </w:p>
    <w:p w14:paraId="04CCD132" w14:textId="77777777" w:rsidR="00F94305" w:rsidRPr="00D257D0" w:rsidRDefault="00AC0F1A" w:rsidP="00F94305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Покупатель должен подтвердить Поставщику готовность принять Товар в указанное Поставщиком время</w:t>
      </w:r>
      <w:r w:rsidR="00F94305">
        <w:rPr>
          <w:rFonts w:asciiTheme="majorBidi" w:hAnsiTheme="majorBidi" w:cstheme="majorBidi"/>
          <w:sz w:val="24"/>
          <w:szCs w:val="24"/>
        </w:rPr>
        <w:t xml:space="preserve"> </w:t>
      </w:r>
      <w:r w:rsidR="00F94305" w:rsidRPr="00D257D0">
        <w:rPr>
          <w:rFonts w:asciiTheme="majorBidi" w:hAnsiTheme="majorBidi" w:cstheme="majorBidi"/>
          <w:sz w:val="24"/>
          <w:szCs w:val="24"/>
        </w:rPr>
        <w:t xml:space="preserve">одним из следующих способов: </w:t>
      </w:r>
    </w:p>
    <w:p w14:paraId="4082217D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5B4B8656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7B6D677B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2F27DC82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274346C3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Без наличия подтверждения Покупателя доставка Товара в указанное Поставщиком время не производится.</w:t>
      </w:r>
    </w:p>
    <w:p w14:paraId="5AFE7104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УСЛОВИЯ СДАЧИ И ПРИЕМКИ ТОВАРА</w:t>
      </w:r>
    </w:p>
    <w:p w14:paraId="6E429FE9" w14:textId="77777777" w:rsidR="00E24E21" w:rsidRPr="00362569" w:rsidRDefault="007536FD" w:rsidP="00A944D0">
      <w:pPr>
        <w:pStyle w:val="ConsPlusNormal"/>
        <w:numPr>
          <w:ilvl w:val="0"/>
          <w:numId w:val="3"/>
        </w:numPr>
        <w:spacing w:after="240"/>
        <w:ind w:left="0" w:firstLine="709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Порядок сдачи и приемки</w:t>
      </w:r>
    </w:p>
    <w:p w14:paraId="0CFD985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7.1.1. Приемка Товара осуществляется Покупателем в каждом подразделении, в течение 15 (Пятнадцати) рабочих дней с момента получения документов, указанных в п. 7.2 настоящего Технического задания. </w:t>
      </w:r>
    </w:p>
    <w:p w14:paraId="77CA349E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7.1.2 Указанный в п. 7.1.1.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ТЗ и Спецификации, приведенной в п. 3.2. ТЗ.</w:t>
      </w:r>
    </w:p>
    <w:p w14:paraId="23518AA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7.1.3. При приемке Товара Покупатель проверяет поставленный Товар на его соответствие качеству, количеству, ассортименту, основным характеристикам указанными в п 3.3. Технического задания, комплектности, требованиям к безопасности, требованиям к размеру, состоянию упаковки, установленным условиям настоящего ТЗ и Спецификации, приведенной в п. 3.2. Технического задания, а также проверяет наличие сопроводительных документов на Товар. </w:t>
      </w:r>
    </w:p>
    <w:p w14:paraId="0A403ECC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7.1.4. Если Товар поставлен в соответствии с условиями настоящего ТЗ и Спецификации, приведенной в п. 3.2. Технического задания и соответствует основным характеристикам указанными в п 3.3. Технического задания, Сторонами подписывается товарная накладная по форме № ТОРГ-12/УПД,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ТОРГ-12/УПД. Право собственности и риск случайной гибели или порчи Товара переходит к Покупателю при подписании Сторонами товарной накладной по форме № ТОРГ-12/ УПД по соответствующему подразделению. </w:t>
      </w:r>
    </w:p>
    <w:p w14:paraId="5DB5D8B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7.1.5.  Если Товар поставлен с нарушением условий Технического Задания о качестве Товара, в том числе в случае выявления внешних признаков ненадлежащего качества Товара,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по соответствующему подразделению и направляет его Поставщику. </w:t>
      </w:r>
    </w:p>
    <w:p w14:paraId="2447148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lastRenderedPageBreak/>
        <w:t>7.1.6. Если Товар не поставлен Поставщиком или поставлен с существенным нарушением условий Технического Задания, в результате чего Покупатель существенно лишается ожидаемых выгод, Товар не принимается Покупателем. В таком случае Покупатель направляет Поставщику мотивированный отказ от подписания товарной накладной по форме № ТОРГ-12/УПД по соответствующему подразделению.</w:t>
      </w:r>
    </w:p>
    <w:p w14:paraId="55EB8683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7.1.7. Если Поставщик не предоставил вместе с Товаром полный комплект надлежащим образом оформленных документов, указанных в пункте 7.2. Технического задания, то Покупатель устанавливает Поставщику срок для устранения допущенных нарушений. После устранения Поставщиком недостатков осуществляется приемка Товара в соответствии с пунктами 7.1.3. и 7.1.4 настоящего Технического Задания.</w:t>
      </w:r>
    </w:p>
    <w:p w14:paraId="47943904" w14:textId="77777777" w:rsidR="00081FFD" w:rsidRPr="00630BB6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7.1.8 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Стороны, виновной в случае возврата Товара Поставщику. Расходы, понесенные Покупателем в связи с принятием Товара на ответственное хранение и (или) его возвратом (заменой), возмещению Поставщиком не подлежат.</w:t>
      </w:r>
    </w:p>
    <w:p w14:paraId="1C5C17BC" w14:textId="77777777" w:rsidR="00081FFD" w:rsidRPr="00630BB6" w:rsidRDefault="00081FFD" w:rsidP="00081FFD">
      <w:pPr>
        <w:pStyle w:val="ConsPlusNormal"/>
        <w:numPr>
          <w:ilvl w:val="0"/>
          <w:numId w:val="3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1407538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Поставщик обязан передать Покупателю Товар с надлежаще оформленными документами:</w:t>
      </w:r>
    </w:p>
    <w:p w14:paraId="781B24E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товарной накладной по форме ТОРГ-12/УПД, подписанной со стороны Поставщика, в 2 (двух) экземплярах;</w:t>
      </w:r>
    </w:p>
    <w:p w14:paraId="4464604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счет-фактурой (применимо, если оформляется товарная накладная по форме ТОРГ-12);</w:t>
      </w:r>
    </w:p>
    <w:p w14:paraId="59CD747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подписывать товарную накладную ТОРГ-12/УПД и акт приемки-передачи товара (в случае подписания не первым лицом организации);</w:t>
      </w:r>
    </w:p>
    <w:p w14:paraId="39F973F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получать от Покупателя подписанный экземпляр товарной накладной ТОРГ-12 Поставщика и подписывать акт об установленном расхождении по количеству, комплектности и ассортименту;</w:t>
      </w:r>
    </w:p>
    <w:p w14:paraId="31E36F5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заверенными уполномоченным должностным лицом Поставщика копии сертификатов соответствия (деклараций о соответствии) на поставляемый Товар, подтверждающие качество Товара;</w:t>
      </w:r>
    </w:p>
    <w:p w14:paraId="7D32A8C0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виде;</w:t>
      </w:r>
    </w:p>
    <w:p w14:paraId="1B80D9A5" w14:textId="77777777" w:rsidR="007536FD" w:rsidRPr="00362569" w:rsidRDefault="00081FFD" w:rsidP="00081F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оформленными гарантийными талонами или аналогичными документами о гарантии с указанием срока гарантии и заводских (серийных) номеров Товара.</w:t>
      </w:r>
    </w:p>
    <w:p w14:paraId="392A4737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ТРАНСПОРТИРОВКЕ</w:t>
      </w:r>
    </w:p>
    <w:p w14:paraId="25FACC45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Погрузка, транспортировка и выгрузка Товара должны обеспечивать полную сохранность Товара и его характеристик, и не нарушать соответствие Товара требованиям настоящего ТЗ.</w:t>
      </w:r>
    </w:p>
    <w:p w14:paraId="217B2AE4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процессе транспортировки Товар должен быть защищен от намокания, загрязнения и механических повреждений. Разгрузочные работы и работы по складированию в месте поставки Товара осуществляются силами Поставщика. </w:t>
      </w:r>
    </w:p>
    <w:p w14:paraId="0D292CAC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ХРАНЕНИЮ</w:t>
      </w:r>
    </w:p>
    <w:p w14:paraId="7FA36CAA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Условия хранения Товара должны обеспечивать сохранность характеристик Товара и не нарушать соответствие Товара требованиям настоящего ТЗ.</w:t>
      </w:r>
    </w:p>
    <w:p w14:paraId="3B8CC013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lastRenderedPageBreak/>
        <w:t>ТРЕБОВАНИЯ К БЕЗОПАСНОСТИ</w:t>
      </w:r>
    </w:p>
    <w:p w14:paraId="21B17EBB" w14:textId="77777777" w:rsidR="0040601A" w:rsidRPr="00362569" w:rsidRDefault="0040601A" w:rsidP="0040601A">
      <w:pPr>
        <w:spacing w:after="0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не должен содержать и выделять при хранении и эксплуатации токсичных и агрессивных веществ.</w:t>
      </w:r>
    </w:p>
    <w:p w14:paraId="3157A001" w14:textId="77777777" w:rsidR="0040601A" w:rsidRPr="00362569" w:rsidRDefault="0040601A" w:rsidP="0040601A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09A21890" w14:textId="77777777" w:rsidR="00F42C62" w:rsidRPr="00B87CBC" w:rsidRDefault="00F42C62" w:rsidP="00F42C62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B87CBC">
        <w:rPr>
          <w:rFonts w:asciiTheme="majorBidi" w:hAnsiTheme="majorBidi" w:cstheme="majorBidi"/>
          <w:b/>
          <w:sz w:val="24"/>
          <w:szCs w:val="24"/>
        </w:rPr>
        <w:t>ПЕРЕЧЕНЬ ПРИЛОЖЕНИЙ</w:t>
      </w:r>
    </w:p>
    <w:tbl>
      <w:tblPr>
        <w:tblpPr w:leftFromText="180" w:rightFromText="180" w:vertAnchor="text" w:horzAnchor="margin" w:tblpXSpec="center" w:tblpY="47"/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5954"/>
        <w:gridCol w:w="1843"/>
      </w:tblGrid>
      <w:tr w:rsidR="00081FFD" w:rsidRPr="005748FF" w14:paraId="150FB584" w14:textId="77777777" w:rsidTr="00365B2A">
        <w:trPr>
          <w:trHeight w:val="179"/>
          <w:jc w:val="center"/>
        </w:trPr>
        <w:tc>
          <w:tcPr>
            <w:tcW w:w="1696" w:type="dxa"/>
            <w:vAlign w:val="center"/>
          </w:tcPr>
          <w:p w14:paraId="2A9509C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№ приложения</w:t>
            </w:r>
          </w:p>
        </w:tc>
        <w:tc>
          <w:tcPr>
            <w:tcW w:w="5954" w:type="dxa"/>
            <w:vAlign w:val="center"/>
          </w:tcPr>
          <w:p w14:paraId="32A408DB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Наименование приложения</w:t>
            </w:r>
          </w:p>
        </w:tc>
        <w:tc>
          <w:tcPr>
            <w:tcW w:w="1843" w:type="dxa"/>
          </w:tcPr>
          <w:p w14:paraId="59F487EF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№ страницы</w:t>
            </w:r>
          </w:p>
        </w:tc>
      </w:tr>
      <w:tr w:rsidR="00081FFD" w:rsidRPr="00D30F66" w14:paraId="113D55E7" w14:textId="77777777" w:rsidTr="00365B2A">
        <w:trPr>
          <w:trHeight w:val="115"/>
          <w:jc w:val="center"/>
        </w:trPr>
        <w:tc>
          <w:tcPr>
            <w:tcW w:w="1696" w:type="dxa"/>
            <w:vAlign w:val="center"/>
          </w:tcPr>
          <w:p w14:paraId="16B34CB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954" w:type="dxa"/>
            <w:vAlign w:val="center"/>
          </w:tcPr>
          <w:p w14:paraId="7791DD9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60B7B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Адреса поставки Товара и количество поставляемого товара</w:t>
            </w:r>
          </w:p>
        </w:tc>
        <w:tc>
          <w:tcPr>
            <w:tcW w:w="1843" w:type="dxa"/>
            <w:vAlign w:val="center"/>
          </w:tcPr>
          <w:p w14:paraId="31EDF784" w14:textId="19B8A2C4" w:rsidR="00081FFD" w:rsidRPr="00360B7B" w:rsidRDefault="006D61D5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14</w:t>
            </w:r>
          </w:p>
        </w:tc>
      </w:tr>
      <w:tr w:rsidR="00081FFD" w:rsidRPr="00D30F66" w14:paraId="08D8375B" w14:textId="77777777" w:rsidTr="00365B2A">
        <w:trPr>
          <w:trHeight w:val="115"/>
          <w:jc w:val="center"/>
        </w:trPr>
        <w:tc>
          <w:tcPr>
            <w:tcW w:w="1696" w:type="dxa"/>
            <w:vAlign w:val="center"/>
          </w:tcPr>
          <w:p w14:paraId="79153550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954" w:type="dxa"/>
            <w:vAlign w:val="center"/>
          </w:tcPr>
          <w:p w14:paraId="3DAB3952" w14:textId="77777777" w:rsidR="00081FFD" w:rsidRPr="00360B7B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Форма заявки на поставку Товара</w:t>
            </w:r>
          </w:p>
        </w:tc>
        <w:tc>
          <w:tcPr>
            <w:tcW w:w="1843" w:type="dxa"/>
            <w:vAlign w:val="center"/>
          </w:tcPr>
          <w:p w14:paraId="6CC2D0FC" w14:textId="1A0285FC" w:rsidR="00081FFD" w:rsidRDefault="007462C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</w:t>
            </w:r>
            <w:r w:rsidR="006D61D5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</w:t>
            </w:r>
          </w:p>
        </w:tc>
      </w:tr>
    </w:tbl>
    <w:p w14:paraId="69D04F6F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844A0F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1A2181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8415AC" w14:textId="77777777" w:rsidR="00F42C62" w:rsidRPr="000243AB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405015" w14:textId="77777777" w:rsidR="00F42C62" w:rsidRDefault="00F42C62" w:rsidP="00F42C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4D255A" w14:textId="77777777" w:rsidR="0075516B" w:rsidRDefault="0075516B" w:rsidP="00F42C62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  <w:sectPr w:rsidR="0075516B" w:rsidSect="006C2CE4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14:paraId="589E9A80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579A122A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4CB7C427" w14:textId="32328F21" w:rsidR="00DA2D45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комплектующих </w:t>
      </w:r>
      <w:r w:rsidR="001B08F8">
        <w:rPr>
          <w:rFonts w:ascii="Times New Roman" w:hAnsi="Times New Roman"/>
          <w:sz w:val="24"/>
          <w:szCs w:val="24"/>
          <w:lang w:eastAsia="ru-RU"/>
        </w:rPr>
        <w:t>к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56DF">
        <w:rPr>
          <w:rFonts w:ascii="Times New Roman" w:hAnsi="Times New Roman"/>
          <w:sz w:val="24"/>
          <w:szCs w:val="24"/>
        </w:rPr>
        <w:t>СКС</w:t>
      </w:r>
    </w:p>
    <w:p w14:paraId="40ECDF6A" w14:textId="77777777" w:rsidR="00F42C62" w:rsidRPr="004D7519" w:rsidRDefault="00DA2D45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A2D45">
        <w:rPr>
          <w:rFonts w:ascii="Times New Roman" w:hAnsi="Times New Roman"/>
          <w:sz w:val="24"/>
          <w:szCs w:val="24"/>
          <w:lang w:eastAsia="ru-RU"/>
        </w:rPr>
        <w:t xml:space="preserve"> для нужд РЦ Москва.</w:t>
      </w:r>
    </w:p>
    <w:p w14:paraId="5A43B7C7" w14:textId="77777777" w:rsidR="005748FF" w:rsidRPr="00F42C62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2EE3810" w14:textId="77777777" w:rsidR="005748FF" w:rsidRPr="00F70A21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7E9B7CC" w14:textId="77777777" w:rsidR="00F42C62" w:rsidRPr="00F42C62" w:rsidRDefault="00F42C62" w:rsidP="00F42C6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Cs w:val="20"/>
          <w:lang w:eastAsia="ru-RU"/>
        </w:rPr>
      </w:pPr>
      <w:r w:rsidRPr="00F42C62">
        <w:rPr>
          <w:rFonts w:ascii="Times New Roman" w:eastAsia="Times New Roman" w:hAnsi="Times New Roman"/>
          <w:b/>
          <w:bCs/>
          <w:szCs w:val="20"/>
          <w:lang w:eastAsia="ru-RU"/>
        </w:rPr>
        <w:t>АДРЕСА ПОСТАВКИ ТОВАРА</w:t>
      </w:r>
      <w:r w:rsidR="00B4746B" w:rsidRPr="00B4746B">
        <w:t xml:space="preserve"> </w:t>
      </w:r>
      <w:r w:rsidR="00B4746B">
        <w:rPr>
          <w:rFonts w:ascii="Times New Roman" w:eastAsia="Times New Roman" w:hAnsi="Times New Roman"/>
          <w:b/>
          <w:bCs/>
          <w:szCs w:val="20"/>
          <w:lang w:eastAsia="ru-RU"/>
        </w:rPr>
        <w:t>И КОЛИЧЕСТВО ПОСТАВЛЯЕМОГО ТОВАРА</w:t>
      </w:r>
    </w:p>
    <w:p w14:paraId="1C3CDBDD" w14:textId="77777777" w:rsidR="00F42C62" w:rsidRPr="00F42C62" w:rsidRDefault="00F42C62" w:rsidP="00F42C62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2092"/>
        <w:gridCol w:w="2439"/>
        <w:gridCol w:w="4181"/>
        <w:gridCol w:w="2787"/>
        <w:gridCol w:w="2787"/>
      </w:tblGrid>
      <w:tr w:rsidR="001B08F8" w:rsidRPr="00F42C62" w14:paraId="2095BE59" w14:textId="77777777" w:rsidTr="005C07B6">
        <w:trPr>
          <w:trHeight w:val="20"/>
          <w:jc w:val="center"/>
        </w:trPr>
        <w:tc>
          <w:tcPr>
            <w:tcW w:w="233" w:type="pct"/>
            <w:vAlign w:val="center"/>
          </w:tcPr>
          <w:p w14:paraId="4E29BD73" w14:textId="79AABACC" w:rsidR="001B08F8" w:rsidRPr="00F42C62" w:rsidRDefault="00C11F51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br w:type="page"/>
            </w:r>
            <w:r w:rsidR="001B08F8" w:rsidRPr="00F42C6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98" w:type="pct"/>
            <w:vAlign w:val="center"/>
          </w:tcPr>
          <w:p w14:paraId="3255B4F4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814" w:type="pct"/>
            <w:vAlign w:val="center"/>
          </w:tcPr>
          <w:p w14:paraId="1D0BB5C1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Адрес склада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1395" w:type="pct"/>
            <w:vAlign w:val="center"/>
          </w:tcPr>
          <w:p w14:paraId="65488108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Контактное лицо (ответственное лицо за приемку товара), телефон, электронная почта</w:t>
            </w:r>
          </w:p>
        </w:tc>
        <w:tc>
          <w:tcPr>
            <w:tcW w:w="930" w:type="pct"/>
            <w:vAlign w:val="center"/>
          </w:tcPr>
          <w:p w14:paraId="298AFA88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Условия пропуска на склад</w:t>
            </w:r>
          </w:p>
        </w:tc>
        <w:tc>
          <w:tcPr>
            <w:tcW w:w="930" w:type="pct"/>
            <w:vAlign w:val="center"/>
          </w:tcPr>
          <w:p w14:paraId="53B9F917" w14:textId="77777777" w:rsidR="001B08F8" w:rsidRPr="00D86F64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Прогнозное к</w:t>
            </w:r>
            <w:r w:rsidRPr="00D86F6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оличество, шт.</w:t>
            </w:r>
          </w:p>
        </w:tc>
      </w:tr>
      <w:tr w:rsidR="001B08F8" w:rsidRPr="00F42C62" w14:paraId="61D358B3" w14:textId="77777777" w:rsidTr="005C07B6">
        <w:trPr>
          <w:trHeight w:val="20"/>
          <w:jc w:val="center"/>
        </w:trPr>
        <w:tc>
          <w:tcPr>
            <w:tcW w:w="233" w:type="pct"/>
            <w:vAlign w:val="center"/>
          </w:tcPr>
          <w:p w14:paraId="2BB431C0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8" w:type="pct"/>
            <w:vAlign w:val="center"/>
          </w:tcPr>
          <w:p w14:paraId="3AE56F49" w14:textId="77777777" w:rsidR="001B08F8" w:rsidRPr="00013E4F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Департамент Белгородской области</w:t>
            </w:r>
          </w:p>
        </w:tc>
        <w:tc>
          <w:tcPr>
            <w:tcW w:w="814" w:type="pct"/>
            <w:vAlign w:val="center"/>
          </w:tcPr>
          <w:p w14:paraId="0EEB29E0" w14:textId="77777777" w:rsidR="001B08F8" w:rsidRPr="00013E4F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308009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, г.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Белгород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,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Соборная площадь д. 3</w:t>
            </w:r>
          </w:p>
          <w:p w14:paraId="6EB22E7E" w14:textId="77777777" w:rsidR="001B08F8" w:rsidRPr="00013E4F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95" w:type="pct"/>
            <w:vAlign w:val="center"/>
          </w:tcPr>
          <w:p w14:paraId="44AE99D9" w14:textId="77777777" w:rsidR="001B08F8" w:rsidRPr="00F42C62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vAlign w:val="center"/>
          </w:tcPr>
          <w:p w14:paraId="79510041" w14:textId="77777777" w:rsidR="001B08F8" w:rsidRPr="00F42C62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vAlign w:val="center"/>
          </w:tcPr>
          <w:p w14:paraId="3383C96E" w14:textId="0ECE5C27" w:rsidR="00864D08" w:rsidRPr="00013E4F" w:rsidRDefault="007B3CFB" w:rsidP="00864D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0D5B636B" w14:textId="77777777" w:rsidTr="005C07B6">
        <w:trPr>
          <w:trHeight w:val="20"/>
          <w:jc w:val="center"/>
        </w:trPr>
        <w:tc>
          <w:tcPr>
            <w:tcW w:w="233" w:type="pct"/>
          </w:tcPr>
          <w:p w14:paraId="03FEBFC5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9BE4" w14:textId="77777777" w:rsidR="001B08F8" w:rsidRPr="00F27EB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Брянской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63EC" w14:textId="77777777" w:rsidR="001B08F8" w:rsidRPr="00F27EB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241050, г. Брянск, ул. Карла Маркса, д. 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5CBB" w14:textId="77777777" w:rsidR="001B08F8" w:rsidRPr="00F27EB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F7B" w14:textId="77777777" w:rsidR="001B08F8" w:rsidRPr="00F27EB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51D1" w14:textId="1DB1FE8A" w:rsidR="001B08F8" w:rsidRPr="00F27EB3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335017A3" w14:textId="77777777" w:rsidTr="005C07B6">
        <w:trPr>
          <w:trHeight w:val="20"/>
          <w:jc w:val="center"/>
        </w:trPr>
        <w:tc>
          <w:tcPr>
            <w:tcW w:w="233" w:type="pct"/>
          </w:tcPr>
          <w:p w14:paraId="0601C4F5" w14:textId="77777777" w:rsidR="001B08F8" w:rsidRPr="00486644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09E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Воронежской области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4710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394009, г. Воронеж, пр-кт Революции, д. 25. </w:t>
            </w:r>
          </w:p>
          <w:p w14:paraId="4DBBE3FD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3D13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56A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403C" w14:textId="507EBAB7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3C0629F0" w14:textId="77777777" w:rsidTr="005C07B6">
        <w:trPr>
          <w:trHeight w:val="20"/>
          <w:jc w:val="center"/>
        </w:trPr>
        <w:tc>
          <w:tcPr>
            <w:tcW w:w="233" w:type="pct"/>
          </w:tcPr>
          <w:p w14:paraId="22A799E4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2DB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Калужской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09CA" w14:textId="77777777" w:rsidR="001B08F8" w:rsidRPr="00013E4F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13E4F">
              <w:rPr>
                <w:rFonts w:ascii="Times New Roman" w:hAnsi="Times New Roman"/>
                <w:sz w:val="20"/>
                <w:szCs w:val="20"/>
              </w:rPr>
              <w:t>248000, г. Калуга, пл. Старый Торг, д. 7</w:t>
            </w:r>
          </w:p>
          <w:p w14:paraId="4C1A2FC6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AE9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C729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6AC7" w14:textId="28CDDC5E" w:rsidR="001B08F8" w:rsidRPr="00CA3D43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776850A7" w14:textId="77777777" w:rsidTr="005C07B6">
        <w:trPr>
          <w:trHeight w:val="20"/>
          <w:jc w:val="center"/>
        </w:trPr>
        <w:tc>
          <w:tcPr>
            <w:tcW w:w="233" w:type="pct"/>
          </w:tcPr>
          <w:p w14:paraId="5383A744" w14:textId="77777777" w:rsidR="001B08F8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B5B0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Краснодарского края </w:t>
            </w:r>
          </w:p>
          <w:p w14:paraId="3BAB26E9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89CB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350000 г. Краснодар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 ул. Карасунская д.68  </w:t>
            </w:r>
          </w:p>
          <w:p w14:paraId="1FB2FFB9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20EB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A080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3321" w14:textId="7C8BCC79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0506B485" w14:textId="77777777" w:rsidTr="005C07B6">
        <w:trPr>
          <w:trHeight w:val="20"/>
          <w:jc w:val="center"/>
        </w:trPr>
        <w:tc>
          <w:tcPr>
            <w:tcW w:w="233" w:type="pct"/>
          </w:tcPr>
          <w:p w14:paraId="77EB046F" w14:textId="77777777" w:rsidR="001B08F8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1A93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Курской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643CF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305000, г. Курск, Красная площадь, д. 8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1DD6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914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CD82" w14:textId="1A30455B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45129AEB" w14:textId="77777777" w:rsidTr="005C07B6">
        <w:trPr>
          <w:trHeight w:val="20"/>
          <w:jc w:val="center"/>
        </w:trPr>
        <w:tc>
          <w:tcPr>
            <w:tcW w:w="233" w:type="pct"/>
          </w:tcPr>
          <w:p w14:paraId="6D47FFF2" w14:textId="77777777" w:rsidR="001B08F8" w:rsidRPr="00013E4F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D880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Липецкой области</w:t>
            </w:r>
          </w:p>
          <w:p w14:paraId="7FA8B4C9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80D4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398000, г. Липецк, ул. Зегеля, д.2</w:t>
            </w:r>
          </w:p>
          <w:p w14:paraId="7456F797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CFF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745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835F" w14:textId="48E1703A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47D9E805" w14:textId="77777777" w:rsidTr="005C07B6">
        <w:trPr>
          <w:trHeight w:val="20"/>
          <w:jc w:val="center"/>
        </w:trPr>
        <w:tc>
          <w:tcPr>
            <w:tcW w:w="233" w:type="pct"/>
          </w:tcPr>
          <w:p w14:paraId="75CE072E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596E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Орловской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DC8E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302000, г. Орёл, ул. Ленина, д. 43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F658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881B" w14:textId="77777777" w:rsidR="001B08F8" w:rsidRPr="00CA3D43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2A49" w14:textId="0B9B3571" w:rsidR="001B08F8" w:rsidRPr="00CA3D43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14769B07" w14:textId="77777777" w:rsidTr="005C07B6">
        <w:trPr>
          <w:trHeight w:val="996"/>
          <w:jc w:val="center"/>
        </w:trPr>
        <w:tc>
          <w:tcPr>
            <w:tcW w:w="233" w:type="pct"/>
          </w:tcPr>
          <w:p w14:paraId="0DA6D5D2" w14:textId="77777777" w:rsidR="001B08F8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023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Р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еспублики Адыгея </w:t>
            </w:r>
          </w:p>
          <w:p w14:paraId="5757670E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63D8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385000, респ. Адыгея, г. Майкоп, ул. Краснооктябрьская, д.20</w:t>
            </w:r>
          </w:p>
          <w:p w14:paraId="1C18348E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F251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93F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CE56" w14:textId="5C5DF7C1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1FC77368" w14:textId="77777777" w:rsidTr="005C07B6">
        <w:trPr>
          <w:trHeight w:val="20"/>
          <w:jc w:val="center"/>
        </w:trPr>
        <w:tc>
          <w:tcPr>
            <w:tcW w:w="233" w:type="pct"/>
          </w:tcPr>
          <w:p w14:paraId="25261098" w14:textId="77777777" w:rsidR="001B08F8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61C6" w14:textId="77777777" w:rsidR="001B08F8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Ростовской области </w:t>
            </w:r>
          </w:p>
          <w:p w14:paraId="734EB880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02F5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344000, Ростовская область, г. Ростов-на-Дону, ул. Лермонтовская 116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3F9B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58B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BCDF" w14:textId="1BF6A0CD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26F1DE83" w14:textId="77777777" w:rsidTr="005C07B6">
        <w:trPr>
          <w:trHeight w:val="20"/>
          <w:jc w:val="center"/>
        </w:trPr>
        <w:tc>
          <w:tcPr>
            <w:tcW w:w="233" w:type="pct"/>
          </w:tcPr>
          <w:p w14:paraId="41A31FB1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B02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Рязанской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402B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390000 г. Рязань ул, Почтовая д. 49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A6A9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7099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50D5" w14:textId="5F838B59" w:rsidR="001B08F8" w:rsidRPr="0085603D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76372ED5" w14:textId="77777777" w:rsidTr="005C07B6">
        <w:trPr>
          <w:trHeight w:val="20"/>
          <w:jc w:val="center"/>
        </w:trPr>
        <w:tc>
          <w:tcPr>
            <w:tcW w:w="233" w:type="pct"/>
          </w:tcPr>
          <w:p w14:paraId="27F21298" w14:textId="77777777" w:rsidR="001B08F8" w:rsidRPr="00013E4F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43E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Тамбовской области</w:t>
            </w:r>
          </w:p>
          <w:p w14:paraId="423B1BE4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CA99" w14:textId="77777777" w:rsidR="001B08F8" w:rsidRPr="00486644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392000, г. Тамбов, ул. Октябрьская, 1</w:t>
            </w:r>
          </w:p>
          <w:p w14:paraId="3CCE4871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F071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ED47" w14:textId="77777777" w:rsidR="001B08F8" w:rsidRPr="00630BB6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888D" w14:textId="5485BBFC" w:rsidR="001B08F8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26C5B139" w14:textId="77777777" w:rsidTr="005C07B6">
        <w:trPr>
          <w:trHeight w:val="20"/>
          <w:jc w:val="center"/>
        </w:trPr>
        <w:tc>
          <w:tcPr>
            <w:tcW w:w="233" w:type="pct"/>
          </w:tcPr>
          <w:p w14:paraId="3E0CA8A0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D6B9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Тульской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2D74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 xml:space="preserve">300000 г. Тула, пр. Ленина, д.33 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A876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913B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6085" w14:textId="2989868B" w:rsidR="001B08F8" w:rsidRPr="0085603D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7D740C61" w14:textId="77777777" w:rsidTr="005C07B6">
        <w:trPr>
          <w:trHeight w:val="20"/>
          <w:jc w:val="center"/>
        </w:trPr>
        <w:tc>
          <w:tcPr>
            <w:tcW w:w="233" w:type="pct"/>
          </w:tcPr>
          <w:p w14:paraId="092CA88F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90E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Московской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ACEB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7B01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A1B8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C6D7" w14:textId="1BFB4DBA" w:rsidR="001B08F8" w:rsidRPr="0085603D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230</w:t>
            </w:r>
          </w:p>
        </w:tc>
      </w:tr>
      <w:tr w:rsidR="001B08F8" w:rsidRPr="00F42C62" w14:paraId="1B14FE8E" w14:textId="77777777" w:rsidTr="005C07B6">
        <w:trPr>
          <w:trHeight w:val="20"/>
          <w:jc w:val="center"/>
        </w:trPr>
        <w:tc>
          <w:tcPr>
            <w:tcW w:w="233" w:type="pct"/>
          </w:tcPr>
          <w:p w14:paraId="680BE331" w14:textId="77777777" w:rsidR="001B08F8" w:rsidRPr="00F42C62" w:rsidRDefault="001B08F8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AE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центр Москва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96BF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д.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29E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2A16" w14:textId="77777777" w:rsidR="001B08F8" w:rsidRPr="0085603D" w:rsidRDefault="001B08F8" w:rsidP="005C07B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5ACC" w14:textId="12E19A23" w:rsidR="001B08F8" w:rsidRPr="0085603D" w:rsidRDefault="007B3CFB" w:rsidP="005C07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501</w:t>
            </w:r>
          </w:p>
        </w:tc>
      </w:tr>
    </w:tbl>
    <w:p w14:paraId="0D7CB627" w14:textId="73EBE68D" w:rsidR="00C11F51" w:rsidRDefault="00C11F51">
      <w:pPr>
        <w:spacing w:after="160" w:line="259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p w14:paraId="0464A05B" w14:textId="77777777" w:rsidR="00C11F51" w:rsidRPr="00F42C62" w:rsidRDefault="00C11F51" w:rsidP="001B08F8">
      <w:pPr>
        <w:pageBreakBefore/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236880A7" w14:textId="77777777" w:rsidR="00C11F51" w:rsidRPr="00F42C62" w:rsidRDefault="00C11F51" w:rsidP="00C11F51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7B1C45FB" w14:textId="041310CB" w:rsidR="00DA2D45" w:rsidRDefault="00C11F51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комплектующих </w:t>
      </w:r>
      <w:r w:rsidR="001B08F8">
        <w:rPr>
          <w:rFonts w:ascii="Times New Roman" w:hAnsi="Times New Roman"/>
          <w:sz w:val="24"/>
          <w:szCs w:val="24"/>
          <w:lang w:eastAsia="ru-RU"/>
        </w:rPr>
        <w:t>к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56DF">
        <w:rPr>
          <w:rFonts w:ascii="Times New Roman" w:hAnsi="Times New Roman"/>
          <w:sz w:val="24"/>
          <w:szCs w:val="24"/>
        </w:rPr>
        <w:t>СКС</w:t>
      </w:r>
    </w:p>
    <w:p w14:paraId="06B59AAF" w14:textId="3415AF93" w:rsidR="00C11F51" w:rsidRPr="00F42C62" w:rsidRDefault="00DA2D45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F1C95">
        <w:rPr>
          <w:rFonts w:asciiTheme="majorBidi" w:hAnsiTheme="majorBidi" w:cstheme="majorBidi"/>
          <w:sz w:val="24"/>
          <w:szCs w:val="24"/>
        </w:rPr>
        <w:t xml:space="preserve"> для нужд </w:t>
      </w:r>
      <w:r w:rsidRPr="00DA2D45">
        <w:rPr>
          <w:rFonts w:asciiTheme="majorBidi" w:hAnsiTheme="majorBidi" w:cstheme="majorBidi"/>
          <w:sz w:val="24"/>
          <w:szCs w:val="24"/>
        </w:rPr>
        <w:t>РЦ Москва</w:t>
      </w:r>
    </w:p>
    <w:p w14:paraId="7FFBDFA5" w14:textId="77777777" w:rsidR="00C11F51" w:rsidRPr="00C431F0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0"/>
        </w:rPr>
      </w:pPr>
      <w:r w:rsidRPr="00C431F0">
        <w:rPr>
          <w:b/>
          <w:bCs/>
          <w:sz w:val="22"/>
          <w:szCs w:val="20"/>
        </w:rPr>
        <w:t>ФОРМА ЗАЯВКИ НА ПОСТАВКУ ТОВАРА</w:t>
      </w:r>
    </w:p>
    <w:p w14:paraId="7CBFC65B" w14:textId="77777777" w:rsidR="00C11F51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Заявка на поставку Товара №</w:t>
      </w:r>
      <w:r w:rsidRPr="00C431F0">
        <w:rPr>
          <w:color w:val="000000"/>
        </w:rPr>
        <w:t xml:space="preserve"> __</w:t>
      </w:r>
    </w:p>
    <w:p w14:paraId="6429965B" w14:textId="77777777" w:rsidR="00C11F51" w:rsidRDefault="00C11F51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к Контракту/Договору от "__" _____ 20__ г.№</w:t>
      </w:r>
      <w:r w:rsidRPr="00C11F51">
        <w:rPr>
          <w:color w:val="000000"/>
        </w:rPr>
        <w:t xml:space="preserve"> ____</w:t>
      </w:r>
      <w:r>
        <w:rPr>
          <w:color w:val="000000"/>
        </w:rPr>
        <w:t xml:space="preserve"> </w:t>
      </w:r>
    </w:p>
    <w:p w14:paraId="2A7A004B" w14:textId="77777777" w:rsid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u w:val="single"/>
        </w:rPr>
      </w:pPr>
      <w:r w:rsidRPr="005814C9">
        <w:t>г. _________</w:t>
      </w:r>
      <w:r w:rsidRPr="005814C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14C9">
        <w:rPr>
          <w:u w:val="single"/>
        </w:rPr>
        <w:t>Дата:_______</w:t>
      </w:r>
    </w:p>
    <w:p w14:paraId="256A11EB" w14:textId="77777777" w:rsidR="00F73500" w:rsidRP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tbl>
      <w:tblPr>
        <w:tblStyle w:val="a9"/>
        <w:tblW w:w="15024" w:type="dxa"/>
        <w:jc w:val="center"/>
        <w:tblLook w:val="04A0" w:firstRow="1" w:lastRow="0" w:firstColumn="1" w:lastColumn="0" w:noHBand="0" w:noVBand="1"/>
      </w:tblPr>
      <w:tblGrid>
        <w:gridCol w:w="565"/>
        <w:gridCol w:w="4369"/>
        <w:gridCol w:w="654"/>
        <w:gridCol w:w="993"/>
        <w:gridCol w:w="1710"/>
        <w:gridCol w:w="1632"/>
        <w:gridCol w:w="1557"/>
        <w:gridCol w:w="1624"/>
        <w:gridCol w:w="1920"/>
      </w:tblGrid>
      <w:tr w:rsidR="00F84A75" w14:paraId="425E7E98" w14:textId="77777777" w:rsidTr="00F73500">
        <w:trPr>
          <w:trHeight w:val="787"/>
          <w:jc w:val="center"/>
        </w:trPr>
        <w:tc>
          <w:tcPr>
            <w:tcW w:w="565" w:type="dxa"/>
            <w:vAlign w:val="center"/>
          </w:tcPr>
          <w:p w14:paraId="713E219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69" w:type="dxa"/>
            <w:vAlign w:val="center"/>
          </w:tcPr>
          <w:p w14:paraId="779B60B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53" w:type="dxa"/>
            <w:vAlign w:val="center"/>
          </w:tcPr>
          <w:p w14:paraId="1ED9410B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Ед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 и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зм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14:paraId="0FA0F547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Кол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-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во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1710" w:type="dxa"/>
            <w:vAlign w:val="center"/>
          </w:tcPr>
          <w:p w14:paraId="2CEE53B3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632" w:type="dxa"/>
            <w:vAlign w:val="center"/>
          </w:tcPr>
          <w:p w14:paraId="4E0DC8A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557" w:type="dxa"/>
            <w:vAlign w:val="center"/>
          </w:tcPr>
          <w:p w14:paraId="01D690B9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Ставка НДС __%</w:t>
            </w:r>
            <w:r>
              <w:rPr>
                <w:rStyle w:val="af7"/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footnoteReference w:id="1"/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</w:t>
            </w:r>
          </w:p>
        </w:tc>
        <w:tc>
          <w:tcPr>
            <w:tcW w:w="1624" w:type="dxa"/>
            <w:vAlign w:val="center"/>
          </w:tcPr>
          <w:p w14:paraId="1F7AC095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 учетом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</w:t>
            </w:r>
          </w:p>
        </w:tc>
        <w:tc>
          <w:tcPr>
            <w:tcW w:w="1920" w:type="dxa"/>
            <w:vAlign w:val="center"/>
          </w:tcPr>
          <w:p w14:paraId="433AD08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(включая НДС) </w:t>
            </w:r>
          </w:p>
        </w:tc>
      </w:tr>
      <w:tr w:rsidR="00113E91" w14:paraId="20A8C765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3E2B65D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69" w:type="dxa"/>
            <w:vAlign w:val="center"/>
          </w:tcPr>
          <w:p w14:paraId="21EF7E31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dxa"/>
            <w:vAlign w:val="center"/>
          </w:tcPr>
          <w:p w14:paraId="7BC8EC6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621F3A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F8D050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20073364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4F4B463D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15D273DF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5B3E01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6EC49692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05F63CE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69" w:type="dxa"/>
            <w:vAlign w:val="center"/>
          </w:tcPr>
          <w:p w14:paraId="528AD071" w14:textId="77777777" w:rsidR="00113E91" w:rsidRPr="00081FFD" w:rsidRDefault="00113E91" w:rsidP="00F735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326B622F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vAlign w:val="center"/>
          </w:tcPr>
          <w:p w14:paraId="5CA2647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5CF4F65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3C9AF13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1F23EE99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4085187B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D0909A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75E95868" w14:textId="77777777" w:rsidTr="00F73500">
        <w:trPr>
          <w:trHeight w:val="341"/>
          <w:jc w:val="center"/>
        </w:trPr>
        <w:tc>
          <w:tcPr>
            <w:tcW w:w="5588" w:type="dxa"/>
            <w:gridSpan w:val="3"/>
            <w:vAlign w:val="center"/>
          </w:tcPr>
          <w:p w14:paraId="06D15AC0" w14:textId="77777777" w:rsidR="00113E91" w:rsidRPr="00200562" w:rsidRDefault="00113E91" w:rsidP="00F73500">
            <w:pPr>
              <w:tabs>
                <w:tab w:val="left" w:pos="1170"/>
              </w:tabs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200562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14:paraId="2893270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04D28F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1B2A258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3AEED861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77EFD26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666EEF0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tbl>
      <w:tblPr>
        <w:tblW w:w="9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0"/>
        <w:gridCol w:w="640"/>
        <w:gridCol w:w="640"/>
      </w:tblGrid>
      <w:tr w:rsidR="00F84A75" w:rsidRPr="00F84A75" w14:paraId="34767328" w14:textId="77777777" w:rsidTr="00E57610">
        <w:trPr>
          <w:trHeight w:val="237"/>
        </w:trPr>
        <w:tc>
          <w:tcPr>
            <w:tcW w:w="0" w:type="auto"/>
            <w:gridSpan w:val="3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F18B37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поставки Товара: ________</w:t>
            </w:r>
          </w:p>
        </w:tc>
      </w:tr>
      <w:tr w:rsidR="00F84A75" w:rsidRPr="00F84A75" w14:paraId="4C037A80" w14:textId="77777777" w:rsidTr="00E57610">
        <w:trPr>
          <w:trHeight w:val="27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F2C8585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A0B1DCD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7831D30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0C2786BB" w14:textId="77777777" w:rsidTr="00E57610">
        <w:trPr>
          <w:trHeight w:val="285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7F65F4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77193A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0FD33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2A4122A0" w14:textId="77777777" w:rsidTr="00E57610">
        <w:trPr>
          <w:trHeight w:val="2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36876EB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9A6FE0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6CE2AE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FDA1FCE" w14:textId="77777777" w:rsidR="00F84A75" w:rsidRPr="00F84A75" w:rsidRDefault="00F84A75" w:rsidP="00C431F0">
      <w:pPr>
        <w:tabs>
          <w:tab w:val="left" w:pos="1110"/>
        </w:tabs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sectPr w:rsidR="00F84A75" w:rsidRPr="00F84A75" w:rsidSect="0075516B">
      <w:pgSz w:w="16838" w:h="11906" w:orient="landscape"/>
      <w:pgMar w:top="1701" w:right="851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3D76B" w14:textId="77777777" w:rsidR="00E15C0B" w:rsidRDefault="00E15C0B">
      <w:pPr>
        <w:spacing w:after="0" w:line="240" w:lineRule="auto"/>
      </w:pPr>
      <w:r>
        <w:separator/>
      </w:r>
    </w:p>
  </w:endnote>
  <w:endnote w:type="continuationSeparator" w:id="0">
    <w:p w14:paraId="34B0126F" w14:textId="77777777" w:rsidR="00E15C0B" w:rsidRDefault="00E1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文泉驛微米黑">
    <w:panose1 w:val="00000000000000000000"/>
    <w:charset w:val="8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94E28" w14:textId="77777777" w:rsidR="00E15C0B" w:rsidRDefault="00E15C0B">
      <w:pPr>
        <w:spacing w:after="0" w:line="240" w:lineRule="auto"/>
      </w:pPr>
      <w:r>
        <w:separator/>
      </w:r>
    </w:p>
  </w:footnote>
  <w:footnote w:type="continuationSeparator" w:id="0">
    <w:p w14:paraId="5B215C8D" w14:textId="77777777" w:rsidR="00E15C0B" w:rsidRDefault="00E15C0B">
      <w:pPr>
        <w:spacing w:after="0" w:line="240" w:lineRule="auto"/>
      </w:pPr>
      <w:r>
        <w:continuationSeparator/>
      </w:r>
    </w:p>
  </w:footnote>
  <w:footnote w:id="1">
    <w:p w14:paraId="0B33705E" w14:textId="77777777" w:rsidR="005C07B6" w:rsidRDefault="005C07B6" w:rsidP="00F84A75">
      <w:pPr>
        <w:pStyle w:val="af5"/>
      </w:pPr>
      <w:r>
        <w:rPr>
          <w:rStyle w:val="af7"/>
        </w:rPr>
        <w:footnoteRef/>
      </w:r>
      <w:r>
        <w:t xml:space="preserve"> </w:t>
      </w:r>
      <w:r w:rsidRPr="00200562">
        <w:rPr>
          <w:rFonts w:ascii="Times New Roman" w:hAnsi="Times New Roman"/>
          <w:sz w:val="16"/>
          <w:szCs w:val="16"/>
        </w:rPr>
        <w:t>если НДС не облагается указать ссылку на норму НК РФ;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ED58FC18"/>
    <w:lvl w:ilvl="0" w:tplc="2744A68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6BB6501"/>
    <w:multiLevelType w:val="multilevel"/>
    <w:tmpl w:val="5940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4D219F"/>
    <w:multiLevelType w:val="multilevel"/>
    <w:tmpl w:val="30E051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26C38E0"/>
    <w:multiLevelType w:val="multilevel"/>
    <w:tmpl w:val="24D8F3D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7221F4"/>
    <w:multiLevelType w:val="multilevel"/>
    <w:tmpl w:val="A75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820D2"/>
    <w:multiLevelType w:val="hybridMultilevel"/>
    <w:tmpl w:val="58AC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47DE1"/>
    <w:multiLevelType w:val="multilevel"/>
    <w:tmpl w:val="D58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6375F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7854F7C"/>
    <w:multiLevelType w:val="hybridMultilevel"/>
    <w:tmpl w:val="08D2D046"/>
    <w:lvl w:ilvl="0" w:tplc="FE2ED7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80ADF"/>
    <w:multiLevelType w:val="hybridMultilevel"/>
    <w:tmpl w:val="80D6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E693F"/>
    <w:multiLevelType w:val="hybridMultilevel"/>
    <w:tmpl w:val="B772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26C8F"/>
    <w:multiLevelType w:val="multilevel"/>
    <w:tmpl w:val="1CFE8B20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>
      <w:start w:val="1"/>
      <w:numFmt w:val="decimal"/>
      <w:isLgl/>
      <w:lvlText w:val="2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A9D2AC3"/>
    <w:multiLevelType w:val="multilevel"/>
    <w:tmpl w:val="660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3F6F33"/>
    <w:multiLevelType w:val="multilevel"/>
    <w:tmpl w:val="901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8F13EA"/>
    <w:multiLevelType w:val="multilevel"/>
    <w:tmpl w:val="6EF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AA063F"/>
    <w:multiLevelType w:val="multilevel"/>
    <w:tmpl w:val="80A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3D5C09"/>
    <w:multiLevelType w:val="hybridMultilevel"/>
    <w:tmpl w:val="A11C3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04B9F"/>
    <w:multiLevelType w:val="multilevel"/>
    <w:tmpl w:val="A252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A832B7"/>
    <w:multiLevelType w:val="hybridMultilevel"/>
    <w:tmpl w:val="B5089F7C"/>
    <w:lvl w:ilvl="0" w:tplc="FE2ED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90C7F"/>
    <w:multiLevelType w:val="multilevel"/>
    <w:tmpl w:val="3F2C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E10D40"/>
    <w:multiLevelType w:val="hybridMultilevel"/>
    <w:tmpl w:val="03F40AAA"/>
    <w:lvl w:ilvl="0" w:tplc="70CA7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D7DEE"/>
    <w:multiLevelType w:val="multilevel"/>
    <w:tmpl w:val="E3C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5"/>
  </w:num>
  <w:num w:numId="8">
    <w:abstractNumId w:val="20"/>
  </w:num>
  <w:num w:numId="9">
    <w:abstractNumId w:val="9"/>
  </w:num>
  <w:num w:numId="10">
    <w:abstractNumId w:val="18"/>
  </w:num>
  <w:num w:numId="11">
    <w:abstractNumId w:val="16"/>
  </w:num>
  <w:num w:numId="12">
    <w:abstractNumId w:val="1"/>
  </w:num>
  <w:num w:numId="13">
    <w:abstractNumId w:val="22"/>
  </w:num>
  <w:num w:numId="14">
    <w:abstractNumId w:val="4"/>
  </w:num>
  <w:num w:numId="15">
    <w:abstractNumId w:val="10"/>
  </w:num>
  <w:num w:numId="16">
    <w:abstractNumId w:val="17"/>
  </w:num>
  <w:num w:numId="17">
    <w:abstractNumId w:val="19"/>
  </w:num>
  <w:num w:numId="18">
    <w:abstractNumId w:val="21"/>
  </w:num>
  <w:num w:numId="19">
    <w:abstractNumId w:val="8"/>
  </w:num>
  <w:num w:numId="20">
    <w:abstractNumId w:val="5"/>
  </w:num>
  <w:num w:numId="21">
    <w:abstractNumId w:val="14"/>
  </w:num>
  <w:num w:numId="22">
    <w:abstractNumId w:val="6"/>
  </w:num>
  <w:num w:numId="23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1A"/>
    <w:rsid w:val="000067B4"/>
    <w:rsid w:val="000114E4"/>
    <w:rsid w:val="00013E4F"/>
    <w:rsid w:val="00016AF5"/>
    <w:rsid w:val="0001736F"/>
    <w:rsid w:val="00017417"/>
    <w:rsid w:val="00024EE6"/>
    <w:rsid w:val="000252E2"/>
    <w:rsid w:val="0003003B"/>
    <w:rsid w:val="000300C3"/>
    <w:rsid w:val="000328C2"/>
    <w:rsid w:val="000369E2"/>
    <w:rsid w:val="0003755F"/>
    <w:rsid w:val="000375A9"/>
    <w:rsid w:val="000421A1"/>
    <w:rsid w:val="0004331C"/>
    <w:rsid w:val="00045254"/>
    <w:rsid w:val="000455F0"/>
    <w:rsid w:val="00050CBF"/>
    <w:rsid w:val="00056E8B"/>
    <w:rsid w:val="00057287"/>
    <w:rsid w:val="00061E08"/>
    <w:rsid w:val="00066533"/>
    <w:rsid w:val="000716E5"/>
    <w:rsid w:val="000717F1"/>
    <w:rsid w:val="00081F29"/>
    <w:rsid w:val="00081FFD"/>
    <w:rsid w:val="00082143"/>
    <w:rsid w:val="00085184"/>
    <w:rsid w:val="0008625B"/>
    <w:rsid w:val="00086855"/>
    <w:rsid w:val="00090776"/>
    <w:rsid w:val="00090A1B"/>
    <w:rsid w:val="000925CF"/>
    <w:rsid w:val="000A232A"/>
    <w:rsid w:val="000A3A6A"/>
    <w:rsid w:val="000A4FE7"/>
    <w:rsid w:val="000A5A18"/>
    <w:rsid w:val="000A6FE9"/>
    <w:rsid w:val="000B5961"/>
    <w:rsid w:val="000B64D8"/>
    <w:rsid w:val="000B7D4E"/>
    <w:rsid w:val="000C0F72"/>
    <w:rsid w:val="000C3E82"/>
    <w:rsid w:val="000C57B6"/>
    <w:rsid w:val="000D2138"/>
    <w:rsid w:val="000D666A"/>
    <w:rsid w:val="000E14A8"/>
    <w:rsid w:val="000E6712"/>
    <w:rsid w:val="000F5580"/>
    <w:rsid w:val="0010709D"/>
    <w:rsid w:val="0010743A"/>
    <w:rsid w:val="00107A48"/>
    <w:rsid w:val="00111CDD"/>
    <w:rsid w:val="00112A5F"/>
    <w:rsid w:val="0011337D"/>
    <w:rsid w:val="00113E91"/>
    <w:rsid w:val="001141A0"/>
    <w:rsid w:val="00116D6D"/>
    <w:rsid w:val="00122DEA"/>
    <w:rsid w:val="001256DF"/>
    <w:rsid w:val="00132966"/>
    <w:rsid w:val="00136EA0"/>
    <w:rsid w:val="001417E2"/>
    <w:rsid w:val="001452B6"/>
    <w:rsid w:val="001466CD"/>
    <w:rsid w:val="001523FC"/>
    <w:rsid w:val="0015288F"/>
    <w:rsid w:val="00152D0B"/>
    <w:rsid w:val="00152FE4"/>
    <w:rsid w:val="001639B7"/>
    <w:rsid w:val="0016477F"/>
    <w:rsid w:val="00164A9C"/>
    <w:rsid w:val="00165C30"/>
    <w:rsid w:val="00167B37"/>
    <w:rsid w:val="001731E5"/>
    <w:rsid w:val="0017453F"/>
    <w:rsid w:val="00175654"/>
    <w:rsid w:val="00180A93"/>
    <w:rsid w:val="001863D9"/>
    <w:rsid w:val="00187F47"/>
    <w:rsid w:val="001A2F7C"/>
    <w:rsid w:val="001A691A"/>
    <w:rsid w:val="001A79D7"/>
    <w:rsid w:val="001B08F8"/>
    <w:rsid w:val="001B0A14"/>
    <w:rsid w:val="001B0ECC"/>
    <w:rsid w:val="001B11DD"/>
    <w:rsid w:val="001C5DFC"/>
    <w:rsid w:val="001E6FC9"/>
    <w:rsid w:val="001F1C95"/>
    <w:rsid w:val="001F4DAC"/>
    <w:rsid w:val="00200934"/>
    <w:rsid w:val="0020094B"/>
    <w:rsid w:val="00212135"/>
    <w:rsid w:val="002130BD"/>
    <w:rsid w:val="00215C8E"/>
    <w:rsid w:val="00216C98"/>
    <w:rsid w:val="00221BC4"/>
    <w:rsid w:val="00222F3D"/>
    <w:rsid w:val="00223405"/>
    <w:rsid w:val="00225EF0"/>
    <w:rsid w:val="00227A36"/>
    <w:rsid w:val="002325F4"/>
    <w:rsid w:val="002331C9"/>
    <w:rsid w:val="00233234"/>
    <w:rsid w:val="00244BB3"/>
    <w:rsid w:val="00254304"/>
    <w:rsid w:val="00254B96"/>
    <w:rsid w:val="00261460"/>
    <w:rsid w:val="002620FA"/>
    <w:rsid w:val="00262D8D"/>
    <w:rsid w:val="002664F5"/>
    <w:rsid w:val="002679EB"/>
    <w:rsid w:val="00267C33"/>
    <w:rsid w:val="00267FB2"/>
    <w:rsid w:val="00271D71"/>
    <w:rsid w:val="00274D96"/>
    <w:rsid w:val="00283828"/>
    <w:rsid w:val="00287008"/>
    <w:rsid w:val="002934D4"/>
    <w:rsid w:val="00294773"/>
    <w:rsid w:val="002A00F5"/>
    <w:rsid w:val="002A2378"/>
    <w:rsid w:val="002A3195"/>
    <w:rsid w:val="002B144F"/>
    <w:rsid w:val="002D10A9"/>
    <w:rsid w:val="002D74DD"/>
    <w:rsid w:val="002E5AEC"/>
    <w:rsid w:val="002E7CD6"/>
    <w:rsid w:val="002F45BE"/>
    <w:rsid w:val="002F4D20"/>
    <w:rsid w:val="002F6C40"/>
    <w:rsid w:val="00300A61"/>
    <w:rsid w:val="00315851"/>
    <w:rsid w:val="003161D7"/>
    <w:rsid w:val="00326AFD"/>
    <w:rsid w:val="00332086"/>
    <w:rsid w:val="00343FC6"/>
    <w:rsid w:val="003501B0"/>
    <w:rsid w:val="00352DF5"/>
    <w:rsid w:val="003532D3"/>
    <w:rsid w:val="003558F1"/>
    <w:rsid w:val="00357661"/>
    <w:rsid w:val="00362569"/>
    <w:rsid w:val="003642C1"/>
    <w:rsid w:val="00365B2A"/>
    <w:rsid w:val="003668C0"/>
    <w:rsid w:val="00370A2D"/>
    <w:rsid w:val="00376889"/>
    <w:rsid w:val="00395C80"/>
    <w:rsid w:val="003A03D7"/>
    <w:rsid w:val="003A1337"/>
    <w:rsid w:val="003A3535"/>
    <w:rsid w:val="003A4F35"/>
    <w:rsid w:val="003A7D4E"/>
    <w:rsid w:val="003B29A5"/>
    <w:rsid w:val="003B58F0"/>
    <w:rsid w:val="003D374E"/>
    <w:rsid w:val="003E07C0"/>
    <w:rsid w:val="003E3250"/>
    <w:rsid w:val="003E4E67"/>
    <w:rsid w:val="003E5338"/>
    <w:rsid w:val="003E6DB0"/>
    <w:rsid w:val="003E79B4"/>
    <w:rsid w:val="003F0A81"/>
    <w:rsid w:val="003F1B68"/>
    <w:rsid w:val="00404E41"/>
    <w:rsid w:val="0040601A"/>
    <w:rsid w:val="00410AA3"/>
    <w:rsid w:val="00412E46"/>
    <w:rsid w:val="00413F83"/>
    <w:rsid w:val="00414BAE"/>
    <w:rsid w:val="0042348E"/>
    <w:rsid w:val="00430CF0"/>
    <w:rsid w:val="00435D89"/>
    <w:rsid w:val="00436A81"/>
    <w:rsid w:val="004374F4"/>
    <w:rsid w:val="00437C84"/>
    <w:rsid w:val="00447750"/>
    <w:rsid w:val="004540D1"/>
    <w:rsid w:val="004610B7"/>
    <w:rsid w:val="00464098"/>
    <w:rsid w:val="0047321F"/>
    <w:rsid w:val="00473F18"/>
    <w:rsid w:val="00477167"/>
    <w:rsid w:val="004808F8"/>
    <w:rsid w:val="00480B45"/>
    <w:rsid w:val="00484D70"/>
    <w:rsid w:val="00486644"/>
    <w:rsid w:val="00491DD3"/>
    <w:rsid w:val="004948EE"/>
    <w:rsid w:val="00495CEC"/>
    <w:rsid w:val="0049795B"/>
    <w:rsid w:val="004A007E"/>
    <w:rsid w:val="004A1A49"/>
    <w:rsid w:val="004A31F9"/>
    <w:rsid w:val="004A43D9"/>
    <w:rsid w:val="004A7172"/>
    <w:rsid w:val="004B0AFD"/>
    <w:rsid w:val="004B0BB4"/>
    <w:rsid w:val="004B3955"/>
    <w:rsid w:val="004B53D5"/>
    <w:rsid w:val="004C1569"/>
    <w:rsid w:val="004C2110"/>
    <w:rsid w:val="004C656B"/>
    <w:rsid w:val="004D120A"/>
    <w:rsid w:val="004D44C3"/>
    <w:rsid w:val="004D66C3"/>
    <w:rsid w:val="004D7519"/>
    <w:rsid w:val="004D7FC7"/>
    <w:rsid w:val="004E020A"/>
    <w:rsid w:val="004E6923"/>
    <w:rsid w:val="004F7385"/>
    <w:rsid w:val="00502B2A"/>
    <w:rsid w:val="005047A8"/>
    <w:rsid w:val="00513568"/>
    <w:rsid w:val="00514BDD"/>
    <w:rsid w:val="00531392"/>
    <w:rsid w:val="0053229B"/>
    <w:rsid w:val="00533688"/>
    <w:rsid w:val="00537870"/>
    <w:rsid w:val="0054027D"/>
    <w:rsid w:val="005456D4"/>
    <w:rsid w:val="00557909"/>
    <w:rsid w:val="00561D71"/>
    <w:rsid w:val="00570D3B"/>
    <w:rsid w:val="005712CD"/>
    <w:rsid w:val="005748FF"/>
    <w:rsid w:val="005815FB"/>
    <w:rsid w:val="00581A3C"/>
    <w:rsid w:val="00584A4E"/>
    <w:rsid w:val="00585309"/>
    <w:rsid w:val="00585C83"/>
    <w:rsid w:val="005862F3"/>
    <w:rsid w:val="005968E2"/>
    <w:rsid w:val="005A3249"/>
    <w:rsid w:val="005B0EED"/>
    <w:rsid w:val="005B258B"/>
    <w:rsid w:val="005C07B6"/>
    <w:rsid w:val="005C18C7"/>
    <w:rsid w:val="005C272B"/>
    <w:rsid w:val="005D2F15"/>
    <w:rsid w:val="005F5A24"/>
    <w:rsid w:val="00602B30"/>
    <w:rsid w:val="00605982"/>
    <w:rsid w:val="00605F45"/>
    <w:rsid w:val="00612617"/>
    <w:rsid w:val="00621219"/>
    <w:rsid w:val="00621751"/>
    <w:rsid w:val="00626022"/>
    <w:rsid w:val="006404B4"/>
    <w:rsid w:val="006462C2"/>
    <w:rsid w:val="00647ABD"/>
    <w:rsid w:val="006546F1"/>
    <w:rsid w:val="0065719C"/>
    <w:rsid w:val="00657BAC"/>
    <w:rsid w:val="00657CD1"/>
    <w:rsid w:val="00663DAB"/>
    <w:rsid w:val="00666C3E"/>
    <w:rsid w:val="006755DE"/>
    <w:rsid w:val="00676345"/>
    <w:rsid w:val="00681631"/>
    <w:rsid w:val="00684C5A"/>
    <w:rsid w:val="006855FF"/>
    <w:rsid w:val="00691BFB"/>
    <w:rsid w:val="006B0050"/>
    <w:rsid w:val="006B70E8"/>
    <w:rsid w:val="006C1499"/>
    <w:rsid w:val="006C184F"/>
    <w:rsid w:val="006C2CE4"/>
    <w:rsid w:val="006C656C"/>
    <w:rsid w:val="006C7F49"/>
    <w:rsid w:val="006D36F5"/>
    <w:rsid w:val="006D61D5"/>
    <w:rsid w:val="006E279D"/>
    <w:rsid w:val="006E3C0B"/>
    <w:rsid w:val="006F2C1D"/>
    <w:rsid w:val="00707E95"/>
    <w:rsid w:val="007131BB"/>
    <w:rsid w:val="007228C2"/>
    <w:rsid w:val="007303B9"/>
    <w:rsid w:val="00731989"/>
    <w:rsid w:val="00732BE5"/>
    <w:rsid w:val="00734997"/>
    <w:rsid w:val="007428D6"/>
    <w:rsid w:val="00742B67"/>
    <w:rsid w:val="00744BA0"/>
    <w:rsid w:val="0074628A"/>
    <w:rsid w:val="007462CD"/>
    <w:rsid w:val="00751D07"/>
    <w:rsid w:val="007536FD"/>
    <w:rsid w:val="0075516B"/>
    <w:rsid w:val="00763D6B"/>
    <w:rsid w:val="00766B45"/>
    <w:rsid w:val="00767D11"/>
    <w:rsid w:val="007850A9"/>
    <w:rsid w:val="0078672C"/>
    <w:rsid w:val="007871B7"/>
    <w:rsid w:val="00796FB3"/>
    <w:rsid w:val="007A003E"/>
    <w:rsid w:val="007A434B"/>
    <w:rsid w:val="007B126F"/>
    <w:rsid w:val="007B13F3"/>
    <w:rsid w:val="007B3CFB"/>
    <w:rsid w:val="007B72AF"/>
    <w:rsid w:val="007C2594"/>
    <w:rsid w:val="007C493B"/>
    <w:rsid w:val="007D0579"/>
    <w:rsid w:val="007D224E"/>
    <w:rsid w:val="007D2E7B"/>
    <w:rsid w:val="007E3B1B"/>
    <w:rsid w:val="007E50F7"/>
    <w:rsid w:val="007F451E"/>
    <w:rsid w:val="007F46B3"/>
    <w:rsid w:val="00801C1E"/>
    <w:rsid w:val="00804FDD"/>
    <w:rsid w:val="0080515D"/>
    <w:rsid w:val="00807940"/>
    <w:rsid w:val="00820044"/>
    <w:rsid w:val="00822966"/>
    <w:rsid w:val="00822B40"/>
    <w:rsid w:val="00826CF1"/>
    <w:rsid w:val="008379AF"/>
    <w:rsid w:val="00841D66"/>
    <w:rsid w:val="0084263A"/>
    <w:rsid w:val="00844DAE"/>
    <w:rsid w:val="00847106"/>
    <w:rsid w:val="00850E8B"/>
    <w:rsid w:val="008519B4"/>
    <w:rsid w:val="00854D46"/>
    <w:rsid w:val="0085603D"/>
    <w:rsid w:val="00856580"/>
    <w:rsid w:val="00864D08"/>
    <w:rsid w:val="008650C5"/>
    <w:rsid w:val="008738C2"/>
    <w:rsid w:val="0088134D"/>
    <w:rsid w:val="00885316"/>
    <w:rsid w:val="008A3249"/>
    <w:rsid w:val="008A32AD"/>
    <w:rsid w:val="008A5021"/>
    <w:rsid w:val="008A5F49"/>
    <w:rsid w:val="008A663F"/>
    <w:rsid w:val="008B55BD"/>
    <w:rsid w:val="008B5A78"/>
    <w:rsid w:val="008C00D5"/>
    <w:rsid w:val="008C2581"/>
    <w:rsid w:val="008C601B"/>
    <w:rsid w:val="008D0F26"/>
    <w:rsid w:val="008D1575"/>
    <w:rsid w:val="008D3F0C"/>
    <w:rsid w:val="008D439B"/>
    <w:rsid w:val="008D445A"/>
    <w:rsid w:val="008D58BA"/>
    <w:rsid w:val="008F0434"/>
    <w:rsid w:val="008F1CCD"/>
    <w:rsid w:val="00902600"/>
    <w:rsid w:val="00903E9A"/>
    <w:rsid w:val="00911741"/>
    <w:rsid w:val="00915D3E"/>
    <w:rsid w:val="00923A19"/>
    <w:rsid w:val="00933262"/>
    <w:rsid w:val="00943140"/>
    <w:rsid w:val="00945983"/>
    <w:rsid w:val="00965A9B"/>
    <w:rsid w:val="0097521A"/>
    <w:rsid w:val="00980122"/>
    <w:rsid w:val="00986347"/>
    <w:rsid w:val="0098741A"/>
    <w:rsid w:val="00992526"/>
    <w:rsid w:val="00995DCA"/>
    <w:rsid w:val="009961A1"/>
    <w:rsid w:val="00997319"/>
    <w:rsid w:val="009A4E58"/>
    <w:rsid w:val="009A4EC4"/>
    <w:rsid w:val="009A561C"/>
    <w:rsid w:val="009B1CFC"/>
    <w:rsid w:val="009B2F22"/>
    <w:rsid w:val="009C2838"/>
    <w:rsid w:val="009C3A69"/>
    <w:rsid w:val="009C6E83"/>
    <w:rsid w:val="009D5D7F"/>
    <w:rsid w:val="009D6BAC"/>
    <w:rsid w:val="009E5B75"/>
    <w:rsid w:val="009E6E70"/>
    <w:rsid w:val="009F5F6A"/>
    <w:rsid w:val="00A04D56"/>
    <w:rsid w:val="00A132F2"/>
    <w:rsid w:val="00A31D4F"/>
    <w:rsid w:val="00A3276C"/>
    <w:rsid w:val="00A32A33"/>
    <w:rsid w:val="00A40720"/>
    <w:rsid w:val="00A819BC"/>
    <w:rsid w:val="00A83967"/>
    <w:rsid w:val="00A853F5"/>
    <w:rsid w:val="00A85B46"/>
    <w:rsid w:val="00A944D0"/>
    <w:rsid w:val="00AA2D86"/>
    <w:rsid w:val="00AA301E"/>
    <w:rsid w:val="00AA4823"/>
    <w:rsid w:val="00AA4B7A"/>
    <w:rsid w:val="00AB7794"/>
    <w:rsid w:val="00AC0F1A"/>
    <w:rsid w:val="00AC1C52"/>
    <w:rsid w:val="00AC4A32"/>
    <w:rsid w:val="00AD1323"/>
    <w:rsid w:val="00AD29CE"/>
    <w:rsid w:val="00AE22B2"/>
    <w:rsid w:val="00AE58CA"/>
    <w:rsid w:val="00AF172A"/>
    <w:rsid w:val="00AF1DEB"/>
    <w:rsid w:val="00AF2B4F"/>
    <w:rsid w:val="00B020D5"/>
    <w:rsid w:val="00B03465"/>
    <w:rsid w:val="00B04D96"/>
    <w:rsid w:val="00B06B63"/>
    <w:rsid w:val="00B13B97"/>
    <w:rsid w:val="00B17682"/>
    <w:rsid w:val="00B22AC5"/>
    <w:rsid w:val="00B25FB0"/>
    <w:rsid w:val="00B27327"/>
    <w:rsid w:val="00B332ED"/>
    <w:rsid w:val="00B33E64"/>
    <w:rsid w:val="00B36EAB"/>
    <w:rsid w:val="00B4746B"/>
    <w:rsid w:val="00B5047F"/>
    <w:rsid w:val="00B54F5C"/>
    <w:rsid w:val="00B56F21"/>
    <w:rsid w:val="00B62214"/>
    <w:rsid w:val="00B652A4"/>
    <w:rsid w:val="00B66F3E"/>
    <w:rsid w:val="00B72D3C"/>
    <w:rsid w:val="00B8409B"/>
    <w:rsid w:val="00B92D54"/>
    <w:rsid w:val="00BA1268"/>
    <w:rsid w:val="00BA32E2"/>
    <w:rsid w:val="00BA597C"/>
    <w:rsid w:val="00BA6BE4"/>
    <w:rsid w:val="00BB29CC"/>
    <w:rsid w:val="00BB5408"/>
    <w:rsid w:val="00BC52BD"/>
    <w:rsid w:val="00BC61BA"/>
    <w:rsid w:val="00BC7352"/>
    <w:rsid w:val="00BD27A2"/>
    <w:rsid w:val="00BE0103"/>
    <w:rsid w:val="00BF485D"/>
    <w:rsid w:val="00BF65FC"/>
    <w:rsid w:val="00BF7726"/>
    <w:rsid w:val="00C11F51"/>
    <w:rsid w:val="00C120F7"/>
    <w:rsid w:val="00C1326D"/>
    <w:rsid w:val="00C2265D"/>
    <w:rsid w:val="00C27CF7"/>
    <w:rsid w:val="00C27D35"/>
    <w:rsid w:val="00C326E5"/>
    <w:rsid w:val="00C339EF"/>
    <w:rsid w:val="00C36029"/>
    <w:rsid w:val="00C36EF6"/>
    <w:rsid w:val="00C37FC9"/>
    <w:rsid w:val="00C37FEE"/>
    <w:rsid w:val="00C419C4"/>
    <w:rsid w:val="00C431F0"/>
    <w:rsid w:val="00C52672"/>
    <w:rsid w:val="00C5766D"/>
    <w:rsid w:val="00C60060"/>
    <w:rsid w:val="00C75B57"/>
    <w:rsid w:val="00C76B0C"/>
    <w:rsid w:val="00C77D9E"/>
    <w:rsid w:val="00C858CF"/>
    <w:rsid w:val="00C859A1"/>
    <w:rsid w:val="00C92715"/>
    <w:rsid w:val="00C94FF6"/>
    <w:rsid w:val="00CA1633"/>
    <w:rsid w:val="00CA3D43"/>
    <w:rsid w:val="00CA5991"/>
    <w:rsid w:val="00CA61D7"/>
    <w:rsid w:val="00CA7493"/>
    <w:rsid w:val="00CB0F5F"/>
    <w:rsid w:val="00CB10E2"/>
    <w:rsid w:val="00CB24BC"/>
    <w:rsid w:val="00CB372D"/>
    <w:rsid w:val="00CC151E"/>
    <w:rsid w:val="00CD1A69"/>
    <w:rsid w:val="00CE19FB"/>
    <w:rsid w:val="00CE45D2"/>
    <w:rsid w:val="00CE7457"/>
    <w:rsid w:val="00CF11DB"/>
    <w:rsid w:val="00CF37BD"/>
    <w:rsid w:val="00D00C9D"/>
    <w:rsid w:val="00D01F54"/>
    <w:rsid w:val="00D05C06"/>
    <w:rsid w:val="00D12B04"/>
    <w:rsid w:val="00D14DE9"/>
    <w:rsid w:val="00D1734F"/>
    <w:rsid w:val="00D20C7F"/>
    <w:rsid w:val="00D23914"/>
    <w:rsid w:val="00D270D7"/>
    <w:rsid w:val="00D34DF3"/>
    <w:rsid w:val="00D3790C"/>
    <w:rsid w:val="00D40B32"/>
    <w:rsid w:val="00D411D0"/>
    <w:rsid w:val="00D47159"/>
    <w:rsid w:val="00D47A8B"/>
    <w:rsid w:val="00D54881"/>
    <w:rsid w:val="00D54931"/>
    <w:rsid w:val="00D60F47"/>
    <w:rsid w:val="00D66F3D"/>
    <w:rsid w:val="00D70909"/>
    <w:rsid w:val="00D70B3A"/>
    <w:rsid w:val="00D7320D"/>
    <w:rsid w:val="00D75BAC"/>
    <w:rsid w:val="00D773E7"/>
    <w:rsid w:val="00D81F6B"/>
    <w:rsid w:val="00D831BE"/>
    <w:rsid w:val="00D86CBD"/>
    <w:rsid w:val="00D86F64"/>
    <w:rsid w:val="00D8732F"/>
    <w:rsid w:val="00D950BA"/>
    <w:rsid w:val="00DA088F"/>
    <w:rsid w:val="00DA2D45"/>
    <w:rsid w:val="00DA2F46"/>
    <w:rsid w:val="00DB76AE"/>
    <w:rsid w:val="00DC0D4F"/>
    <w:rsid w:val="00DD1FF5"/>
    <w:rsid w:val="00DE217B"/>
    <w:rsid w:val="00DE5449"/>
    <w:rsid w:val="00DF14CD"/>
    <w:rsid w:val="00DF5EAD"/>
    <w:rsid w:val="00DF7EB3"/>
    <w:rsid w:val="00E057B2"/>
    <w:rsid w:val="00E05C19"/>
    <w:rsid w:val="00E0630C"/>
    <w:rsid w:val="00E07842"/>
    <w:rsid w:val="00E12DBD"/>
    <w:rsid w:val="00E14BB5"/>
    <w:rsid w:val="00E14CB6"/>
    <w:rsid w:val="00E15C0B"/>
    <w:rsid w:val="00E22587"/>
    <w:rsid w:val="00E235FA"/>
    <w:rsid w:val="00E24E21"/>
    <w:rsid w:val="00E25D1F"/>
    <w:rsid w:val="00E265DF"/>
    <w:rsid w:val="00E31A42"/>
    <w:rsid w:val="00E33B3A"/>
    <w:rsid w:val="00E464EE"/>
    <w:rsid w:val="00E47387"/>
    <w:rsid w:val="00E47441"/>
    <w:rsid w:val="00E56E18"/>
    <w:rsid w:val="00E57610"/>
    <w:rsid w:val="00E62126"/>
    <w:rsid w:val="00E6388C"/>
    <w:rsid w:val="00E7265D"/>
    <w:rsid w:val="00E73D6C"/>
    <w:rsid w:val="00E8145B"/>
    <w:rsid w:val="00E84796"/>
    <w:rsid w:val="00E8589C"/>
    <w:rsid w:val="00E92599"/>
    <w:rsid w:val="00E94472"/>
    <w:rsid w:val="00EA75F3"/>
    <w:rsid w:val="00EB0C43"/>
    <w:rsid w:val="00EB1F44"/>
    <w:rsid w:val="00EC1C95"/>
    <w:rsid w:val="00EC72B7"/>
    <w:rsid w:val="00ED0C69"/>
    <w:rsid w:val="00ED304E"/>
    <w:rsid w:val="00ED6FBE"/>
    <w:rsid w:val="00ED75CF"/>
    <w:rsid w:val="00EE1D11"/>
    <w:rsid w:val="00EE63D7"/>
    <w:rsid w:val="00EE6ACF"/>
    <w:rsid w:val="00EE6DB0"/>
    <w:rsid w:val="00EF23A6"/>
    <w:rsid w:val="00F15221"/>
    <w:rsid w:val="00F27EB3"/>
    <w:rsid w:val="00F324A7"/>
    <w:rsid w:val="00F32952"/>
    <w:rsid w:val="00F427F9"/>
    <w:rsid w:val="00F42C62"/>
    <w:rsid w:val="00F52853"/>
    <w:rsid w:val="00F54F80"/>
    <w:rsid w:val="00F63721"/>
    <w:rsid w:val="00F666E9"/>
    <w:rsid w:val="00F67E60"/>
    <w:rsid w:val="00F70A21"/>
    <w:rsid w:val="00F73500"/>
    <w:rsid w:val="00F73AF5"/>
    <w:rsid w:val="00F761D4"/>
    <w:rsid w:val="00F84A75"/>
    <w:rsid w:val="00F94305"/>
    <w:rsid w:val="00FA05B2"/>
    <w:rsid w:val="00FB2D5B"/>
    <w:rsid w:val="00FC12D9"/>
    <w:rsid w:val="00FC37A6"/>
    <w:rsid w:val="00FC428F"/>
    <w:rsid w:val="00FC6A21"/>
    <w:rsid w:val="00FD3B56"/>
    <w:rsid w:val="00FD46D6"/>
    <w:rsid w:val="00FD63EA"/>
    <w:rsid w:val="00FE2493"/>
    <w:rsid w:val="00FE358F"/>
    <w:rsid w:val="00FF2F4E"/>
    <w:rsid w:val="00FF4516"/>
    <w:rsid w:val="00FF61D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C03"/>
  <w15:chartTrackingRefBased/>
  <w15:docId w15:val="{3A2D002E-AA0D-4748-872E-349BACE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91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45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6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1A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1A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,it_List1,Абзац списка литеральный,Num Bullet 1,Table Number Paragraph,Bullet Number,Bulletr List Paragraph,列出段落,列出段落1,List Paragraph2,List Paragraph21,Listeafsnit1,Parágrafo da Lista1"/>
    <w:basedOn w:val="a"/>
    <w:link w:val="a6"/>
    <w:uiPriority w:val="34"/>
    <w:qFormat/>
    <w:rsid w:val="00CE45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C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C7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75B5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9"/>
    <w:uiPriority w:val="59"/>
    <w:rsid w:val="00036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,it_List1 Знак,Абзац списка литеральный Знак,Num Bullet 1 Знак,Table Number Paragraph Знак,Bullet Number Знак,Bulletr List Paragraph Знак,列出段落 Знак"/>
    <w:link w:val="a5"/>
    <w:uiPriority w:val="34"/>
    <w:qFormat/>
    <w:locked/>
    <w:rsid w:val="0006653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66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51E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7F451E"/>
  </w:style>
  <w:style w:type="table" w:customStyle="1" w:styleId="21">
    <w:name w:val="Сетка таблицы2"/>
    <w:basedOn w:val="a1"/>
    <w:next w:val="a9"/>
    <w:uiPriority w:val="39"/>
    <w:rsid w:val="007F451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qFormat/>
    <w:rsid w:val="007F451E"/>
    <w:pPr>
      <w:widowControl w:val="0"/>
      <w:suppressAutoHyphens/>
      <w:spacing w:after="0" w:line="240" w:lineRule="auto"/>
    </w:pPr>
    <w:rPr>
      <w:rFonts w:ascii="Times New Roman" w:eastAsia="文泉驛微米黑" w:hAnsi="Times New Roman" w:cs="Lohit Hindi"/>
      <w:kern w:val="1"/>
      <w:sz w:val="24"/>
      <w:szCs w:val="24"/>
      <w:lang w:eastAsia="zh-CN" w:bidi="hi-IN"/>
    </w:rPr>
  </w:style>
  <w:style w:type="paragraph" w:styleId="ab">
    <w:name w:val="Normal (Web)"/>
    <w:basedOn w:val="a"/>
    <w:uiPriority w:val="99"/>
    <w:unhideWhenUsed/>
    <w:rsid w:val="007F45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F451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7F451E"/>
    <w:rPr>
      <w:rFonts w:ascii="Calibri" w:eastAsia="Times New Roman" w:hAnsi="Calibri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C94FF6"/>
  </w:style>
  <w:style w:type="character" w:styleId="ae">
    <w:name w:val="Strong"/>
    <w:basedOn w:val="a0"/>
    <w:uiPriority w:val="22"/>
    <w:qFormat/>
    <w:rsid w:val="00C94FF6"/>
    <w:rPr>
      <w:b/>
      <w:bCs/>
    </w:rPr>
  </w:style>
  <w:style w:type="character" w:customStyle="1" w:styleId="name">
    <w:name w:val="name"/>
    <w:basedOn w:val="a0"/>
    <w:rsid w:val="00C94FF6"/>
  </w:style>
  <w:style w:type="character" w:customStyle="1" w:styleId="value">
    <w:name w:val="value"/>
    <w:basedOn w:val="a0"/>
    <w:rsid w:val="00C94FF6"/>
  </w:style>
  <w:style w:type="numbering" w:customStyle="1" w:styleId="3">
    <w:name w:val="Нет списка3"/>
    <w:next w:val="a2"/>
    <w:uiPriority w:val="99"/>
    <w:semiHidden/>
    <w:unhideWhenUsed/>
    <w:rsid w:val="00D70B3A"/>
  </w:style>
  <w:style w:type="table" w:customStyle="1" w:styleId="30">
    <w:name w:val="Сетка таблицы3"/>
    <w:basedOn w:val="a1"/>
    <w:next w:val="a9"/>
    <w:uiPriority w:val="39"/>
    <w:rsid w:val="00D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D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0B3A"/>
  </w:style>
  <w:style w:type="table" w:customStyle="1" w:styleId="210">
    <w:name w:val="Сетка таблицы21"/>
    <w:basedOn w:val="a1"/>
    <w:next w:val="a9"/>
    <w:uiPriority w:val="39"/>
    <w:rsid w:val="00D70B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rsid w:val="006546F1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6546F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0"/>
    <w:link w:val="af0"/>
    <w:uiPriority w:val="99"/>
    <w:rsid w:val="006546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1E6FC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965A9B"/>
    <w:pPr>
      <w:spacing w:after="200"/>
    </w:pPr>
    <w:rPr>
      <w:rFonts w:ascii="Calibri" w:eastAsia="Calibri" w:hAnsi="Calibri"/>
      <w:b/>
      <w:bCs/>
      <w:lang w:val="ru-RU" w:eastAsia="en-US"/>
    </w:rPr>
  </w:style>
  <w:style w:type="character" w:customStyle="1" w:styleId="af4">
    <w:name w:val="Тема примечания Знак"/>
    <w:basedOn w:val="af1"/>
    <w:link w:val="af3"/>
    <w:uiPriority w:val="99"/>
    <w:semiHidden/>
    <w:rsid w:val="00965A9B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aligncenter">
    <w:name w:val="align_center"/>
    <w:basedOn w:val="a"/>
    <w:rsid w:val="00C11F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F84A7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84A7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84A75"/>
    <w:rPr>
      <w:vertAlign w:val="superscript"/>
    </w:rPr>
  </w:style>
  <w:style w:type="paragraph" w:customStyle="1" w:styleId="alignleft">
    <w:name w:val="align_left"/>
    <w:basedOn w:val="a"/>
    <w:rsid w:val="00F8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46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3B3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68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35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04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DB3-32A4-4593-8C0C-C4720AD0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4083</Words>
  <Characters>23279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Филёв Алексей Сергеевич</dc:creator>
  <cp:keywords/>
  <dc:description/>
  <cp:lastModifiedBy>Беляева Марина Владимировна</cp:lastModifiedBy>
  <cp:revision>3</cp:revision>
  <cp:lastPrinted>2023-10-11T10:58:00Z</cp:lastPrinted>
  <dcterms:created xsi:type="dcterms:W3CDTF">2026-11-06T12:47:00Z</dcterms:created>
  <dcterms:modified xsi:type="dcterms:W3CDTF">2026-11-06T13:27:00Z</dcterms:modified>
</cp:coreProperties>
</file>