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E66E9" w14:textId="77777777" w:rsidR="00746D89" w:rsidRPr="006C5BD8" w:rsidRDefault="00746D89" w:rsidP="00746D89">
      <w:pPr>
        <w:widowControl w:val="0"/>
        <w:autoSpaceDE w:val="0"/>
        <w:autoSpaceDN w:val="0"/>
        <w:adjustRightInd w:val="0"/>
        <w:spacing w:after="0" w:line="240" w:lineRule="auto"/>
        <w:ind w:left="6237"/>
        <w:rPr>
          <w:rFonts w:ascii="Times New Roman" w:eastAsia="Calibri" w:hAnsi="Times New Roman" w:cs="Times New Roman"/>
          <w:sz w:val="24"/>
          <w:szCs w:val="24"/>
        </w:rPr>
      </w:pPr>
      <w:bookmarkStart w:id="0" w:name="_GoBack"/>
      <w:bookmarkEnd w:id="0"/>
    </w:p>
    <w:p w14:paraId="08BEB80A" w14:textId="77777777" w:rsidR="008963F6" w:rsidRPr="006C5BD8" w:rsidRDefault="008963F6" w:rsidP="00AD1B9A">
      <w:pPr>
        <w:spacing w:line="240" w:lineRule="auto"/>
        <w:jc w:val="center"/>
        <w:rPr>
          <w:rFonts w:ascii="Times New Roman" w:hAnsi="Times New Roman" w:cs="Times New Roman"/>
          <w:sz w:val="28"/>
          <w:szCs w:val="28"/>
        </w:rPr>
      </w:pPr>
    </w:p>
    <w:p w14:paraId="17A6FE60" w14:textId="77777777" w:rsidR="008963F6" w:rsidRPr="006C5BD8" w:rsidRDefault="008963F6" w:rsidP="00AD1B9A">
      <w:pPr>
        <w:spacing w:line="240" w:lineRule="auto"/>
        <w:jc w:val="center"/>
        <w:rPr>
          <w:rFonts w:ascii="Times New Roman" w:hAnsi="Times New Roman" w:cs="Times New Roman"/>
          <w:sz w:val="28"/>
          <w:szCs w:val="28"/>
        </w:rPr>
      </w:pPr>
    </w:p>
    <w:p w14:paraId="7C7958D3" w14:textId="77777777" w:rsidR="008963F6" w:rsidRPr="006C5BD8" w:rsidRDefault="008963F6" w:rsidP="00AD1B9A">
      <w:pPr>
        <w:spacing w:line="240" w:lineRule="auto"/>
        <w:jc w:val="center"/>
        <w:rPr>
          <w:rFonts w:ascii="Times New Roman" w:hAnsi="Times New Roman" w:cs="Times New Roman"/>
          <w:sz w:val="28"/>
          <w:szCs w:val="28"/>
        </w:rPr>
      </w:pPr>
    </w:p>
    <w:p w14:paraId="5651A072" w14:textId="77777777" w:rsidR="008963F6" w:rsidRPr="006C5BD8" w:rsidRDefault="008963F6" w:rsidP="00AD1B9A">
      <w:pPr>
        <w:spacing w:line="240" w:lineRule="auto"/>
        <w:jc w:val="center"/>
        <w:rPr>
          <w:rFonts w:ascii="Times New Roman" w:hAnsi="Times New Roman" w:cs="Times New Roman"/>
          <w:sz w:val="28"/>
          <w:szCs w:val="28"/>
        </w:rPr>
      </w:pPr>
    </w:p>
    <w:p w14:paraId="148510C1" w14:textId="77777777" w:rsidR="008963F6" w:rsidRPr="006C5BD8" w:rsidRDefault="008963F6" w:rsidP="00AD1B9A">
      <w:pPr>
        <w:spacing w:line="240" w:lineRule="auto"/>
        <w:jc w:val="center"/>
        <w:rPr>
          <w:rFonts w:ascii="Times New Roman" w:hAnsi="Times New Roman" w:cs="Times New Roman"/>
          <w:sz w:val="28"/>
          <w:szCs w:val="28"/>
        </w:rPr>
      </w:pPr>
    </w:p>
    <w:p w14:paraId="4FE07FB3" w14:textId="77777777" w:rsidR="008963F6" w:rsidRPr="006C5BD8" w:rsidRDefault="008963F6" w:rsidP="00AD1B9A">
      <w:pPr>
        <w:spacing w:line="240" w:lineRule="auto"/>
        <w:jc w:val="center"/>
        <w:rPr>
          <w:rFonts w:ascii="Times New Roman" w:hAnsi="Times New Roman" w:cs="Times New Roman"/>
          <w:sz w:val="28"/>
          <w:szCs w:val="28"/>
        </w:rPr>
      </w:pPr>
    </w:p>
    <w:p w14:paraId="728FC9B8" w14:textId="77777777" w:rsidR="008963F6" w:rsidRPr="006C5BD8" w:rsidRDefault="008963F6" w:rsidP="00AD1B9A">
      <w:pPr>
        <w:spacing w:line="240" w:lineRule="auto"/>
        <w:jc w:val="center"/>
        <w:rPr>
          <w:rFonts w:ascii="Times New Roman" w:hAnsi="Times New Roman" w:cs="Times New Roman"/>
          <w:sz w:val="28"/>
          <w:szCs w:val="28"/>
        </w:rPr>
      </w:pPr>
    </w:p>
    <w:p w14:paraId="113A93EE" w14:textId="77777777" w:rsidR="008963F6" w:rsidRPr="006C5BD8" w:rsidRDefault="008963F6" w:rsidP="00AD1B9A">
      <w:pPr>
        <w:spacing w:line="240" w:lineRule="auto"/>
        <w:jc w:val="center"/>
        <w:rPr>
          <w:rFonts w:ascii="Times New Roman" w:hAnsi="Times New Roman" w:cs="Times New Roman"/>
          <w:sz w:val="28"/>
          <w:szCs w:val="28"/>
        </w:rPr>
      </w:pPr>
    </w:p>
    <w:p w14:paraId="0F49BD26" w14:textId="77777777" w:rsidR="000D64CB" w:rsidRPr="006C5BD8" w:rsidRDefault="000D64CB" w:rsidP="000D64CB">
      <w:pPr>
        <w:jc w:val="center"/>
        <w:rPr>
          <w:rFonts w:ascii="Times New Roman" w:hAnsi="Times New Roman" w:cs="Times New Roman"/>
          <w:b/>
          <w:sz w:val="28"/>
          <w:szCs w:val="28"/>
        </w:rPr>
      </w:pPr>
      <w:r w:rsidRPr="006C5BD8">
        <w:rPr>
          <w:rFonts w:ascii="Times New Roman" w:hAnsi="Times New Roman" w:cs="Times New Roman"/>
          <w:b/>
          <w:sz w:val="28"/>
          <w:szCs w:val="28"/>
        </w:rPr>
        <w:t>ТЕХНИЧЕСКОЕ ЗАДАНИЕ</w:t>
      </w:r>
    </w:p>
    <w:p w14:paraId="1AEA0A50" w14:textId="77777777" w:rsidR="000D64CB" w:rsidRPr="006C5BD8" w:rsidRDefault="000D64CB" w:rsidP="000D64CB">
      <w:pPr>
        <w:rPr>
          <w:rFonts w:ascii="Times New Roman" w:hAnsi="Times New Roman" w:cs="Times New Roman"/>
          <w:sz w:val="20"/>
          <w:szCs w:val="20"/>
        </w:rPr>
      </w:pPr>
    </w:p>
    <w:p w14:paraId="1F9A58AF" w14:textId="5487A64E" w:rsidR="000D64CB" w:rsidRPr="006C5BD8" w:rsidRDefault="000D64CB" w:rsidP="000D64CB">
      <w:pPr>
        <w:spacing w:after="120"/>
        <w:jc w:val="center"/>
        <w:rPr>
          <w:rFonts w:ascii="Times New Roman" w:hAnsi="Times New Roman" w:cs="Times New Roman"/>
          <w:b/>
          <w:sz w:val="28"/>
          <w:szCs w:val="28"/>
        </w:rPr>
      </w:pPr>
      <w:bookmarkStart w:id="1" w:name="OLE_LINK70"/>
      <w:r w:rsidRPr="006C5BD8">
        <w:rPr>
          <w:rFonts w:ascii="Times New Roman" w:hAnsi="Times New Roman" w:cs="Times New Roman"/>
          <w:b/>
          <w:sz w:val="28"/>
          <w:szCs w:val="28"/>
        </w:rPr>
        <w:t xml:space="preserve">на </w:t>
      </w:r>
      <w:bookmarkEnd w:id="1"/>
      <w:r w:rsidR="00C74839">
        <w:rPr>
          <w:rFonts w:ascii="Times New Roman" w:hAnsi="Times New Roman" w:cs="Times New Roman"/>
          <w:b/>
          <w:sz w:val="28"/>
          <w:szCs w:val="28"/>
        </w:rPr>
        <w:t>п</w:t>
      </w:r>
      <w:r w:rsidR="00C74839" w:rsidRPr="00C74839">
        <w:rPr>
          <w:rFonts w:ascii="Times New Roman" w:hAnsi="Times New Roman" w:cs="Times New Roman"/>
          <w:b/>
          <w:sz w:val="28"/>
          <w:szCs w:val="28"/>
        </w:rPr>
        <w:t>редоставление прав</w:t>
      </w:r>
      <w:r w:rsidR="00551D1C">
        <w:rPr>
          <w:rFonts w:ascii="Times New Roman" w:hAnsi="Times New Roman" w:cs="Times New Roman"/>
          <w:b/>
          <w:sz w:val="28"/>
          <w:szCs w:val="28"/>
        </w:rPr>
        <w:t>а</w:t>
      </w:r>
      <w:r w:rsidR="00C74839" w:rsidRPr="00C74839">
        <w:rPr>
          <w:rFonts w:ascii="Times New Roman" w:hAnsi="Times New Roman" w:cs="Times New Roman"/>
          <w:b/>
          <w:sz w:val="28"/>
          <w:szCs w:val="28"/>
        </w:rPr>
        <w:t xml:space="preserve"> использовани</w:t>
      </w:r>
      <w:r w:rsidR="00551D1C">
        <w:rPr>
          <w:rFonts w:ascii="Times New Roman" w:hAnsi="Times New Roman" w:cs="Times New Roman"/>
          <w:b/>
          <w:sz w:val="28"/>
          <w:szCs w:val="28"/>
        </w:rPr>
        <w:t>я</w:t>
      </w:r>
      <w:r w:rsidR="00C74839" w:rsidRPr="00C74839">
        <w:rPr>
          <w:rFonts w:ascii="Times New Roman" w:hAnsi="Times New Roman" w:cs="Times New Roman"/>
          <w:b/>
          <w:sz w:val="28"/>
          <w:szCs w:val="28"/>
        </w:rPr>
        <w:t xml:space="preserve"> </w:t>
      </w:r>
      <w:r w:rsidR="00551D1C">
        <w:rPr>
          <w:rFonts w:ascii="Times New Roman" w:hAnsi="Times New Roman" w:cs="Times New Roman"/>
          <w:b/>
          <w:sz w:val="28"/>
          <w:szCs w:val="28"/>
        </w:rPr>
        <w:t xml:space="preserve">лицензионного </w:t>
      </w:r>
      <w:r w:rsidR="00C74839" w:rsidRPr="00C74839">
        <w:rPr>
          <w:rFonts w:ascii="Times New Roman" w:hAnsi="Times New Roman" w:cs="Times New Roman"/>
          <w:b/>
          <w:sz w:val="28"/>
          <w:szCs w:val="28"/>
        </w:rPr>
        <w:t xml:space="preserve">программного обеспечения </w:t>
      </w:r>
      <w:r w:rsidR="003B234F" w:rsidRPr="00C74839">
        <w:rPr>
          <w:rFonts w:ascii="Times New Roman" w:hAnsi="Times New Roman" w:cs="Times New Roman"/>
          <w:b/>
          <w:sz w:val="28"/>
          <w:szCs w:val="28"/>
        </w:rPr>
        <w:t>Naumen Service Desk v.4</w:t>
      </w:r>
      <w:r w:rsidR="003B234F">
        <w:rPr>
          <w:rFonts w:ascii="Times New Roman" w:hAnsi="Times New Roman" w:cs="Times New Roman"/>
          <w:b/>
          <w:sz w:val="28"/>
          <w:szCs w:val="28"/>
        </w:rPr>
        <w:t xml:space="preserve"> </w:t>
      </w:r>
      <w:r w:rsidR="00C74839" w:rsidRPr="00C74839">
        <w:rPr>
          <w:rFonts w:ascii="Times New Roman" w:hAnsi="Times New Roman" w:cs="Times New Roman"/>
          <w:b/>
          <w:sz w:val="28"/>
          <w:szCs w:val="28"/>
        </w:rPr>
        <w:t xml:space="preserve">на условиях простой (неисключительной) лицензии для </w:t>
      </w:r>
      <w:r w:rsidR="004B7FDE">
        <w:rPr>
          <w:rFonts w:ascii="Times New Roman" w:hAnsi="Times New Roman" w:cs="Times New Roman"/>
          <w:b/>
          <w:sz w:val="28"/>
          <w:szCs w:val="28"/>
        </w:rPr>
        <w:t>нужд АО «Почта России»</w:t>
      </w:r>
    </w:p>
    <w:p w14:paraId="7F48FF32" w14:textId="77777777" w:rsidR="008963F6" w:rsidRPr="006C5BD8" w:rsidRDefault="008963F6" w:rsidP="00AD1B9A">
      <w:pPr>
        <w:spacing w:line="240" w:lineRule="auto"/>
        <w:jc w:val="center"/>
        <w:rPr>
          <w:rFonts w:ascii="Times New Roman" w:hAnsi="Times New Roman" w:cs="Times New Roman"/>
          <w:sz w:val="28"/>
          <w:szCs w:val="28"/>
        </w:rPr>
      </w:pPr>
    </w:p>
    <w:p w14:paraId="2E732843" w14:textId="77777777" w:rsidR="008963F6" w:rsidRPr="006C5BD8" w:rsidRDefault="008963F6" w:rsidP="00AD1B9A">
      <w:pPr>
        <w:spacing w:line="240" w:lineRule="auto"/>
        <w:jc w:val="center"/>
        <w:rPr>
          <w:rFonts w:ascii="Times New Roman" w:hAnsi="Times New Roman" w:cs="Times New Roman"/>
          <w:sz w:val="28"/>
          <w:szCs w:val="28"/>
        </w:rPr>
      </w:pPr>
    </w:p>
    <w:p w14:paraId="12DC5900" w14:textId="77777777" w:rsidR="008963F6" w:rsidRPr="006C5BD8" w:rsidRDefault="008963F6" w:rsidP="00AD1B9A">
      <w:pPr>
        <w:spacing w:line="240" w:lineRule="auto"/>
        <w:jc w:val="center"/>
        <w:rPr>
          <w:rFonts w:ascii="Times New Roman" w:hAnsi="Times New Roman" w:cs="Times New Roman"/>
          <w:sz w:val="28"/>
          <w:szCs w:val="28"/>
        </w:rPr>
      </w:pPr>
    </w:p>
    <w:p w14:paraId="2A4F137E" w14:textId="77777777" w:rsidR="008963F6" w:rsidRPr="006C5BD8" w:rsidRDefault="008963F6" w:rsidP="00AD1B9A">
      <w:pPr>
        <w:spacing w:line="240" w:lineRule="auto"/>
        <w:jc w:val="center"/>
        <w:rPr>
          <w:rFonts w:ascii="Times New Roman" w:hAnsi="Times New Roman" w:cs="Times New Roman"/>
          <w:sz w:val="28"/>
          <w:szCs w:val="28"/>
        </w:rPr>
      </w:pPr>
    </w:p>
    <w:p w14:paraId="36AB8EFB" w14:textId="77777777" w:rsidR="008963F6" w:rsidRPr="006C5BD8" w:rsidRDefault="008963F6" w:rsidP="00AD1B9A">
      <w:pPr>
        <w:spacing w:line="240" w:lineRule="auto"/>
        <w:jc w:val="center"/>
        <w:rPr>
          <w:rFonts w:ascii="Times New Roman" w:hAnsi="Times New Roman" w:cs="Times New Roman"/>
          <w:sz w:val="28"/>
          <w:szCs w:val="28"/>
        </w:rPr>
      </w:pPr>
    </w:p>
    <w:p w14:paraId="6E991496" w14:textId="77777777" w:rsidR="008963F6" w:rsidRPr="006C5BD8" w:rsidRDefault="008963F6" w:rsidP="00AD1B9A">
      <w:pPr>
        <w:spacing w:line="240" w:lineRule="auto"/>
        <w:jc w:val="center"/>
        <w:rPr>
          <w:rFonts w:ascii="Times New Roman" w:hAnsi="Times New Roman" w:cs="Times New Roman"/>
          <w:sz w:val="28"/>
          <w:szCs w:val="28"/>
        </w:rPr>
      </w:pPr>
    </w:p>
    <w:p w14:paraId="01B7C3CB" w14:textId="77777777" w:rsidR="00746D89" w:rsidRPr="006C5BD8" w:rsidRDefault="00746D89" w:rsidP="00AD1B9A">
      <w:pPr>
        <w:spacing w:line="240" w:lineRule="auto"/>
        <w:jc w:val="center"/>
        <w:rPr>
          <w:rFonts w:ascii="Times New Roman" w:hAnsi="Times New Roman" w:cs="Times New Roman"/>
          <w:sz w:val="28"/>
          <w:szCs w:val="28"/>
        </w:rPr>
      </w:pPr>
    </w:p>
    <w:p w14:paraId="01DEFB9F" w14:textId="77777777" w:rsidR="00746D89" w:rsidRPr="006C5BD8" w:rsidRDefault="00746D89" w:rsidP="00AD1B9A">
      <w:pPr>
        <w:spacing w:line="240" w:lineRule="auto"/>
        <w:jc w:val="center"/>
        <w:rPr>
          <w:rFonts w:ascii="Times New Roman" w:hAnsi="Times New Roman" w:cs="Times New Roman"/>
          <w:sz w:val="28"/>
          <w:szCs w:val="28"/>
        </w:rPr>
      </w:pPr>
    </w:p>
    <w:p w14:paraId="6267B111" w14:textId="77777777" w:rsidR="00470C4E" w:rsidRPr="006C5BD8" w:rsidRDefault="00470C4E" w:rsidP="00AD1B9A">
      <w:pPr>
        <w:spacing w:line="240" w:lineRule="auto"/>
        <w:jc w:val="center"/>
        <w:rPr>
          <w:rFonts w:ascii="Times New Roman" w:hAnsi="Times New Roman" w:cs="Times New Roman"/>
          <w:sz w:val="28"/>
          <w:szCs w:val="28"/>
        </w:rPr>
      </w:pPr>
    </w:p>
    <w:p w14:paraId="3F00D3C1" w14:textId="77777777" w:rsidR="00470C4E" w:rsidRPr="006C5BD8" w:rsidRDefault="00470C4E" w:rsidP="00AD1B9A">
      <w:pPr>
        <w:spacing w:line="240" w:lineRule="auto"/>
        <w:jc w:val="center"/>
        <w:rPr>
          <w:rFonts w:ascii="Times New Roman" w:hAnsi="Times New Roman" w:cs="Times New Roman"/>
          <w:sz w:val="28"/>
          <w:szCs w:val="28"/>
        </w:rPr>
      </w:pPr>
    </w:p>
    <w:p w14:paraId="1DC86B9B" w14:textId="77777777" w:rsidR="00470C4E" w:rsidRDefault="00470C4E" w:rsidP="00AD1B9A">
      <w:pPr>
        <w:spacing w:line="240" w:lineRule="auto"/>
        <w:jc w:val="center"/>
        <w:rPr>
          <w:rFonts w:ascii="Times New Roman" w:hAnsi="Times New Roman" w:cs="Times New Roman"/>
          <w:sz w:val="28"/>
          <w:szCs w:val="28"/>
        </w:rPr>
      </w:pPr>
    </w:p>
    <w:p w14:paraId="2CD4E0A4" w14:textId="77777777" w:rsidR="00597406" w:rsidRPr="006C5BD8" w:rsidRDefault="00597406" w:rsidP="00AD1B9A">
      <w:pPr>
        <w:spacing w:line="240" w:lineRule="auto"/>
        <w:jc w:val="center"/>
        <w:rPr>
          <w:rFonts w:ascii="Times New Roman" w:hAnsi="Times New Roman" w:cs="Times New Roman"/>
          <w:sz w:val="28"/>
          <w:szCs w:val="28"/>
        </w:rPr>
      </w:pPr>
    </w:p>
    <w:p w14:paraId="7DBACA6B" w14:textId="77777777" w:rsidR="00470C4E" w:rsidRPr="006C5BD8" w:rsidRDefault="00470C4E" w:rsidP="00AD1B9A">
      <w:pPr>
        <w:spacing w:line="240" w:lineRule="auto"/>
        <w:jc w:val="center"/>
        <w:rPr>
          <w:rFonts w:ascii="Times New Roman" w:hAnsi="Times New Roman" w:cs="Times New Roman"/>
          <w:sz w:val="28"/>
          <w:szCs w:val="28"/>
        </w:rPr>
      </w:pPr>
    </w:p>
    <w:p w14:paraId="01F458B8" w14:textId="6B186671" w:rsidR="000D64CB" w:rsidRPr="006C5BD8" w:rsidRDefault="000D64CB" w:rsidP="000D64CB">
      <w:pPr>
        <w:spacing w:after="120"/>
        <w:jc w:val="center"/>
        <w:rPr>
          <w:rFonts w:ascii="Times New Roman" w:hAnsi="Times New Roman" w:cs="Times New Roman"/>
          <w:b/>
          <w:sz w:val="28"/>
          <w:szCs w:val="28"/>
        </w:rPr>
      </w:pPr>
      <w:r w:rsidRPr="006C5BD8">
        <w:rPr>
          <w:rFonts w:ascii="Times New Roman" w:hAnsi="Times New Roman" w:cs="Times New Roman"/>
          <w:b/>
          <w:sz w:val="28"/>
          <w:szCs w:val="28"/>
        </w:rPr>
        <w:t>Москва, 202</w:t>
      </w:r>
      <w:r w:rsidR="00E01BA1">
        <w:rPr>
          <w:rFonts w:ascii="Times New Roman" w:hAnsi="Times New Roman" w:cs="Times New Roman"/>
          <w:b/>
          <w:sz w:val="28"/>
          <w:szCs w:val="28"/>
        </w:rPr>
        <w:t>6</w:t>
      </w:r>
      <w:r w:rsidRPr="006C5BD8">
        <w:rPr>
          <w:rFonts w:ascii="Times New Roman" w:hAnsi="Times New Roman" w:cs="Times New Roman"/>
          <w:b/>
          <w:sz w:val="28"/>
          <w:szCs w:val="28"/>
        </w:rPr>
        <w:t xml:space="preserve"> г.</w:t>
      </w:r>
    </w:p>
    <w:p w14:paraId="15FC4969" w14:textId="77777777" w:rsidR="00A674C7" w:rsidRPr="006C5BD8" w:rsidRDefault="00A674C7" w:rsidP="00C35E80">
      <w:pPr>
        <w:keepNext/>
        <w:keepLines/>
        <w:numPr>
          <w:ilvl w:val="0"/>
          <w:numId w:val="1"/>
        </w:numPr>
        <w:spacing w:after="120" w:line="240" w:lineRule="auto"/>
        <w:ind w:left="357" w:hanging="357"/>
        <w:jc w:val="center"/>
        <w:outlineLvl w:val="0"/>
        <w:rPr>
          <w:rFonts w:ascii="Times New Roman" w:hAnsi="Times New Roman" w:cs="Times New Roman"/>
          <w:b/>
          <w:sz w:val="28"/>
          <w:szCs w:val="28"/>
        </w:rPr>
      </w:pPr>
      <w:r w:rsidRPr="006C5BD8">
        <w:rPr>
          <w:rFonts w:ascii="Times New Roman" w:eastAsia="Calibri" w:hAnsi="Times New Roman" w:cs="Times New Roman"/>
          <w:b/>
          <w:bCs/>
          <w:caps/>
          <w:sz w:val="28"/>
          <w:szCs w:val="28"/>
          <w:lang w:eastAsia="x-none"/>
        </w:rPr>
        <w:lastRenderedPageBreak/>
        <w:t>ПЕРЕЧЕНЬ</w:t>
      </w:r>
      <w:r w:rsidRPr="006C5BD8">
        <w:rPr>
          <w:rFonts w:ascii="Times New Roman" w:hAnsi="Times New Roman" w:cs="Times New Roman"/>
          <w:b/>
          <w:sz w:val="28"/>
          <w:szCs w:val="28"/>
        </w:rPr>
        <w:t xml:space="preserve"> СОКРАЩЕНИЙ</w:t>
      </w:r>
      <w:r w:rsidR="00F83A31" w:rsidRPr="006C5BD8">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26"/>
        <w:gridCol w:w="6521"/>
      </w:tblGrid>
      <w:tr w:rsidR="009953ED" w:rsidRPr="006C5BD8" w14:paraId="4703ACB0" w14:textId="77777777" w:rsidTr="00C35E80">
        <w:trPr>
          <w:trHeight w:val="304"/>
          <w:jc w:val="center"/>
        </w:trPr>
        <w:tc>
          <w:tcPr>
            <w:tcW w:w="567" w:type="dxa"/>
            <w:vAlign w:val="center"/>
          </w:tcPr>
          <w:p w14:paraId="0A990E54" w14:textId="77777777" w:rsidR="009953ED" w:rsidRPr="006C5BD8" w:rsidRDefault="009953ED" w:rsidP="005453C6">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 п/п</w:t>
            </w:r>
          </w:p>
        </w:tc>
        <w:tc>
          <w:tcPr>
            <w:tcW w:w="2126" w:type="dxa"/>
            <w:vAlign w:val="center"/>
          </w:tcPr>
          <w:p w14:paraId="2CC75414" w14:textId="77777777" w:rsidR="009953ED" w:rsidRPr="006C5BD8" w:rsidRDefault="009953ED" w:rsidP="00AD1B9A">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Сокращение</w:t>
            </w:r>
            <w:r w:rsidR="00F96996" w:rsidRPr="006C5BD8">
              <w:rPr>
                <w:rFonts w:ascii="Times New Roman" w:hAnsi="Times New Roman" w:cs="Times New Roman"/>
                <w:sz w:val="24"/>
                <w:szCs w:val="24"/>
              </w:rPr>
              <w:t>, определение</w:t>
            </w:r>
          </w:p>
        </w:tc>
        <w:tc>
          <w:tcPr>
            <w:tcW w:w="6521" w:type="dxa"/>
            <w:vAlign w:val="center"/>
          </w:tcPr>
          <w:p w14:paraId="75F15981" w14:textId="77777777" w:rsidR="009953ED" w:rsidRPr="006C5BD8" w:rsidRDefault="009953ED" w:rsidP="00DA65D2">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Расшифровка сокращения</w:t>
            </w:r>
            <w:r w:rsidR="00F96996" w:rsidRPr="006C5BD8">
              <w:rPr>
                <w:rFonts w:ascii="Times New Roman" w:hAnsi="Times New Roman" w:cs="Times New Roman"/>
                <w:sz w:val="24"/>
                <w:szCs w:val="24"/>
              </w:rPr>
              <w:t>, толкование определени</w:t>
            </w:r>
            <w:r w:rsidR="00C91AC4" w:rsidRPr="006C5BD8">
              <w:rPr>
                <w:rFonts w:ascii="Times New Roman" w:hAnsi="Times New Roman" w:cs="Times New Roman"/>
                <w:sz w:val="24"/>
                <w:szCs w:val="24"/>
              </w:rPr>
              <w:t>я</w:t>
            </w:r>
          </w:p>
        </w:tc>
      </w:tr>
      <w:tr w:rsidR="00AD5C46" w:rsidRPr="006C5BD8" w14:paraId="04FC8AFE" w14:textId="77777777" w:rsidTr="00143473">
        <w:trPr>
          <w:trHeight w:val="523"/>
          <w:jc w:val="center"/>
        </w:trPr>
        <w:tc>
          <w:tcPr>
            <w:tcW w:w="567" w:type="dxa"/>
            <w:vAlign w:val="center"/>
          </w:tcPr>
          <w:p w14:paraId="7304BB78" w14:textId="28F19886" w:rsidR="00AD5C46" w:rsidRPr="006C5BD8" w:rsidRDefault="006C5BD8" w:rsidP="00EC2177">
            <w:pPr>
              <w:pStyle w:val="ConsPlusNormal"/>
              <w:ind w:firstLine="0"/>
              <w:jc w:val="center"/>
              <w:rPr>
                <w:rFonts w:ascii="Times New Roman" w:hAnsi="Times New Roman" w:cs="Times New Roman"/>
                <w:sz w:val="24"/>
                <w:szCs w:val="24"/>
              </w:rPr>
            </w:pPr>
            <w:bookmarkStart w:id="2" w:name="_Hlk209185561"/>
            <w:r w:rsidRPr="006C5BD8">
              <w:rPr>
                <w:rFonts w:ascii="Times New Roman" w:hAnsi="Times New Roman" w:cs="Times New Roman"/>
                <w:sz w:val="24"/>
                <w:szCs w:val="24"/>
              </w:rPr>
              <w:t>1</w:t>
            </w:r>
          </w:p>
        </w:tc>
        <w:tc>
          <w:tcPr>
            <w:tcW w:w="2126" w:type="dxa"/>
            <w:vAlign w:val="center"/>
          </w:tcPr>
          <w:p w14:paraId="1798DB24" w14:textId="1A6C2A13" w:rsidR="00AD5C46" w:rsidRPr="006C5BD8" w:rsidRDefault="00106F4C" w:rsidP="00143473">
            <w:pPr>
              <w:pStyle w:val="ConsPlusNormal"/>
              <w:ind w:firstLine="0"/>
              <w:jc w:val="center"/>
              <w:rPr>
                <w:rFonts w:ascii="Times New Roman" w:hAnsi="Times New Roman" w:cs="Times New Roman"/>
                <w:sz w:val="24"/>
                <w:szCs w:val="24"/>
              </w:rPr>
            </w:pPr>
            <w:bookmarkStart w:id="3" w:name="_Hlk209528353"/>
            <w:r>
              <w:rPr>
                <w:rFonts w:ascii="Times New Roman" w:hAnsi="Times New Roman" w:cs="Times New Roman"/>
                <w:sz w:val="24"/>
                <w:szCs w:val="24"/>
              </w:rPr>
              <w:t>Лицензиат (Сублицензиат)</w:t>
            </w:r>
            <w:r w:rsidR="00AD5C46" w:rsidRPr="006C5BD8">
              <w:rPr>
                <w:rFonts w:ascii="Times New Roman" w:hAnsi="Times New Roman" w:cs="Times New Roman"/>
                <w:sz w:val="24"/>
                <w:szCs w:val="24"/>
              </w:rPr>
              <w:t>,</w:t>
            </w:r>
            <w:bookmarkEnd w:id="3"/>
            <w:r w:rsidR="00AD5C46" w:rsidRPr="006C5BD8">
              <w:rPr>
                <w:rFonts w:ascii="Times New Roman" w:hAnsi="Times New Roman" w:cs="Times New Roman"/>
                <w:sz w:val="24"/>
                <w:szCs w:val="24"/>
              </w:rPr>
              <w:t xml:space="preserve"> Общество</w:t>
            </w:r>
          </w:p>
        </w:tc>
        <w:tc>
          <w:tcPr>
            <w:tcW w:w="6521" w:type="dxa"/>
            <w:vAlign w:val="center"/>
          </w:tcPr>
          <w:p w14:paraId="64FACFA3" w14:textId="51902FF7" w:rsidR="00AD5C46" w:rsidRPr="006C5BD8" w:rsidRDefault="004F7ADD">
            <w:pPr>
              <w:pStyle w:val="ConsPlusNormal"/>
              <w:ind w:firstLine="0"/>
              <w:jc w:val="both"/>
              <w:rPr>
                <w:rFonts w:ascii="Times New Roman" w:hAnsi="Times New Roman" w:cs="Times New Roman"/>
                <w:sz w:val="24"/>
                <w:szCs w:val="24"/>
              </w:rPr>
            </w:pPr>
            <w:r w:rsidRPr="001909A4">
              <w:rPr>
                <w:rFonts w:ascii="Times New Roman" w:hAnsi="Times New Roman" w:cs="Times New Roman"/>
                <w:sz w:val="24"/>
                <w:szCs w:val="24"/>
              </w:rPr>
              <w:t>Акционерное общество «Почта России» (АО «Почта России») (далее – Общество),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AD5C46" w:rsidRPr="006C5BD8" w14:paraId="3A4DB785" w14:textId="77777777" w:rsidTr="00143473">
        <w:trPr>
          <w:trHeight w:val="902"/>
          <w:jc w:val="center"/>
        </w:trPr>
        <w:tc>
          <w:tcPr>
            <w:tcW w:w="567" w:type="dxa"/>
            <w:vAlign w:val="center"/>
          </w:tcPr>
          <w:p w14:paraId="676CDF87" w14:textId="464472A7" w:rsidR="00AD5C46" w:rsidRPr="006C5BD8" w:rsidRDefault="006C5BD8" w:rsidP="005453C6">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2</w:t>
            </w:r>
          </w:p>
        </w:tc>
        <w:tc>
          <w:tcPr>
            <w:tcW w:w="2126" w:type="dxa"/>
            <w:vAlign w:val="center"/>
          </w:tcPr>
          <w:p w14:paraId="56C83328" w14:textId="238CFF8F" w:rsidR="00AD5C46" w:rsidRPr="006C5BD8" w:rsidRDefault="00106F4C" w:rsidP="00143473">
            <w:pPr>
              <w:pStyle w:val="ConsPlusNormal"/>
              <w:ind w:firstLine="0"/>
              <w:jc w:val="center"/>
              <w:rPr>
                <w:rFonts w:ascii="Times New Roman" w:hAnsi="Times New Roman" w:cs="Times New Roman"/>
                <w:sz w:val="24"/>
                <w:szCs w:val="24"/>
              </w:rPr>
            </w:pPr>
            <w:r w:rsidRPr="00106F4C">
              <w:rPr>
                <w:rFonts w:ascii="Times New Roman" w:hAnsi="Times New Roman" w:cs="Times New Roman"/>
                <w:sz w:val="24"/>
                <w:szCs w:val="24"/>
              </w:rPr>
              <w:t>Лицензиар</w:t>
            </w:r>
            <w:r w:rsidR="00632A61">
              <w:rPr>
                <w:rFonts w:ascii="Times New Roman" w:hAnsi="Times New Roman" w:cs="Times New Roman"/>
                <w:sz w:val="24"/>
                <w:szCs w:val="24"/>
              </w:rPr>
              <w:t xml:space="preserve"> </w:t>
            </w:r>
            <w:r w:rsidRPr="00106F4C">
              <w:rPr>
                <w:rFonts w:ascii="Times New Roman" w:hAnsi="Times New Roman" w:cs="Times New Roman"/>
                <w:sz w:val="24"/>
                <w:szCs w:val="24"/>
              </w:rPr>
              <w:t>(</w:t>
            </w:r>
            <w:r w:rsidR="004F7ADD">
              <w:rPr>
                <w:rFonts w:ascii="Times New Roman" w:hAnsi="Times New Roman" w:cs="Times New Roman"/>
                <w:sz w:val="24"/>
                <w:szCs w:val="24"/>
              </w:rPr>
              <w:t>Лицензиат</w:t>
            </w:r>
            <w:r w:rsidRPr="00106F4C">
              <w:rPr>
                <w:rFonts w:ascii="Times New Roman" w:hAnsi="Times New Roman" w:cs="Times New Roman"/>
                <w:sz w:val="24"/>
                <w:szCs w:val="24"/>
              </w:rPr>
              <w:t>)</w:t>
            </w:r>
          </w:p>
        </w:tc>
        <w:tc>
          <w:tcPr>
            <w:tcW w:w="6521" w:type="dxa"/>
          </w:tcPr>
          <w:p w14:paraId="595F5BB3" w14:textId="57D4A714" w:rsidR="00AD5C46" w:rsidRPr="006C5BD8" w:rsidRDefault="004F7ADD">
            <w:pPr>
              <w:pStyle w:val="ConsPlusNormal"/>
              <w:ind w:firstLine="0"/>
              <w:jc w:val="both"/>
              <w:rPr>
                <w:rFonts w:ascii="Times New Roman" w:hAnsi="Times New Roman" w:cs="Times New Roman"/>
                <w:sz w:val="24"/>
                <w:szCs w:val="24"/>
              </w:rPr>
            </w:pPr>
            <w:r w:rsidRPr="001909A4">
              <w:rPr>
                <w:rFonts w:ascii="Times New Roman" w:hAnsi="Times New Roman" w:cs="Times New Roman"/>
                <w:sz w:val="24"/>
                <w:szCs w:val="24"/>
              </w:rPr>
              <w:t xml:space="preserve">Любое юридическое (организация, предприятие, учреждение) или физическое лицо, </w:t>
            </w:r>
            <w:r w:rsidRPr="00FE204C">
              <w:rPr>
                <w:rFonts w:ascii="Times New Roman" w:hAnsi="Times New Roman" w:cs="Times New Roman"/>
                <w:sz w:val="24"/>
                <w:szCs w:val="24"/>
              </w:rPr>
              <w:t>оказывающее услуги в соответствии с насто</w:t>
            </w:r>
            <w:r>
              <w:rPr>
                <w:rFonts w:ascii="Times New Roman" w:hAnsi="Times New Roman" w:cs="Times New Roman"/>
                <w:sz w:val="24"/>
                <w:szCs w:val="24"/>
              </w:rPr>
              <w:t>ящим Техническим заданием</w:t>
            </w:r>
          </w:p>
        </w:tc>
      </w:tr>
      <w:bookmarkEnd w:id="2"/>
      <w:tr w:rsidR="004346C1" w:rsidRPr="006C5BD8" w14:paraId="3AB0358A" w14:textId="77777777" w:rsidTr="00143473">
        <w:trPr>
          <w:trHeight w:val="209"/>
          <w:jc w:val="center"/>
        </w:trPr>
        <w:tc>
          <w:tcPr>
            <w:tcW w:w="567" w:type="dxa"/>
            <w:vAlign w:val="center"/>
          </w:tcPr>
          <w:p w14:paraId="52864CD2" w14:textId="745C5B17" w:rsidR="004346C1" w:rsidRPr="006C5BD8" w:rsidRDefault="006C5BD8" w:rsidP="005453C6">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3</w:t>
            </w:r>
          </w:p>
        </w:tc>
        <w:tc>
          <w:tcPr>
            <w:tcW w:w="2126" w:type="dxa"/>
            <w:vAlign w:val="center"/>
          </w:tcPr>
          <w:p w14:paraId="053DF686" w14:textId="77777777" w:rsidR="004346C1" w:rsidRPr="006C5BD8" w:rsidRDefault="004346C1" w:rsidP="00143473">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ПО</w:t>
            </w:r>
          </w:p>
        </w:tc>
        <w:tc>
          <w:tcPr>
            <w:tcW w:w="6521" w:type="dxa"/>
          </w:tcPr>
          <w:p w14:paraId="35272B2D" w14:textId="77777777" w:rsidR="004346C1" w:rsidRPr="006C5BD8" w:rsidRDefault="004346C1" w:rsidP="004346C1">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Программное обеспечение</w:t>
            </w:r>
          </w:p>
        </w:tc>
      </w:tr>
      <w:tr w:rsidR="0059584A" w:rsidRPr="006C5BD8" w14:paraId="5C932AC4" w14:textId="77777777" w:rsidTr="00143473">
        <w:trPr>
          <w:trHeight w:val="209"/>
          <w:jc w:val="center"/>
        </w:trPr>
        <w:tc>
          <w:tcPr>
            <w:tcW w:w="567" w:type="dxa"/>
            <w:vAlign w:val="center"/>
          </w:tcPr>
          <w:p w14:paraId="1502C0F5" w14:textId="50E849F0" w:rsidR="0059584A" w:rsidRPr="006C5BD8" w:rsidRDefault="006C5BD8" w:rsidP="005453C6">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4</w:t>
            </w:r>
          </w:p>
        </w:tc>
        <w:tc>
          <w:tcPr>
            <w:tcW w:w="2126" w:type="dxa"/>
            <w:vAlign w:val="center"/>
          </w:tcPr>
          <w:p w14:paraId="25B137F8" w14:textId="77777777" w:rsidR="0059584A" w:rsidRPr="006C5BD8" w:rsidRDefault="0059584A" w:rsidP="00143473">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ТЗ</w:t>
            </w:r>
          </w:p>
        </w:tc>
        <w:tc>
          <w:tcPr>
            <w:tcW w:w="6521" w:type="dxa"/>
          </w:tcPr>
          <w:p w14:paraId="1ABCEB14" w14:textId="27699599" w:rsidR="0059584A" w:rsidRPr="006C5BD8" w:rsidRDefault="0059584A" w:rsidP="00F64BAB">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Настоящее техническое задание</w:t>
            </w:r>
          </w:p>
        </w:tc>
      </w:tr>
      <w:tr w:rsidR="00AD5C46" w:rsidRPr="006C5BD8" w14:paraId="34FF2BB7" w14:textId="77777777" w:rsidTr="00143473">
        <w:trPr>
          <w:jc w:val="center"/>
        </w:trPr>
        <w:tc>
          <w:tcPr>
            <w:tcW w:w="567" w:type="dxa"/>
            <w:vAlign w:val="center"/>
          </w:tcPr>
          <w:p w14:paraId="744ABB74" w14:textId="0F9ED234" w:rsidR="00AD5C46" w:rsidRPr="006C5BD8" w:rsidRDefault="005453C6" w:rsidP="00545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vAlign w:val="center"/>
          </w:tcPr>
          <w:p w14:paraId="72063ADD" w14:textId="77777777" w:rsidR="00AD5C46" w:rsidRPr="006C5BD8" w:rsidRDefault="00AD5C46" w:rsidP="00143473">
            <w:pPr>
              <w:autoSpaceDE w:val="0"/>
              <w:autoSpaceDN w:val="0"/>
              <w:adjustRightInd w:val="0"/>
              <w:spacing w:after="0" w:line="240" w:lineRule="auto"/>
              <w:jc w:val="center"/>
              <w:rPr>
                <w:rFonts w:ascii="Times New Roman" w:hAnsi="Times New Roman" w:cs="Times New Roman"/>
                <w:sz w:val="24"/>
                <w:szCs w:val="24"/>
              </w:rPr>
            </w:pPr>
            <w:r w:rsidRPr="006C5BD8">
              <w:rPr>
                <w:rFonts w:ascii="Times New Roman" w:hAnsi="Times New Roman" w:cs="Times New Roman"/>
                <w:sz w:val="24"/>
                <w:szCs w:val="24"/>
              </w:rPr>
              <w:t>Лицензия</w:t>
            </w:r>
          </w:p>
        </w:tc>
        <w:tc>
          <w:tcPr>
            <w:tcW w:w="6521" w:type="dxa"/>
          </w:tcPr>
          <w:p w14:paraId="740D1583" w14:textId="7D58FB33" w:rsidR="00AD5C46" w:rsidRPr="006C5BD8" w:rsidRDefault="00FC1F23" w:rsidP="00FC1F23">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 xml:space="preserve">Право на использование программного обеспечения, передаваемое </w:t>
            </w:r>
            <w:r w:rsidR="00873338" w:rsidRPr="00873338">
              <w:rPr>
                <w:rFonts w:ascii="Times New Roman" w:hAnsi="Times New Roman" w:cs="Times New Roman"/>
                <w:sz w:val="24"/>
                <w:szCs w:val="24"/>
              </w:rPr>
              <w:t>Лицензиар</w:t>
            </w:r>
            <w:r w:rsidR="00873338">
              <w:rPr>
                <w:rFonts w:ascii="Times New Roman" w:hAnsi="Times New Roman" w:cs="Times New Roman"/>
                <w:sz w:val="24"/>
                <w:szCs w:val="24"/>
              </w:rPr>
              <w:t>ом</w:t>
            </w:r>
            <w:r w:rsidR="00873338" w:rsidRPr="00873338">
              <w:rPr>
                <w:rFonts w:ascii="Times New Roman" w:hAnsi="Times New Roman" w:cs="Times New Roman"/>
                <w:sz w:val="24"/>
                <w:szCs w:val="24"/>
              </w:rPr>
              <w:t xml:space="preserve"> (Лицензиат</w:t>
            </w:r>
            <w:r w:rsidR="00873338">
              <w:rPr>
                <w:rFonts w:ascii="Times New Roman" w:hAnsi="Times New Roman" w:cs="Times New Roman"/>
                <w:sz w:val="24"/>
                <w:szCs w:val="24"/>
              </w:rPr>
              <w:t>ом</w:t>
            </w:r>
            <w:r w:rsidR="00873338" w:rsidRPr="00873338">
              <w:rPr>
                <w:rFonts w:ascii="Times New Roman" w:hAnsi="Times New Roman" w:cs="Times New Roman"/>
                <w:sz w:val="24"/>
                <w:szCs w:val="24"/>
              </w:rPr>
              <w:t>)</w:t>
            </w:r>
            <w:r w:rsidRPr="006C5BD8">
              <w:rPr>
                <w:rFonts w:ascii="Times New Roman" w:hAnsi="Times New Roman" w:cs="Times New Roman"/>
                <w:sz w:val="24"/>
                <w:szCs w:val="24"/>
              </w:rPr>
              <w:t xml:space="preserve"> для одного или нескольких пользователей </w:t>
            </w:r>
            <w:r w:rsidR="008F0EBB" w:rsidRPr="008F0EBB">
              <w:rPr>
                <w:rFonts w:ascii="Times New Roman" w:hAnsi="Times New Roman" w:cs="Times New Roman"/>
                <w:sz w:val="24"/>
                <w:szCs w:val="24"/>
              </w:rPr>
              <w:t>Лицензиат</w:t>
            </w:r>
            <w:r w:rsidR="008F0EBB">
              <w:rPr>
                <w:rFonts w:ascii="Times New Roman" w:hAnsi="Times New Roman" w:cs="Times New Roman"/>
                <w:sz w:val="24"/>
                <w:szCs w:val="24"/>
              </w:rPr>
              <w:t>а</w:t>
            </w:r>
            <w:r w:rsidR="008F0EBB" w:rsidRPr="008F0EBB">
              <w:rPr>
                <w:rFonts w:ascii="Times New Roman" w:hAnsi="Times New Roman" w:cs="Times New Roman"/>
                <w:sz w:val="24"/>
                <w:szCs w:val="24"/>
              </w:rPr>
              <w:t xml:space="preserve"> (Сублицензиат</w:t>
            </w:r>
            <w:r w:rsidR="008F0EBB">
              <w:rPr>
                <w:rFonts w:ascii="Times New Roman" w:hAnsi="Times New Roman" w:cs="Times New Roman"/>
                <w:sz w:val="24"/>
                <w:szCs w:val="24"/>
              </w:rPr>
              <w:t>а</w:t>
            </w:r>
            <w:r w:rsidR="008F0EBB" w:rsidRPr="008F0EBB">
              <w:rPr>
                <w:rFonts w:ascii="Times New Roman" w:hAnsi="Times New Roman" w:cs="Times New Roman"/>
                <w:sz w:val="24"/>
                <w:szCs w:val="24"/>
              </w:rPr>
              <w:t>)</w:t>
            </w:r>
            <w:r w:rsidRPr="006C5BD8">
              <w:rPr>
                <w:rFonts w:ascii="Times New Roman" w:hAnsi="Times New Roman" w:cs="Times New Roman"/>
                <w:sz w:val="24"/>
                <w:szCs w:val="24"/>
              </w:rPr>
              <w:t xml:space="preserve">, либо без ограничения числа пользователей </w:t>
            </w:r>
            <w:r w:rsidR="008F0EBB" w:rsidRPr="008F0EBB">
              <w:rPr>
                <w:rFonts w:ascii="Times New Roman" w:hAnsi="Times New Roman" w:cs="Times New Roman"/>
                <w:sz w:val="24"/>
                <w:szCs w:val="24"/>
              </w:rPr>
              <w:t>Лицензиат</w:t>
            </w:r>
            <w:r w:rsidR="008F0EBB">
              <w:rPr>
                <w:rFonts w:ascii="Times New Roman" w:hAnsi="Times New Roman" w:cs="Times New Roman"/>
                <w:sz w:val="24"/>
                <w:szCs w:val="24"/>
              </w:rPr>
              <w:t>а</w:t>
            </w:r>
            <w:r w:rsidR="008F0EBB" w:rsidRPr="008F0EBB">
              <w:rPr>
                <w:rFonts w:ascii="Times New Roman" w:hAnsi="Times New Roman" w:cs="Times New Roman"/>
                <w:sz w:val="24"/>
                <w:szCs w:val="24"/>
              </w:rPr>
              <w:t xml:space="preserve"> (Сублицензиат</w:t>
            </w:r>
            <w:r w:rsidR="008F0EBB">
              <w:rPr>
                <w:rFonts w:ascii="Times New Roman" w:hAnsi="Times New Roman" w:cs="Times New Roman"/>
                <w:sz w:val="24"/>
                <w:szCs w:val="24"/>
              </w:rPr>
              <w:t>а</w:t>
            </w:r>
            <w:r w:rsidR="008F0EBB" w:rsidRPr="008F0EBB">
              <w:rPr>
                <w:rFonts w:ascii="Times New Roman" w:hAnsi="Times New Roman" w:cs="Times New Roman"/>
                <w:sz w:val="24"/>
                <w:szCs w:val="24"/>
              </w:rPr>
              <w:t>)</w:t>
            </w:r>
            <w:r w:rsidRPr="006C5BD8">
              <w:rPr>
                <w:rFonts w:ascii="Times New Roman" w:hAnsi="Times New Roman" w:cs="Times New Roman"/>
                <w:sz w:val="24"/>
                <w:szCs w:val="24"/>
              </w:rPr>
              <w:t xml:space="preserve"> </w:t>
            </w:r>
            <w:r w:rsidR="00897B92" w:rsidRPr="006C5BD8">
              <w:rPr>
                <w:rFonts w:ascii="Times New Roman" w:hAnsi="Times New Roman" w:cs="Times New Roman"/>
                <w:sz w:val="24"/>
                <w:szCs w:val="24"/>
              </w:rPr>
              <w:t>(</w:t>
            </w:r>
            <w:r w:rsidRPr="006C5BD8">
              <w:rPr>
                <w:rFonts w:ascii="Times New Roman" w:hAnsi="Times New Roman" w:cs="Times New Roman"/>
                <w:sz w:val="24"/>
                <w:szCs w:val="24"/>
              </w:rPr>
              <w:t>Для целей настоящего ТЗ является простой (неисключительной)</w:t>
            </w:r>
          </w:p>
        </w:tc>
      </w:tr>
      <w:tr w:rsidR="00AD5C46" w:rsidRPr="006C5BD8" w14:paraId="6942B5FA" w14:textId="77777777" w:rsidTr="00143473">
        <w:trPr>
          <w:jc w:val="center"/>
        </w:trPr>
        <w:tc>
          <w:tcPr>
            <w:tcW w:w="567" w:type="dxa"/>
            <w:vAlign w:val="center"/>
          </w:tcPr>
          <w:p w14:paraId="3C3CDF53" w14:textId="11E1A2CC" w:rsidR="00AD5C46" w:rsidRPr="006C5BD8" w:rsidRDefault="005453C6" w:rsidP="00545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126" w:type="dxa"/>
            <w:vAlign w:val="center"/>
          </w:tcPr>
          <w:p w14:paraId="065056D0" w14:textId="59A9C2DF" w:rsidR="00AD5C46" w:rsidRPr="006C5BD8" w:rsidRDefault="00AD5C46" w:rsidP="00143473">
            <w:pPr>
              <w:autoSpaceDE w:val="0"/>
              <w:autoSpaceDN w:val="0"/>
              <w:adjustRightInd w:val="0"/>
              <w:spacing w:after="0" w:line="240" w:lineRule="auto"/>
              <w:jc w:val="center"/>
              <w:rPr>
                <w:rFonts w:ascii="Times New Roman" w:hAnsi="Times New Roman" w:cs="Times New Roman"/>
                <w:sz w:val="24"/>
                <w:szCs w:val="24"/>
              </w:rPr>
            </w:pPr>
            <w:r w:rsidRPr="006C5BD8">
              <w:rPr>
                <w:rFonts w:ascii="Times New Roman" w:hAnsi="Times New Roman" w:cs="Times New Roman"/>
                <w:sz w:val="24"/>
                <w:szCs w:val="24"/>
              </w:rPr>
              <w:t xml:space="preserve">Стороны </w:t>
            </w:r>
          </w:p>
        </w:tc>
        <w:tc>
          <w:tcPr>
            <w:tcW w:w="6521" w:type="dxa"/>
          </w:tcPr>
          <w:p w14:paraId="531F0D01" w14:textId="668D2DEA" w:rsidR="00AD5C46" w:rsidRPr="006C5BD8" w:rsidRDefault="00106F4C" w:rsidP="00FE4031">
            <w:pPr>
              <w:pStyle w:val="ConsPlusNormal"/>
              <w:ind w:firstLine="0"/>
              <w:rPr>
                <w:rFonts w:ascii="Times New Roman" w:hAnsi="Times New Roman" w:cs="Times New Roman"/>
                <w:sz w:val="24"/>
                <w:szCs w:val="24"/>
              </w:rPr>
            </w:pPr>
            <w:r>
              <w:rPr>
                <w:rFonts w:ascii="Times New Roman" w:hAnsi="Times New Roman" w:cs="Times New Roman"/>
                <w:sz w:val="24"/>
                <w:szCs w:val="24"/>
                <w:lang w:eastAsia="x-none"/>
              </w:rPr>
              <w:t>Лицензиат (</w:t>
            </w:r>
            <w:r w:rsidR="00EC4A53" w:rsidRPr="006C5BD8">
              <w:rPr>
                <w:rFonts w:ascii="Times New Roman" w:hAnsi="Times New Roman" w:cs="Times New Roman"/>
                <w:sz w:val="24"/>
                <w:szCs w:val="24"/>
                <w:lang w:eastAsia="x-none"/>
              </w:rPr>
              <w:t xml:space="preserve">Сублицензиат) </w:t>
            </w:r>
            <w:r w:rsidR="00EC4A53" w:rsidRPr="006C5BD8">
              <w:rPr>
                <w:rFonts w:ascii="Times New Roman" w:hAnsi="Times New Roman" w:cs="Times New Roman"/>
                <w:sz w:val="24"/>
                <w:szCs w:val="24"/>
              </w:rPr>
              <w:t xml:space="preserve">и </w:t>
            </w:r>
            <w:r>
              <w:rPr>
                <w:rFonts w:ascii="Times New Roman" w:hAnsi="Times New Roman" w:cs="Times New Roman"/>
                <w:sz w:val="24"/>
                <w:szCs w:val="24"/>
              </w:rPr>
              <w:t>Лицензиар (</w:t>
            </w:r>
            <w:r w:rsidR="00D509B3">
              <w:rPr>
                <w:rFonts w:ascii="Times New Roman" w:hAnsi="Times New Roman" w:cs="Times New Roman"/>
                <w:sz w:val="24"/>
                <w:szCs w:val="24"/>
                <w:lang w:eastAsia="x-none"/>
              </w:rPr>
              <w:t>Лицензиат</w:t>
            </w:r>
            <w:r w:rsidR="00EC4A53" w:rsidRPr="006C5BD8">
              <w:rPr>
                <w:rFonts w:ascii="Times New Roman" w:hAnsi="Times New Roman" w:cs="Times New Roman"/>
                <w:sz w:val="24"/>
                <w:szCs w:val="24"/>
                <w:lang w:eastAsia="x-none"/>
              </w:rPr>
              <w:t>)</w:t>
            </w:r>
          </w:p>
        </w:tc>
      </w:tr>
      <w:tr w:rsidR="00AE06EC" w:rsidRPr="006C5BD8" w14:paraId="7304EEB5" w14:textId="77777777" w:rsidTr="00143473">
        <w:trPr>
          <w:jc w:val="center"/>
        </w:trPr>
        <w:tc>
          <w:tcPr>
            <w:tcW w:w="567" w:type="dxa"/>
            <w:vAlign w:val="center"/>
          </w:tcPr>
          <w:p w14:paraId="3C4E5D2B" w14:textId="63516F0B" w:rsidR="00AE06EC" w:rsidRPr="006C5BD8" w:rsidRDefault="005453C6" w:rsidP="00545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vAlign w:val="center"/>
          </w:tcPr>
          <w:p w14:paraId="255917C2" w14:textId="77777777" w:rsidR="00AE06EC" w:rsidRPr="006C5BD8" w:rsidRDefault="00AE06EC" w:rsidP="00143473">
            <w:pPr>
              <w:autoSpaceDE w:val="0"/>
              <w:autoSpaceDN w:val="0"/>
              <w:adjustRightInd w:val="0"/>
              <w:spacing w:after="0" w:line="240" w:lineRule="auto"/>
              <w:jc w:val="center"/>
              <w:rPr>
                <w:rFonts w:ascii="Times New Roman" w:hAnsi="Times New Roman" w:cs="Times New Roman"/>
                <w:sz w:val="24"/>
                <w:szCs w:val="24"/>
              </w:rPr>
            </w:pPr>
            <w:r w:rsidRPr="006C5BD8">
              <w:rPr>
                <w:rFonts w:ascii="Times New Roman" w:hAnsi="Times New Roman" w:cs="Times New Roman"/>
                <w:sz w:val="24"/>
                <w:szCs w:val="24"/>
              </w:rPr>
              <w:t>Договор</w:t>
            </w:r>
          </w:p>
        </w:tc>
        <w:tc>
          <w:tcPr>
            <w:tcW w:w="6521" w:type="dxa"/>
          </w:tcPr>
          <w:p w14:paraId="65F13ED9" w14:textId="72105FA2" w:rsidR="00AE06EC" w:rsidRPr="006C5BD8" w:rsidRDefault="004F7ADD" w:rsidP="00D71273">
            <w:pPr>
              <w:pStyle w:val="ConsPlusNormal"/>
              <w:ind w:firstLine="0"/>
              <w:jc w:val="both"/>
              <w:rPr>
                <w:rFonts w:ascii="Times New Roman" w:hAnsi="Times New Roman" w:cs="Times New Roman"/>
                <w:sz w:val="24"/>
                <w:szCs w:val="24"/>
              </w:rPr>
            </w:pPr>
            <w:r w:rsidRPr="001909A4">
              <w:rPr>
                <w:rFonts w:ascii="Times New Roman" w:hAnsi="Times New Roman" w:cs="Times New Roman"/>
                <w:sz w:val="24"/>
                <w:szCs w:val="24"/>
              </w:rPr>
              <w:t xml:space="preserve">Соглашение, подписанное по итогам </w:t>
            </w:r>
            <w:r>
              <w:rPr>
                <w:rFonts w:ascii="Times New Roman" w:hAnsi="Times New Roman" w:cs="Times New Roman"/>
                <w:sz w:val="24"/>
                <w:szCs w:val="24"/>
              </w:rPr>
              <w:t>закупки</w:t>
            </w:r>
            <w:r w:rsidRPr="001909A4">
              <w:rPr>
                <w:rFonts w:ascii="Times New Roman" w:hAnsi="Times New Roman" w:cs="Times New Roman"/>
                <w:sz w:val="24"/>
                <w:szCs w:val="24"/>
              </w:rPr>
              <w:t xml:space="preserve"> в электронной форме между </w:t>
            </w:r>
            <w:r w:rsidRPr="006B2648">
              <w:rPr>
                <w:rFonts w:ascii="Times New Roman" w:hAnsi="Times New Roman" w:cs="Times New Roman"/>
                <w:sz w:val="24"/>
                <w:szCs w:val="24"/>
              </w:rPr>
              <w:t>Лицензиат</w:t>
            </w:r>
            <w:r>
              <w:rPr>
                <w:rFonts w:ascii="Times New Roman" w:hAnsi="Times New Roman" w:cs="Times New Roman"/>
                <w:sz w:val="24"/>
                <w:szCs w:val="24"/>
              </w:rPr>
              <w:t>ом</w:t>
            </w:r>
            <w:r w:rsidRPr="006B2648">
              <w:rPr>
                <w:rFonts w:ascii="Times New Roman" w:hAnsi="Times New Roman" w:cs="Times New Roman"/>
                <w:sz w:val="24"/>
                <w:szCs w:val="24"/>
              </w:rPr>
              <w:t xml:space="preserve"> (Сублицензиат</w:t>
            </w:r>
            <w:r>
              <w:rPr>
                <w:rFonts w:ascii="Times New Roman" w:hAnsi="Times New Roman" w:cs="Times New Roman"/>
                <w:sz w:val="24"/>
                <w:szCs w:val="24"/>
              </w:rPr>
              <w:t>ом</w:t>
            </w:r>
            <w:r w:rsidRPr="006B2648">
              <w:rPr>
                <w:rFonts w:ascii="Times New Roman" w:hAnsi="Times New Roman" w:cs="Times New Roman"/>
                <w:sz w:val="24"/>
                <w:szCs w:val="24"/>
              </w:rPr>
              <w:t>)</w:t>
            </w:r>
            <w:r w:rsidRPr="001909A4">
              <w:rPr>
                <w:rFonts w:ascii="Times New Roman" w:hAnsi="Times New Roman" w:cs="Times New Roman"/>
                <w:sz w:val="24"/>
                <w:szCs w:val="24"/>
              </w:rPr>
              <w:t xml:space="preserve"> и </w:t>
            </w:r>
            <w:r w:rsidRPr="000509C4">
              <w:rPr>
                <w:rFonts w:ascii="Times New Roman" w:hAnsi="Times New Roman" w:cs="Times New Roman"/>
                <w:sz w:val="24"/>
                <w:szCs w:val="24"/>
              </w:rPr>
              <w:t>Лицензиар</w:t>
            </w:r>
            <w:r>
              <w:rPr>
                <w:rFonts w:ascii="Times New Roman" w:hAnsi="Times New Roman" w:cs="Times New Roman"/>
                <w:sz w:val="24"/>
                <w:szCs w:val="24"/>
              </w:rPr>
              <w:t>ом</w:t>
            </w:r>
            <w:r w:rsidRPr="000509C4">
              <w:rPr>
                <w:rFonts w:ascii="Times New Roman" w:hAnsi="Times New Roman" w:cs="Times New Roman"/>
                <w:sz w:val="24"/>
                <w:szCs w:val="24"/>
              </w:rPr>
              <w:t xml:space="preserve"> (Лицензиат</w:t>
            </w:r>
            <w:r>
              <w:rPr>
                <w:rFonts w:ascii="Times New Roman" w:hAnsi="Times New Roman" w:cs="Times New Roman"/>
                <w:sz w:val="24"/>
                <w:szCs w:val="24"/>
              </w:rPr>
              <w:t>ом</w:t>
            </w:r>
            <w:r w:rsidRPr="000509C4">
              <w:rPr>
                <w:rFonts w:ascii="Times New Roman" w:hAnsi="Times New Roman" w:cs="Times New Roman"/>
                <w:sz w:val="24"/>
                <w:szCs w:val="24"/>
              </w:rPr>
              <w:t>)</w:t>
            </w:r>
          </w:p>
        </w:tc>
      </w:tr>
      <w:tr w:rsidR="00D51DCD" w:rsidRPr="006C5BD8" w14:paraId="0304EEB8" w14:textId="77777777" w:rsidTr="00143473">
        <w:trPr>
          <w:jc w:val="center"/>
        </w:trPr>
        <w:tc>
          <w:tcPr>
            <w:tcW w:w="567" w:type="dxa"/>
            <w:vAlign w:val="center"/>
          </w:tcPr>
          <w:p w14:paraId="1F469AD4" w14:textId="0127152B" w:rsidR="00D51DCD" w:rsidRPr="006C5BD8" w:rsidRDefault="005453C6" w:rsidP="00545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vAlign w:val="center"/>
          </w:tcPr>
          <w:p w14:paraId="72AE8144" w14:textId="77777777" w:rsidR="00D51DCD" w:rsidRPr="006C5BD8" w:rsidRDefault="00D51DCD" w:rsidP="00143473">
            <w:pPr>
              <w:autoSpaceDE w:val="0"/>
              <w:autoSpaceDN w:val="0"/>
              <w:adjustRightInd w:val="0"/>
              <w:spacing w:after="0" w:line="240" w:lineRule="auto"/>
              <w:jc w:val="center"/>
              <w:rPr>
                <w:rFonts w:ascii="Times New Roman" w:hAnsi="Times New Roman" w:cs="Times New Roman"/>
                <w:sz w:val="24"/>
                <w:szCs w:val="24"/>
              </w:rPr>
            </w:pPr>
            <w:r w:rsidRPr="006C5BD8">
              <w:rPr>
                <w:rFonts w:ascii="Times New Roman" w:hAnsi="Times New Roman" w:cs="Times New Roman"/>
                <w:sz w:val="24"/>
                <w:szCs w:val="24"/>
              </w:rPr>
              <w:t>Электронный ключ</w:t>
            </w:r>
          </w:p>
        </w:tc>
        <w:tc>
          <w:tcPr>
            <w:tcW w:w="6521" w:type="dxa"/>
          </w:tcPr>
          <w:p w14:paraId="2BA20E22" w14:textId="77777777" w:rsidR="00D51DCD" w:rsidRPr="006C5BD8" w:rsidRDefault="00D51DCD" w:rsidP="00D71273">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Любые технические средства защиты ПО, ограничивающие доступ к использованию функций ПО</w:t>
            </w:r>
          </w:p>
        </w:tc>
      </w:tr>
      <w:tr w:rsidR="00905347" w:rsidRPr="006C5BD8" w14:paraId="4632E69F" w14:textId="77777777" w:rsidTr="00143473">
        <w:trPr>
          <w:jc w:val="center"/>
        </w:trPr>
        <w:tc>
          <w:tcPr>
            <w:tcW w:w="567" w:type="dxa"/>
            <w:vAlign w:val="center"/>
          </w:tcPr>
          <w:p w14:paraId="29982CF1" w14:textId="51CBC6CB" w:rsidR="00905347" w:rsidRPr="006312DC" w:rsidRDefault="00905347" w:rsidP="00545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lang w:val="en-US"/>
              </w:rPr>
              <w:t>9</w:t>
            </w:r>
          </w:p>
        </w:tc>
        <w:tc>
          <w:tcPr>
            <w:tcW w:w="2126" w:type="dxa"/>
            <w:vAlign w:val="center"/>
          </w:tcPr>
          <w:p w14:paraId="4E00EF1E" w14:textId="398D095E" w:rsidR="00905347" w:rsidRPr="00905347" w:rsidRDefault="00905347" w:rsidP="0014347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АСУИП</w:t>
            </w:r>
          </w:p>
        </w:tc>
        <w:tc>
          <w:tcPr>
            <w:tcW w:w="6521" w:type="dxa"/>
          </w:tcPr>
          <w:p w14:paraId="14E23C60" w14:textId="3DC2A05E" w:rsidR="00905347" w:rsidRPr="00F25AB2" w:rsidRDefault="001A6FD4" w:rsidP="00D71273">
            <w:pPr>
              <w:pStyle w:val="ConsPlusNormal"/>
              <w:ind w:firstLine="0"/>
              <w:jc w:val="both"/>
              <w:rPr>
                <w:rFonts w:ascii="Times New Roman" w:hAnsi="Times New Roman" w:cs="Times New Roman"/>
                <w:sz w:val="24"/>
                <w:szCs w:val="24"/>
              </w:rPr>
            </w:pPr>
            <w:r w:rsidRPr="00143473">
              <w:rPr>
                <w:rFonts w:ascii="Times New Roman" w:hAnsi="Times New Roman" w:cs="Times New Roman"/>
                <w:sz w:val="24"/>
                <w:szCs w:val="24"/>
              </w:rPr>
              <w:t>Автоматизированн</w:t>
            </w:r>
            <w:r w:rsidR="009134D2">
              <w:rPr>
                <w:rFonts w:ascii="Times New Roman" w:hAnsi="Times New Roman" w:cs="Times New Roman"/>
                <w:sz w:val="24"/>
                <w:szCs w:val="24"/>
              </w:rPr>
              <w:t>ая</w:t>
            </w:r>
            <w:r w:rsidRPr="00143473">
              <w:rPr>
                <w:rFonts w:ascii="Times New Roman" w:hAnsi="Times New Roman" w:cs="Times New Roman"/>
                <w:sz w:val="24"/>
                <w:szCs w:val="24"/>
              </w:rPr>
              <w:t xml:space="preserve"> систем</w:t>
            </w:r>
            <w:r w:rsidR="009134D2">
              <w:rPr>
                <w:rFonts w:ascii="Times New Roman" w:hAnsi="Times New Roman" w:cs="Times New Roman"/>
                <w:sz w:val="24"/>
                <w:szCs w:val="24"/>
              </w:rPr>
              <w:t>а</w:t>
            </w:r>
            <w:r w:rsidRPr="00143473">
              <w:rPr>
                <w:rFonts w:ascii="Times New Roman" w:hAnsi="Times New Roman" w:cs="Times New Roman"/>
                <w:sz w:val="24"/>
                <w:szCs w:val="24"/>
              </w:rPr>
              <w:t xml:space="preserve"> управления ИТ-процессами (АСУИП)  АО «Почта России»</w:t>
            </w:r>
          </w:p>
        </w:tc>
      </w:tr>
    </w:tbl>
    <w:p w14:paraId="6F46BD71" w14:textId="7931C2B5" w:rsidR="00A674C7" w:rsidRPr="006C5BD8" w:rsidRDefault="00C91AC4" w:rsidP="00C35E80">
      <w:pPr>
        <w:keepNext/>
        <w:keepLines/>
        <w:spacing w:before="240" w:after="120" w:line="240" w:lineRule="auto"/>
        <w:ind w:left="357" w:hanging="357"/>
        <w:jc w:val="center"/>
        <w:outlineLvl w:val="0"/>
        <w:rPr>
          <w:rFonts w:ascii="Times New Roman" w:eastAsia="Calibri" w:hAnsi="Times New Roman" w:cs="Times New Roman"/>
          <w:b/>
          <w:bCs/>
          <w:sz w:val="28"/>
          <w:szCs w:val="28"/>
          <w:lang w:eastAsia="x-none"/>
        </w:rPr>
      </w:pPr>
      <w:bookmarkStart w:id="4" w:name="_Toc401913663"/>
      <w:r w:rsidRPr="006C5BD8">
        <w:rPr>
          <w:rFonts w:ascii="Times New Roman" w:eastAsia="Calibri" w:hAnsi="Times New Roman" w:cs="Times New Roman"/>
          <w:b/>
          <w:bCs/>
          <w:sz w:val="28"/>
          <w:szCs w:val="28"/>
          <w:lang w:eastAsia="x-none"/>
        </w:rPr>
        <w:t>2.</w:t>
      </w:r>
      <w:r w:rsidR="00C35E80" w:rsidRPr="006C5BD8">
        <w:rPr>
          <w:rFonts w:ascii="Times New Roman" w:eastAsia="Calibri" w:hAnsi="Times New Roman" w:cs="Times New Roman"/>
          <w:b/>
          <w:bCs/>
          <w:sz w:val="28"/>
          <w:szCs w:val="28"/>
          <w:lang w:eastAsia="x-none"/>
        </w:rPr>
        <w:tab/>
      </w:r>
      <w:r w:rsidR="00DC614E" w:rsidRPr="006C5BD8">
        <w:rPr>
          <w:rFonts w:ascii="Times New Roman" w:eastAsia="Calibri" w:hAnsi="Times New Roman" w:cs="Times New Roman"/>
          <w:b/>
          <w:bCs/>
          <w:sz w:val="28"/>
          <w:szCs w:val="28"/>
          <w:lang w:val="x-none" w:eastAsia="x-none"/>
        </w:rPr>
        <w:t xml:space="preserve">НАИМЕНОВАНИЕ </w:t>
      </w:r>
      <w:bookmarkEnd w:id="4"/>
      <w:r w:rsidR="00C54386">
        <w:rPr>
          <w:rFonts w:ascii="Times New Roman" w:eastAsia="Calibri" w:hAnsi="Times New Roman" w:cs="Times New Roman"/>
          <w:b/>
          <w:bCs/>
          <w:caps/>
          <w:sz w:val="28"/>
          <w:szCs w:val="28"/>
          <w:lang w:eastAsia="x-none"/>
        </w:rPr>
        <w:t>ЗАКУПКИ</w:t>
      </w:r>
    </w:p>
    <w:p w14:paraId="68E35766" w14:textId="0F98DE88" w:rsidR="00D509B3" w:rsidRPr="00522008" w:rsidRDefault="00D509B3" w:rsidP="00522008">
      <w:pPr>
        <w:spacing w:after="120"/>
        <w:ind w:firstLine="709"/>
        <w:jc w:val="both"/>
        <w:rPr>
          <w:rFonts w:ascii="Times New Roman" w:eastAsia="Times New Roman" w:hAnsi="Times New Roman" w:cs="Times New Roman"/>
          <w:color w:val="000000" w:themeColor="text1"/>
          <w:sz w:val="28"/>
          <w:szCs w:val="28"/>
          <w:lang w:eastAsia="ru-RU"/>
        </w:rPr>
      </w:pPr>
      <w:bookmarkStart w:id="5" w:name="_Toc401913664"/>
      <w:r w:rsidRPr="00522008">
        <w:rPr>
          <w:rFonts w:ascii="Times New Roman" w:eastAsia="Times New Roman" w:hAnsi="Times New Roman" w:cs="Times New Roman"/>
          <w:color w:val="000000" w:themeColor="text1"/>
          <w:sz w:val="28"/>
          <w:szCs w:val="28"/>
          <w:lang w:eastAsia="ru-RU"/>
        </w:rPr>
        <w:t>Предоставление права использования лицензионного программного обеспечения Naumen Service Desk v.4 на условиях простой (неисключительной) лицензии для нужд АО «Почта России».</w:t>
      </w:r>
    </w:p>
    <w:p w14:paraId="7EB53E9E" w14:textId="63214D0A" w:rsidR="005B7F79" w:rsidRPr="006C5BD8" w:rsidRDefault="0050021F" w:rsidP="00C35E80">
      <w:pPr>
        <w:pStyle w:val="ConsPlusNormal"/>
        <w:spacing w:before="240" w:after="120"/>
        <w:ind w:left="357" w:hanging="357"/>
        <w:jc w:val="center"/>
        <w:rPr>
          <w:rFonts w:ascii="Times New Roman" w:hAnsi="Times New Roman" w:cs="Times New Roman"/>
          <w:b/>
          <w:sz w:val="28"/>
          <w:szCs w:val="28"/>
        </w:rPr>
      </w:pPr>
      <w:r w:rsidRPr="006C5BD8">
        <w:rPr>
          <w:rFonts w:ascii="Times New Roman" w:eastAsia="Calibri" w:hAnsi="Times New Roman" w:cs="Times New Roman"/>
          <w:b/>
          <w:bCs/>
          <w:sz w:val="28"/>
          <w:szCs w:val="28"/>
          <w:lang w:eastAsia="x-none"/>
        </w:rPr>
        <w:t>3.</w:t>
      </w:r>
      <w:r w:rsidR="00C35E80" w:rsidRPr="006C5BD8">
        <w:rPr>
          <w:rFonts w:ascii="Times New Roman" w:eastAsia="Calibri" w:hAnsi="Times New Roman" w:cs="Times New Roman"/>
          <w:b/>
          <w:bCs/>
          <w:sz w:val="28"/>
          <w:szCs w:val="28"/>
          <w:lang w:eastAsia="x-none"/>
        </w:rPr>
        <w:tab/>
      </w:r>
      <w:r w:rsidR="005B7F79" w:rsidRPr="006C5BD8">
        <w:rPr>
          <w:rFonts w:ascii="Times New Roman" w:hAnsi="Times New Roman" w:cs="Times New Roman"/>
          <w:b/>
          <w:sz w:val="28"/>
          <w:szCs w:val="28"/>
        </w:rPr>
        <w:t>ОПИСАНИЕ</w:t>
      </w:r>
      <w:r w:rsidR="00C54386">
        <w:rPr>
          <w:rFonts w:ascii="Times New Roman" w:hAnsi="Times New Roman" w:cs="Times New Roman"/>
          <w:b/>
          <w:sz w:val="28"/>
          <w:szCs w:val="28"/>
        </w:rPr>
        <w:t xml:space="preserve"> ПРЕ</w:t>
      </w:r>
      <w:r w:rsidR="00073F70">
        <w:rPr>
          <w:rFonts w:ascii="Times New Roman" w:hAnsi="Times New Roman" w:cs="Times New Roman"/>
          <w:b/>
          <w:sz w:val="28"/>
          <w:szCs w:val="28"/>
        </w:rPr>
        <w:t>Д</w:t>
      </w:r>
      <w:r w:rsidR="00C54386">
        <w:rPr>
          <w:rFonts w:ascii="Times New Roman" w:hAnsi="Times New Roman" w:cs="Times New Roman"/>
          <w:b/>
          <w:sz w:val="28"/>
          <w:szCs w:val="28"/>
        </w:rPr>
        <w:t>МЕТА ЗАКУПКИ</w:t>
      </w:r>
      <w:r w:rsidR="005B7F79" w:rsidRPr="006C5BD8">
        <w:rPr>
          <w:rFonts w:ascii="Times New Roman" w:hAnsi="Times New Roman" w:cs="Times New Roman"/>
          <w:b/>
          <w:sz w:val="28"/>
          <w:szCs w:val="28"/>
        </w:rPr>
        <w:t>, ЦЕЛЬ И ЗАДАЧИ</w:t>
      </w:r>
    </w:p>
    <w:p w14:paraId="2EE1352A" w14:textId="7F7C8490" w:rsidR="00200BFD" w:rsidRDefault="00200BFD" w:rsidP="00A94380">
      <w:pPr>
        <w:pStyle w:val="ConsPlusNormal"/>
        <w:ind w:firstLine="709"/>
        <w:jc w:val="both"/>
        <w:rPr>
          <w:rFonts w:ascii="Times New Roman" w:hAnsi="Times New Roman" w:cs="Times New Roman"/>
          <w:sz w:val="28"/>
          <w:szCs w:val="28"/>
        </w:rPr>
      </w:pPr>
      <w:bookmarkStart w:id="6" w:name="_Toc401913666"/>
      <w:bookmarkEnd w:id="5"/>
      <w:r>
        <w:rPr>
          <w:rFonts w:ascii="Times New Roman" w:hAnsi="Times New Roman" w:cs="Times New Roman"/>
          <w:sz w:val="28"/>
          <w:szCs w:val="28"/>
        </w:rPr>
        <w:t>В целях обеспечения</w:t>
      </w:r>
      <w:r w:rsidRPr="001A6FD4">
        <w:rPr>
          <w:rFonts w:ascii="Times New Roman" w:hAnsi="Times New Roman" w:cs="Times New Roman"/>
          <w:sz w:val="28"/>
          <w:szCs w:val="28"/>
        </w:rPr>
        <w:t xml:space="preserve"> непрерывного и бесперебойного</w:t>
      </w:r>
      <w:r w:rsidRPr="001F7D09">
        <w:rPr>
          <w:rFonts w:ascii="Times New Roman" w:hAnsi="Times New Roman" w:cs="Times New Roman"/>
          <w:sz w:val="28"/>
          <w:szCs w:val="28"/>
          <w:highlight w:val="lightGray"/>
        </w:rPr>
        <w:t xml:space="preserve"> </w:t>
      </w:r>
      <w:r>
        <w:rPr>
          <w:rFonts w:ascii="Times New Roman" w:hAnsi="Times New Roman" w:cs="Times New Roman"/>
          <w:sz w:val="28"/>
          <w:szCs w:val="28"/>
        </w:rPr>
        <w:t xml:space="preserve">функционирования </w:t>
      </w:r>
      <w:r w:rsidRPr="00FD7A1F">
        <w:rPr>
          <w:rFonts w:ascii="Times New Roman" w:hAnsi="Times New Roman" w:cs="Times New Roman"/>
          <w:color w:val="000000" w:themeColor="text1"/>
          <w:sz w:val="28"/>
          <w:szCs w:val="28"/>
        </w:rPr>
        <w:t xml:space="preserve">информационной </w:t>
      </w:r>
      <w:r w:rsidR="00CD4F08">
        <w:rPr>
          <w:rFonts w:ascii="Times New Roman" w:hAnsi="Times New Roman" w:cs="Times New Roman"/>
          <w:color w:val="000000" w:themeColor="text1"/>
          <w:sz w:val="28"/>
          <w:szCs w:val="28"/>
        </w:rPr>
        <w:t xml:space="preserve">системы </w:t>
      </w:r>
      <w:r w:rsidR="00FD7A1F" w:rsidRPr="00FD7A1F">
        <w:rPr>
          <w:rFonts w:ascii="Times New Roman" w:hAnsi="Times New Roman" w:cs="Times New Roman"/>
          <w:color w:val="000000" w:themeColor="text1"/>
          <w:sz w:val="28"/>
          <w:szCs w:val="28"/>
        </w:rPr>
        <w:t>АСУИП</w:t>
      </w:r>
      <w:r w:rsidRPr="00FD7A1F">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построенной на базе программного обеспечения </w:t>
      </w:r>
      <w:r w:rsidRPr="006C5BD8">
        <w:rPr>
          <w:rFonts w:ascii="Times New Roman" w:hAnsi="Times New Roman" w:cs="Times New Roman"/>
          <w:sz w:val="28"/>
          <w:szCs w:val="28"/>
        </w:rPr>
        <w:t>«Naumen Service Desk v.4»</w:t>
      </w:r>
      <w:r>
        <w:rPr>
          <w:rFonts w:ascii="Times New Roman" w:hAnsi="Times New Roman" w:cs="Times New Roman"/>
          <w:sz w:val="28"/>
          <w:szCs w:val="28"/>
        </w:rPr>
        <w:t xml:space="preserve">, и ввиду окончания срока действия неисключительных прав </w:t>
      </w:r>
      <w:r w:rsidR="009601A1">
        <w:rPr>
          <w:rFonts w:ascii="Times New Roman" w:hAnsi="Times New Roman" w:cs="Times New Roman"/>
          <w:sz w:val="28"/>
          <w:szCs w:val="28"/>
        </w:rPr>
        <w:t xml:space="preserve">(лицензий) </w:t>
      </w:r>
      <w:r>
        <w:rPr>
          <w:rFonts w:ascii="Times New Roman" w:hAnsi="Times New Roman" w:cs="Times New Roman"/>
          <w:sz w:val="28"/>
          <w:szCs w:val="28"/>
        </w:rPr>
        <w:t xml:space="preserve">на указанное программное обеспечение, переданных ранее в рамках </w:t>
      </w:r>
      <w:r w:rsidRPr="006C5BD8">
        <w:rPr>
          <w:rFonts w:ascii="Times New Roman" w:hAnsi="Times New Roman" w:cs="Times New Roman"/>
          <w:sz w:val="28"/>
          <w:szCs w:val="28"/>
        </w:rPr>
        <w:t xml:space="preserve">договора </w:t>
      </w:r>
      <w:r w:rsidR="00BE1F93" w:rsidRPr="00BE1F93">
        <w:rPr>
          <w:rFonts w:ascii="Times New Roman" w:hAnsi="Times New Roman" w:cs="Times New Roman"/>
          <w:sz w:val="28"/>
          <w:szCs w:val="28"/>
        </w:rPr>
        <w:t xml:space="preserve">№ </w:t>
      </w:r>
      <w:r w:rsidR="0066694C" w:rsidRPr="0066694C">
        <w:rPr>
          <w:rFonts w:ascii="Times New Roman" w:hAnsi="Times New Roman" w:cs="Times New Roman"/>
          <w:sz w:val="28"/>
          <w:szCs w:val="28"/>
        </w:rPr>
        <w:t>43/26-А7/32515532647</w:t>
      </w:r>
      <w:r w:rsidR="00BE1F93">
        <w:rPr>
          <w:rFonts w:ascii="Times New Roman" w:hAnsi="Times New Roman" w:cs="Times New Roman"/>
          <w:sz w:val="28"/>
          <w:szCs w:val="28"/>
        </w:rPr>
        <w:t xml:space="preserve"> </w:t>
      </w:r>
      <w:r w:rsidRPr="006C5BD8">
        <w:rPr>
          <w:rFonts w:ascii="Times New Roman" w:hAnsi="Times New Roman" w:cs="Times New Roman"/>
          <w:sz w:val="28"/>
          <w:szCs w:val="28"/>
        </w:rPr>
        <w:t xml:space="preserve">от </w:t>
      </w:r>
      <w:r w:rsidR="0066694C" w:rsidRPr="0066694C">
        <w:rPr>
          <w:rFonts w:ascii="Times New Roman" w:hAnsi="Times New Roman" w:cs="Times New Roman"/>
          <w:sz w:val="28"/>
          <w:szCs w:val="28"/>
        </w:rPr>
        <w:t>29.01.2026</w:t>
      </w:r>
      <w:r>
        <w:rPr>
          <w:rFonts w:ascii="Times New Roman" w:hAnsi="Times New Roman" w:cs="Times New Roman"/>
          <w:sz w:val="28"/>
          <w:szCs w:val="28"/>
        </w:rPr>
        <w:t>, задачей, решаемой в рамках оказания услуг</w:t>
      </w:r>
      <w:r w:rsidR="009601A1">
        <w:rPr>
          <w:rFonts w:ascii="Times New Roman" w:hAnsi="Times New Roman" w:cs="Times New Roman"/>
          <w:sz w:val="28"/>
          <w:szCs w:val="28"/>
        </w:rPr>
        <w:t>,</w:t>
      </w:r>
      <w:r>
        <w:rPr>
          <w:rFonts w:ascii="Times New Roman" w:hAnsi="Times New Roman" w:cs="Times New Roman"/>
          <w:sz w:val="28"/>
          <w:szCs w:val="28"/>
        </w:rPr>
        <w:t xml:space="preserve"> является продление </w:t>
      </w:r>
      <w:r>
        <w:rPr>
          <w:rFonts w:ascii="Times New Roman" w:hAnsi="Times New Roman" w:cs="Times New Roman"/>
          <w:sz w:val="28"/>
          <w:szCs w:val="28"/>
        </w:rPr>
        <w:lastRenderedPageBreak/>
        <w:t xml:space="preserve">срока </w:t>
      </w:r>
      <w:r w:rsidR="009601A1">
        <w:rPr>
          <w:rFonts w:ascii="Times New Roman" w:hAnsi="Times New Roman" w:cs="Times New Roman"/>
          <w:sz w:val="28"/>
          <w:szCs w:val="28"/>
        </w:rPr>
        <w:t>пользования</w:t>
      </w:r>
      <w:r>
        <w:rPr>
          <w:rFonts w:ascii="Times New Roman" w:hAnsi="Times New Roman" w:cs="Times New Roman"/>
          <w:sz w:val="28"/>
          <w:szCs w:val="28"/>
        </w:rPr>
        <w:t xml:space="preserve"> </w:t>
      </w:r>
      <w:r w:rsidR="008F0EBB" w:rsidRPr="008F0EBB">
        <w:rPr>
          <w:rFonts w:ascii="Times New Roman" w:hAnsi="Times New Roman" w:cs="Times New Roman"/>
          <w:sz w:val="28"/>
          <w:szCs w:val="28"/>
        </w:rPr>
        <w:t>Лицензиат</w:t>
      </w:r>
      <w:r w:rsidR="008F0EBB">
        <w:rPr>
          <w:rFonts w:ascii="Times New Roman" w:hAnsi="Times New Roman" w:cs="Times New Roman"/>
          <w:sz w:val="28"/>
          <w:szCs w:val="28"/>
        </w:rPr>
        <w:t>ом</w:t>
      </w:r>
      <w:r w:rsidR="008F0EBB" w:rsidRPr="008F0EBB">
        <w:rPr>
          <w:rFonts w:ascii="Times New Roman" w:hAnsi="Times New Roman" w:cs="Times New Roman"/>
          <w:sz w:val="28"/>
          <w:szCs w:val="28"/>
        </w:rPr>
        <w:t xml:space="preserve"> (Сублицензиат</w:t>
      </w:r>
      <w:r w:rsidR="008F0EBB">
        <w:rPr>
          <w:rFonts w:ascii="Times New Roman" w:hAnsi="Times New Roman" w:cs="Times New Roman"/>
          <w:sz w:val="28"/>
          <w:szCs w:val="28"/>
        </w:rPr>
        <w:t>ом</w:t>
      </w:r>
      <w:r w:rsidR="008F0EBB" w:rsidRPr="008F0EBB">
        <w:rPr>
          <w:rFonts w:ascii="Times New Roman" w:hAnsi="Times New Roman" w:cs="Times New Roman"/>
          <w:sz w:val="28"/>
          <w:szCs w:val="28"/>
        </w:rPr>
        <w:t>)</w:t>
      </w:r>
      <w:r>
        <w:rPr>
          <w:rFonts w:ascii="Times New Roman" w:hAnsi="Times New Roman" w:cs="Times New Roman"/>
          <w:sz w:val="28"/>
          <w:szCs w:val="28"/>
        </w:rPr>
        <w:t xml:space="preserve">  неисключительны</w:t>
      </w:r>
      <w:r w:rsidR="009601A1">
        <w:rPr>
          <w:rFonts w:ascii="Times New Roman" w:hAnsi="Times New Roman" w:cs="Times New Roman"/>
          <w:sz w:val="28"/>
          <w:szCs w:val="28"/>
        </w:rPr>
        <w:t>ми</w:t>
      </w:r>
      <w:r>
        <w:rPr>
          <w:rFonts w:ascii="Times New Roman" w:hAnsi="Times New Roman" w:cs="Times New Roman"/>
          <w:sz w:val="28"/>
          <w:szCs w:val="28"/>
        </w:rPr>
        <w:t xml:space="preserve"> прав</w:t>
      </w:r>
      <w:r w:rsidR="009601A1">
        <w:rPr>
          <w:rFonts w:ascii="Times New Roman" w:hAnsi="Times New Roman" w:cs="Times New Roman"/>
          <w:sz w:val="28"/>
          <w:szCs w:val="28"/>
        </w:rPr>
        <w:t>ами</w:t>
      </w:r>
      <w:r>
        <w:rPr>
          <w:rFonts w:ascii="Times New Roman" w:hAnsi="Times New Roman" w:cs="Times New Roman"/>
          <w:sz w:val="28"/>
          <w:szCs w:val="28"/>
        </w:rPr>
        <w:t xml:space="preserve"> </w:t>
      </w:r>
      <w:r w:rsidR="009601A1">
        <w:rPr>
          <w:rFonts w:ascii="Times New Roman" w:hAnsi="Times New Roman" w:cs="Times New Roman"/>
          <w:sz w:val="28"/>
          <w:szCs w:val="28"/>
        </w:rPr>
        <w:t xml:space="preserve">(лицензиями) </w:t>
      </w:r>
      <w:r>
        <w:rPr>
          <w:rFonts w:ascii="Times New Roman" w:hAnsi="Times New Roman" w:cs="Times New Roman"/>
          <w:sz w:val="28"/>
          <w:szCs w:val="28"/>
        </w:rPr>
        <w:t xml:space="preserve">на </w:t>
      </w:r>
      <w:r w:rsidR="001168CB">
        <w:rPr>
          <w:rFonts w:ascii="Times New Roman" w:hAnsi="Times New Roman" w:cs="Times New Roman"/>
          <w:sz w:val="28"/>
          <w:szCs w:val="28"/>
        </w:rPr>
        <w:t xml:space="preserve">программное обеспечение </w:t>
      </w:r>
      <w:r w:rsidRPr="006C5BD8">
        <w:rPr>
          <w:rFonts w:ascii="Times New Roman" w:hAnsi="Times New Roman" w:cs="Times New Roman"/>
          <w:sz w:val="28"/>
          <w:szCs w:val="28"/>
        </w:rPr>
        <w:t>«Naumen Service Desk v.4»</w:t>
      </w:r>
      <w:r>
        <w:rPr>
          <w:rFonts w:ascii="Times New Roman" w:hAnsi="Times New Roman" w:cs="Times New Roman"/>
          <w:sz w:val="28"/>
          <w:szCs w:val="28"/>
        </w:rPr>
        <w:t xml:space="preserve"> в соответствии с </w:t>
      </w:r>
      <w:r w:rsidRPr="00200BFD">
        <w:rPr>
          <w:rFonts w:ascii="Times New Roman" w:hAnsi="Times New Roman" w:cs="Times New Roman"/>
          <w:sz w:val="28"/>
          <w:szCs w:val="28"/>
        </w:rPr>
        <w:t>списком программных продуктов в составе комплекта лицензий на программное обеспечение</w:t>
      </w:r>
      <w:r>
        <w:rPr>
          <w:rFonts w:ascii="Times New Roman" w:hAnsi="Times New Roman" w:cs="Times New Roman"/>
          <w:sz w:val="28"/>
          <w:szCs w:val="28"/>
        </w:rPr>
        <w:t xml:space="preserve">, предусмотренным в </w:t>
      </w:r>
      <w:r w:rsidR="00CD4F08">
        <w:rPr>
          <w:rFonts w:ascii="Times New Roman" w:hAnsi="Times New Roman" w:cs="Times New Roman"/>
          <w:sz w:val="28"/>
          <w:szCs w:val="28"/>
        </w:rPr>
        <w:t>П</w:t>
      </w:r>
      <w:r>
        <w:rPr>
          <w:rFonts w:ascii="Times New Roman" w:hAnsi="Times New Roman" w:cs="Times New Roman"/>
          <w:sz w:val="28"/>
          <w:szCs w:val="28"/>
        </w:rPr>
        <w:t>риложении № 1 к настоящему Техническому заданию.</w:t>
      </w:r>
    </w:p>
    <w:p w14:paraId="7EE873A8" w14:textId="03837CEA" w:rsidR="001F7D09" w:rsidRPr="006C5BD8" w:rsidRDefault="00200BFD" w:rsidP="000D6B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эквивалента невозможно ввиду несовместимости </w:t>
      </w:r>
      <w:r w:rsidR="009601A1">
        <w:rPr>
          <w:rFonts w:ascii="Times New Roman" w:hAnsi="Times New Roman" w:cs="Times New Roman"/>
          <w:sz w:val="28"/>
          <w:szCs w:val="28"/>
        </w:rPr>
        <w:t xml:space="preserve">лицензий иных </w:t>
      </w:r>
      <w:r w:rsidR="001168CB">
        <w:rPr>
          <w:rFonts w:ascii="Times New Roman" w:hAnsi="Times New Roman" w:cs="Times New Roman"/>
          <w:sz w:val="28"/>
          <w:szCs w:val="28"/>
        </w:rPr>
        <w:t>производителей</w:t>
      </w:r>
      <w:r w:rsidR="009601A1">
        <w:rPr>
          <w:rFonts w:ascii="Times New Roman" w:hAnsi="Times New Roman" w:cs="Times New Roman"/>
          <w:sz w:val="28"/>
          <w:szCs w:val="28"/>
        </w:rPr>
        <w:t xml:space="preserve"> (</w:t>
      </w:r>
      <w:r w:rsidR="001168CB">
        <w:rPr>
          <w:rFonts w:ascii="Times New Roman" w:hAnsi="Times New Roman" w:cs="Times New Roman"/>
          <w:sz w:val="28"/>
          <w:szCs w:val="28"/>
        </w:rPr>
        <w:t>правообладателей</w:t>
      </w:r>
      <w:r w:rsidR="009601A1">
        <w:rPr>
          <w:rFonts w:ascii="Times New Roman" w:hAnsi="Times New Roman" w:cs="Times New Roman"/>
          <w:sz w:val="28"/>
          <w:szCs w:val="28"/>
        </w:rPr>
        <w:t xml:space="preserve">) </w:t>
      </w:r>
      <w:r>
        <w:rPr>
          <w:rFonts w:ascii="Times New Roman" w:hAnsi="Times New Roman" w:cs="Times New Roman"/>
          <w:sz w:val="28"/>
          <w:szCs w:val="28"/>
        </w:rPr>
        <w:t xml:space="preserve">с используемым </w:t>
      </w:r>
      <w:r w:rsidR="008F0EBB" w:rsidRPr="008F0EBB">
        <w:rPr>
          <w:rFonts w:ascii="Times New Roman" w:hAnsi="Times New Roman" w:cs="Times New Roman"/>
          <w:sz w:val="28"/>
          <w:szCs w:val="28"/>
        </w:rPr>
        <w:t>Лицензиат</w:t>
      </w:r>
      <w:r w:rsidR="008F0EBB">
        <w:rPr>
          <w:rFonts w:ascii="Times New Roman" w:hAnsi="Times New Roman" w:cs="Times New Roman"/>
          <w:sz w:val="28"/>
          <w:szCs w:val="28"/>
        </w:rPr>
        <w:t>ом</w:t>
      </w:r>
      <w:r w:rsidR="008F0EBB" w:rsidRPr="008F0EBB">
        <w:rPr>
          <w:rFonts w:ascii="Times New Roman" w:hAnsi="Times New Roman" w:cs="Times New Roman"/>
          <w:sz w:val="28"/>
          <w:szCs w:val="28"/>
        </w:rPr>
        <w:t xml:space="preserve"> (Сублицензиат</w:t>
      </w:r>
      <w:r w:rsidR="008F0EBB">
        <w:rPr>
          <w:rFonts w:ascii="Times New Roman" w:hAnsi="Times New Roman" w:cs="Times New Roman"/>
          <w:sz w:val="28"/>
          <w:szCs w:val="28"/>
        </w:rPr>
        <w:t>ом</w:t>
      </w:r>
      <w:r w:rsidR="008F0EBB" w:rsidRPr="008F0EBB">
        <w:rPr>
          <w:rFonts w:ascii="Times New Roman" w:hAnsi="Times New Roman" w:cs="Times New Roman"/>
          <w:sz w:val="28"/>
          <w:szCs w:val="28"/>
        </w:rPr>
        <w:t>)</w:t>
      </w:r>
      <w:r>
        <w:rPr>
          <w:rFonts w:ascii="Times New Roman" w:hAnsi="Times New Roman" w:cs="Times New Roman"/>
          <w:sz w:val="28"/>
          <w:szCs w:val="28"/>
        </w:rPr>
        <w:t xml:space="preserve"> программным обеспечением </w:t>
      </w:r>
      <w:r w:rsidRPr="006C5BD8">
        <w:rPr>
          <w:rFonts w:ascii="Times New Roman" w:hAnsi="Times New Roman" w:cs="Times New Roman"/>
          <w:sz w:val="28"/>
          <w:szCs w:val="28"/>
        </w:rPr>
        <w:t>«Naumen Service Desk v.4»</w:t>
      </w:r>
      <w:r w:rsidR="00E94FC0">
        <w:rPr>
          <w:rFonts w:ascii="Times New Roman" w:hAnsi="Times New Roman" w:cs="Times New Roman"/>
          <w:sz w:val="28"/>
          <w:szCs w:val="28"/>
        </w:rPr>
        <w:t>.</w:t>
      </w:r>
    </w:p>
    <w:p w14:paraId="58685E81" w14:textId="0885018B" w:rsidR="003212CA" w:rsidRPr="006C5BD8" w:rsidRDefault="003212CA" w:rsidP="00C35E80">
      <w:pPr>
        <w:keepNext/>
        <w:keepLines/>
        <w:spacing w:before="240" w:after="120" w:line="240" w:lineRule="auto"/>
        <w:ind w:left="357" w:hanging="357"/>
        <w:jc w:val="center"/>
        <w:outlineLvl w:val="0"/>
        <w:rPr>
          <w:rFonts w:ascii="Times New Roman" w:eastAsia="Calibri" w:hAnsi="Times New Roman" w:cs="Times New Roman"/>
          <w:b/>
          <w:bCs/>
          <w:sz w:val="28"/>
          <w:szCs w:val="28"/>
          <w:lang w:eastAsia="x-none"/>
        </w:rPr>
      </w:pPr>
      <w:r w:rsidRPr="006C5BD8">
        <w:rPr>
          <w:rFonts w:ascii="Times New Roman" w:eastAsia="Calibri" w:hAnsi="Times New Roman" w:cs="Times New Roman"/>
          <w:b/>
          <w:bCs/>
          <w:sz w:val="28"/>
          <w:szCs w:val="28"/>
          <w:lang w:eastAsia="x-none"/>
        </w:rPr>
        <w:t>4.</w:t>
      </w:r>
      <w:r w:rsidR="00C35E80" w:rsidRPr="006C5BD8">
        <w:rPr>
          <w:rFonts w:ascii="Times New Roman" w:eastAsia="Calibri" w:hAnsi="Times New Roman" w:cs="Times New Roman"/>
          <w:b/>
          <w:bCs/>
          <w:sz w:val="28"/>
          <w:szCs w:val="28"/>
          <w:lang w:eastAsia="x-none"/>
        </w:rPr>
        <w:tab/>
      </w:r>
      <w:r w:rsidR="007A1706" w:rsidRPr="006C5BD8">
        <w:rPr>
          <w:rFonts w:ascii="Times New Roman" w:eastAsia="Calibri" w:hAnsi="Times New Roman" w:cs="Times New Roman"/>
          <w:b/>
          <w:bCs/>
          <w:sz w:val="28"/>
          <w:szCs w:val="28"/>
          <w:lang w:val="x-none" w:eastAsia="x-none"/>
        </w:rPr>
        <w:t>ТРЕБОВАНИЯ</w:t>
      </w:r>
      <w:bookmarkEnd w:id="6"/>
      <w:r w:rsidR="007A1706" w:rsidRPr="006C5BD8">
        <w:rPr>
          <w:rFonts w:ascii="Times New Roman" w:eastAsia="Calibri" w:hAnsi="Times New Roman" w:cs="Times New Roman"/>
          <w:b/>
          <w:bCs/>
          <w:sz w:val="28"/>
          <w:szCs w:val="28"/>
          <w:lang w:eastAsia="x-none"/>
        </w:rPr>
        <w:t xml:space="preserve"> К СРОКУ И МЕСТУ </w:t>
      </w:r>
      <w:r w:rsidR="00A40317">
        <w:rPr>
          <w:rFonts w:ascii="Times New Roman" w:eastAsia="Calibri" w:hAnsi="Times New Roman" w:cs="Times New Roman"/>
          <w:b/>
          <w:bCs/>
          <w:sz w:val="28"/>
          <w:szCs w:val="28"/>
          <w:lang w:eastAsia="x-none"/>
        </w:rPr>
        <w:t>ПРЕДОСТАВЛЕНИЯ ПРАВ НА ПО</w:t>
      </w:r>
    </w:p>
    <w:p w14:paraId="36FE68C9" w14:textId="0CA1FC1A" w:rsidR="00363A9B" w:rsidRPr="006C5BD8" w:rsidRDefault="003212CA" w:rsidP="00AD1B9A">
      <w:pPr>
        <w:spacing w:after="0" w:line="240" w:lineRule="auto"/>
        <w:ind w:firstLine="709"/>
        <w:jc w:val="both"/>
        <w:rPr>
          <w:rFonts w:ascii="Times New Roman" w:hAnsi="Times New Roman" w:cs="Times New Roman"/>
          <w:sz w:val="28"/>
          <w:szCs w:val="28"/>
          <w:lang w:eastAsia="x-none"/>
        </w:rPr>
      </w:pPr>
      <w:r w:rsidRPr="006C5BD8">
        <w:rPr>
          <w:rFonts w:ascii="Times New Roman" w:hAnsi="Times New Roman" w:cs="Times New Roman"/>
          <w:sz w:val="28"/>
          <w:szCs w:val="28"/>
          <w:lang w:eastAsia="x-none"/>
        </w:rPr>
        <w:t>4.1.</w:t>
      </w:r>
      <w:r w:rsidR="00C35E80" w:rsidRPr="006C5BD8">
        <w:rPr>
          <w:rFonts w:ascii="Times New Roman" w:hAnsi="Times New Roman" w:cs="Times New Roman"/>
          <w:sz w:val="28"/>
          <w:szCs w:val="28"/>
          <w:lang w:eastAsia="x-none"/>
        </w:rPr>
        <w:tab/>
      </w:r>
      <w:bookmarkStart w:id="7" w:name="_Hlk44064621"/>
      <w:r w:rsidR="00CF0F8C" w:rsidRPr="006C5BD8">
        <w:rPr>
          <w:rFonts w:ascii="Times New Roman" w:hAnsi="Times New Roman" w:cs="Times New Roman"/>
          <w:bCs/>
          <w:sz w:val="28"/>
          <w:szCs w:val="28"/>
        </w:rPr>
        <w:t>В течение 10 (десят</w:t>
      </w:r>
      <w:r w:rsidR="002D483C">
        <w:rPr>
          <w:rFonts w:ascii="Times New Roman" w:hAnsi="Times New Roman" w:cs="Times New Roman"/>
          <w:bCs/>
          <w:sz w:val="28"/>
          <w:szCs w:val="28"/>
        </w:rPr>
        <w:t>и</w:t>
      </w:r>
      <w:r w:rsidR="00CF0F8C" w:rsidRPr="006C5BD8">
        <w:rPr>
          <w:rFonts w:ascii="Times New Roman" w:hAnsi="Times New Roman" w:cs="Times New Roman"/>
          <w:bCs/>
          <w:sz w:val="28"/>
          <w:szCs w:val="28"/>
        </w:rPr>
        <w:t xml:space="preserve">) рабочих дней с даты направления Заявки </w:t>
      </w:r>
      <w:r w:rsidR="008D3AE1">
        <w:rPr>
          <w:rFonts w:ascii="Times New Roman" w:hAnsi="Times New Roman" w:cs="Times New Roman"/>
          <w:bCs/>
          <w:sz w:val="28"/>
          <w:szCs w:val="28"/>
        </w:rPr>
        <w:t>(</w:t>
      </w:r>
      <w:r w:rsidR="008D3AE1" w:rsidRPr="008D3AE1">
        <w:rPr>
          <w:rFonts w:ascii="Times New Roman" w:hAnsi="Times New Roman" w:cs="Times New Roman"/>
          <w:bCs/>
          <w:sz w:val="28"/>
          <w:szCs w:val="28"/>
        </w:rPr>
        <w:t>Приложени</w:t>
      </w:r>
      <w:r w:rsidR="008D3AE1">
        <w:rPr>
          <w:rFonts w:ascii="Times New Roman" w:hAnsi="Times New Roman" w:cs="Times New Roman"/>
          <w:bCs/>
          <w:sz w:val="28"/>
          <w:szCs w:val="28"/>
        </w:rPr>
        <w:t>е</w:t>
      </w:r>
      <w:r w:rsidR="008D3AE1" w:rsidRPr="008D3AE1">
        <w:rPr>
          <w:rFonts w:ascii="Times New Roman" w:hAnsi="Times New Roman" w:cs="Times New Roman"/>
          <w:bCs/>
          <w:sz w:val="28"/>
          <w:szCs w:val="28"/>
        </w:rPr>
        <w:t xml:space="preserve"> № </w:t>
      </w:r>
      <w:r w:rsidR="00001450">
        <w:rPr>
          <w:rFonts w:ascii="Times New Roman" w:hAnsi="Times New Roman" w:cs="Times New Roman"/>
          <w:bCs/>
          <w:sz w:val="28"/>
          <w:szCs w:val="28"/>
        </w:rPr>
        <w:t>2</w:t>
      </w:r>
      <w:r w:rsidR="008D3AE1" w:rsidRPr="008D3AE1">
        <w:rPr>
          <w:rFonts w:ascii="Times New Roman" w:hAnsi="Times New Roman" w:cs="Times New Roman"/>
          <w:bCs/>
          <w:sz w:val="28"/>
          <w:szCs w:val="28"/>
        </w:rPr>
        <w:t xml:space="preserve"> </w:t>
      </w:r>
      <w:r w:rsidR="008D3AE1">
        <w:rPr>
          <w:rFonts w:ascii="Times New Roman" w:hAnsi="Times New Roman" w:cs="Times New Roman"/>
          <w:bCs/>
          <w:sz w:val="28"/>
          <w:szCs w:val="28"/>
        </w:rPr>
        <w:t xml:space="preserve">к </w:t>
      </w:r>
      <w:r w:rsidR="008D3AE1" w:rsidRPr="008D3AE1">
        <w:rPr>
          <w:rFonts w:ascii="Times New Roman" w:hAnsi="Times New Roman" w:cs="Times New Roman"/>
          <w:bCs/>
          <w:sz w:val="28"/>
          <w:szCs w:val="28"/>
        </w:rPr>
        <w:t>настояще</w:t>
      </w:r>
      <w:r w:rsidR="008D3AE1">
        <w:rPr>
          <w:rFonts w:ascii="Times New Roman" w:hAnsi="Times New Roman" w:cs="Times New Roman"/>
          <w:bCs/>
          <w:sz w:val="28"/>
          <w:szCs w:val="28"/>
        </w:rPr>
        <w:t>му</w:t>
      </w:r>
      <w:r w:rsidR="008D3AE1" w:rsidRPr="008D3AE1">
        <w:rPr>
          <w:rFonts w:ascii="Times New Roman" w:hAnsi="Times New Roman" w:cs="Times New Roman"/>
          <w:bCs/>
          <w:sz w:val="28"/>
          <w:szCs w:val="28"/>
        </w:rPr>
        <w:t xml:space="preserve"> Техническо</w:t>
      </w:r>
      <w:r w:rsidR="008D3AE1">
        <w:rPr>
          <w:rFonts w:ascii="Times New Roman" w:hAnsi="Times New Roman" w:cs="Times New Roman"/>
          <w:bCs/>
          <w:sz w:val="28"/>
          <w:szCs w:val="28"/>
        </w:rPr>
        <w:t>му</w:t>
      </w:r>
      <w:r w:rsidR="008D3AE1" w:rsidRPr="008D3AE1">
        <w:rPr>
          <w:rFonts w:ascii="Times New Roman" w:hAnsi="Times New Roman" w:cs="Times New Roman"/>
          <w:bCs/>
          <w:sz w:val="28"/>
          <w:szCs w:val="28"/>
        </w:rPr>
        <w:t xml:space="preserve"> задани</w:t>
      </w:r>
      <w:r w:rsidR="008D3AE1">
        <w:rPr>
          <w:rFonts w:ascii="Times New Roman" w:hAnsi="Times New Roman" w:cs="Times New Roman"/>
          <w:bCs/>
          <w:sz w:val="28"/>
          <w:szCs w:val="28"/>
        </w:rPr>
        <w:t>ю)</w:t>
      </w:r>
      <w:r w:rsidR="008D3AE1" w:rsidRPr="008D3AE1">
        <w:rPr>
          <w:rFonts w:ascii="Times New Roman" w:hAnsi="Times New Roman" w:cs="Times New Roman"/>
          <w:bCs/>
          <w:sz w:val="28"/>
          <w:szCs w:val="28"/>
        </w:rPr>
        <w:t xml:space="preserve"> </w:t>
      </w:r>
      <w:r w:rsidR="00D46CF3">
        <w:rPr>
          <w:rFonts w:ascii="Times New Roman" w:hAnsi="Times New Roman" w:cs="Times New Roman"/>
          <w:bCs/>
          <w:sz w:val="28"/>
          <w:szCs w:val="28"/>
        </w:rPr>
        <w:t>Л</w:t>
      </w:r>
      <w:r w:rsidR="00CF0F8C" w:rsidRPr="006C5BD8">
        <w:rPr>
          <w:rFonts w:ascii="Times New Roman" w:hAnsi="Times New Roman" w:cs="Times New Roman"/>
          <w:bCs/>
          <w:sz w:val="28"/>
          <w:szCs w:val="28"/>
        </w:rPr>
        <w:t>ицензиа</w:t>
      </w:r>
      <w:r w:rsidR="00632A61">
        <w:rPr>
          <w:rFonts w:ascii="Times New Roman" w:hAnsi="Times New Roman" w:cs="Times New Roman"/>
          <w:bCs/>
          <w:sz w:val="28"/>
          <w:szCs w:val="28"/>
        </w:rPr>
        <w:t>р</w:t>
      </w:r>
      <w:r w:rsidR="001C2510">
        <w:rPr>
          <w:rFonts w:ascii="Times New Roman" w:hAnsi="Times New Roman" w:cs="Times New Roman"/>
          <w:bCs/>
          <w:sz w:val="28"/>
          <w:szCs w:val="28"/>
        </w:rPr>
        <w:t xml:space="preserve"> (Лицензиат) </w:t>
      </w:r>
      <w:r w:rsidR="00CF0F8C" w:rsidRPr="006C5BD8">
        <w:rPr>
          <w:rFonts w:ascii="Times New Roman" w:hAnsi="Times New Roman" w:cs="Times New Roman"/>
          <w:bCs/>
          <w:sz w:val="28"/>
          <w:szCs w:val="28"/>
        </w:rPr>
        <w:t xml:space="preserve">предоставляет </w:t>
      </w:r>
      <w:r w:rsidR="00632A61">
        <w:rPr>
          <w:rFonts w:ascii="Times New Roman" w:hAnsi="Times New Roman" w:cs="Times New Roman"/>
          <w:bCs/>
          <w:sz w:val="28"/>
          <w:szCs w:val="28"/>
        </w:rPr>
        <w:t>Лицензиату (</w:t>
      </w:r>
      <w:r w:rsidR="00CF0F8C" w:rsidRPr="006C5BD8">
        <w:rPr>
          <w:rFonts w:ascii="Times New Roman" w:hAnsi="Times New Roman" w:cs="Times New Roman"/>
          <w:bCs/>
          <w:sz w:val="28"/>
          <w:szCs w:val="28"/>
        </w:rPr>
        <w:t>Сублицензиату</w:t>
      </w:r>
      <w:r w:rsidR="00632A61">
        <w:rPr>
          <w:rFonts w:ascii="Times New Roman" w:hAnsi="Times New Roman" w:cs="Times New Roman"/>
          <w:bCs/>
          <w:sz w:val="28"/>
          <w:szCs w:val="28"/>
        </w:rPr>
        <w:t>)</w:t>
      </w:r>
      <w:r w:rsidR="00CF0F8C" w:rsidRPr="006C5BD8">
        <w:rPr>
          <w:rFonts w:ascii="Times New Roman" w:hAnsi="Times New Roman" w:cs="Times New Roman"/>
          <w:bCs/>
          <w:sz w:val="28"/>
          <w:szCs w:val="28"/>
        </w:rPr>
        <w:t xml:space="preserve"> </w:t>
      </w:r>
      <w:bookmarkStart w:id="8" w:name="_Hlk97034992"/>
      <w:r w:rsidR="001C2510">
        <w:rPr>
          <w:rFonts w:ascii="Times New Roman" w:hAnsi="Times New Roman" w:cs="Times New Roman"/>
          <w:bCs/>
          <w:sz w:val="28"/>
          <w:szCs w:val="28"/>
        </w:rPr>
        <w:t>л</w:t>
      </w:r>
      <w:r w:rsidR="00936954">
        <w:rPr>
          <w:rFonts w:ascii="Times New Roman" w:hAnsi="Times New Roman" w:cs="Times New Roman"/>
          <w:bCs/>
          <w:sz w:val="28"/>
          <w:szCs w:val="28"/>
        </w:rPr>
        <w:t xml:space="preserve">ицензии на </w:t>
      </w:r>
      <w:r w:rsidR="00936954" w:rsidRPr="00936954">
        <w:rPr>
          <w:rFonts w:ascii="Times New Roman" w:hAnsi="Times New Roman" w:cs="Times New Roman"/>
          <w:bCs/>
          <w:sz w:val="28"/>
          <w:szCs w:val="28"/>
        </w:rPr>
        <w:t>прав</w:t>
      </w:r>
      <w:r w:rsidR="00936954">
        <w:rPr>
          <w:rFonts w:ascii="Times New Roman" w:hAnsi="Times New Roman" w:cs="Times New Roman"/>
          <w:bCs/>
          <w:sz w:val="28"/>
          <w:szCs w:val="28"/>
        </w:rPr>
        <w:t>о</w:t>
      </w:r>
      <w:r w:rsidR="00936954" w:rsidRPr="00936954">
        <w:rPr>
          <w:rFonts w:ascii="Times New Roman" w:hAnsi="Times New Roman" w:cs="Times New Roman"/>
          <w:bCs/>
          <w:sz w:val="28"/>
          <w:szCs w:val="28"/>
        </w:rPr>
        <w:t xml:space="preserve"> использования ПО</w:t>
      </w:r>
      <w:bookmarkEnd w:id="8"/>
      <w:r w:rsidR="005453C6">
        <w:rPr>
          <w:rFonts w:ascii="Times New Roman" w:hAnsi="Times New Roman" w:cs="Times New Roman"/>
          <w:bCs/>
          <w:sz w:val="28"/>
          <w:szCs w:val="28"/>
        </w:rPr>
        <w:t xml:space="preserve"> </w:t>
      </w:r>
      <w:r w:rsidR="00CF0F8C" w:rsidRPr="006C5BD8">
        <w:rPr>
          <w:rFonts w:ascii="Times New Roman" w:hAnsi="Times New Roman" w:cs="Times New Roman"/>
          <w:bCs/>
          <w:sz w:val="28"/>
          <w:szCs w:val="28"/>
        </w:rPr>
        <w:t>в соответствии с Заявкой</w:t>
      </w:r>
      <w:r w:rsidR="00AB79EA" w:rsidRPr="006C5BD8">
        <w:rPr>
          <w:rFonts w:ascii="Times New Roman" w:hAnsi="Times New Roman" w:cs="Times New Roman"/>
          <w:sz w:val="28"/>
          <w:szCs w:val="28"/>
          <w:lang w:eastAsia="x-none"/>
        </w:rPr>
        <w:t>.</w:t>
      </w:r>
      <w:bookmarkEnd w:id="7"/>
      <w:r w:rsidR="00363A9B" w:rsidRPr="006C5BD8">
        <w:rPr>
          <w:rFonts w:ascii="Times New Roman" w:hAnsi="Times New Roman" w:cs="Times New Roman"/>
          <w:sz w:val="28"/>
          <w:szCs w:val="28"/>
          <w:lang w:eastAsia="x-none"/>
        </w:rPr>
        <w:t xml:space="preserve"> </w:t>
      </w:r>
    </w:p>
    <w:p w14:paraId="70AB6B51" w14:textId="0961035F" w:rsidR="005453C6" w:rsidRDefault="00E3678A" w:rsidP="00AD1B9A">
      <w:pPr>
        <w:spacing w:after="0" w:line="240" w:lineRule="auto"/>
        <w:ind w:firstLine="709"/>
        <w:jc w:val="both"/>
        <w:rPr>
          <w:rFonts w:ascii="Times New Roman" w:hAnsi="Times New Roman" w:cs="Times New Roman"/>
          <w:sz w:val="28"/>
          <w:szCs w:val="28"/>
        </w:rPr>
      </w:pPr>
      <w:r w:rsidRPr="00E3678A">
        <w:rPr>
          <w:rFonts w:ascii="Times New Roman" w:hAnsi="Times New Roman" w:cs="Times New Roman"/>
          <w:sz w:val="28"/>
          <w:szCs w:val="28"/>
        </w:rPr>
        <w:t xml:space="preserve">Факт предоставления права использования ПО </w:t>
      </w:r>
      <w:r w:rsidR="00CB5530">
        <w:rPr>
          <w:rFonts w:ascii="Times New Roman" w:hAnsi="Times New Roman" w:cs="Times New Roman"/>
          <w:sz w:val="28"/>
          <w:szCs w:val="28"/>
        </w:rPr>
        <w:t>подтверждается</w:t>
      </w:r>
      <w:r w:rsidRPr="00E3678A">
        <w:rPr>
          <w:rFonts w:ascii="Times New Roman" w:hAnsi="Times New Roman" w:cs="Times New Roman"/>
          <w:sz w:val="28"/>
          <w:szCs w:val="28"/>
        </w:rPr>
        <w:t xml:space="preserve"> подписанием Сторонами Акта приема-передачи неисключительных прав на ПО в двух экземплярах, с указанием перечня передаваемых лицензий и размера вознаграждения. После подписания Акта приема-передачи </w:t>
      </w:r>
      <w:r w:rsidR="001E0CEE" w:rsidRPr="001E0CEE">
        <w:rPr>
          <w:rFonts w:ascii="Times New Roman" w:hAnsi="Times New Roman" w:cs="Times New Roman"/>
          <w:sz w:val="28"/>
          <w:szCs w:val="28"/>
        </w:rPr>
        <w:t xml:space="preserve">неисключительных прав на ПО </w:t>
      </w:r>
      <w:r w:rsidRPr="00E3678A">
        <w:rPr>
          <w:rFonts w:ascii="Times New Roman" w:hAnsi="Times New Roman" w:cs="Times New Roman"/>
          <w:sz w:val="28"/>
          <w:szCs w:val="28"/>
        </w:rPr>
        <w:t xml:space="preserve">переданные права </w:t>
      </w:r>
      <w:r w:rsidR="00936954">
        <w:rPr>
          <w:rFonts w:ascii="Times New Roman" w:hAnsi="Times New Roman" w:cs="Times New Roman"/>
          <w:sz w:val="28"/>
          <w:szCs w:val="28"/>
        </w:rPr>
        <w:t xml:space="preserve">на ПО </w:t>
      </w:r>
      <w:r w:rsidRPr="00E3678A">
        <w:rPr>
          <w:rFonts w:ascii="Times New Roman" w:hAnsi="Times New Roman" w:cs="Times New Roman"/>
          <w:sz w:val="28"/>
          <w:szCs w:val="28"/>
        </w:rPr>
        <w:t>возврату и обмену не подлежат</w:t>
      </w:r>
      <w:r w:rsidR="008D3AE1">
        <w:rPr>
          <w:rFonts w:ascii="Times New Roman" w:hAnsi="Times New Roman" w:cs="Times New Roman"/>
          <w:sz w:val="28"/>
          <w:szCs w:val="28"/>
        </w:rPr>
        <w:t>.</w:t>
      </w:r>
    </w:p>
    <w:p w14:paraId="7010CCE6" w14:textId="0B665A86" w:rsidR="00363A9B" w:rsidRPr="006C5BD8" w:rsidRDefault="00E84595" w:rsidP="00AD1B9A">
      <w:pPr>
        <w:spacing w:after="0" w:line="240" w:lineRule="auto"/>
        <w:ind w:firstLine="709"/>
        <w:jc w:val="both"/>
        <w:rPr>
          <w:rFonts w:ascii="Times New Roman" w:hAnsi="Times New Roman" w:cs="Times New Roman"/>
          <w:sz w:val="28"/>
          <w:szCs w:val="28"/>
          <w:lang w:eastAsia="x-none"/>
        </w:rPr>
      </w:pPr>
      <w:r w:rsidRPr="006C5BD8">
        <w:rPr>
          <w:rFonts w:ascii="Times New Roman" w:hAnsi="Times New Roman" w:cs="Times New Roman"/>
          <w:sz w:val="28"/>
          <w:szCs w:val="28"/>
          <w:lang w:eastAsia="x-none"/>
        </w:rPr>
        <w:t>4.</w:t>
      </w:r>
      <w:r w:rsidR="003212CA" w:rsidRPr="006C5BD8">
        <w:rPr>
          <w:rFonts w:ascii="Times New Roman" w:hAnsi="Times New Roman" w:cs="Times New Roman"/>
          <w:sz w:val="28"/>
          <w:szCs w:val="28"/>
          <w:lang w:eastAsia="x-none"/>
        </w:rPr>
        <w:t>2</w:t>
      </w:r>
      <w:r w:rsidRPr="006C5BD8">
        <w:rPr>
          <w:rFonts w:ascii="Times New Roman" w:hAnsi="Times New Roman" w:cs="Times New Roman"/>
          <w:sz w:val="28"/>
          <w:szCs w:val="28"/>
          <w:lang w:eastAsia="x-none"/>
        </w:rPr>
        <w:t>.</w:t>
      </w:r>
      <w:r w:rsidR="00C35E80" w:rsidRPr="006C5BD8">
        <w:rPr>
          <w:rFonts w:ascii="Times New Roman" w:hAnsi="Times New Roman" w:cs="Times New Roman"/>
          <w:sz w:val="28"/>
          <w:szCs w:val="28"/>
          <w:lang w:eastAsia="x-none"/>
        </w:rPr>
        <w:tab/>
      </w:r>
      <w:r w:rsidR="008D141B" w:rsidRPr="006C5BD8">
        <w:rPr>
          <w:rFonts w:ascii="Times New Roman" w:hAnsi="Times New Roman" w:cs="Times New Roman"/>
          <w:sz w:val="28"/>
          <w:szCs w:val="28"/>
          <w:lang w:eastAsia="x-none"/>
        </w:rPr>
        <w:t>С</w:t>
      </w:r>
      <w:r w:rsidR="00FC561D" w:rsidRPr="006C5BD8">
        <w:rPr>
          <w:rFonts w:ascii="Times New Roman" w:hAnsi="Times New Roman" w:cs="Times New Roman"/>
          <w:sz w:val="28"/>
          <w:szCs w:val="28"/>
          <w:lang w:eastAsia="x-none"/>
        </w:rPr>
        <w:t>рок</w:t>
      </w:r>
      <w:r w:rsidR="008D141B" w:rsidRPr="006C5BD8">
        <w:rPr>
          <w:rFonts w:ascii="Times New Roman" w:hAnsi="Times New Roman" w:cs="Times New Roman"/>
          <w:sz w:val="28"/>
          <w:szCs w:val="28"/>
          <w:lang w:eastAsia="x-none"/>
        </w:rPr>
        <w:t xml:space="preserve">, на который предоставляется </w:t>
      </w:r>
      <w:r w:rsidR="00B956E0" w:rsidRPr="006C5BD8">
        <w:rPr>
          <w:rFonts w:ascii="Times New Roman" w:hAnsi="Times New Roman" w:cs="Times New Roman"/>
          <w:sz w:val="28"/>
          <w:szCs w:val="28"/>
          <w:lang w:eastAsia="x-none"/>
        </w:rPr>
        <w:t>п</w:t>
      </w:r>
      <w:r w:rsidR="008D141B" w:rsidRPr="006C5BD8">
        <w:rPr>
          <w:rFonts w:ascii="Times New Roman" w:hAnsi="Times New Roman" w:cs="Times New Roman"/>
          <w:sz w:val="28"/>
          <w:szCs w:val="28"/>
          <w:lang w:eastAsia="x-none"/>
        </w:rPr>
        <w:t xml:space="preserve">раво </w:t>
      </w:r>
      <w:r w:rsidR="00E916AA" w:rsidRPr="006C5BD8">
        <w:rPr>
          <w:rFonts w:ascii="Times New Roman" w:hAnsi="Times New Roman" w:cs="Times New Roman"/>
          <w:sz w:val="28"/>
          <w:szCs w:val="28"/>
          <w:lang w:eastAsia="x-none"/>
        </w:rPr>
        <w:t>использования ПО</w:t>
      </w:r>
      <w:r w:rsidRPr="006C5BD8">
        <w:rPr>
          <w:rFonts w:ascii="Times New Roman" w:hAnsi="Times New Roman" w:cs="Times New Roman"/>
          <w:sz w:val="28"/>
          <w:szCs w:val="28"/>
          <w:lang w:eastAsia="x-none"/>
        </w:rPr>
        <w:t>.</w:t>
      </w:r>
    </w:p>
    <w:p w14:paraId="4F917975" w14:textId="69CAFFF1" w:rsidR="00CF0F8C" w:rsidRPr="006C5BD8" w:rsidRDefault="00632A61" w:rsidP="00CF0F8C">
      <w:pPr>
        <w:spacing w:after="0" w:line="240" w:lineRule="auto"/>
        <w:ind w:firstLine="709"/>
        <w:jc w:val="both"/>
        <w:rPr>
          <w:rFonts w:ascii="Times New Roman" w:hAnsi="Times New Roman" w:cs="Times New Roman"/>
          <w:sz w:val="28"/>
          <w:szCs w:val="28"/>
        </w:rPr>
      </w:pPr>
      <w:r w:rsidRPr="00632A61">
        <w:rPr>
          <w:rFonts w:ascii="Times New Roman" w:hAnsi="Times New Roman" w:cs="Times New Roman"/>
          <w:sz w:val="28"/>
          <w:szCs w:val="28"/>
        </w:rPr>
        <w:t>Лицензиар (</w:t>
      </w:r>
      <w:r w:rsidR="001C2510">
        <w:rPr>
          <w:rFonts w:ascii="Times New Roman" w:hAnsi="Times New Roman" w:cs="Times New Roman"/>
          <w:sz w:val="28"/>
          <w:szCs w:val="28"/>
        </w:rPr>
        <w:t>Лицензиат</w:t>
      </w:r>
      <w:r w:rsidRPr="00632A61">
        <w:rPr>
          <w:rFonts w:ascii="Times New Roman" w:hAnsi="Times New Roman" w:cs="Times New Roman"/>
          <w:sz w:val="28"/>
          <w:szCs w:val="28"/>
        </w:rPr>
        <w:t>)</w:t>
      </w:r>
      <w:r w:rsidR="001C2510">
        <w:rPr>
          <w:rFonts w:ascii="Times New Roman" w:hAnsi="Times New Roman" w:cs="Times New Roman"/>
          <w:sz w:val="28"/>
          <w:szCs w:val="28"/>
        </w:rPr>
        <w:t xml:space="preserve"> </w:t>
      </w:r>
      <w:r w:rsidR="00CF0F8C" w:rsidRPr="006C5BD8">
        <w:rPr>
          <w:rFonts w:ascii="Times New Roman" w:hAnsi="Times New Roman" w:cs="Times New Roman"/>
          <w:sz w:val="28"/>
          <w:szCs w:val="28"/>
        </w:rPr>
        <w:t xml:space="preserve">должен предоставить права на использование программного обеспечения на условиях простой (неисключительной) лицензии в составе, сроком действия и порядке, указанными в </w:t>
      </w:r>
      <w:r w:rsidR="00E3678A">
        <w:rPr>
          <w:rFonts w:ascii="Times New Roman" w:hAnsi="Times New Roman" w:cs="Times New Roman"/>
          <w:sz w:val="28"/>
          <w:szCs w:val="28"/>
        </w:rPr>
        <w:t>Приложении № 1</w:t>
      </w:r>
      <w:r w:rsidR="00CF0F8C" w:rsidRPr="006C5BD8">
        <w:rPr>
          <w:rFonts w:ascii="Times New Roman" w:hAnsi="Times New Roman" w:cs="Times New Roman"/>
          <w:sz w:val="28"/>
          <w:szCs w:val="28"/>
        </w:rPr>
        <w:t xml:space="preserve"> </w:t>
      </w:r>
      <w:r w:rsidR="006C0744">
        <w:rPr>
          <w:rFonts w:ascii="Times New Roman" w:hAnsi="Times New Roman" w:cs="Times New Roman"/>
          <w:sz w:val="28"/>
          <w:szCs w:val="28"/>
        </w:rPr>
        <w:t xml:space="preserve">к </w:t>
      </w:r>
      <w:r w:rsidR="00CF0F8C" w:rsidRPr="006C5BD8">
        <w:rPr>
          <w:rFonts w:ascii="Times New Roman" w:hAnsi="Times New Roman" w:cs="Times New Roman"/>
          <w:sz w:val="28"/>
          <w:szCs w:val="28"/>
        </w:rPr>
        <w:t>настояще</w:t>
      </w:r>
      <w:r w:rsidR="00E3678A">
        <w:rPr>
          <w:rFonts w:ascii="Times New Roman" w:hAnsi="Times New Roman" w:cs="Times New Roman"/>
          <w:sz w:val="28"/>
          <w:szCs w:val="28"/>
        </w:rPr>
        <w:t>му</w:t>
      </w:r>
      <w:r w:rsidR="00CF0F8C" w:rsidRPr="006C5BD8">
        <w:rPr>
          <w:rFonts w:ascii="Times New Roman" w:hAnsi="Times New Roman" w:cs="Times New Roman"/>
          <w:sz w:val="28"/>
          <w:szCs w:val="28"/>
        </w:rPr>
        <w:t xml:space="preserve"> </w:t>
      </w:r>
      <w:r w:rsidR="00E3678A" w:rsidRPr="006C5BD8">
        <w:rPr>
          <w:rFonts w:ascii="Times New Roman" w:hAnsi="Times New Roman" w:cs="Times New Roman"/>
          <w:sz w:val="28"/>
          <w:szCs w:val="28"/>
        </w:rPr>
        <w:t>Техническо</w:t>
      </w:r>
      <w:r w:rsidR="00E3678A">
        <w:rPr>
          <w:rFonts w:ascii="Times New Roman" w:hAnsi="Times New Roman" w:cs="Times New Roman"/>
          <w:sz w:val="28"/>
          <w:szCs w:val="28"/>
        </w:rPr>
        <w:t>му</w:t>
      </w:r>
      <w:r w:rsidR="00E3678A" w:rsidRPr="006C5BD8">
        <w:rPr>
          <w:rFonts w:ascii="Times New Roman" w:hAnsi="Times New Roman" w:cs="Times New Roman"/>
          <w:sz w:val="28"/>
          <w:szCs w:val="28"/>
        </w:rPr>
        <w:t xml:space="preserve"> задани</w:t>
      </w:r>
      <w:r w:rsidR="00E3678A">
        <w:rPr>
          <w:rFonts w:ascii="Times New Roman" w:hAnsi="Times New Roman" w:cs="Times New Roman"/>
          <w:sz w:val="28"/>
          <w:szCs w:val="28"/>
        </w:rPr>
        <w:t>ю</w:t>
      </w:r>
      <w:r w:rsidR="00CF0F8C" w:rsidRPr="006C5BD8">
        <w:rPr>
          <w:rFonts w:ascii="Times New Roman" w:hAnsi="Times New Roman" w:cs="Times New Roman"/>
          <w:sz w:val="28"/>
          <w:szCs w:val="28"/>
        </w:rPr>
        <w:t>.</w:t>
      </w:r>
    </w:p>
    <w:p w14:paraId="40A85DDA" w14:textId="55FD7026" w:rsidR="00945198" w:rsidRPr="006C5BD8" w:rsidRDefault="002A3E48" w:rsidP="00AD1B9A">
      <w:pPr>
        <w:spacing w:after="0" w:line="240" w:lineRule="auto"/>
        <w:ind w:firstLine="709"/>
        <w:jc w:val="both"/>
        <w:rPr>
          <w:rFonts w:ascii="Times New Roman" w:hAnsi="Times New Roman" w:cs="Times New Roman"/>
          <w:sz w:val="28"/>
          <w:szCs w:val="28"/>
          <w:lang w:eastAsia="x-none"/>
        </w:rPr>
      </w:pPr>
      <w:r w:rsidRPr="006C5BD8">
        <w:rPr>
          <w:rFonts w:ascii="Times New Roman" w:hAnsi="Times New Roman" w:cs="Times New Roman"/>
          <w:sz w:val="28"/>
          <w:szCs w:val="28"/>
          <w:lang w:eastAsia="x-none"/>
        </w:rPr>
        <w:t>4.3.</w:t>
      </w:r>
      <w:r w:rsidR="00945198" w:rsidRPr="006C5BD8">
        <w:rPr>
          <w:rFonts w:ascii="Times New Roman" w:hAnsi="Times New Roman" w:cs="Times New Roman"/>
          <w:sz w:val="28"/>
          <w:szCs w:val="28"/>
          <w:lang w:eastAsia="x-none"/>
        </w:rPr>
        <w:t xml:space="preserve"> Предоставление </w:t>
      </w:r>
      <w:r w:rsidR="008D3AE1" w:rsidRPr="008D3AE1">
        <w:rPr>
          <w:rFonts w:ascii="Times New Roman" w:hAnsi="Times New Roman" w:cs="Times New Roman"/>
          <w:sz w:val="28"/>
          <w:szCs w:val="28"/>
          <w:lang w:eastAsia="x-none"/>
        </w:rPr>
        <w:t xml:space="preserve">Лицензии </w:t>
      </w:r>
      <w:r w:rsidR="00CC3C9F">
        <w:rPr>
          <w:rFonts w:ascii="Times New Roman" w:hAnsi="Times New Roman" w:cs="Times New Roman"/>
          <w:sz w:val="28"/>
          <w:szCs w:val="28"/>
          <w:lang w:eastAsia="x-none"/>
        </w:rPr>
        <w:t xml:space="preserve">на </w:t>
      </w:r>
      <w:r w:rsidR="008D3AE1" w:rsidRPr="008D3AE1">
        <w:rPr>
          <w:rFonts w:ascii="Times New Roman" w:hAnsi="Times New Roman" w:cs="Times New Roman"/>
          <w:sz w:val="28"/>
          <w:szCs w:val="28"/>
          <w:lang w:eastAsia="x-none"/>
        </w:rPr>
        <w:t>право использования ПО</w:t>
      </w:r>
      <w:r w:rsidR="00945198" w:rsidRPr="006C5BD8">
        <w:rPr>
          <w:rFonts w:ascii="Times New Roman" w:hAnsi="Times New Roman" w:cs="Times New Roman"/>
          <w:sz w:val="28"/>
          <w:szCs w:val="28"/>
          <w:lang w:eastAsia="x-none"/>
        </w:rPr>
        <w:t xml:space="preserve"> </w:t>
      </w:r>
      <w:r w:rsidR="00632A61" w:rsidRPr="00632A61">
        <w:rPr>
          <w:rFonts w:ascii="Times New Roman" w:hAnsi="Times New Roman" w:cs="Times New Roman"/>
          <w:sz w:val="28"/>
          <w:szCs w:val="28"/>
          <w:lang w:eastAsia="x-none"/>
        </w:rPr>
        <w:t>Лицензиар</w:t>
      </w:r>
      <w:r w:rsidR="00632A61">
        <w:rPr>
          <w:rFonts w:ascii="Times New Roman" w:hAnsi="Times New Roman" w:cs="Times New Roman"/>
          <w:sz w:val="28"/>
          <w:szCs w:val="28"/>
          <w:lang w:eastAsia="x-none"/>
        </w:rPr>
        <w:t>ом</w:t>
      </w:r>
      <w:r w:rsidR="00632A61" w:rsidRPr="00632A61">
        <w:rPr>
          <w:rFonts w:ascii="Times New Roman" w:hAnsi="Times New Roman" w:cs="Times New Roman"/>
          <w:sz w:val="28"/>
          <w:szCs w:val="28"/>
          <w:lang w:eastAsia="x-none"/>
        </w:rPr>
        <w:t xml:space="preserve"> (</w:t>
      </w:r>
      <w:r w:rsidR="001C2510">
        <w:rPr>
          <w:rFonts w:ascii="Times New Roman" w:hAnsi="Times New Roman" w:cs="Times New Roman"/>
          <w:sz w:val="28"/>
          <w:szCs w:val="28"/>
          <w:lang w:eastAsia="x-none"/>
        </w:rPr>
        <w:t>Лицензиатом</w:t>
      </w:r>
      <w:r w:rsidR="00632A61" w:rsidRPr="00632A61">
        <w:rPr>
          <w:rFonts w:ascii="Times New Roman" w:hAnsi="Times New Roman" w:cs="Times New Roman"/>
          <w:sz w:val="28"/>
          <w:szCs w:val="28"/>
          <w:lang w:eastAsia="x-none"/>
        </w:rPr>
        <w:t>)</w:t>
      </w:r>
      <w:r w:rsidR="008D3AE1" w:rsidRPr="006C5BD8">
        <w:rPr>
          <w:rFonts w:ascii="Times New Roman" w:hAnsi="Times New Roman" w:cs="Times New Roman"/>
          <w:sz w:val="28"/>
          <w:szCs w:val="28"/>
          <w:lang w:eastAsia="x-none"/>
        </w:rPr>
        <w:t xml:space="preserve"> </w:t>
      </w:r>
      <w:r w:rsidR="00945198" w:rsidRPr="006C5BD8">
        <w:rPr>
          <w:rFonts w:ascii="Times New Roman" w:hAnsi="Times New Roman" w:cs="Times New Roman"/>
          <w:sz w:val="28"/>
          <w:szCs w:val="28"/>
          <w:lang w:eastAsia="x-none"/>
        </w:rPr>
        <w:t xml:space="preserve">осуществляется на основании письменных Заявок </w:t>
      </w:r>
      <w:r w:rsidR="00632A61">
        <w:rPr>
          <w:rFonts w:ascii="Times New Roman" w:hAnsi="Times New Roman" w:cs="Times New Roman"/>
          <w:sz w:val="28"/>
          <w:szCs w:val="28"/>
          <w:lang w:eastAsia="x-none"/>
        </w:rPr>
        <w:t>Лицензиата (</w:t>
      </w:r>
      <w:r w:rsidR="00945198" w:rsidRPr="006C5BD8">
        <w:rPr>
          <w:rFonts w:ascii="Times New Roman" w:hAnsi="Times New Roman" w:cs="Times New Roman"/>
          <w:sz w:val="28"/>
          <w:szCs w:val="28"/>
          <w:lang w:eastAsia="x-none"/>
        </w:rPr>
        <w:t>Сублицензиата</w:t>
      </w:r>
      <w:r w:rsidR="00632A61">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оформленных по форме Приложения №</w:t>
      </w:r>
      <w:r w:rsidR="00DC1737">
        <w:rPr>
          <w:rFonts w:ascii="Times New Roman" w:hAnsi="Times New Roman" w:cs="Times New Roman"/>
          <w:sz w:val="28"/>
          <w:szCs w:val="28"/>
          <w:lang w:eastAsia="x-none"/>
        </w:rPr>
        <w:t> </w:t>
      </w:r>
      <w:r w:rsidR="00642044">
        <w:rPr>
          <w:rFonts w:ascii="Times New Roman" w:hAnsi="Times New Roman" w:cs="Times New Roman"/>
          <w:sz w:val="28"/>
          <w:szCs w:val="28"/>
          <w:lang w:eastAsia="x-none"/>
        </w:rPr>
        <w:t>2</w:t>
      </w:r>
      <w:r w:rsidR="00945198" w:rsidRPr="006C5BD8">
        <w:rPr>
          <w:rFonts w:ascii="Times New Roman" w:hAnsi="Times New Roman" w:cs="Times New Roman"/>
          <w:sz w:val="28"/>
          <w:szCs w:val="28"/>
          <w:lang w:eastAsia="x-none"/>
        </w:rPr>
        <w:t xml:space="preserve"> настоящего Технического задания (далее - Заявка), направленных </w:t>
      </w:r>
      <w:r w:rsidR="00632A61" w:rsidRPr="00632A61">
        <w:rPr>
          <w:rFonts w:ascii="Times New Roman" w:hAnsi="Times New Roman" w:cs="Times New Roman"/>
          <w:sz w:val="28"/>
          <w:szCs w:val="28"/>
          <w:lang w:eastAsia="x-none"/>
        </w:rPr>
        <w:t>Лицензиат</w:t>
      </w:r>
      <w:r w:rsidR="00632A61">
        <w:rPr>
          <w:rFonts w:ascii="Times New Roman" w:hAnsi="Times New Roman" w:cs="Times New Roman"/>
          <w:sz w:val="28"/>
          <w:szCs w:val="28"/>
          <w:lang w:eastAsia="x-none"/>
        </w:rPr>
        <w:t>ом</w:t>
      </w:r>
      <w:r w:rsidR="00632A61" w:rsidRPr="00632A61">
        <w:rPr>
          <w:rFonts w:ascii="Times New Roman" w:hAnsi="Times New Roman" w:cs="Times New Roman"/>
          <w:sz w:val="28"/>
          <w:szCs w:val="28"/>
          <w:lang w:eastAsia="x-none"/>
        </w:rPr>
        <w:t xml:space="preserve"> (Сублицензиат</w:t>
      </w:r>
      <w:r w:rsidR="00632A61">
        <w:rPr>
          <w:rFonts w:ascii="Times New Roman" w:hAnsi="Times New Roman" w:cs="Times New Roman"/>
          <w:sz w:val="28"/>
          <w:szCs w:val="28"/>
          <w:lang w:eastAsia="x-none"/>
        </w:rPr>
        <w:t>ом</w:t>
      </w:r>
      <w:r w:rsidR="00632A61" w:rsidRPr="00632A61">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xml:space="preserve"> в адрес </w:t>
      </w:r>
      <w:r w:rsidR="00632A61" w:rsidRPr="00632A61">
        <w:rPr>
          <w:rFonts w:ascii="Times New Roman" w:hAnsi="Times New Roman" w:cs="Times New Roman"/>
          <w:sz w:val="28"/>
          <w:szCs w:val="28"/>
          <w:lang w:eastAsia="x-none"/>
        </w:rPr>
        <w:t>Лицензиар</w:t>
      </w:r>
      <w:r w:rsidR="00632A61">
        <w:rPr>
          <w:rFonts w:ascii="Times New Roman" w:hAnsi="Times New Roman" w:cs="Times New Roman"/>
          <w:sz w:val="28"/>
          <w:szCs w:val="28"/>
          <w:lang w:eastAsia="x-none"/>
        </w:rPr>
        <w:t>а</w:t>
      </w:r>
      <w:r w:rsidR="00632A61" w:rsidRPr="00632A61">
        <w:rPr>
          <w:rFonts w:ascii="Times New Roman" w:hAnsi="Times New Roman" w:cs="Times New Roman"/>
          <w:sz w:val="28"/>
          <w:szCs w:val="28"/>
          <w:lang w:eastAsia="x-none"/>
        </w:rPr>
        <w:t xml:space="preserve"> (</w:t>
      </w:r>
      <w:r w:rsidR="0029481A">
        <w:rPr>
          <w:rFonts w:ascii="Times New Roman" w:hAnsi="Times New Roman" w:cs="Times New Roman"/>
          <w:sz w:val="28"/>
          <w:szCs w:val="28"/>
          <w:lang w:eastAsia="x-none"/>
        </w:rPr>
        <w:t>Лицензиата</w:t>
      </w:r>
      <w:r w:rsidR="00632A61" w:rsidRPr="00632A61">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xml:space="preserve">. Заявки направляются на авторизированный адрес электронной почты </w:t>
      </w:r>
      <w:r w:rsidR="00632A61" w:rsidRPr="00632A61">
        <w:rPr>
          <w:rFonts w:ascii="Times New Roman" w:hAnsi="Times New Roman" w:cs="Times New Roman"/>
          <w:sz w:val="28"/>
          <w:szCs w:val="28"/>
          <w:lang w:eastAsia="x-none"/>
        </w:rPr>
        <w:t>Лицензиара (</w:t>
      </w:r>
      <w:r w:rsidR="0029481A">
        <w:rPr>
          <w:rFonts w:ascii="Times New Roman" w:hAnsi="Times New Roman" w:cs="Times New Roman"/>
          <w:sz w:val="28"/>
          <w:szCs w:val="28"/>
          <w:lang w:eastAsia="x-none"/>
        </w:rPr>
        <w:t>Лицензиата</w:t>
      </w:r>
      <w:r w:rsidR="00632A61" w:rsidRPr="00632A61">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указанный в Договор</w:t>
      </w:r>
      <w:r w:rsidR="004B05B3">
        <w:rPr>
          <w:rFonts w:ascii="Times New Roman" w:hAnsi="Times New Roman" w:cs="Times New Roman"/>
          <w:sz w:val="28"/>
          <w:szCs w:val="28"/>
          <w:lang w:eastAsia="x-none"/>
        </w:rPr>
        <w:t>е</w:t>
      </w:r>
      <w:r w:rsidR="00945198" w:rsidRPr="006C5BD8">
        <w:rPr>
          <w:rFonts w:ascii="Times New Roman" w:hAnsi="Times New Roman" w:cs="Times New Roman"/>
          <w:sz w:val="28"/>
          <w:szCs w:val="28"/>
          <w:lang w:eastAsia="x-none"/>
        </w:rPr>
        <w:t xml:space="preserve">. Заявка считается принятой к исполнению после ее </w:t>
      </w:r>
      <w:r w:rsidR="001433B3" w:rsidRPr="006C5BD8">
        <w:rPr>
          <w:rFonts w:ascii="Times New Roman" w:hAnsi="Times New Roman" w:cs="Times New Roman"/>
          <w:sz w:val="28"/>
          <w:szCs w:val="28"/>
          <w:lang w:eastAsia="x-none"/>
        </w:rPr>
        <w:t xml:space="preserve">получения </w:t>
      </w:r>
      <w:r w:rsidR="001433B3" w:rsidRPr="001433B3">
        <w:rPr>
          <w:rFonts w:ascii="Times New Roman" w:hAnsi="Times New Roman" w:cs="Times New Roman"/>
          <w:sz w:val="28"/>
          <w:szCs w:val="28"/>
        </w:rPr>
        <w:t>Лицензиаром</w:t>
      </w:r>
      <w:r w:rsidR="00632A61" w:rsidRPr="00632A61">
        <w:rPr>
          <w:rFonts w:ascii="Times New Roman" w:hAnsi="Times New Roman" w:cs="Times New Roman"/>
          <w:sz w:val="28"/>
          <w:szCs w:val="28"/>
          <w:lang w:eastAsia="x-none"/>
        </w:rPr>
        <w:t xml:space="preserve"> (</w:t>
      </w:r>
      <w:r w:rsidR="0029481A">
        <w:rPr>
          <w:rFonts w:ascii="Times New Roman" w:hAnsi="Times New Roman" w:cs="Times New Roman"/>
          <w:sz w:val="28"/>
          <w:szCs w:val="28"/>
          <w:lang w:eastAsia="x-none"/>
        </w:rPr>
        <w:t>Лицензиат</w:t>
      </w:r>
      <w:r w:rsidR="00C57760">
        <w:rPr>
          <w:rFonts w:ascii="Times New Roman" w:hAnsi="Times New Roman" w:cs="Times New Roman"/>
          <w:sz w:val="28"/>
          <w:szCs w:val="28"/>
          <w:lang w:eastAsia="x-none"/>
        </w:rPr>
        <w:t>ом</w:t>
      </w:r>
      <w:r w:rsidR="00632A61" w:rsidRPr="00632A61">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xml:space="preserve">. Подтверждение получения </w:t>
      </w:r>
      <w:r w:rsidR="00632A61" w:rsidRPr="00632A61">
        <w:rPr>
          <w:rFonts w:ascii="Times New Roman" w:hAnsi="Times New Roman" w:cs="Times New Roman"/>
          <w:sz w:val="28"/>
          <w:szCs w:val="28"/>
          <w:lang w:eastAsia="x-none"/>
        </w:rPr>
        <w:t>Лицензиаром (</w:t>
      </w:r>
      <w:r w:rsidR="00C57760">
        <w:rPr>
          <w:rFonts w:ascii="Times New Roman" w:hAnsi="Times New Roman" w:cs="Times New Roman"/>
          <w:sz w:val="28"/>
          <w:szCs w:val="28"/>
          <w:lang w:eastAsia="x-none"/>
        </w:rPr>
        <w:t>Лицензиатом</w:t>
      </w:r>
      <w:r w:rsidR="00632A61" w:rsidRPr="00632A61">
        <w:rPr>
          <w:rFonts w:ascii="Times New Roman" w:hAnsi="Times New Roman" w:cs="Times New Roman"/>
          <w:sz w:val="28"/>
          <w:szCs w:val="28"/>
          <w:lang w:eastAsia="x-none"/>
        </w:rPr>
        <w:t>)</w:t>
      </w:r>
      <w:r w:rsidR="008D3AE1" w:rsidRPr="006C5BD8">
        <w:rPr>
          <w:rFonts w:ascii="Times New Roman" w:hAnsi="Times New Roman" w:cs="Times New Roman"/>
          <w:sz w:val="28"/>
          <w:szCs w:val="28"/>
          <w:lang w:eastAsia="x-none"/>
        </w:rPr>
        <w:t xml:space="preserve"> </w:t>
      </w:r>
      <w:r w:rsidR="00945198" w:rsidRPr="006C5BD8">
        <w:rPr>
          <w:rFonts w:ascii="Times New Roman" w:hAnsi="Times New Roman" w:cs="Times New Roman"/>
          <w:sz w:val="28"/>
          <w:szCs w:val="28"/>
          <w:lang w:eastAsia="x-none"/>
        </w:rPr>
        <w:t xml:space="preserve">Заявки направляется по электронной почте в ответном письме </w:t>
      </w:r>
      <w:r w:rsidR="00CC3C9F">
        <w:rPr>
          <w:rFonts w:ascii="Times New Roman" w:hAnsi="Times New Roman" w:cs="Times New Roman"/>
          <w:sz w:val="28"/>
          <w:szCs w:val="28"/>
          <w:lang w:eastAsia="x-none"/>
        </w:rPr>
        <w:t>Лицензиату (</w:t>
      </w:r>
      <w:r w:rsidR="00945198" w:rsidRPr="006C5BD8">
        <w:rPr>
          <w:rFonts w:ascii="Times New Roman" w:hAnsi="Times New Roman" w:cs="Times New Roman"/>
          <w:sz w:val="28"/>
          <w:szCs w:val="28"/>
          <w:lang w:eastAsia="x-none"/>
        </w:rPr>
        <w:t>Сублицензиату</w:t>
      </w:r>
      <w:r w:rsidR="00CC3C9F">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xml:space="preserve">. Заявки предоставляются </w:t>
      </w:r>
      <w:r w:rsidR="001E0CEE">
        <w:rPr>
          <w:rFonts w:ascii="Times New Roman" w:hAnsi="Times New Roman" w:cs="Times New Roman"/>
          <w:sz w:val="28"/>
          <w:szCs w:val="28"/>
          <w:lang w:eastAsia="x-none"/>
        </w:rPr>
        <w:t>Лицензиатом (</w:t>
      </w:r>
      <w:r w:rsidR="00945198" w:rsidRPr="006C5BD8">
        <w:rPr>
          <w:rFonts w:ascii="Times New Roman" w:hAnsi="Times New Roman" w:cs="Times New Roman"/>
          <w:sz w:val="28"/>
          <w:szCs w:val="28"/>
          <w:lang w:eastAsia="x-none"/>
        </w:rPr>
        <w:t>Сублицензиатом</w:t>
      </w:r>
      <w:r w:rsidR="001E0CEE">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 xml:space="preserve"> </w:t>
      </w:r>
      <w:r w:rsidR="00632A61" w:rsidRPr="00632A61">
        <w:rPr>
          <w:rFonts w:ascii="Times New Roman" w:hAnsi="Times New Roman" w:cs="Times New Roman"/>
          <w:sz w:val="28"/>
          <w:szCs w:val="28"/>
          <w:lang w:eastAsia="x-none"/>
        </w:rPr>
        <w:t>Лицензиа</w:t>
      </w:r>
      <w:r w:rsidR="001E0CEE">
        <w:rPr>
          <w:rFonts w:ascii="Times New Roman" w:hAnsi="Times New Roman" w:cs="Times New Roman"/>
          <w:sz w:val="28"/>
          <w:szCs w:val="28"/>
          <w:lang w:eastAsia="x-none"/>
        </w:rPr>
        <w:t>р</w:t>
      </w:r>
      <w:r w:rsidR="00632A61">
        <w:rPr>
          <w:rFonts w:ascii="Times New Roman" w:hAnsi="Times New Roman" w:cs="Times New Roman"/>
          <w:sz w:val="28"/>
          <w:szCs w:val="28"/>
          <w:lang w:eastAsia="x-none"/>
        </w:rPr>
        <w:t>у</w:t>
      </w:r>
      <w:r w:rsidR="00632A61" w:rsidRPr="00632A61">
        <w:rPr>
          <w:rFonts w:ascii="Times New Roman" w:hAnsi="Times New Roman" w:cs="Times New Roman"/>
          <w:sz w:val="28"/>
          <w:szCs w:val="28"/>
          <w:lang w:eastAsia="x-none"/>
        </w:rPr>
        <w:t xml:space="preserve"> (</w:t>
      </w:r>
      <w:r w:rsidR="006D011F">
        <w:rPr>
          <w:rFonts w:ascii="Times New Roman" w:hAnsi="Times New Roman" w:cs="Times New Roman"/>
          <w:sz w:val="28"/>
          <w:szCs w:val="28"/>
          <w:lang w:eastAsia="x-none"/>
        </w:rPr>
        <w:t>Лицензиату</w:t>
      </w:r>
      <w:r w:rsidR="00632A61" w:rsidRPr="00632A61">
        <w:rPr>
          <w:rFonts w:ascii="Times New Roman" w:hAnsi="Times New Roman" w:cs="Times New Roman"/>
          <w:sz w:val="28"/>
          <w:szCs w:val="28"/>
          <w:lang w:eastAsia="x-none"/>
        </w:rPr>
        <w:t>)</w:t>
      </w:r>
      <w:r w:rsidR="008D3AE1" w:rsidRPr="006C5BD8">
        <w:rPr>
          <w:rFonts w:ascii="Times New Roman" w:hAnsi="Times New Roman" w:cs="Times New Roman"/>
          <w:sz w:val="28"/>
          <w:szCs w:val="28"/>
          <w:lang w:eastAsia="x-none"/>
        </w:rPr>
        <w:t xml:space="preserve"> </w:t>
      </w:r>
      <w:r w:rsidR="00945198" w:rsidRPr="006C5BD8">
        <w:rPr>
          <w:rFonts w:ascii="Times New Roman" w:hAnsi="Times New Roman" w:cs="Times New Roman"/>
          <w:sz w:val="28"/>
          <w:szCs w:val="28"/>
          <w:lang w:eastAsia="x-none"/>
        </w:rPr>
        <w:t xml:space="preserve">по рабочим дням с 10 до 19 часов по Московскому времени. Количество Заявок по Договору не может быть более </w:t>
      </w:r>
      <w:r w:rsidR="003411E3">
        <w:rPr>
          <w:rFonts w:ascii="Times New Roman" w:hAnsi="Times New Roman" w:cs="Times New Roman"/>
          <w:sz w:val="28"/>
          <w:szCs w:val="28"/>
          <w:lang w:eastAsia="x-none"/>
        </w:rPr>
        <w:t>3 (</w:t>
      </w:r>
      <w:r w:rsidR="00945198" w:rsidRPr="006C5BD8">
        <w:rPr>
          <w:rFonts w:ascii="Times New Roman" w:hAnsi="Times New Roman" w:cs="Times New Roman"/>
          <w:sz w:val="28"/>
          <w:szCs w:val="28"/>
          <w:lang w:eastAsia="x-none"/>
        </w:rPr>
        <w:t>трех</w:t>
      </w:r>
      <w:r w:rsidR="003411E3">
        <w:rPr>
          <w:rFonts w:ascii="Times New Roman" w:hAnsi="Times New Roman" w:cs="Times New Roman"/>
          <w:sz w:val="28"/>
          <w:szCs w:val="28"/>
          <w:lang w:eastAsia="x-none"/>
        </w:rPr>
        <w:t>)</w:t>
      </w:r>
      <w:r w:rsidR="00945198" w:rsidRPr="006C5BD8">
        <w:rPr>
          <w:rFonts w:ascii="Times New Roman" w:hAnsi="Times New Roman" w:cs="Times New Roman"/>
          <w:sz w:val="28"/>
          <w:szCs w:val="28"/>
          <w:lang w:eastAsia="x-none"/>
        </w:rPr>
        <w:t>.</w:t>
      </w:r>
      <w:r w:rsidR="001230B6">
        <w:rPr>
          <w:rFonts w:ascii="Times New Roman" w:hAnsi="Times New Roman" w:cs="Times New Roman"/>
          <w:sz w:val="28"/>
          <w:szCs w:val="28"/>
          <w:lang w:eastAsia="x-none"/>
        </w:rPr>
        <w:t xml:space="preserve"> </w:t>
      </w:r>
      <w:r w:rsidR="001230B6" w:rsidRPr="006C5BD8">
        <w:rPr>
          <w:rFonts w:ascii="Times New Roman" w:hAnsi="Times New Roman" w:cs="Times New Roman"/>
          <w:sz w:val="28"/>
          <w:szCs w:val="28"/>
          <w:lang w:eastAsia="x-none"/>
        </w:rPr>
        <w:t>Количество</w:t>
      </w:r>
      <w:r w:rsidR="001230B6">
        <w:rPr>
          <w:rFonts w:ascii="Times New Roman" w:hAnsi="Times New Roman" w:cs="Times New Roman"/>
          <w:sz w:val="28"/>
          <w:szCs w:val="28"/>
          <w:lang w:eastAsia="x-none"/>
        </w:rPr>
        <w:t xml:space="preserve"> Лицензий в составе </w:t>
      </w:r>
      <w:r w:rsidR="005949C5">
        <w:rPr>
          <w:rFonts w:ascii="Times New Roman" w:hAnsi="Times New Roman" w:cs="Times New Roman"/>
          <w:sz w:val="28"/>
          <w:szCs w:val="28"/>
          <w:lang w:eastAsia="x-none"/>
        </w:rPr>
        <w:t xml:space="preserve">каждой отдельной </w:t>
      </w:r>
      <w:r w:rsidR="001230B6">
        <w:rPr>
          <w:rFonts w:ascii="Times New Roman" w:hAnsi="Times New Roman" w:cs="Times New Roman"/>
          <w:sz w:val="28"/>
          <w:szCs w:val="28"/>
          <w:lang w:eastAsia="x-none"/>
        </w:rPr>
        <w:t>Заяв</w:t>
      </w:r>
      <w:r w:rsidR="001230B6" w:rsidRPr="006C5BD8">
        <w:rPr>
          <w:rFonts w:ascii="Times New Roman" w:hAnsi="Times New Roman" w:cs="Times New Roman"/>
          <w:sz w:val="28"/>
          <w:szCs w:val="28"/>
          <w:lang w:eastAsia="x-none"/>
        </w:rPr>
        <w:t>к</w:t>
      </w:r>
      <w:r w:rsidR="001230B6">
        <w:rPr>
          <w:rFonts w:ascii="Times New Roman" w:hAnsi="Times New Roman" w:cs="Times New Roman"/>
          <w:sz w:val="28"/>
          <w:szCs w:val="28"/>
          <w:lang w:eastAsia="x-none"/>
        </w:rPr>
        <w:t>и</w:t>
      </w:r>
      <w:r w:rsidR="001230B6" w:rsidRPr="006C5BD8">
        <w:rPr>
          <w:rFonts w:ascii="Times New Roman" w:hAnsi="Times New Roman" w:cs="Times New Roman"/>
          <w:sz w:val="28"/>
          <w:szCs w:val="28"/>
          <w:lang w:eastAsia="x-none"/>
        </w:rPr>
        <w:t xml:space="preserve"> не может быть более </w:t>
      </w:r>
      <w:r w:rsidR="001230B6">
        <w:rPr>
          <w:rFonts w:ascii="Times New Roman" w:hAnsi="Times New Roman" w:cs="Times New Roman"/>
          <w:sz w:val="28"/>
          <w:szCs w:val="28"/>
          <w:lang w:eastAsia="x-none"/>
        </w:rPr>
        <w:t>1 (одной)</w:t>
      </w:r>
      <w:r w:rsidR="001230B6" w:rsidRPr="006C5BD8">
        <w:rPr>
          <w:rFonts w:ascii="Times New Roman" w:hAnsi="Times New Roman" w:cs="Times New Roman"/>
          <w:sz w:val="28"/>
          <w:szCs w:val="28"/>
          <w:lang w:eastAsia="x-none"/>
        </w:rPr>
        <w:t>.</w:t>
      </w:r>
    </w:p>
    <w:p w14:paraId="16254592" w14:textId="26018E25" w:rsidR="00040CE2" w:rsidRPr="00C96728" w:rsidRDefault="00DA015A" w:rsidP="00C96728">
      <w:pPr>
        <w:spacing w:after="0" w:line="240" w:lineRule="auto"/>
        <w:ind w:firstLine="709"/>
        <w:jc w:val="both"/>
      </w:pPr>
      <w:r w:rsidRPr="006C5BD8">
        <w:rPr>
          <w:rFonts w:ascii="Times New Roman" w:hAnsi="Times New Roman" w:cs="Times New Roman"/>
          <w:sz w:val="28"/>
          <w:szCs w:val="28"/>
        </w:rPr>
        <w:t xml:space="preserve">4.4 </w:t>
      </w:r>
      <w:r w:rsidR="00B527A1">
        <w:rPr>
          <w:rFonts w:ascii="Times New Roman" w:hAnsi="Times New Roman" w:cs="Times New Roman"/>
          <w:sz w:val="28"/>
          <w:szCs w:val="28"/>
        </w:rPr>
        <w:t>П</w:t>
      </w:r>
      <w:r w:rsidR="008D53F7" w:rsidRPr="006C5BD8">
        <w:rPr>
          <w:rFonts w:ascii="Times New Roman" w:hAnsi="Times New Roman" w:cs="Times New Roman"/>
          <w:sz w:val="28"/>
          <w:szCs w:val="28"/>
        </w:rPr>
        <w:t>ередач</w:t>
      </w:r>
      <w:r w:rsidR="00B527A1">
        <w:rPr>
          <w:rFonts w:ascii="Times New Roman" w:hAnsi="Times New Roman" w:cs="Times New Roman"/>
          <w:sz w:val="28"/>
          <w:szCs w:val="28"/>
        </w:rPr>
        <w:t>а</w:t>
      </w:r>
      <w:r w:rsidR="008D53F7" w:rsidRPr="006C5BD8">
        <w:rPr>
          <w:rFonts w:ascii="Times New Roman" w:hAnsi="Times New Roman" w:cs="Times New Roman"/>
          <w:sz w:val="28"/>
          <w:szCs w:val="28"/>
        </w:rPr>
        <w:t xml:space="preserve"> </w:t>
      </w:r>
      <w:r w:rsidR="00B527A1">
        <w:rPr>
          <w:rFonts w:ascii="Times New Roman" w:hAnsi="Times New Roman" w:cs="Times New Roman"/>
          <w:sz w:val="28"/>
          <w:szCs w:val="28"/>
        </w:rPr>
        <w:t>л</w:t>
      </w:r>
      <w:r w:rsidR="008D53F7" w:rsidRPr="006C5BD8">
        <w:rPr>
          <w:rFonts w:ascii="Times New Roman" w:hAnsi="Times New Roman" w:cs="Times New Roman"/>
          <w:sz w:val="28"/>
          <w:szCs w:val="28"/>
        </w:rPr>
        <w:t xml:space="preserve">ицензий </w:t>
      </w:r>
      <w:r w:rsidR="00B527A1">
        <w:rPr>
          <w:rFonts w:ascii="Times New Roman" w:hAnsi="Times New Roman" w:cs="Times New Roman"/>
          <w:sz w:val="28"/>
          <w:szCs w:val="28"/>
        </w:rPr>
        <w:t>осуществляется</w:t>
      </w:r>
      <w:r w:rsidR="001433B3" w:rsidRPr="006C5BD8">
        <w:rPr>
          <w:rFonts w:ascii="Times New Roman" w:hAnsi="Times New Roman" w:cs="Times New Roman"/>
          <w:sz w:val="28"/>
          <w:szCs w:val="28"/>
        </w:rPr>
        <w:t xml:space="preserve"> </w:t>
      </w:r>
      <w:r w:rsidR="001433B3" w:rsidRPr="00DA76FF">
        <w:rPr>
          <w:rFonts w:ascii="Times New Roman" w:hAnsi="Times New Roman" w:cs="Times New Roman"/>
          <w:sz w:val="28"/>
          <w:szCs w:val="28"/>
        </w:rPr>
        <w:t>Лицензиаром</w:t>
      </w:r>
      <w:r w:rsidR="00632A61" w:rsidRPr="00632A61">
        <w:rPr>
          <w:rFonts w:ascii="Times New Roman" w:hAnsi="Times New Roman" w:cs="Times New Roman"/>
          <w:sz w:val="28"/>
          <w:szCs w:val="28"/>
        </w:rPr>
        <w:t xml:space="preserve"> (</w:t>
      </w:r>
      <w:r w:rsidR="007851F1">
        <w:rPr>
          <w:rFonts w:ascii="Times New Roman" w:hAnsi="Times New Roman" w:cs="Times New Roman"/>
          <w:sz w:val="28"/>
          <w:szCs w:val="28"/>
        </w:rPr>
        <w:t>Лицензиатом</w:t>
      </w:r>
      <w:r w:rsidR="00632A61" w:rsidRPr="00632A61">
        <w:rPr>
          <w:rFonts w:ascii="Times New Roman" w:hAnsi="Times New Roman" w:cs="Times New Roman"/>
          <w:sz w:val="28"/>
          <w:szCs w:val="28"/>
        </w:rPr>
        <w:t>)</w:t>
      </w:r>
      <w:r w:rsidR="00C96728">
        <w:rPr>
          <w:rFonts w:ascii="Times New Roman" w:hAnsi="Times New Roman" w:cs="Times New Roman"/>
          <w:sz w:val="28"/>
          <w:szCs w:val="28"/>
        </w:rPr>
        <w:t xml:space="preserve"> </w:t>
      </w:r>
      <w:r w:rsidR="00B527A1">
        <w:rPr>
          <w:rFonts w:ascii="Times New Roman" w:hAnsi="Times New Roman" w:cs="Times New Roman"/>
          <w:sz w:val="28"/>
          <w:szCs w:val="28"/>
        </w:rPr>
        <w:t xml:space="preserve">в виде </w:t>
      </w:r>
      <w:r w:rsidR="008D53F7" w:rsidRPr="006C5BD8">
        <w:rPr>
          <w:rFonts w:ascii="Times New Roman" w:hAnsi="Times New Roman" w:cs="Times New Roman"/>
          <w:sz w:val="28"/>
          <w:szCs w:val="28"/>
        </w:rPr>
        <w:t>электронных ключей</w:t>
      </w:r>
      <w:r w:rsidR="00B527A1">
        <w:rPr>
          <w:rFonts w:ascii="Times New Roman" w:hAnsi="Times New Roman" w:cs="Times New Roman"/>
          <w:sz w:val="28"/>
          <w:szCs w:val="28"/>
        </w:rPr>
        <w:t>,</w:t>
      </w:r>
      <w:r w:rsidR="00B527A1" w:rsidRPr="00B527A1">
        <w:rPr>
          <w:rFonts w:ascii="Times New Roman" w:hAnsi="Times New Roman" w:cs="Times New Roman"/>
          <w:sz w:val="28"/>
          <w:szCs w:val="28"/>
        </w:rPr>
        <w:t xml:space="preserve"> </w:t>
      </w:r>
      <w:r w:rsidR="00B527A1">
        <w:rPr>
          <w:rFonts w:ascii="Times New Roman" w:hAnsi="Times New Roman" w:cs="Times New Roman"/>
          <w:sz w:val="28"/>
          <w:szCs w:val="28"/>
        </w:rPr>
        <w:t xml:space="preserve">направляемых на адрес электронной почты </w:t>
      </w:r>
      <w:r w:rsidR="00B527A1" w:rsidRPr="00632A61">
        <w:rPr>
          <w:rFonts w:ascii="Times New Roman" w:hAnsi="Times New Roman" w:cs="Times New Roman"/>
          <w:sz w:val="28"/>
          <w:szCs w:val="28"/>
        </w:rPr>
        <w:t>Лицензиат</w:t>
      </w:r>
      <w:r w:rsidR="00B527A1">
        <w:rPr>
          <w:rFonts w:ascii="Times New Roman" w:hAnsi="Times New Roman" w:cs="Times New Roman"/>
          <w:sz w:val="28"/>
          <w:szCs w:val="28"/>
        </w:rPr>
        <w:t>а</w:t>
      </w:r>
      <w:r w:rsidR="00B527A1" w:rsidRPr="00632A61">
        <w:rPr>
          <w:rFonts w:ascii="Times New Roman" w:hAnsi="Times New Roman" w:cs="Times New Roman"/>
          <w:sz w:val="28"/>
          <w:szCs w:val="28"/>
        </w:rPr>
        <w:t xml:space="preserve"> (Сублицензиат</w:t>
      </w:r>
      <w:r w:rsidR="00B527A1">
        <w:rPr>
          <w:rFonts w:ascii="Times New Roman" w:hAnsi="Times New Roman" w:cs="Times New Roman"/>
          <w:sz w:val="28"/>
          <w:szCs w:val="28"/>
        </w:rPr>
        <w:t>а</w:t>
      </w:r>
      <w:r w:rsidR="00B527A1" w:rsidRPr="00632A61">
        <w:rPr>
          <w:rFonts w:ascii="Times New Roman" w:hAnsi="Times New Roman" w:cs="Times New Roman"/>
          <w:sz w:val="28"/>
          <w:szCs w:val="28"/>
        </w:rPr>
        <w:t>)</w:t>
      </w:r>
      <w:r w:rsidR="008D53F7" w:rsidRPr="006C5BD8">
        <w:rPr>
          <w:rFonts w:ascii="Times New Roman" w:hAnsi="Times New Roman" w:cs="Times New Roman"/>
          <w:sz w:val="28"/>
          <w:szCs w:val="28"/>
        </w:rPr>
        <w:t xml:space="preserve">, </w:t>
      </w:r>
      <w:r w:rsidR="00B527A1">
        <w:rPr>
          <w:rFonts w:ascii="Times New Roman" w:hAnsi="Times New Roman" w:cs="Times New Roman"/>
          <w:sz w:val="28"/>
          <w:szCs w:val="28"/>
        </w:rPr>
        <w:t>который указан в Договоре</w:t>
      </w:r>
      <w:r w:rsidR="008D53F7" w:rsidRPr="006C5BD8">
        <w:rPr>
          <w:rFonts w:ascii="Times New Roman" w:hAnsi="Times New Roman" w:cs="Times New Roman"/>
          <w:sz w:val="28"/>
          <w:szCs w:val="28"/>
        </w:rPr>
        <w:t>.</w:t>
      </w:r>
    </w:p>
    <w:p w14:paraId="2EEAAF8E" w14:textId="71FA5477" w:rsidR="00EA3D5A" w:rsidRPr="006C5BD8" w:rsidRDefault="00BE1B3D">
      <w:pPr>
        <w:spacing w:after="0" w:line="240" w:lineRule="auto"/>
        <w:ind w:firstLine="709"/>
        <w:jc w:val="both"/>
        <w:rPr>
          <w:rFonts w:ascii="Times New Roman" w:hAnsi="Times New Roman" w:cs="Times New Roman"/>
          <w:sz w:val="28"/>
          <w:szCs w:val="28"/>
          <w:lang w:eastAsia="x-none"/>
        </w:rPr>
      </w:pPr>
      <w:r w:rsidRPr="006C5BD8">
        <w:rPr>
          <w:rFonts w:ascii="Times New Roman" w:hAnsi="Times New Roman" w:cs="Times New Roman"/>
          <w:sz w:val="28"/>
          <w:szCs w:val="28"/>
          <w:lang w:eastAsia="x-none"/>
        </w:rPr>
        <w:lastRenderedPageBreak/>
        <w:t>4.</w:t>
      </w:r>
      <w:r w:rsidR="00DA015A" w:rsidRPr="006C5BD8">
        <w:rPr>
          <w:rFonts w:ascii="Times New Roman" w:hAnsi="Times New Roman" w:cs="Times New Roman"/>
          <w:sz w:val="28"/>
          <w:szCs w:val="28"/>
          <w:lang w:eastAsia="x-none"/>
        </w:rPr>
        <w:t>5</w:t>
      </w:r>
      <w:r w:rsidR="00C35E80" w:rsidRPr="006C5BD8">
        <w:rPr>
          <w:rFonts w:ascii="Times New Roman" w:hAnsi="Times New Roman" w:cs="Times New Roman"/>
          <w:sz w:val="28"/>
          <w:szCs w:val="28"/>
          <w:lang w:eastAsia="x-none"/>
        </w:rPr>
        <w:t>.</w:t>
      </w:r>
      <w:r w:rsidR="00C35E80" w:rsidRPr="006C5BD8">
        <w:rPr>
          <w:rFonts w:ascii="Times New Roman" w:hAnsi="Times New Roman" w:cs="Times New Roman"/>
          <w:sz w:val="28"/>
          <w:szCs w:val="28"/>
          <w:lang w:eastAsia="x-none"/>
        </w:rPr>
        <w:tab/>
      </w:r>
      <w:r w:rsidR="00CC1D63" w:rsidRPr="00CC1D63">
        <w:rPr>
          <w:rFonts w:ascii="Times New Roman" w:hAnsi="Times New Roman" w:cs="Times New Roman"/>
          <w:sz w:val="28"/>
          <w:szCs w:val="28"/>
          <w:lang w:eastAsia="x-none"/>
        </w:rPr>
        <w:t>Срок действия договора:</w:t>
      </w:r>
      <w:r w:rsidR="00CC1D63">
        <w:rPr>
          <w:rFonts w:ascii="Times New Roman" w:hAnsi="Times New Roman" w:cs="Times New Roman"/>
          <w:sz w:val="28"/>
          <w:szCs w:val="28"/>
          <w:lang w:eastAsia="x-none"/>
        </w:rPr>
        <w:t xml:space="preserve"> </w:t>
      </w:r>
      <w:r w:rsidR="00882084" w:rsidRPr="006C5BD8">
        <w:rPr>
          <w:rFonts w:ascii="Times New Roman" w:hAnsi="Times New Roman" w:cs="Times New Roman"/>
          <w:sz w:val="28"/>
          <w:szCs w:val="28"/>
          <w:lang w:eastAsia="x-none"/>
        </w:rPr>
        <w:t>в течение 3</w:t>
      </w:r>
      <w:r w:rsidR="00E01BA1">
        <w:rPr>
          <w:rFonts w:ascii="Times New Roman" w:hAnsi="Times New Roman" w:cs="Times New Roman"/>
          <w:sz w:val="28"/>
          <w:szCs w:val="28"/>
          <w:lang w:eastAsia="x-none"/>
        </w:rPr>
        <w:t>9</w:t>
      </w:r>
      <w:r w:rsidR="00882084" w:rsidRPr="006C5BD8">
        <w:rPr>
          <w:rFonts w:ascii="Times New Roman" w:hAnsi="Times New Roman" w:cs="Times New Roman"/>
          <w:sz w:val="28"/>
          <w:szCs w:val="28"/>
          <w:lang w:eastAsia="x-none"/>
        </w:rPr>
        <w:t xml:space="preserve"> (</w:t>
      </w:r>
      <w:r w:rsidR="00E01BA1">
        <w:rPr>
          <w:rFonts w:ascii="Times New Roman" w:hAnsi="Times New Roman" w:cs="Times New Roman"/>
          <w:sz w:val="28"/>
          <w:szCs w:val="28"/>
          <w:lang w:eastAsia="x-none"/>
        </w:rPr>
        <w:t>тридцати девяти</w:t>
      </w:r>
      <w:r w:rsidR="00882084" w:rsidRPr="006C5BD8">
        <w:rPr>
          <w:rFonts w:ascii="Times New Roman" w:hAnsi="Times New Roman" w:cs="Times New Roman"/>
          <w:sz w:val="28"/>
          <w:szCs w:val="28"/>
          <w:lang w:eastAsia="x-none"/>
        </w:rPr>
        <w:t xml:space="preserve">) </w:t>
      </w:r>
      <w:r w:rsidR="00E01BA1">
        <w:rPr>
          <w:rFonts w:ascii="Times New Roman" w:hAnsi="Times New Roman" w:cs="Times New Roman"/>
          <w:sz w:val="28"/>
          <w:szCs w:val="28"/>
          <w:lang w:eastAsia="x-none"/>
        </w:rPr>
        <w:t>месяцев</w:t>
      </w:r>
      <w:r w:rsidR="00CC1D63">
        <w:rPr>
          <w:rFonts w:ascii="Times New Roman" w:hAnsi="Times New Roman" w:cs="Times New Roman"/>
          <w:sz w:val="28"/>
          <w:szCs w:val="28"/>
          <w:lang w:eastAsia="x-none"/>
        </w:rPr>
        <w:t xml:space="preserve"> с даты заключения Договора</w:t>
      </w:r>
      <w:r w:rsidR="00882084" w:rsidRPr="006C5BD8">
        <w:rPr>
          <w:rFonts w:ascii="Times New Roman" w:hAnsi="Times New Roman" w:cs="Times New Roman"/>
          <w:sz w:val="28"/>
          <w:szCs w:val="28"/>
          <w:lang w:eastAsia="x-none"/>
        </w:rPr>
        <w:t>.</w:t>
      </w:r>
    </w:p>
    <w:p w14:paraId="7C5DB94B" w14:textId="1C10A850" w:rsidR="00C35E80" w:rsidRDefault="00835064" w:rsidP="000D6B44">
      <w:pPr>
        <w:spacing w:after="0" w:line="240" w:lineRule="auto"/>
        <w:ind w:firstLine="709"/>
        <w:jc w:val="both"/>
        <w:rPr>
          <w:rFonts w:ascii="Times New Roman" w:eastAsiaTheme="minorEastAsia" w:hAnsi="Times New Roman" w:cs="Times New Roman"/>
          <w:sz w:val="28"/>
          <w:szCs w:val="28"/>
        </w:rPr>
      </w:pPr>
      <w:r w:rsidRPr="006C5BD8">
        <w:rPr>
          <w:rFonts w:ascii="Times New Roman" w:eastAsiaTheme="minorEastAsia" w:hAnsi="Times New Roman" w:cs="Times New Roman"/>
          <w:sz w:val="28"/>
          <w:szCs w:val="28"/>
        </w:rPr>
        <w:t>4.</w:t>
      </w:r>
      <w:r w:rsidR="00DA015A" w:rsidRPr="006C5BD8">
        <w:rPr>
          <w:rFonts w:ascii="Times New Roman" w:eastAsiaTheme="minorEastAsia" w:hAnsi="Times New Roman" w:cs="Times New Roman"/>
          <w:sz w:val="28"/>
          <w:szCs w:val="28"/>
        </w:rPr>
        <w:t>6</w:t>
      </w:r>
      <w:r w:rsidRPr="006C5BD8">
        <w:rPr>
          <w:rFonts w:ascii="Times New Roman" w:eastAsiaTheme="minorEastAsia" w:hAnsi="Times New Roman" w:cs="Times New Roman"/>
          <w:sz w:val="28"/>
          <w:szCs w:val="28"/>
        </w:rPr>
        <w:t xml:space="preserve">. </w:t>
      </w:r>
      <w:r w:rsidR="00632A61" w:rsidRPr="00632A61">
        <w:rPr>
          <w:rFonts w:ascii="Times New Roman" w:eastAsiaTheme="minorEastAsia" w:hAnsi="Times New Roman" w:cs="Times New Roman"/>
          <w:sz w:val="28"/>
          <w:szCs w:val="28"/>
        </w:rPr>
        <w:t>Лицензиат (Сублицензиат)</w:t>
      </w:r>
      <w:r w:rsidRPr="006C5BD8">
        <w:rPr>
          <w:rFonts w:ascii="Times New Roman" w:eastAsiaTheme="minorEastAsia" w:hAnsi="Times New Roman" w:cs="Times New Roman"/>
          <w:sz w:val="28"/>
          <w:szCs w:val="28"/>
        </w:rPr>
        <w:t xml:space="preserve"> не обязан представлять </w:t>
      </w:r>
      <w:r w:rsidR="00632A61" w:rsidRPr="00632A61">
        <w:rPr>
          <w:rFonts w:ascii="Times New Roman" w:eastAsiaTheme="minorEastAsia" w:hAnsi="Times New Roman" w:cs="Times New Roman"/>
          <w:sz w:val="28"/>
          <w:szCs w:val="28"/>
        </w:rPr>
        <w:t>Лицензиар</w:t>
      </w:r>
      <w:r w:rsidR="00632A61">
        <w:rPr>
          <w:rFonts w:ascii="Times New Roman" w:eastAsiaTheme="minorEastAsia" w:hAnsi="Times New Roman" w:cs="Times New Roman"/>
          <w:sz w:val="28"/>
          <w:szCs w:val="28"/>
        </w:rPr>
        <w:t>у</w:t>
      </w:r>
      <w:r w:rsidR="00632A61" w:rsidRPr="00632A61">
        <w:rPr>
          <w:rFonts w:ascii="Times New Roman" w:eastAsiaTheme="minorEastAsia" w:hAnsi="Times New Roman" w:cs="Times New Roman"/>
          <w:sz w:val="28"/>
          <w:szCs w:val="28"/>
        </w:rPr>
        <w:t xml:space="preserve"> (</w:t>
      </w:r>
      <w:r w:rsidR="00CB6A6D">
        <w:rPr>
          <w:rFonts w:ascii="Times New Roman" w:eastAsiaTheme="minorEastAsia" w:hAnsi="Times New Roman" w:cs="Times New Roman"/>
          <w:sz w:val="28"/>
          <w:szCs w:val="28"/>
        </w:rPr>
        <w:t>Лицензиату</w:t>
      </w:r>
      <w:r w:rsidR="00632A61" w:rsidRPr="00632A61">
        <w:rPr>
          <w:rFonts w:ascii="Times New Roman" w:eastAsiaTheme="minorEastAsia" w:hAnsi="Times New Roman" w:cs="Times New Roman"/>
          <w:sz w:val="28"/>
          <w:szCs w:val="28"/>
        </w:rPr>
        <w:t>)</w:t>
      </w:r>
      <w:r w:rsidR="008D3AE1" w:rsidRPr="006C5BD8">
        <w:rPr>
          <w:rFonts w:ascii="Times New Roman" w:eastAsiaTheme="minorEastAsia" w:hAnsi="Times New Roman" w:cs="Times New Roman"/>
          <w:sz w:val="28"/>
          <w:szCs w:val="28"/>
        </w:rPr>
        <w:t xml:space="preserve"> </w:t>
      </w:r>
      <w:r w:rsidRPr="006C5BD8">
        <w:rPr>
          <w:rFonts w:ascii="Times New Roman" w:eastAsiaTheme="minorEastAsia" w:hAnsi="Times New Roman" w:cs="Times New Roman"/>
          <w:sz w:val="28"/>
          <w:szCs w:val="28"/>
        </w:rPr>
        <w:t>(правообладателю) отчеты об использовании ПО.</w:t>
      </w:r>
    </w:p>
    <w:p w14:paraId="4615BF0F" w14:textId="10F71B53" w:rsidR="000D6B44" w:rsidRDefault="000D6B44" w:rsidP="000D6B44">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4.7. Место предоставление права на ПО</w:t>
      </w:r>
      <w:r w:rsidRPr="004B05B3">
        <w:rPr>
          <w:rFonts w:ascii="Times New Roman" w:eastAsiaTheme="minorEastAsia" w:hAnsi="Times New Roman" w:cs="Times New Roman"/>
          <w:sz w:val="28"/>
          <w:szCs w:val="28"/>
        </w:rPr>
        <w:t xml:space="preserve">: </w:t>
      </w:r>
      <w:r w:rsidRPr="001A7474">
        <w:rPr>
          <w:rFonts w:ascii="Times New Roman" w:eastAsiaTheme="minorEastAsia" w:hAnsi="Times New Roman" w:cs="Times New Roman"/>
          <w:sz w:val="28"/>
          <w:szCs w:val="28"/>
        </w:rPr>
        <w:t>131000, Москва, Варшавское шоссе</w:t>
      </w:r>
      <w:r w:rsidR="00803B38">
        <w:rPr>
          <w:rFonts w:ascii="Times New Roman" w:eastAsiaTheme="minorEastAsia" w:hAnsi="Times New Roman" w:cs="Times New Roman"/>
          <w:sz w:val="28"/>
          <w:szCs w:val="28"/>
        </w:rPr>
        <w:t>,</w:t>
      </w:r>
      <w:r w:rsidRPr="001A7474">
        <w:rPr>
          <w:rFonts w:ascii="Times New Roman" w:eastAsiaTheme="minorEastAsia" w:hAnsi="Times New Roman" w:cs="Times New Roman"/>
          <w:sz w:val="28"/>
          <w:szCs w:val="28"/>
        </w:rPr>
        <w:t xml:space="preserve"> д. 37.</w:t>
      </w:r>
    </w:p>
    <w:p w14:paraId="38017F05" w14:textId="0B6BDD6C" w:rsidR="001433B3" w:rsidRPr="001A7474" w:rsidRDefault="000D6B44" w:rsidP="000D6B44">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4.8. </w:t>
      </w:r>
      <w:r w:rsidRPr="00522008">
        <w:rPr>
          <w:rFonts w:ascii="Times New Roman" w:eastAsiaTheme="minorEastAsia" w:hAnsi="Times New Roman" w:cs="Times New Roman"/>
          <w:sz w:val="28"/>
          <w:szCs w:val="28"/>
        </w:rPr>
        <w:t>Адрес для передачи оригиналов документации на бумажном носителе:</w:t>
      </w:r>
      <w:r>
        <w:rPr>
          <w:rFonts w:ascii="Times New Roman" w:hAnsi="Times New Roman" w:cs="Times New Roman"/>
          <w:sz w:val="24"/>
          <w:szCs w:val="24"/>
        </w:rPr>
        <w:t xml:space="preserve"> </w:t>
      </w:r>
      <w:r w:rsidRPr="007832DC">
        <w:rPr>
          <w:rFonts w:ascii="Times New Roman" w:eastAsiaTheme="minorEastAsia" w:hAnsi="Times New Roman" w:cs="Times New Roman"/>
          <w:sz w:val="28"/>
          <w:szCs w:val="28"/>
        </w:rPr>
        <w:t>125252, Москва, ул. 3-я Песчаная, д.</w:t>
      </w:r>
      <w:r>
        <w:rPr>
          <w:rFonts w:ascii="Times New Roman" w:eastAsiaTheme="minorEastAsia" w:hAnsi="Times New Roman" w:cs="Times New Roman"/>
          <w:sz w:val="28"/>
          <w:szCs w:val="28"/>
        </w:rPr>
        <w:t> </w:t>
      </w:r>
      <w:r w:rsidRPr="007832DC">
        <w:rPr>
          <w:rFonts w:ascii="Times New Roman" w:eastAsiaTheme="minorEastAsia" w:hAnsi="Times New Roman" w:cs="Times New Roman"/>
          <w:sz w:val="28"/>
          <w:szCs w:val="28"/>
        </w:rPr>
        <w:t>2А</w:t>
      </w:r>
      <w:r>
        <w:rPr>
          <w:rFonts w:ascii="Times New Roman" w:eastAsiaTheme="minorEastAsia" w:hAnsi="Times New Roman" w:cs="Times New Roman"/>
          <w:sz w:val="28"/>
          <w:szCs w:val="28"/>
        </w:rPr>
        <w:t>.</w:t>
      </w:r>
    </w:p>
    <w:p w14:paraId="67CF926C" w14:textId="75F0EE77" w:rsidR="002C6EC6" w:rsidRPr="00522008" w:rsidRDefault="00AA710A" w:rsidP="00C35E80">
      <w:pPr>
        <w:keepNext/>
        <w:keepLines/>
        <w:spacing w:before="240" w:after="120" w:line="240" w:lineRule="auto"/>
        <w:ind w:left="357" w:hanging="357"/>
        <w:jc w:val="center"/>
        <w:outlineLvl w:val="0"/>
        <w:rPr>
          <w:rFonts w:ascii="Times New Roman" w:eastAsia="Calibri" w:hAnsi="Times New Roman" w:cs="Times New Roman"/>
          <w:b/>
          <w:bCs/>
          <w:caps/>
          <w:sz w:val="28"/>
          <w:szCs w:val="28"/>
          <w:lang w:eastAsia="x-none"/>
        </w:rPr>
      </w:pPr>
      <w:r w:rsidRPr="006C5BD8">
        <w:rPr>
          <w:rFonts w:ascii="Times New Roman" w:eastAsia="Calibri" w:hAnsi="Times New Roman" w:cs="Times New Roman"/>
          <w:b/>
          <w:bCs/>
          <w:caps/>
          <w:sz w:val="28"/>
          <w:szCs w:val="28"/>
          <w:lang w:eastAsia="x-none"/>
        </w:rPr>
        <w:t>5.</w:t>
      </w:r>
      <w:r w:rsidR="00C35E80" w:rsidRPr="006C5BD8">
        <w:rPr>
          <w:rFonts w:ascii="Times New Roman" w:eastAsia="Calibri" w:hAnsi="Times New Roman" w:cs="Times New Roman"/>
          <w:b/>
          <w:bCs/>
          <w:caps/>
          <w:sz w:val="28"/>
          <w:szCs w:val="28"/>
          <w:lang w:eastAsia="x-none"/>
        </w:rPr>
        <w:tab/>
      </w:r>
      <w:r w:rsidR="00706457" w:rsidRPr="006C5BD8">
        <w:rPr>
          <w:rFonts w:ascii="Times New Roman" w:eastAsia="Calibri" w:hAnsi="Times New Roman" w:cs="Times New Roman"/>
          <w:b/>
          <w:bCs/>
          <w:caps/>
          <w:sz w:val="28"/>
          <w:szCs w:val="28"/>
          <w:lang w:val="x-none" w:eastAsia="x-none"/>
        </w:rPr>
        <w:t xml:space="preserve">ХАРАКТЕРИСТИКИ </w:t>
      </w:r>
      <w:r w:rsidR="00C52CD5">
        <w:rPr>
          <w:rFonts w:ascii="Times New Roman" w:eastAsia="Calibri" w:hAnsi="Times New Roman" w:cs="Times New Roman"/>
          <w:b/>
          <w:bCs/>
          <w:caps/>
          <w:sz w:val="28"/>
          <w:szCs w:val="28"/>
          <w:lang w:eastAsia="x-none"/>
        </w:rPr>
        <w:t>ПРЕДОСТАВЛЯЕМЫХ ПРАВ НА ПО</w:t>
      </w:r>
    </w:p>
    <w:p w14:paraId="213126C8" w14:textId="112F3CC6" w:rsidR="003212CA" w:rsidRPr="006C5BD8" w:rsidRDefault="00564E02" w:rsidP="00C35E80">
      <w:pPr>
        <w:spacing w:after="0" w:line="240" w:lineRule="auto"/>
        <w:ind w:firstLine="709"/>
        <w:jc w:val="both"/>
        <w:rPr>
          <w:rFonts w:ascii="Times New Roman" w:hAnsi="Times New Roman" w:cs="Times New Roman"/>
          <w:sz w:val="28"/>
          <w:szCs w:val="28"/>
        </w:rPr>
      </w:pPr>
      <w:r w:rsidRPr="006C5BD8">
        <w:rPr>
          <w:rFonts w:ascii="Times New Roman" w:hAnsi="Times New Roman" w:cs="Times New Roman"/>
          <w:bCs/>
          <w:sz w:val="28"/>
          <w:szCs w:val="28"/>
        </w:rPr>
        <w:t xml:space="preserve">5.1. </w:t>
      </w:r>
      <w:r w:rsidR="003212CA" w:rsidRPr="006C5BD8">
        <w:rPr>
          <w:rFonts w:ascii="Times New Roman" w:hAnsi="Times New Roman" w:cs="Times New Roman"/>
          <w:bCs/>
          <w:sz w:val="28"/>
          <w:szCs w:val="28"/>
        </w:rPr>
        <w:t xml:space="preserve">Предоставление </w:t>
      </w:r>
      <w:r w:rsidR="004555D1" w:rsidRPr="006C5BD8">
        <w:rPr>
          <w:rFonts w:ascii="Times New Roman" w:hAnsi="Times New Roman" w:cs="Times New Roman"/>
          <w:bCs/>
          <w:sz w:val="28"/>
          <w:szCs w:val="28"/>
        </w:rPr>
        <w:t xml:space="preserve">права </w:t>
      </w:r>
      <w:r w:rsidR="003212CA" w:rsidRPr="006C5BD8">
        <w:rPr>
          <w:rFonts w:ascii="Times New Roman" w:hAnsi="Times New Roman" w:cs="Times New Roman"/>
          <w:bCs/>
          <w:sz w:val="28"/>
          <w:szCs w:val="28"/>
        </w:rPr>
        <w:t xml:space="preserve">использования </w:t>
      </w:r>
      <w:r w:rsidR="003212CA" w:rsidRPr="006C5BD8">
        <w:rPr>
          <w:rFonts w:ascii="Times New Roman" w:hAnsi="Times New Roman" w:cs="Times New Roman"/>
          <w:bCs/>
          <w:iCs/>
          <w:color w:val="000000"/>
          <w:sz w:val="28"/>
          <w:szCs w:val="28"/>
        </w:rPr>
        <w:t xml:space="preserve">ПО осуществляется путем </w:t>
      </w:r>
      <w:r w:rsidR="001433B3" w:rsidRPr="006C5BD8">
        <w:rPr>
          <w:rFonts w:ascii="Times New Roman" w:hAnsi="Times New Roman" w:cs="Times New Roman"/>
          <w:bCs/>
          <w:iCs/>
          <w:color w:val="000000"/>
          <w:sz w:val="28"/>
          <w:szCs w:val="28"/>
        </w:rPr>
        <w:t xml:space="preserve">передачи </w:t>
      </w:r>
      <w:r w:rsidR="001433B3" w:rsidRPr="001433B3">
        <w:rPr>
          <w:rFonts w:ascii="Times New Roman" w:hAnsi="Times New Roman" w:cs="Times New Roman"/>
          <w:sz w:val="28"/>
          <w:szCs w:val="28"/>
        </w:rPr>
        <w:t>Лицензиаром</w:t>
      </w:r>
      <w:r w:rsidR="00632A61" w:rsidRPr="00632A61">
        <w:rPr>
          <w:rFonts w:ascii="Times New Roman" w:hAnsi="Times New Roman" w:cs="Times New Roman"/>
          <w:sz w:val="28"/>
          <w:szCs w:val="28"/>
          <w:lang w:eastAsia="x-none"/>
        </w:rPr>
        <w:t xml:space="preserve"> (</w:t>
      </w:r>
      <w:r w:rsidR="0046275E">
        <w:rPr>
          <w:rFonts w:ascii="Times New Roman" w:hAnsi="Times New Roman" w:cs="Times New Roman"/>
          <w:sz w:val="28"/>
          <w:szCs w:val="28"/>
          <w:lang w:eastAsia="x-none"/>
        </w:rPr>
        <w:t>Лицензиатом</w:t>
      </w:r>
      <w:r w:rsidR="00632A61" w:rsidRPr="00632A61">
        <w:rPr>
          <w:rFonts w:ascii="Times New Roman" w:hAnsi="Times New Roman" w:cs="Times New Roman"/>
          <w:sz w:val="28"/>
          <w:szCs w:val="28"/>
          <w:lang w:eastAsia="x-none"/>
        </w:rPr>
        <w:t>)</w:t>
      </w:r>
      <w:r w:rsidR="003212CA" w:rsidRPr="006C5BD8">
        <w:rPr>
          <w:rFonts w:ascii="Times New Roman" w:hAnsi="Times New Roman" w:cs="Times New Roman"/>
          <w:sz w:val="28"/>
          <w:szCs w:val="28"/>
          <w:lang w:eastAsia="x-none"/>
        </w:rPr>
        <w:t xml:space="preserve"> необходимого количества </w:t>
      </w:r>
      <w:r w:rsidR="00C26A2A">
        <w:rPr>
          <w:rFonts w:ascii="Times New Roman" w:hAnsi="Times New Roman" w:cs="Times New Roman"/>
          <w:sz w:val="28"/>
          <w:szCs w:val="28"/>
          <w:lang w:eastAsia="x-none"/>
        </w:rPr>
        <w:t>л</w:t>
      </w:r>
      <w:r w:rsidR="001433B3" w:rsidRPr="006C5BD8">
        <w:rPr>
          <w:rFonts w:ascii="Times New Roman" w:hAnsi="Times New Roman" w:cs="Times New Roman"/>
          <w:sz w:val="28"/>
          <w:szCs w:val="28"/>
          <w:lang w:eastAsia="x-none"/>
        </w:rPr>
        <w:t xml:space="preserve">ицензий </w:t>
      </w:r>
      <w:r w:rsidR="001433B3" w:rsidRPr="005453C6">
        <w:rPr>
          <w:rFonts w:ascii="Times New Roman" w:hAnsi="Times New Roman" w:cs="Times New Roman"/>
          <w:sz w:val="28"/>
          <w:szCs w:val="28"/>
        </w:rPr>
        <w:t>Лицензиату</w:t>
      </w:r>
      <w:r w:rsidR="00632A61" w:rsidRPr="00632A61">
        <w:rPr>
          <w:rFonts w:ascii="Times New Roman" w:hAnsi="Times New Roman" w:cs="Times New Roman"/>
          <w:sz w:val="28"/>
          <w:szCs w:val="28"/>
          <w:lang w:eastAsia="x-none"/>
        </w:rPr>
        <w:t xml:space="preserve"> (Сублицензиат</w:t>
      </w:r>
      <w:r w:rsidR="00632A61">
        <w:rPr>
          <w:rFonts w:ascii="Times New Roman" w:hAnsi="Times New Roman" w:cs="Times New Roman"/>
          <w:sz w:val="28"/>
          <w:szCs w:val="28"/>
          <w:lang w:eastAsia="x-none"/>
        </w:rPr>
        <w:t>у</w:t>
      </w:r>
      <w:r w:rsidR="00632A61" w:rsidRPr="00632A61">
        <w:rPr>
          <w:rFonts w:ascii="Times New Roman" w:hAnsi="Times New Roman" w:cs="Times New Roman"/>
          <w:sz w:val="28"/>
          <w:szCs w:val="28"/>
          <w:lang w:eastAsia="x-none"/>
        </w:rPr>
        <w:t>)</w:t>
      </w:r>
      <w:r w:rsidR="00200AD4" w:rsidRPr="00200AD4">
        <w:t xml:space="preserve"> </w:t>
      </w:r>
      <w:r w:rsidR="00200AD4" w:rsidRPr="00200AD4">
        <w:rPr>
          <w:rFonts w:ascii="Times New Roman" w:hAnsi="Times New Roman" w:cs="Times New Roman"/>
          <w:sz w:val="28"/>
          <w:szCs w:val="28"/>
          <w:lang w:eastAsia="x-none"/>
        </w:rPr>
        <w:t>в соответствии с Приложение</w:t>
      </w:r>
      <w:r w:rsidR="00200AD4">
        <w:rPr>
          <w:rFonts w:ascii="Times New Roman" w:hAnsi="Times New Roman" w:cs="Times New Roman"/>
          <w:sz w:val="28"/>
          <w:szCs w:val="28"/>
          <w:lang w:eastAsia="x-none"/>
        </w:rPr>
        <w:t>м</w:t>
      </w:r>
      <w:r w:rsidR="00200AD4" w:rsidRPr="00200AD4">
        <w:rPr>
          <w:rFonts w:ascii="Times New Roman" w:hAnsi="Times New Roman" w:cs="Times New Roman"/>
          <w:sz w:val="28"/>
          <w:szCs w:val="28"/>
          <w:lang w:eastAsia="x-none"/>
        </w:rPr>
        <w:t xml:space="preserve"> № </w:t>
      </w:r>
      <w:r w:rsidR="00200AD4">
        <w:rPr>
          <w:rFonts w:ascii="Times New Roman" w:hAnsi="Times New Roman" w:cs="Times New Roman"/>
          <w:sz w:val="28"/>
          <w:szCs w:val="28"/>
          <w:lang w:eastAsia="x-none"/>
        </w:rPr>
        <w:t>1</w:t>
      </w:r>
      <w:r w:rsidR="00200AD4" w:rsidRPr="00200AD4">
        <w:rPr>
          <w:rFonts w:ascii="Times New Roman" w:hAnsi="Times New Roman" w:cs="Times New Roman"/>
          <w:sz w:val="28"/>
          <w:szCs w:val="28"/>
          <w:lang w:eastAsia="x-none"/>
        </w:rPr>
        <w:t xml:space="preserve"> к настоящему Техническому заданию</w:t>
      </w:r>
      <w:r w:rsidR="003212CA" w:rsidRPr="006C5BD8">
        <w:rPr>
          <w:rFonts w:ascii="Times New Roman" w:hAnsi="Times New Roman" w:cs="Times New Roman"/>
          <w:sz w:val="28"/>
          <w:szCs w:val="28"/>
          <w:lang w:eastAsia="x-none"/>
        </w:rPr>
        <w:t xml:space="preserve">. </w:t>
      </w:r>
    </w:p>
    <w:p w14:paraId="75A98F8F" w14:textId="3B9F2454" w:rsidR="00882084" w:rsidRPr="006C5BD8" w:rsidRDefault="00564E02" w:rsidP="00882084">
      <w:pPr>
        <w:pStyle w:val="ConsPlusNormal"/>
        <w:ind w:firstLine="709"/>
        <w:jc w:val="both"/>
        <w:rPr>
          <w:rFonts w:ascii="Times New Roman" w:hAnsi="Times New Roman" w:cs="Times New Roman"/>
          <w:sz w:val="28"/>
          <w:szCs w:val="28"/>
        </w:rPr>
      </w:pPr>
      <w:r w:rsidRPr="006C5BD8">
        <w:rPr>
          <w:rFonts w:ascii="Times New Roman" w:hAnsi="Times New Roman" w:cs="Times New Roman"/>
          <w:sz w:val="28"/>
          <w:szCs w:val="28"/>
        </w:rPr>
        <w:t xml:space="preserve">Лицензии, передаваемые </w:t>
      </w:r>
      <w:r w:rsidR="00632A61" w:rsidRPr="00632A61">
        <w:rPr>
          <w:rFonts w:ascii="Times New Roman" w:hAnsi="Times New Roman" w:cs="Times New Roman"/>
          <w:sz w:val="28"/>
          <w:szCs w:val="28"/>
        </w:rPr>
        <w:t>Лицензиат</w:t>
      </w:r>
      <w:r w:rsidR="00632A61">
        <w:rPr>
          <w:rFonts w:ascii="Times New Roman" w:hAnsi="Times New Roman" w:cs="Times New Roman"/>
          <w:sz w:val="28"/>
          <w:szCs w:val="28"/>
        </w:rPr>
        <w:t>у</w:t>
      </w:r>
      <w:r w:rsidR="00632A61" w:rsidRPr="00632A61">
        <w:rPr>
          <w:rFonts w:ascii="Times New Roman" w:hAnsi="Times New Roman" w:cs="Times New Roman"/>
          <w:sz w:val="28"/>
          <w:szCs w:val="28"/>
        </w:rPr>
        <w:t xml:space="preserve"> (Сублицензиат</w:t>
      </w:r>
      <w:r w:rsidR="00632A61">
        <w:rPr>
          <w:rFonts w:ascii="Times New Roman" w:hAnsi="Times New Roman" w:cs="Times New Roman"/>
          <w:sz w:val="28"/>
          <w:szCs w:val="28"/>
        </w:rPr>
        <w:t>у</w:t>
      </w:r>
      <w:r w:rsidR="00632A61" w:rsidRPr="00632A61">
        <w:rPr>
          <w:rFonts w:ascii="Times New Roman" w:hAnsi="Times New Roman" w:cs="Times New Roman"/>
          <w:sz w:val="28"/>
          <w:szCs w:val="28"/>
        </w:rPr>
        <w:t>)</w:t>
      </w:r>
      <w:r w:rsidRPr="006C5BD8">
        <w:rPr>
          <w:rFonts w:ascii="Times New Roman" w:hAnsi="Times New Roman" w:cs="Times New Roman"/>
          <w:sz w:val="28"/>
          <w:szCs w:val="28"/>
        </w:rPr>
        <w:t>, должны действовать на всей территории Российской Федерации и обеспечивать реализацию права на воспроизведение путем инсталляции и запуска ПО в целях его дальнейшего использования по функциональному назначению в соответствии с документацией, относящейся к ПО, а также обеспечивать иные права, принадлежащие конечному пользователю в соответствии со ст. 1280 Гражданского кодекса Российской Федерации.</w:t>
      </w:r>
    </w:p>
    <w:p w14:paraId="04F5570A" w14:textId="5C3B1F57" w:rsidR="007A1706" w:rsidRPr="00522008" w:rsidRDefault="006331E7" w:rsidP="00C35E80">
      <w:pPr>
        <w:keepNext/>
        <w:keepLines/>
        <w:spacing w:before="240" w:after="120" w:line="240" w:lineRule="auto"/>
        <w:ind w:left="357" w:hanging="357"/>
        <w:jc w:val="center"/>
        <w:outlineLvl w:val="0"/>
        <w:rPr>
          <w:rFonts w:ascii="Times New Roman" w:eastAsia="Calibri" w:hAnsi="Times New Roman" w:cs="Times New Roman"/>
          <w:b/>
          <w:bCs/>
          <w:caps/>
          <w:sz w:val="28"/>
          <w:szCs w:val="28"/>
          <w:lang w:eastAsia="x-none"/>
        </w:rPr>
      </w:pPr>
      <w:r w:rsidRPr="006C5BD8">
        <w:rPr>
          <w:rFonts w:ascii="Times New Roman" w:eastAsia="Calibri" w:hAnsi="Times New Roman" w:cs="Times New Roman"/>
          <w:b/>
          <w:bCs/>
          <w:caps/>
          <w:sz w:val="28"/>
          <w:szCs w:val="28"/>
          <w:lang w:eastAsia="x-none"/>
        </w:rPr>
        <w:t>6.</w:t>
      </w:r>
      <w:r w:rsidR="00C35E80" w:rsidRPr="006C5BD8">
        <w:rPr>
          <w:rFonts w:ascii="Times New Roman" w:eastAsia="Calibri" w:hAnsi="Times New Roman" w:cs="Times New Roman"/>
          <w:b/>
          <w:bCs/>
          <w:caps/>
          <w:sz w:val="28"/>
          <w:szCs w:val="28"/>
          <w:lang w:eastAsia="x-none"/>
        </w:rPr>
        <w:tab/>
      </w:r>
      <w:r w:rsidR="007A1706" w:rsidRPr="006C5BD8">
        <w:rPr>
          <w:rFonts w:ascii="Times New Roman" w:eastAsia="Calibri" w:hAnsi="Times New Roman" w:cs="Times New Roman"/>
          <w:b/>
          <w:bCs/>
          <w:caps/>
          <w:sz w:val="28"/>
          <w:szCs w:val="28"/>
          <w:lang w:val="x-none" w:eastAsia="x-none"/>
        </w:rPr>
        <w:t xml:space="preserve">ТРЕБОВАНИЯ К ПОРЯДКУ </w:t>
      </w:r>
      <w:r w:rsidR="00C26A2A">
        <w:rPr>
          <w:rFonts w:ascii="Times New Roman" w:eastAsia="Calibri" w:hAnsi="Times New Roman" w:cs="Times New Roman"/>
          <w:b/>
          <w:bCs/>
          <w:caps/>
          <w:sz w:val="28"/>
          <w:szCs w:val="28"/>
          <w:lang w:eastAsia="x-none"/>
        </w:rPr>
        <w:t>ПЕРЕДАЧИ ПРАВ НА ПО</w:t>
      </w:r>
    </w:p>
    <w:p w14:paraId="5318D84C" w14:textId="632E3B46" w:rsidR="004D7B6E" w:rsidRDefault="004D7B6E" w:rsidP="00743AF9">
      <w:pPr>
        <w:keepNext/>
        <w:keepLines/>
        <w:tabs>
          <w:tab w:val="left" w:pos="1276"/>
        </w:tabs>
        <w:spacing w:before="120" w:after="120" w:line="240" w:lineRule="auto"/>
        <w:ind w:firstLine="709"/>
        <w:outlineLvl w:val="0"/>
        <w:rPr>
          <w:rFonts w:ascii="Times New Roman" w:hAnsi="Times New Roman" w:cs="Times New Roman"/>
          <w:b/>
          <w:color w:val="000000" w:themeColor="text1"/>
          <w:sz w:val="28"/>
          <w:szCs w:val="28"/>
        </w:rPr>
      </w:pPr>
      <w:r w:rsidRPr="006C5BD8">
        <w:rPr>
          <w:rFonts w:ascii="Times New Roman" w:hAnsi="Times New Roman" w:cs="Times New Roman"/>
          <w:b/>
          <w:color w:val="000000" w:themeColor="text1"/>
          <w:sz w:val="28"/>
          <w:szCs w:val="28"/>
        </w:rPr>
        <w:t>6.1.</w:t>
      </w:r>
      <w:r w:rsidR="00C35E80" w:rsidRPr="006C5BD8">
        <w:rPr>
          <w:rFonts w:ascii="Times New Roman" w:hAnsi="Times New Roman" w:cs="Times New Roman"/>
          <w:b/>
          <w:color w:val="000000" w:themeColor="text1"/>
          <w:sz w:val="28"/>
          <w:szCs w:val="28"/>
        </w:rPr>
        <w:tab/>
      </w:r>
      <w:r w:rsidR="007A1706" w:rsidRPr="006C5BD8">
        <w:rPr>
          <w:rFonts w:ascii="Times New Roman" w:hAnsi="Times New Roman" w:cs="Times New Roman"/>
          <w:b/>
          <w:color w:val="000000" w:themeColor="text1"/>
          <w:sz w:val="28"/>
          <w:szCs w:val="28"/>
        </w:rPr>
        <w:t xml:space="preserve">Требования к качеству </w:t>
      </w:r>
      <w:r w:rsidR="00C26A2A">
        <w:rPr>
          <w:rFonts w:ascii="Times New Roman" w:hAnsi="Times New Roman" w:cs="Times New Roman"/>
          <w:b/>
          <w:color w:val="000000" w:themeColor="text1"/>
          <w:sz w:val="28"/>
          <w:szCs w:val="28"/>
        </w:rPr>
        <w:t>предоставляемых прав на ПО</w:t>
      </w:r>
    </w:p>
    <w:p w14:paraId="3F199DD6" w14:textId="77777777" w:rsidR="00B2530F" w:rsidRPr="00522008" w:rsidRDefault="00B2530F" w:rsidP="00522008">
      <w:pPr>
        <w:pStyle w:val="ConsPlusNormal"/>
        <w:ind w:firstLine="709"/>
        <w:jc w:val="both"/>
        <w:rPr>
          <w:rFonts w:ascii="Times New Roman" w:hAnsi="Times New Roman" w:cs="Times New Roman"/>
          <w:sz w:val="28"/>
          <w:szCs w:val="28"/>
        </w:rPr>
      </w:pPr>
      <w:r w:rsidRPr="00522008">
        <w:rPr>
          <w:rFonts w:ascii="Times New Roman" w:hAnsi="Times New Roman" w:cs="Times New Roman"/>
          <w:sz w:val="28"/>
          <w:szCs w:val="28"/>
        </w:rPr>
        <w:t>Лицензиар (Лицензиат) несёт ответственность за приобретение всех необходимых разрешений при осуществлении передачи прав на использование ПО.</w:t>
      </w:r>
    </w:p>
    <w:p w14:paraId="2461D50E" w14:textId="0BCE0805" w:rsidR="00E94F3C" w:rsidRPr="00E94F3C" w:rsidRDefault="00E94F3C" w:rsidP="00743AF9">
      <w:pPr>
        <w:pStyle w:val="ConsPlusNormal"/>
        <w:tabs>
          <w:tab w:val="left" w:pos="1134"/>
        </w:tabs>
        <w:spacing w:before="120" w:after="120"/>
        <w:ind w:firstLine="709"/>
        <w:jc w:val="both"/>
        <w:rPr>
          <w:rFonts w:ascii="Times New Roman" w:hAnsi="Times New Roman" w:cs="Times New Roman"/>
          <w:b/>
          <w:bCs/>
          <w:sz w:val="28"/>
          <w:szCs w:val="28"/>
        </w:rPr>
      </w:pPr>
      <w:r w:rsidRPr="00E94F3C">
        <w:rPr>
          <w:rFonts w:ascii="Times New Roman" w:hAnsi="Times New Roman" w:cs="Times New Roman"/>
          <w:b/>
          <w:bCs/>
          <w:sz w:val="28"/>
          <w:szCs w:val="28"/>
        </w:rPr>
        <w:t xml:space="preserve">6.2. Условия </w:t>
      </w:r>
      <w:r w:rsidR="00CE1123">
        <w:rPr>
          <w:rFonts w:ascii="Times New Roman" w:hAnsi="Times New Roman" w:cs="Times New Roman"/>
          <w:b/>
          <w:bCs/>
          <w:sz w:val="28"/>
          <w:szCs w:val="28"/>
        </w:rPr>
        <w:t>предоставления прав на ПО</w:t>
      </w:r>
    </w:p>
    <w:p w14:paraId="066A063F" w14:textId="4923221D" w:rsidR="0062117A" w:rsidRPr="0054161D" w:rsidRDefault="0054161D" w:rsidP="0062117A">
      <w:pPr>
        <w:pStyle w:val="ConsPlusNormal"/>
        <w:ind w:firstLine="709"/>
        <w:jc w:val="both"/>
        <w:rPr>
          <w:rFonts w:ascii="Times New Roman" w:hAnsi="Times New Roman" w:cs="Times New Roman"/>
          <w:sz w:val="28"/>
          <w:szCs w:val="28"/>
        </w:rPr>
      </w:pPr>
      <w:r w:rsidRPr="0054161D">
        <w:rPr>
          <w:rFonts w:ascii="Times New Roman" w:hAnsi="Times New Roman" w:cs="Times New Roman"/>
          <w:sz w:val="28"/>
          <w:szCs w:val="28"/>
        </w:rPr>
        <w:t>Л</w:t>
      </w:r>
      <w:r w:rsidR="0062117A" w:rsidRPr="0054161D">
        <w:rPr>
          <w:rFonts w:ascii="Times New Roman" w:hAnsi="Times New Roman" w:cs="Times New Roman"/>
          <w:sz w:val="28"/>
          <w:szCs w:val="28"/>
        </w:rPr>
        <w:t xml:space="preserve">ицензии на основе Naumen Service Desk v.4 должны действовать на территории Российской Федерации и включать использование программного обеспечения следующими способами: </w:t>
      </w:r>
    </w:p>
    <w:p w14:paraId="2C7E4AB9" w14:textId="77777777" w:rsidR="0062117A" w:rsidRPr="0054161D" w:rsidRDefault="0062117A" w:rsidP="0062117A">
      <w:pPr>
        <w:pStyle w:val="ConsPlusNormal"/>
        <w:ind w:firstLine="709"/>
        <w:jc w:val="both"/>
        <w:rPr>
          <w:rFonts w:ascii="Times New Roman" w:hAnsi="Times New Roman" w:cs="Times New Roman"/>
          <w:sz w:val="28"/>
          <w:szCs w:val="28"/>
        </w:rPr>
      </w:pPr>
      <w:r w:rsidRPr="0054161D">
        <w:rPr>
          <w:rFonts w:ascii="Times New Roman" w:hAnsi="Times New Roman" w:cs="Times New Roman"/>
          <w:sz w:val="28"/>
          <w:szCs w:val="28"/>
        </w:rPr>
        <w:t>•</w:t>
      </w:r>
      <w:r w:rsidRPr="0054161D">
        <w:rPr>
          <w:rFonts w:ascii="Times New Roman" w:hAnsi="Times New Roman" w:cs="Times New Roman"/>
          <w:sz w:val="28"/>
          <w:szCs w:val="28"/>
        </w:rPr>
        <w:tab/>
        <w:t xml:space="preserve">право на воспроизведение путем инсталляции и запуска программного обеспечения в целях ее дальнейшего использования по функциональному назначению в соответствии с документацией, относящейся к программному обеспечению; </w:t>
      </w:r>
    </w:p>
    <w:p w14:paraId="0FDA43CB" w14:textId="77777777" w:rsidR="0096752D" w:rsidRDefault="0062117A" w:rsidP="0096752D">
      <w:pPr>
        <w:pStyle w:val="ConsPlusNormal"/>
        <w:ind w:firstLine="709"/>
        <w:jc w:val="both"/>
        <w:rPr>
          <w:rFonts w:ascii="Times New Roman" w:hAnsi="Times New Roman" w:cs="Times New Roman"/>
          <w:sz w:val="28"/>
          <w:szCs w:val="28"/>
        </w:rPr>
      </w:pPr>
      <w:r w:rsidRPr="0054161D">
        <w:rPr>
          <w:rFonts w:ascii="Times New Roman" w:hAnsi="Times New Roman" w:cs="Times New Roman"/>
          <w:sz w:val="28"/>
          <w:szCs w:val="28"/>
        </w:rPr>
        <w:t>•</w:t>
      </w:r>
      <w:r w:rsidRPr="0054161D">
        <w:rPr>
          <w:rFonts w:ascii="Times New Roman" w:hAnsi="Times New Roman" w:cs="Times New Roman"/>
          <w:sz w:val="28"/>
          <w:szCs w:val="28"/>
        </w:rPr>
        <w:tab/>
        <w:t>иные права, принадлежащие конечному пользователю в соответствии со ст. 1280 Гражданского кодекса Российской Федерации.</w:t>
      </w:r>
    </w:p>
    <w:p w14:paraId="5E84BFB8" w14:textId="66BEDDE5" w:rsidR="0096752D" w:rsidRPr="0054161D" w:rsidRDefault="0096752D" w:rsidP="00522008">
      <w:pPr>
        <w:pStyle w:val="ConsPlusNormal"/>
        <w:numPr>
          <w:ilvl w:val="0"/>
          <w:numId w:val="54"/>
        </w:numPr>
        <w:ind w:left="0" w:firstLine="709"/>
        <w:jc w:val="both"/>
        <w:rPr>
          <w:rFonts w:ascii="Times New Roman" w:hAnsi="Times New Roman" w:cs="Times New Roman"/>
          <w:sz w:val="28"/>
          <w:szCs w:val="28"/>
        </w:rPr>
      </w:pPr>
      <w:r w:rsidRPr="0096752D">
        <w:rPr>
          <w:rFonts w:ascii="Times New Roman" w:hAnsi="Times New Roman" w:cs="Times New Roman"/>
          <w:sz w:val="28"/>
          <w:szCs w:val="28"/>
        </w:rPr>
        <w:t>Лицензиату (Сублицензиату)</w:t>
      </w:r>
      <w:r>
        <w:rPr>
          <w:rFonts w:ascii="Times New Roman" w:hAnsi="Times New Roman" w:cs="Times New Roman"/>
          <w:sz w:val="28"/>
          <w:szCs w:val="28"/>
        </w:rPr>
        <w:t xml:space="preserve"> и</w:t>
      </w:r>
      <w:r w:rsidRPr="0096752D">
        <w:rPr>
          <w:rFonts w:ascii="Times New Roman" w:hAnsi="Times New Roman" w:cs="Times New Roman"/>
          <w:sz w:val="28"/>
          <w:szCs w:val="28"/>
        </w:rPr>
        <w:t xml:space="preserve"> его филиалам, дочерним компаниям предоставляется право на совместное использование ПО, в пределах количества приобретенного Лицензиатом (Сублицензиатом) в рамках Договора и Заявками к нему.</w:t>
      </w:r>
    </w:p>
    <w:p w14:paraId="6977219C" w14:textId="65DEBDE0" w:rsidR="00CA3DB5" w:rsidRPr="006C5BD8" w:rsidRDefault="004D7B6E" w:rsidP="00743AF9">
      <w:pPr>
        <w:pStyle w:val="ConsPlusNormal"/>
        <w:tabs>
          <w:tab w:val="left" w:pos="1276"/>
        </w:tabs>
        <w:spacing w:before="120"/>
        <w:ind w:firstLine="709"/>
        <w:jc w:val="both"/>
        <w:rPr>
          <w:rFonts w:ascii="Times New Roman" w:hAnsi="Times New Roman" w:cs="Times New Roman"/>
          <w:b/>
          <w:color w:val="000000" w:themeColor="text1"/>
          <w:sz w:val="28"/>
          <w:szCs w:val="28"/>
        </w:rPr>
      </w:pPr>
      <w:r w:rsidRPr="006C5BD8">
        <w:rPr>
          <w:rFonts w:ascii="Times New Roman" w:hAnsi="Times New Roman" w:cs="Times New Roman"/>
          <w:b/>
          <w:color w:val="000000" w:themeColor="text1"/>
          <w:sz w:val="28"/>
          <w:szCs w:val="28"/>
        </w:rPr>
        <w:t>6.</w:t>
      </w:r>
      <w:r w:rsidR="00E94F3C">
        <w:rPr>
          <w:rFonts w:ascii="Times New Roman" w:hAnsi="Times New Roman" w:cs="Times New Roman"/>
          <w:b/>
          <w:color w:val="000000" w:themeColor="text1"/>
          <w:sz w:val="28"/>
          <w:szCs w:val="28"/>
        </w:rPr>
        <w:t>3</w:t>
      </w:r>
      <w:r w:rsidRPr="006C5BD8">
        <w:rPr>
          <w:rFonts w:ascii="Times New Roman" w:hAnsi="Times New Roman" w:cs="Times New Roman"/>
          <w:b/>
          <w:color w:val="000000" w:themeColor="text1"/>
          <w:sz w:val="28"/>
          <w:szCs w:val="28"/>
        </w:rPr>
        <w:t>.</w:t>
      </w:r>
      <w:r w:rsidR="00C35E80" w:rsidRPr="006C5BD8">
        <w:rPr>
          <w:rFonts w:ascii="Times New Roman" w:hAnsi="Times New Roman" w:cs="Times New Roman"/>
          <w:b/>
          <w:color w:val="000000" w:themeColor="text1"/>
          <w:sz w:val="28"/>
          <w:szCs w:val="28"/>
        </w:rPr>
        <w:tab/>
      </w:r>
      <w:r w:rsidR="007A1706" w:rsidRPr="006C5BD8">
        <w:rPr>
          <w:rFonts w:ascii="Times New Roman" w:hAnsi="Times New Roman" w:cs="Times New Roman"/>
          <w:b/>
          <w:color w:val="000000" w:themeColor="text1"/>
          <w:sz w:val="28"/>
          <w:szCs w:val="28"/>
        </w:rPr>
        <w:t>Требования к безопасности</w:t>
      </w:r>
    </w:p>
    <w:p w14:paraId="1A514A19" w14:textId="4B5A62E0" w:rsidR="00FE4421" w:rsidRPr="006C5BD8" w:rsidRDefault="00FE4421" w:rsidP="00743AF9">
      <w:pPr>
        <w:pStyle w:val="ConsPlusNormal"/>
        <w:spacing w:before="120"/>
        <w:ind w:firstLine="708"/>
        <w:jc w:val="both"/>
        <w:rPr>
          <w:rFonts w:ascii="Times New Roman" w:hAnsi="Times New Roman" w:cs="Times New Roman"/>
          <w:b/>
          <w:sz w:val="28"/>
          <w:szCs w:val="28"/>
        </w:rPr>
      </w:pPr>
      <w:r w:rsidRPr="006C5BD8">
        <w:rPr>
          <w:rFonts w:ascii="Times New Roman" w:hAnsi="Times New Roman" w:cs="Times New Roman"/>
          <w:sz w:val="28"/>
          <w:szCs w:val="28"/>
        </w:rPr>
        <w:t>Программное обеспечение</w:t>
      </w:r>
      <w:r w:rsidR="0068443D" w:rsidRPr="006C5BD8">
        <w:rPr>
          <w:rFonts w:ascii="Times New Roman" w:hAnsi="Times New Roman" w:cs="Times New Roman"/>
          <w:sz w:val="28"/>
          <w:szCs w:val="28"/>
        </w:rPr>
        <w:t xml:space="preserve"> </w:t>
      </w:r>
      <w:r w:rsidRPr="006C5BD8">
        <w:rPr>
          <w:rFonts w:ascii="Times New Roman" w:hAnsi="Times New Roman" w:cs="Times New Roman"/>
          <w:sz w:val="28"/>
          <w:szCs w:val="28"/>
        </w:rPr>
        <w:t>должн</w:t>
      </w:r>
      <w:r w:rsidR="0068443D" w:rsidRPr="006C5BD8">
        <w:rPr>
          <w:rFonts w:ascii="Times New Roman" w:hAnsi="Times New Roman" w:cs="Times New Roman"/>
          <w:sz w:val="28"/>
          <w:szCs w:val="28"/>
        </w:rPr>
        <w:t>о</w:t>
      </w:r>
      <w:r w:rsidRPr="006C5BD8">
        <w:rPr>
          <w:rFonts w:ascii="Times New Roman" w:hAnsi="Times New Roman" w:cs="Times New Roman"/>
          <w:sz w:val="28"/>
          <w:szCs w:val="28"/>
        </w:rPr>
        <w:t xml:space="preserve"> соответствовать требованиям </w:t>
      </w:r>
      <w:r w:rsidRPr="006C5BD8">
        <w:rPr>
          <w:rFonts w:ascii="Times New Roman" w:hAnsi="Times New Roman" w:cs="Times New Roman"/>
          <w:sz w:val="28"/>
          <w:szCs w:val="28"/>
        </w:rPr>
        <w:lastRenderedPageBreak/>
        <w:t>действующего законодательства Российской Федерации в области защиты информации.</w:t>
      </w:r>
    </w:p>
    <w:p w14:paraId="3B944E31" w14:textId="1BBB994D" w:rsidR="007A1706" w:rsidRPr="006C5BD8" w:rsidRDefault="004D7B6E" w:rsidP="00743AF9">
      <w:pPr>
        <w:pStyle w:val="23"/>
        <w:spacing w:before="120" w:after="120" w:line="240" w:lineRule="auto"/>
        <w:ind w:firstLine="709"/>
        <w:jc w:val="both"/>
        <w:rPr>
          <w:rFonts w:ascii="Times New Roman" w:hAnsi="Times New Roman" w:cs="Times New Roman"/>
          <w:b/>
          <w:sz w:val="28"/>
          <w:szCs w:val="28"/>
        </w:rPr>
      </w:pPr>
      <w:r w:rsidRPr="006C5BD8">
        <w:rPr>
          <w:rFonts w:ascii="Times New Roman" w:hAnsi="Times New Roman" w:cs="Times New Roman"/>
          <w:b/>
          <w:color w:val="000000" w:themeColor="text1"/>
          <w:sz w:val="28"/>
          <w:szCs w:val="28"/>
        </w:rPr>
        <w:t>6.</w:t>
      </w:r>
      <w:r w:rsidR="00E94F3C">
        <w:rPr>
          <w:rFonts w:ascii="Times New Roman" w:hAnsi="Times New Roman" w:cs="Times New Roman"/>
          <w:b/>
          <w:color w:val="000000" w:themeColor="text1"/>
          <w:sz w:val="28"/>
          <w:szCs w:val="28"/>
        </w:rPr>
        <w:t>4</w:t>
      </w:r>
      <w:r w:rsidRPr="006C5BD8">
        <w:rPr>
          <w:rFonts w:ascii="Times New Roman" w:hAnsi="Times New Roman" w:cs="Times New Roman"/>
          <w:b/>
          <w:color w:val="000000" w:themeColor="text1"/>
          <w:sz w:val="28"/>
          <w:szCs w:val="28"/>
        </w:rPr>
        <w:t>.</w:t>
      </w:r>
      <w:r w:rsidR="00C35E80" w:rsidRPr="006C5BD8">
        <w:rPr>
          <w:rFonts w:ascii="Times New Roman" w:hAnsi="Times New Roman" w:cs="Times New Roman"/>
          <w:b/>
          <w:color w:val="000000" w:themeColor="text1"/>
          <w:sz w:val="28"/>
          <w:szCs w:val="28"/>
        </w:rPr>
        <w:tab/>
      </w:r>
      <w:r w:rsidR="007A1706" w:rsidRPr="006C5BD8">
        <w:rPr>
          <w:rFonts w:ascii="Times New Roman" w:hAnsi="Times New Roman" w:cs="Times New Roman"/>
          <w:b/>
          <w:color w:val="000000" w:themeColor="text1"/>
          <w:sz w:val="28"/>
          <w:szCs w:val="28"/>
        </w:rPr>
        <w:t>Требования к конфиденциальности</w:t>
      </w:r>
    </w:p>
    <w:p w14:paraId="43886E9D" w14:textId="53CE643E" w:rsidR="007A1706" w:rsidRPr="006C5BD8" w:rsidRDefault="007A1706" w:rsidP="00C35E80">
      <w:pPr>
        <w:pStyle w:val="ConsPlusNormal"/>
        <w:ind w:firstLine="709"/>
        <w:jc w:val="both"/>
        <w:rPr>
          <w:rFonts w:ascii="Times New Roman" w:hAnsi="Times New Roman" w:cs="Times New Roman"/>
          <w:sz w:val="28"/>
          <w:szCs w:val="28"/>
        </w:rPr>
      </w:pPr>
      <w:r w:rsidRPr="006C5BD8">
        <w:rPr>
          <w:rFonts w:ascii="Times New Roman" w:hAnsi="Times New Roman" w:cs="Times New Roman"/>
          <w:sz w:val="28"/>
          <w:szCs w:val="28"/>
        </w:rPr>
        <w:t xml:space="preserve">Информация, </w:t>
      </w:r>
      <w:r w:rsidR="001433B3" w:rsidRPr="006C5BD8">
        <w:rPr>
          <w:rFonts w:ascii="Times New Roman" w:hAnsi="Times New Roman" w:cs="Times New Roman"/>
          <w:sz w:val="28"/>
          <w:szCs w:val="28"/>
        </w:rPr>
        <w:t xml:space="preserve">предоставляемая </w:t>
      </w:r>
      <w:r w:rsidR="001433B3" w:rsidRPr="001433B3">
        <w:rPr>
          <w:rFonts w:ascii="Times New Roman" w:hAnsi="Times New Roman" w:cs="Times New Roman"/>
          <w:sz w:val="28"/>
          <w:szCs w:val="28"/>
        </w:rPr>
        <w:t>Лицензиару</w:t>
      </w:r>
      <w:r w:rsidR="001046F3" w:rsidRPr="001046F3">
        <w:rPr>
          <w:rFonts w:ascii="Times New Roman" w:hAnsi="Times New Roman" w:cs="Times New Roman"/>
          <w:sz w:val="28"/>
          <w:szCs w:val="28"/>
          <w:lang w:eastAsia="x-none"/>
        </w:rPr>
        <w:t xml:space="preserve"> (</w:t>
      </w:r>
      <w:r w:rsidR="0062234F">
        <w:rPr>
          <w:rFonts w:ascii="Times New Roman" w:hAnsi="Times New Roman" w:cs="Times New Roman"/>
          <w:sz w:val="28"/>
          <w:szCs w:val="28"/>
          <w:lang w:eastAsia="x-none"/>
        </w:rPr>
        <w:t>Лицензиату</w:t>
      </w:r>
      <w:r w:rsidR="001046F3" w:rsidRPr="001046F3">
        <w:rPr>
          <w:rFonts w:ascii="Times New Roman" w:hAnsi="Times New Roman" w:cs="Times New Roman"/>
          <w:sz w:val="28"/>
          <w:szCs w:val="28"/>
          <w:lang w:eastAsia="x-none"/>
        </w:rPr>
        <w:t>)</w:t>
      </w:r>
      <w:r w:rsidR="003642C9" w:rsidRPr="006C5BD8">
        <w:rPr>
          <w:rFonts w:ascii="Times New Roman" w:hAnsi="Times New Roman" w:cs="Times New Roman"/>
          <w:sz w:val="28"/>
          <w:szCs w:val="28"/>
          <w:lang w:eastAsia="x-none"/>
        </w:rPr>
        <w:t xml:space="preserve"> </w:t>
      </w:r>
      <w:r w:rsidRPr="006C5BD8">
        <w:rPr>
          <w:rFonts w:ascii="Times New Roman" w:hAnsi="Times New Roman" w:cs="Times New Roman"/>
          <w:sz w:val="28"/>
          <w:szCs w:val="28"/>
        </w:rPr>
        <w:t xml:space="preserve">в целях </w:t>
      </w:r>
      <w:r w:rsidR="0062234F">
        <w:rPr>
          <w:rFonts w:ascii="Times New Roman" w:hAnsi="Times New Roman" w:cs="Times New Roman"/>
          <w:sz w:val="28"/>
          <w:szCs w:val="28"/>
        </w:rPr>
        <w:t>выполнения обязательств</w:t>
      </w:r>
      <w:r w:rsidRPr="006C5BD8">
        <w:rPr>
          <w:rFonts w:ascii="Times New Roman" w:hAnsi="Times New Roman" w:cs="Times New Roman"/>
          <w:sz w:val="28"/>
          <w:szCs w:val="28"/>
        </w:rPr>
        <w:t xml:space="preserve">, является конфиденциальной и не должна передаваться третьим лицам без письменного </w:t>
      </w:r>
      <w:r w:rsidR="001433B3" w:rsidRPr="001433B3">
        <w:rPr>
          <w:rFonts w:ascii="Times New Roman" w:hAnsi="Times New Roman" w:cs="Times New Roman"/>
          <w:sz w:val="28"/>
          <w:szCs w:val="28"/>
        </w:rPr>
        <w:t>разрешения Лицензиата</w:t>
      </w:r>
      <w:r w:rsidR="001046F3" w:rsidRPr="001046F3">
        <w:rPr>
          <w:rFonts w:ascii="Times New Roman" w:hAnsi="Times New Roman" w:cs="Times New Roman"/>
          <w:kern w:val="28"/>
          <w:sz w:val="28"/>
          <w:szCs w:val="28"/>
          <w:lang w:eastAsia="x-none"/>
        </w:rPr>
        <w:t xml:space="preserve"> (Сублицензиат</w:t>
      </w:r>
      <w:r w:rsidR="001046F3">
        <w:rPr>
          <w:rFonts w:ascii="Times New Roman" w:hAnsi="Times New Roman" w:cs="Times New Roman"/>
          <w:kern w:val="28"/>
          <w:sz w:val="28"/>
          <w:szCs w:val="28"/>
          <w:lang w:eastAsia="x-none"/>
        </w:rPr>
        <w:t>а</w:t>
      </w:r>
      <w:r w:rsidR="001046F3" w:rsidRPr="001046F3">
        <w:rPr>
          <w:rFonts w:ascii="Times New Roman" w:hAnsi="Times New Roman" w:cs="Times New Roman"/>
          <w:kern w:val="28"/>
          <w:sz w:val="28"/>
          <w:szCs w:val="28"/>
          <w:lang w:eastAsia="x-none"/>
        </w:rPr>
        <w:t>)</w:t>
      </w:r>
      <w:r w:rsidR="00A9223A" w:rsidRPr="006C5BD8">
        <w:rPr>
          <w:rFonts w:ascii="Times New Roman" w:hAnsi="Times New Roman" w:cs="Times New Roman"/>
          <w:kern w:val="28"/>
          <w:sz w:val="28"/>
          <w:szCs w:val="28"/>
          <w:lang w:eastAsia="x-none"/>
        </w:rPr>
        <w:t>.</w:t>
      </w:r>
    </w:p>
    <w:p w14:paraId="64085B71" w14:textId="0438FB24" w:rsidR="007A1706" w:rsidRPr="006C5BD8" w:rsidRDefault="001046F3" w:rsidP="00C35E80">
      <w:pPr>
        <w:pStyle w:val="ConsPlusNormal"/>
        <w:ind w:firstLine="709"/>
        <w:jc w:val="both"/>
        <w:rPr>
          <w:rFonts w:ascii="Times New Roman" w:hAnsi="Times New Roman" w:cs="Times New Roman"/>
          <w:sz w:val="28"/>
          <w:szCs w:val="28"/>
        </w:rPr>
      </w:pPr>
      <w:r w:rsidRPr="001046F3">
        <w:rPr>
          <w:rFonts w:ascii="Times New Roman" w:hAnsi="Times New Roman" w:cs="Times New Roman"/>
          <w:sz w:val="28"/>
          <w:szCs w:val="28"/>
        </w:rPr>
        <w:t>Лицензиар (</w:t>
      </w:r>
      <w:r w:rsidR="0062234F">
        <w:rPr>
          <w:rFonts w:ascii="Times New Roman" w:hAnsi="Times New Roman" w:cs="Times New Roman"/>
          <w:sz w:val="28"/>
          <w:szCs w:val="28"/>
        </w:rPr>
        <w:t>Лицензиат</w:t>
      </w:r>
      <w:r w:rsidRPr="001046F3">
        <w:rPr>
          <w:rFonts w:ascii="Times New Roman" w:hAnsi="Times New Roman" w:cs="Times New Roman"/>
          <w:sz w:val="28"/>
          <w:szCs w:val="28"/>
        </w:rPr>
        <w:t>)</w:t>
      </w:r>
      <w:r w:rsidR="003642C9" w:rsidRPr="006C5BD8">
        <w:rPr>
          <w:rFonts w:ascii="Times New Roman" w:hAnsi="Times New Roman" w:cs="Times New Roman"/>
          <w:sz w:val="28"/>
          <w:szCs w:val="28"/>
          <w:lang w:eastAsia="x-none"/>
        </w:rPr>
        <w:t xml:space="preserve"> </w:t>
      </w:r>
      <w:r w:rsidR="00A21B3A" w:rsidRPr="006C5BD8">
        <w:rPr>
          <w:rFonts w:ascii="Times New Roman" w:hAnsi="Times New Roman" w:cs="Times New Roman"/>
          <w:sz w:val="28"/>
          <w:szCs w:val="28"/>
        </w:rPr>
        <w:t xml:space="preserve">обязан </w:t>
      </w:r>
      <w:r w:rsidR="007A1706" w:rsidRPr="006C5BD8">
        <w:rPr>
          <w:rFonts w:ascii="Times New Roman" w:hAnsi="Times New Roman" w:cs="Times New Roman"/>
          <w:sz w:val="28"/>
          <w:szCs w:val="28"/>
        </w:rPr>
        <w:t xml:space="preserve">обеспечить сохранность, неразглашение конфиденциальной информации </w:t>
      </w:r>
      <w:r w:rsidR="00A21B3A" w:rsidRPr="006C5BD8">
        <w:rPr>
          <w:rFonts w:ascii="Times New Roman" w:hAnsi="Times New Roman" w:cs="Times New Roman"/>
          <w:sz w:val="28"/>
          <w:szCs w:val="28"/>
        </w:rPr>
        <w:t xml:space="preserve">Общества </w:t>
      </w:r>
      <w:r w:rsidR="007A1706" w:rsidRPr="006C5BD8">
        <w:rPr>
          <w:rFonts w:ascii="Times New Roman" w:hAnsi="Times New Roman" w:cs="Times New Roman"/>
          <w:sz w:val="28"/>
          <w:szCs w:val="28"/>
        </w:rPr>
        <w:t xml:space="preserve">путем установления порядка обращения с этой информацией и контроля за соблюдением такого порядка. </w:t>
      </w:r>
      <w:bookmarkStart w:id="9" w:name="_Hlk97041650"/>
      <w:r w:rsidRPr="001046F3">
        <w:rPr>
          <w:rFonts w:ascii="Times New Roman" w:hAnsi="Times New Roman" w:cs="Times New Roman"/>
          <w:sz w:val="28"/>
          <w:szCs w:val="28"/>
        </w:rPr>
        <w:t>Лицензиар (</w:t>
      </w:r>
      <w:r w:rsidR="0062234F">
        <w:rPr>
          <w:rFonts w:ascii="Times New Roman" w:hAnsi="Times New Roman" w:cs="Times New Roman"/>
          <w:sz w:val="28"/>
          <w:szCs w:val="28"/>
        </w:rPr>
        <w:t>Лицензиат</w:t>
      </w:r>
      <w:r w:rsidRPr="001046F3">
        <w:rPr>
          <w:rFonts w:ascii="Times New Roman" w:hAnsi="Times New Roman" w:cs="Times New Roman"/>
          <w:sz w:val="28"/>
          <w:szCs w:val="28"/>
        </w:rPr>
        <w:t>)</w:t>
      </w:r>
      <w:bookmarkEnd w:id="9"/>
      <w:r w:rsidR="003642C9" w:rsidRPr="006C5BD8">
        <w:rPr>
          <w:rFonts w:ascii="Times New Roman" w:hAnsi="Times New Roman" w:cs="Times New Roman"/>
          <w:sz w:val="28"/>
          <w:szCs w:val="28"/>
          <w:lang w:eastAsia="x-none"/>
        </w:rPr>
        <w:t xml:space="preserve"> </w:t>
      </w:r>
      <w:r w:rsidR="00A9223A" w:rsidRPr="006C5BD8">
        <w:rPr>
          <w:rFonts w:ascii="Times New Roman" w:hAnsi="Times New Roman" w:cs="Times New Roman"/>
          <w:sz w:val="28"/>
          <w:szCs w:val="28"/>
        </w:rPr>
        <w:t xml:space="preserve">гарантирует </w:t>
      </w:r>
      <w:r w:rsidR="007A1706" w:rsidRPr="006C5BD8">
        <w:rPr>
          <w:rFonts w:ascii="Times New Roman" w:hAnsi="Times New Roman" w:cs="Times New Roman"/>
          <w:sz w:val="28"/>
          <w:szCs w:val="28"/>
        </w:rPr>
        <w:t>использова</w:t>
      </w:r>
      <w:r w:rsidR="00A9223A" w:rsidRPr="006C5BD8">
        <w:rPr>
          <w:rFonts w:ascii="Times New Roman" w:hAnsi="Times New Roman" w:cs="Times New Roman"/>
          <w:sz w:val="28"/>
          <w:szCs w:val="28"/>
        </w:rPr>
        <w:t>ние</w:t>
      </w:r>
      <w:r w:rsidR="007A1706" w:rsidRPr="006C5BD8">
        <w:rPr>
          <w:rFonts w:ascii="Times New Roman" w:hAnsi="Times New Roman" w:cs="Times New Roman"/>
          <w:sz w:val="28"/>
          <w:szCs w:val="28"/>
        </w:rPr>
        <w:t xml:space="preserve"> конфиденциальн</w:t>
      </w:r>
      <w:r w:rsidR="00A9223A" w:rsidRPr="006C5BD8">
        <w:rPr>
          <w:rFonts w:ascii="Times New Roman" w:hAnsi="Times New Roman" w:cs="Times New Roman"/>
          <w:sz w:val="28"/>
          <w:szCs w:val="28"/>
        </w:rPr>
        <w:t>ой</w:t>
      </w:r>
      <w:r w:rsidR="007A1706" w:rsidRPr="006C5BD8">
        <w:rPr>
          <w:rFonts w:ascii="Times New Roman" w:hAnsi="Times New Roman" w:cs="Times New Roman"/>
          <w:sz w:val="28"/>
          <w:szCs w:val="28"/>
        </w:rPr>
        <w:t xml:space="preserve"> информаци</w:t>
      </w:r>
      <w:r w:rsidR="00A9223A" w:rsidRPr="006C5BD8">
        <w:rPr>
          <w:rFonts w:ascii="Times New Roman" w:hAnsi="Times New Roman" w:cs="Times New Roman"/>
          <w:sz w:val="28"/>
          <w:szCs w:val="28"/>
        </w:rPr>
        <w:t>и</w:t>
      </w:r>
      <w:r w:rsidR="001B06C8" w:rsidRPr="006C5BD8">
        <w:rPr>
          <w:rFonts w:ascii="Times New Roman" w:hAnsi="Times New Roman" w:cs="Times New Roman"/>
          <w:sz w:val="28"/>
          <w:szCs w:val="28"/>
        </w:rPr>
        <w:t xml:space="preserve"> Общества</w:t>
      </w:r>
      <w:r w:rsidR="007A1706" w:rsidRPr="006C5BD8">
        <w:rPr>
          <w:rFonts w:ascii="Times New Roman" w:hAnsi="Times New Roman" w:cs="Times New Roman"/>
          <w:sz w:val="28"/>
          <w:szCs w:val="28"/>
        </w:rPr>
        <w:t xml:space="preserve"> только в целях оказания </w:t>
      </w:r>
      <w:r w:rsidR="00A9223A" w:rsidRPr="006C5BD8">
        <w:rPr>
          <w:rFonts w:ascii="Times New Roman" w:hAnsi="Times New Roman" w:cs="Times New Roman"/>
          <w:sz w:val="28"/>
          <w:szCs w:val="28"/>
        </w:rPr>
        <w:t>у</w:t>
      </w:r>
      <w:r w:rsidR="007A1706" w:rsidRPr="006C5BD8">
        <w:rPr>
          <w:rFonts w:ascii="Times New Roman" w:hAnsi="Times New Roman" w:cs="Times New Roman"/>
          <w:sz w:val="28"/>
          <w:szCs w:val="28"/>
        </w:rPr>
        <w:t xml:space="preserve">слуг и не использовать ее в каких-либо иных целях без предварительного письменного разрешения </w:t>
      </w:r>
      <w:r w:rsidRPr="001046F3">
        <w:rPr>
          <w:rFonts w:ascii="Times New Roman" w:hAnsi="Times New Roman" w:cs="Times New Roman"/>
          <w:sz w:val="28"/>
          <w:szCs w:val="28"/>
        </w:rPr>
        <w:t>Лицензиата (Сублицензиата)</w:t>
      </w:r>
      <w:r w:rsidR="00A9223A" w:rsidRPr="006C5BD8">
        <w:rPr>
          <w:rFonts w:ascii="Times New Roman" w:hAnsi="Times New Roman" w:cs="Times New Roman"/>
          <w:kern w:val="28"/>
          <w:sz w:val="28"/>
          <w:szCs w:val="28"/>
          <w:lang w:eastAsia="x-none"/>
        </w:rPr>
        <w:t xml:space="preserve">. </w:t>
      </w:r>
    </w:p>
    <w:p w14:paraId="2FA8F929" w14:textId="6EADEFE7" w:rsidR="007A1706" w:rsidRPr="006C5BD8" w:rsidRDefault="007A1706" w:rsidP="00C35E80">
      <w:pPr>
        <w:pStyle w:val="ConsPlusNormal"/>
        <w:ind w:firstLine="709"/>
        <w:jc w:val="both"/>
        <w:rPr>
          <w:rFonts w:ascii="Times New Roman" w:hAnsi="Times New Roman" w:cs="Times New Roman"/>
          <w:sz w:val="28"/>
          <w:szCs w:val="28"/>
        </w:rPr>
      </w:pPr>
      <w:r w:rsidRPr="006C5BD8">
        <w:rPr>
          <w:rFonts w:ascii="Times New Roman" w:hAnsi="Times New Roman" w:cs="Times New Roman"/>
          <w:sz w:val="28"/>
          <w:szCs w:val="28"/>
        </w:rPr>
        <w:t>Доступ к конфиденциальной информации</w:t>
      </w:r>
      <w:r w:rsidR="001B06C8" w:rsidRPr="006C5BD8">
        <w:rPr>
          <w:rFonts w:ascii="Times New Roman" w:hAnsi="Times New Roman" w:cs="Times New Roman"/>
          <w:sz w:val="28"/>
          <w:szCs w:val="28"/>
        </w:rPr>
        <w:t xml:space="preserve"> Общества</w:t>
      </w:r>
      <w:r w:rsidRPr="006C5BD8">
        <w:rPr>
          <w:rFonts w:ascii="Times New Roman" w:hAnsi="Times New Roman" w:cs="Times New Roman"/>
          <w:sz w:val="28"/>
          <w:szCs w:val="28"/>
        </w:rPr>
        <w:t xml:space="preserve"> </w:t>
      </w:r>
      <w:r w:rsidR="001046F3" w:rsidRPr="001046F3">
        <w:rPr>
          <w:rFonts w:ascii="Times New Roman" w:hAnsi="Times New Roman" w:cs="Times New Roman"/>
          <w:sz w:val="28"/>
          <w:szCs w:val="28"/>
        </w:rPr>
        <w:t>Лицензиар (</w:t>
      </w:r>
      <w:r w:rsidR="005E7121">
        <w:rPr>
          <w:rFonts w:ascii="Times New Roman" w:hAnsi="Times New Roman" w:cs="Times New Roman"/>
          <w:sz w:val="28"/>
          <w:szCs w:val="28"/>
        </w:rPr>
        <w:t>Лицензиат</w:t>
      </w:r>
      <w:r w:rsidR="001046F3" w:rsidRPr="001046F3">
        <w:rPr>
          <w:rFonts w:ascii="Times New Roman" w:hAnsi="Times New Roman" w:cs="Times New Roman"/>
          <w:sz w:val="28"/>
          <w:szCs w:val="28"/>
        </w:rPr>
        <w:t>)</w:t>
      </w:r>
      <w:r w:rsidR="003642C9" w:rsidRPr="006C5BD8">
        <w:rPr>
          <w:rFonts w:ascii="Times New Roman" w:hAnsi="Times New Roman" w:cs="Times New Roman"/>
          <w:sz w:val="28"/>
          <w:szCs w:val="28"/>
          <w:lang w:eastAsia="x-none"/>
        </w:rPr>
        <w:t xml:space="preserve"> </w:t>
      </w:r>
      <w:r w:rsidR="001B06C8" w:rsidRPr="006C5BD8">
        <w:rPr>
          <w:rFonts w:ascii="Times New Roman" w:hAnsi="Times New Roman" w:cs="Times New Roman"/>
          <w:sz w:val="28"/>
          <w:szCs w:val="28"/>
        </w:rPr>
        <w:t>обяза</w:t>
      </w:r>
      <w:r w:rsidRPr="006C5BD8">
        <w:rPr>
          <w:rFonts w:ascii="Times New Roman" w:hAnsi="Times New Roman" w:cs="Times New Roman"/>
          <w:sz w:val="28"/>
          <w:szCs w:val="28"/>
        </w:rPr>
        <w:t xml:space="preserve">н предоставлять только своим работникам, </w:t>
      </w:r>
      <w:r w:rsidR="009E7C13" w:rsidRPr="006C5BD8">
        <w:rPr>
          <w:rFonts w:ascii="Times New Roman" w:hAnsi="Times New Roman" w:cs="Times New Roman"/>
          <w:sz w:val="28"/>
          <w:szCs w:val="28"/>
        </w:rPr>
        <w:t>им</w:t>
      </w:r>
      <w:r w:rsidR="00540A92" w:rsidRPr="006C5BD8">
        <w:rPr>
          <w:rFonts w:ascii="Times New Roman" w:hAnsi="Times New Roman" w:cs="Times New Roman"/>
          <w:sz w:val="28"/>
          <w:szCs w:val="28"/>
        </w:rPr>
        <w:t>еющим</w:t>
      </w:r>
      <w:r w:rsidR="009E7C13" w:rsidRPr="006C5BD8">
        <w:rPr>
          <w:rFonts w:ascii="Times New Roman" w:hAnsi="Times New Roman" w:cs="Times New Roman"/>
          <w:sz w:val="28"/>
          <w:szCs w:val="28"/>
        </w:rPr>
        <w:t xml:space="preserve"> право </w:t>
      </w:r>
      <w:r w:rsidR="00540A92" w:rsidRPr="006C5BD8">
        <w:rPr>
          <w:rFonts w:ascii="Times New Roman" w:hAnsi="Times New Roman" w:cs="Times New Roman"/>
          <w:sz w:val="28"/>
          <w:szCs w:val="28"/>
        </w:rPr>
        <w:t xml:space="preserve">на </w:t>
      </w:r>
      <w:r w:rsidR="009E7C13" w:rsidRPr="006C5BD8">
        <w:rPr>
          <w:rFonts w:ascii="Times New Roman" w:hAnsi="Times New Roman" w:cs="Times New Roman"/>
          <w:sz w:val="28"/>
          <w:szCs w:val="28"/>
        </w:rPr>
        <w:t>получ</w:t>
      </w:r>
      <w:r w:rsidR="00540A92" w:rsidRPr="006C5BD8">
        <w:rPr>
          <w:rFonts w:ascii="Times New Roman" w:hAnsi="Times New Roman" w:cs="Times New Roman"/>
          <w:sz w:val="28"/>
          <w:szCs w:val="28"/>
        </w:rPr>
        <w:t>ение</w:t>
      </w:r>
      <w:r w:rsidR="009E7C13" w:rsidRPr="006C5BD8">
        <w:rPr>
          <w:rFonts w:ascii="Times New Roman" w:hAnsi="Times New Roman" w:cs="Times New Roman"/>
          <w:sz w:val="28"/>
          <w:szCs w:val="28"/>
        </w:rPr>
        <w:t xml:space="preserve"> конфиденциальн</w:t>
      </w:r>
      <w:r w:rsidR="00540A92" w:rsidRPr="006C5BD8">
        <w:rPr>
          <w:rFonts w:ascii="Times New Roman" w:hAnsi="Times New Roman" w:cs="Times New Roman"/>
          <w:sz w:val="28"/>
          <w:szCs w:val="28"/>
        </w:rPr>
        <w:t>ой информации</w:t>
      </w:r>
      <w:r w:rsidR="009E7C13" w:rsidRPr="006C5BD8">
        <w:rPr>
          <w:rFonts w:ascii="Times New Roman" w:hAnsi="Times New Roman" w:cs="Times New Roman"/>
          <w:sz w:val="28"/>
          <w:szCs w:val="28"/>
        </w:rPr>
        <w:t xml:space="preserve"> в соответствии с внутренними </w:t>
      </w:r>
      <w:r w:rsidR="00540A92" w:rsidRPr="006C5BD8">
        <w:rPr>
          <w:rFonts w:ascii="Times New Roman" w:hAnsi="Times New Roman" w:cs="Times New Roman"/>
          <w:sz w:val="28"/>
          <w:szCs w:val="28"/>
        </w:rPr>
        <w:t>документами</w:t>
      </w:r>
      <w:r w:rsidR="00A21B3A" w:rsidRPr="006C5BD8">
        <w:rPr>
          <w:rFonts w:ascii="Times New Roman" w:hAnsi="Times New Roman" w:cs="Times New Roman"/>
          <w:sz w:val="28"/>
          <w:szCs w:val="28"/>
        </w:rPr>
        <w:t xml:space="preserve"> Общества</w:t>
      </w:r>
      <w:r w:rsidRPr="006C5BD8">
        <w:rPr>
          <w:rFonts w:ascii="Times New Roman" w:hAnsi="Times New Roman" w:cs="Times New Roman"/>
          <w:sz w:val="28"/>
          <w:szCs w:val="28"/>
        </w:rPr>
        <w:t xml:space="preserve">, при этом </w:t>
      </w:r>
      <w:r w:rsidR="001046F3" w:rsidRPr="001046F3">
        <w:rPr>
          <w:rFonts w:ascii="Times New Roman" w:hAnsi="Times New Roman" w:cs="Times New Roman"/>
          <w:sz w:val="28"/>
          <w:szCs w:val="28"/>
        </w:rPr>
        <w:t>Лицензиар (</w:t>
      </w:r>
      <w:r w:rsidR="005E7121">
        <w:rPr>
          <w:rFonts w:ascii="Times New Roman" w:hAnsi="Times New Roman" w:cs="Times New Roman"/>
          <w:sz w:val="28"/>
          <w:szCs w:val="28"/>
        </w:rPr>
        <w:t>Лицензиат</w:t>
      </w:r>
      <w:r w:rsidR="001046F3" w:rsidRPr="001046F3">
        <w:rPr>
          <w:rFonts w:ascii="Times New Roman" w:hAnsi="Times New Roman" w:cs="Times New Roman"/>
          <w:sz w:val="28"/>
          <w:szCs w:val="28"/>
        </w:rPr>
        <w:t>)</w:t>
      </w:r>
      <w:r w:rsidR="003642C9" w:rsidRPr="006C5BD8">
        <w:rPr>
          <w:rFonts w:ascii="Times New Roman" w:hAnsi="Times New Roman" w:cs="Times New Roman"/>
          <w:sz w:val="28"/>
          <w:szCs w:val="28"/>
          <w:lang w:eastAsia="x-none"/>
        </w:rPr>
        <w:t xml:space="preserve"> </w:t>
      </w:r>
      <w:r w:rsidR="001B06C8" w:rsidRPr="006C5BD8">
        <w:rPr>
          <w:rFonts w:ascii="Times New Roman" w:hAnsi="Times New Roman" w:cs="Times New Roman"/>
          <w:sz w:val="28"/>
          <w:szCs w:val="28"/>
        </w:rPr>
        <w:t>обяза</w:t>
      </w:r>
      <w:r w:rsidR="00540A92" w:rsidRPr="006C5BD8">
        <w:rPr>
          <w:rFonts w:ascii="Times New Roman" w:hAnsi="Times New Roman" w:cs="Times New Roman"/>
          <w:sz w:val="28"/>
          <w:szCs w:val="28"/>
        </w:rPr>
        <w:t>н</w:t>
      </w:r>
      <w:r w:rsidRPr="006C5BD8">
        <w:rPr>
          <w:rFonts w:ascii="Times New Roman" w:hAnsi="Times New Roman" w:cs="Times New Roman"/>
          <w:sz w:val="28"/>
          <w:szCs w:val="28"/>
        </w:rPr>
        <w:t xml:space="preserve"> требовать от работников выполнения всех обязательств по сохранности конфиденциальной информации</w:t>
      </w:r>
      <w:r w:rsidR="00540A92" w:rsidRPr="006C5BD8">
        <w:rPr>
          <w:rFonts w:ascii="Times New Roman" w:hAnsi="Times New Roman" w:cs="Times New Roman"/>
          <w:sz w:val="28"/>
          <w:szCs w:val="28"/>
        </w:rPr>
        <w:t xml:space="preserve">. </w:t>
      </w:r>
      <w:r w:rsidRPr="006C5BD8">
        <w:rPr>
          <w:rFonts w:ascii="Times New Roman" w:hAnsi="Times New Roman" w:cs="Times New Roman"/>
          <w:sz w:val="28"/>
          <w:szCs w:val="28"/>
        </w:rPr>
        <w:t>В целях учета лиц, получивших доступ к конфиденциальной информации</w:t>
      </w:r>
      <w:r w:rsidR="003167FC" w:rsidRPr="006C5BD8">
        <w:rPr>
          <w:rFonts w:ascii="Times New Roman" w:hAnsi="Times New Roman" w:cs="Times New Roman"/>
          <w:sz w:val="28"/>
          <w:szCs w:val="28"/>
        </w:rPr>
        <w:t xml:space="preserve"> Общества</w:t>
      </w:r>
      <w:r w:rsidRPr="006C5BD8">
        <w:rPr>
          <w:rFonts w:ascii="Times New Roman" w:hAnsi="Times New Roman" w:cs="Times New Roman"/>
          <w:sz w:val="28"/>
          <w:szCs w:val="28"/>
        </w:rPr>
        <w:t xml:space="preserve">, </w:t>
      </w:r>
      <w:r w:rsidR="001046F3" w:rsidRPr="001046F3">
        <w:rPr>
          <w:rFonts w:ascii="Times New Roman" w:hAnsi="Times New Roman" w:cs="Times New Roman"/>
          <w:sz w:val="28"/>
          <w:szCs w:val="28"/>
        </w:rPr>
        <w:t>Лицензиар (</w:t>
      </w:r>
      <w:r w:rsidR="00DA18B1">
        <w:rPr>
          <w:rFonts w:ascii="Times New Roman" w:hAnsi="Times New Roman" w:cs="Times New Roman"/>
          <w:sz w:val="28"/>
          <w:szCs w:val="28"/>
        </w:rPr>
        <w:t>Лицензиат</w:t>
      </w:r>
      <w:r w:rsidR="001046F3" w:rsidRPr="001046F3">
        <w:rPr>
          <w:rFonts w:ascii="Times New Roman" w:hAnsi="Times New Roman" w:cs="Times New Roman"/>
          <w:sz w:val="28"/>
          <w:szCs w:val="28"/>
        </w:rPr>
        <w:t>)</w:t>
      </w:r>
      <w:r w:rsidR="003642C9" w:rsidRPr="006C5BD8">
        <w:rPr>
          <w:rFonts w:ascii="Times New Roman" w:hAnsi="Times New Roman" w:cs="Times New Roman"/>
          <w:sz w:val="28"/>
          <w:szCs w:val="28"/>
          <w:lang w:eastAsia="x-none"/>
        </w:rPr>
        <w:t xml:space="preserve"> </w:t>
      </w:r>
      <w:r w:rsidRPr="006C5BD8">
        <w:rPr>
          <w:rFonts w:ascii="Times New Roman" w:hAnsi="Times New Roman" w:cs="Times New Roman"/>
          <w:sz w:val="28"/>
          <w:szCs w:val="28"/>
        </w:rPr>
        <w:t xml:space="preserve">по запросу </w:t>
      </w:r>
      <w:r w:rsidR="001046F3" w:rsidRPr="001046F3">
        <w:rPr>
          <w:rFonts w:ascii="Times New Roman" w:hAnsi="Times New Roman" w:cs="Times New Roman"/>
          <w:sz w:val="28"/>
          <w:szCs w:val="28"/>
        </w:rPr>
        <w:t>Лицензиата (Сублицензиата)</w:t>
      </w:r>
      <w:r w:rsidR="00540A92" w:rsidRPr="006C5BD8">
        <w:rPr>
          <w:rFonts w:ascii="Times New Roman" w:hAnsi="Times New Roman" w:cs="Times New Roman"/>
          <w:kern w:val="28"/>
          <w:sz w:val="28"/>
          <w:szCs w:val="28"/>
          <w:lang w:eastAsia="x-none"/>
        </w:rPr>
        <w:t xml:space="preserve"> </w:t>
      </w:r>
      <w:r w:rsidR="003167FC" w:rsidRPr="006C5BD8">
        <w:rPr>
          <w:rFonts w:ascii="Times New Roman" w:hAnsi="Times New Roman" w:cs="Times New Roman"/>
          <w:sz w:val="28"/>
          <w:szCs w:val="28"/>
        </w:rPr>
        <w:t>обяза</w:t>
      </w:r>
      <w:r w:rsidRPr="006C5BD8">
        <w:rPr>
          <w:rFonts w:ascii="Times New Roman" w:hAnsi="Times New Roman" w:cs="Times New Roman"/>
          <w:sz w:val="28"/>
          <w:szCs w:val="28"/>
        </w:rPr>
        <w:t>н предостав</w:t>
      </w:r>
      <w:r w:rsidR="00540A92" w:rsidRPr="006C5BD8">
        <w:rPr>
          <w:rFonts w:ascii="Times New Roman" w:hAnsi="Times New Roman" w:cs="Times New Roman"/>
          <w:sz w:val="28"/>
          <w:szCs w:val="28"/>
        </w:rPr>
        <w:t>ить</w:t>
      </w:r>
      <w:r w:rsidRPr="006C5BD8">
        <w:rPr>
          <w:rFonts w:ascii="Times New Roman" w:hAnsi="Times New Roman" w:cs="Times New Roman"/>
          <w:sz w:val="28"/>
          <w:szCs w:val="28"/>
        </w:rPr>
        <w:t xml:space="preserve"> перечень лиц (с указанием должности и Ф.И.О.), получивших доступ к конфиденциальной информации</w:t>
      </w:r>
      <w:r w:rsidR="00540A92" w:rsidRPr="006C5BD8">
        <w:rPr>
          <w:rFonts w:ascii="Times New Roman" w:hAnsi="Times New Roman" w:cs="Times New Roman"/>
          <w:sz w:val="28"/>
          <w:szCs w:val="28"/>
        </w:rPr>
        <w:t>.</w:t>
      </w:r>
    </w:p>
    <w:p w14:paraId="006B5E15" w14:textId="21D96AE7" w:rsidR="007A1706" w:rsidRPr="006C5BD8" w:rsidRDefault="004D7B6E" w:rsidP="00C35E80">
      <w:pPr>
        <w:pStyle w:val="23"/>
        <w:spacing w:before="120" w:line="240" w:lineRule="auto"/>
        <w:ind w:firstLine="709"/>
        <w:rPr>
          <w:rFonts w:ascii="Times New Roman" w:hAnsi="Times New Roman" w:cs="Times New Roman"/>
          <w:b/>
          <w:color w:val="000000" w:themeColor="text1"/>
          <w:sz w:val="28"/>
          <w:szCs w:val="28"/>
        </w:rPr>
      </w:pPr>
      <w:r w:rsidRPr="006C5BD8">
        <w:rPr>
          <w:rFonts w:ascii="Times New Roman" w:hAnsi="Times New Roman" w:cs="Times New Roman"/>
          <w:b/>
          <w:color w:val="000000" w:themeColor="text1"/>
          <w:sz w:val="28"/>
          <w:szCs w:val="28"/>
        </w:rPr>
        <w:t>6.</w:t>
      </w:r>
      <w:r w:rsidR="00CD4F08">
        <w:rPr>
          <w:rFonts w:ascii="Times New Roman" w:hAnsi="Times New Roman" w:cs="Times New Roman"/>
          <w:b/>
          <w:color w:val="000000" w:themeColor="text1"/>
          <w:sz w:val="28"/>
          <w:szCs w:val="28"/>
        </w:rPr>
        <w:t>5</w:t>
      </w:r>
      <w:r w:rsidRPr="006C5BD8">
        <w:rPr>
          <w:rFonts w:ascii="Times New Roman" w:hAnsi="Times New Roman" w:cs="Times New Roman"/>
          <w:b/>
          <w:color w:val="000000" w:themeColor="text1"/>
          <w:sz w:val="28"/>
          <w:szCs w:val="28"/>
        </w:rPr>
        <w:t>.</w:t>
      </w:r>
      <w:r w:rsidR="00C35E80" w:rsidRPr="006C5BD8">
        <w:rPr>
          <w:rFonts w:ascii="Times New Roman" w:hAnsi="Times New Roman" w:cs="Times New Roman"/>
          <w:b/>
          <w:color w:val="000000" w:themeColor="text1"/>
          <w:sz w:val="28"/>
          <w:szCs w:val="28"/>
        </w:rPr>
        <w:tab/>
      </w:r>
      <w:r w:rsidR="007A1706" w:rsidRPr="006C5BD8">
        <w:rPr>
          <w:rFonts w:ascii="Times New Roman" w:hAnsi="Times New Roman" w:cs="Times New Roman"/>
          <w:b/>
          <w:color w:val="000000" w:themeColor="text1"/>
          <w:sz w:val="28"/>
          <w:szCs w:val="28"/>
        </w:rPr>
        <w:t>Требования по приемке</w:t>
      </w:r>
      <w:r w:rsidR="006E117F" w:rsidRPr="006C5BD8">
        <w:rPr>
          <w:rFonts w:ascii="Times New Roman" w:hAnsi="Times New Roman" w:cs="Times New Roman"/>
          <w:b/>
          <w:color w:val="000000" w:themeColor="text1"/>
          <w:sz w:val="28"/>
          <w:szCs w:val="28"/>
        </w:rPr>
        <w:t xml:space="preserve">-передаче </w:t>
      </w:r>
      <w:r w:rsidR="00BC6EAC">
        <w:rPr>
          <w:rFonts w:ascii="Times New Roman" w:hAnsi="Times New Roman" w:cs="Times New Roman"/>
          <w:b/>
          <w:color w:val="000000" w:themeColor="text1"/>
          <w:sz w:val="28"/>
          <w:szCs w:val="28"/>
        </w:rPr>
        <w:t>предоставляемых прав на ПО</w:t>
      </w:r>
    </w:p>
    <w:p w14:paraId="066AAD16" w14:textId="4353929A" w:rsidR="004F5F34" w:rsidRPr="006C5BD8" w:rsidRDefault="00DE6096" w:rsidP="004F5F34">
      <w:pPr>
        <w:pStyle w:val="ConsPlusNormal"/>
        <w:spacing w:before="120"/>
        <w:ind w:firstLine="709"/>
        <w:jc w:val="both"/>
        <w:rPr>
          <w:rFonts w:ascii="Times New Roman" w:hAnsi="Times New Roman" w:cs="Times New Roman"/>
          <w:sz w:val="28"/>
          <w:szCs w:val="28"/>
        </w:rPr>
      </w:pPr>
      <w:r w:rsidRPr="006C5BD8">
        <w:rPr>
          <w:rFonts w:ascii="Times New Roman" w:hAnsi="Times New Roman" w:cs="Times New Roman"/>
          <w:sz w:val="28"/>
          <w:szCs w:val="28"/>
        </w:rPr>
        <w:t xml:space="preserve">В течение 10 </w:t>
      </w:r>
      <w:r w:rsidR="00743AF9" w:rsidRPr="00DA1931">
        <w:rPr>
          <w:rFonts w:ascii="Times New Roman" w:hAnsi="Times New Roman" w:cs="Times New Roman"/>
          <w:sz w:val="28"/>
          <w:szCs w:val="28"/>
        </w:rPr>
        <w:t>(</w:t>
      </w:r>
      <w:r w:rsidR="00743AF9">
        <w:rPr>
          <w:rFonts w:ascii="Times New Roman" w:hAnsi="Times New Roman" w:cs="Times New Roman"/>
          <w:sz w:val="28"/>
          <w:szCs w:val="28"/>
        </w:rPr>
        <w:t>десяти</w:t>
      </w:r>
      <w:r w:rsidR="00743AF9" w:rsidRPr="00DA1931">
        <w:rPr>
          <w:rFonts w:ascii="Times New Roman" w:hAnsi="Times New Roman" w:cs="Times New Roman"/>
          <w:sz w:val="28"/>
          <w:szCs w:val="28"/>
        </w:rPr>
        <w:t xml:space="preserve">) </w:t>
      </w:r>
      <w:r w:rsidRPr="006C5BD8">
        <w:rPr>
          <w:rFonts w:ascii="Times New Roman" w:hAnsi="Times New Roman" w:cs="Times New Roman"/>
          <w:sz w:val="28"/>
          <w:szCs w:val="28"/>
        </w:rPr>
        <w:t xml:space="preserve">рабочих дней с даты направления Заявки </w:t>
      </w:r>
      <w:r w:rsidR="001046F3" w:rsidRPr="001046F3">
        <w:rPr>
          <w:rFonts w:ascii="Times New Roman" w:hAnsi="Times New Roman" w:cs="Times New Roman"/>
          <w:sz w:val="28"/>
          <w:szCs w:val="28"/>
        </w:rPr>
        <w:t>Лицензиатом (</w:t>
      </w:r>
      <w:r w:rsidR="001433B3" w:rsidRPr="001046F3">
        <w:rPr>
          <w:rFonts w:ascii="Times New Roman" w:hAnsi="Times New Roman" w:cs="Times New Roman"/>
          <w:sz w:val="28"/>
          <w:szCs w:val="28"/>
        </w:rPr>
        <w:t>Сублицензиатом)</w:t>
      </w:r>
      <w:r w:rsidR="001433B3" w:rsidRPr="006C5BD8">
        <w:rPr>
          <w:rFonts w:ascii="Times New Roman" w:hAnsi="Times New Roman" w:cs="Times New Roman"/>
          <w:sz w:val="28"/>
          <w:szCs w:val="28"/>
        </w:rPr>
        <w:t xml:space="preserve"> </w:t>
      </w:r>
      <w:r w:rsidR="001433B3" w:rsidRPr="001433B3">
        <w:rPr>
          <w:rFonts w:ascii="Times New Roman" w:hAnsi="Times New Roman" w:cs="Times New Roman"/>
          <w:sz w:val="28"/>
          <w:szCs w:val="28"/>
        </w:rPr>
        <w:t>Лицензиар</w:t>
      </w:r>
      <w:r w:rsidR="001046F3" w:rsidRPr="001046F3">
        <w:rPr>
          <w:rFonts w:ascii="Times New Roman" w:hAnsi="Times New Roman" w:cs="Times New Roman"/>
          <w:sz w:val="28"/>
          <w:szCs w:val="28"/>
        </w:rPr>
        <w:t xml:space="preserve"> (</w:t>
      </w:r>
      <w:r w:rsidR="00A64A41">
        <w:rPr>
          <w:rFonts w:ascii="Times New Roman" w:hAnsi="Times New Roman" w:cs="Times New Roman"/>
          <w:sz w:val="28"/>
          <w:szCs w:val="28"/>
        </w:rPr>
        <w:t>Лицензиат</w:t>
      </w:r>
      <w:r w:rsidR="001433B3" w:rsidRPr="001046F3">
        <w:rPr>
          <w:rFonts w:ascii="Times New Roman" w:hAnsi="Times New Roman" w:cs="Times New Roman"/>
          <w:sz w:val="28"/>
          <w:szCs w:val="28"/>
        </w:rPr>
        <w:t>)</w:t>
      </w:r>
      <w:r w:rsidR="001433B3" w:rsidRPr="001046F3" w:rsidDel="00936954">
        <w:rPr>
          <w:rFonts w:ascii="Times New Roman" w:hAnsi="Times New Roman" w:cs="Times New Roman"/>
          <w:sz w:val="28"/>
          <w:szCs w:val="28"/>
        </w:rPr>
        <w:t xml:space="preserve"> </w:t>
      </w:r>
      <w:r w:rsidR="001433B3">
        <w:rPr>
          <w:rFonts w:ascii="Times New Roman" w:hAnsi="Times New Roman" w:cs="Times New Roman"/>
          <w:sz w:val="28"/>
          <w:szCs w:val="28"/>
        </w:rPr>
        <w:t>предоставляет</w:t>
      </w:r>
      <w:r w:rsidRPr="006C5BD8">
        <w:rPr>
          <w:rFonts w:ascii="Times New Roman" w:hAnsi="Times New Roman" w:cs="Times New Roman"/>
          <w:sz w:val="28"/>
          <w:szCs w:val="28"/>
        </w:rPr>
        <w:t xml:space="preserve"> </w:t>
      </w:r>
      <w:r w:rsidR="001046F3" w:rsidRPr="001046F3">
        <w:rPr>
          <w:rFonts w:ascii="Times New Roman" w:hAnsi="Times New Roman" w:cs="Times New Roman"/>
          <w:sz w:val="28"/>
          <w:szCs w:val="28"/>
        </w:rPr>
        <w:t>Лицензиат</w:t>
      </w:r>
      <w:r w:rsidR="001046F3">
        <w:rPr>
          <w:rFonts w:ascii="Times New Roman" w:hAnsi="Times New Roman" w:cs="Times New Roman"/>
          <w:sz w:val="28"/>
          <w:szCs w:val="28"/>
        </w:rPr>
        <w:t>у</w:t>
      </w:r>
      <w:r w:rsidR="001046F3" w:rsidRPr="001046F3">
        <w:rPr>
          <w:rFonts w:ascii="Times New Roman" w:hAnsi="Times New Roman" w:cs="Times New Roman"/>
          <w:sz w:val="28"/>
          <w:szCs w:val="28"/>
        </w:rPr>
        <w:t xml:space="preserve"> (Сублицензиат</w:t>
      </w:r>
      <w:r w:rsidR="001046F3">
        <w:rPr>
          <w:rFonts w:ascii="Times New Roman" w:hAnsi="Times New Roman" w:cs="Times New Roman"/>
          <w:sz w:val="28"/>
          <w:szCs w:val="28"/>
        </w:rPr>
        <w:t>у</w:t>
      </w:r>
      <w:r w:rsidR="001046F3" w:rsidRPr="001046F3">
        <w:rPr>
          <w:rFonts w:ascii="Times New Roman" w:hAnsi="Times New Roman" w:cs="Times New Roman"/>
          <w:sz w:val="28"/>
          <w:szCs w:val="28"/>
        </w:rPr>
        <w:t>)</w:t>
      </w:r>
      <w:r w:rsidRPr="006C5BD8">
        <w:rPr>
          <w:rFonts w:ascii="Times New Roman" w:hAnsi="Times New Roman" w:cs="Times New Roman"/>
          <w:sz w:val="28"/>
          <w:szCs w:val="28"/>
        </w:rPr>
        <w:t xml:space="preserve"> </w:t>
      </w:r>
      <w:r w:rsidR="00F63D79">
        <w:rPr>
          <w:rFonts w:ascii="Times New Roman" w:hAnsi="Times New Roman" w:cs="Times New Roman"/>
          <w:sz w:val="28"/>
          <w:szCs w:val="28"/>
        </w:rPr>
        <w:t>л</w:t>
      </w:r>
      <w:r w:rsidR="00936954" w:rsidRPr="00936954">
        <w:rPr>
          <w:rFonts w:ascii="Times New Roman" w:hAnsi="Times New Roman" w:cs="Times New Roman"/>
          <w:sz w:val="28"/>
          <w:szCs w:val="28"/>
        </w:rPr>
        <w:t>ицензии на право использования ПО</w:t>
      </w:r>
      <w:r w:rsidRPr="006C5BD8">
        <w:rPr>
          <w:rFonts w:ascii="Times New Roman" w:hAnsi="Times New Roman" w:cs="Times New Roman"/>
          <w:sz w:val="28"/>
          <w:szCs w:val="28"/>
        </w:rPr>
        <w:t xml:space="preserve">, в соответствии с </w:t>
      </w:r>
      <w:r w:rsidR="00C9021C">
        <w:rPr>
          <w:rFonts w:ascii="Times New Roman" w:hAnsi="Times New Roman" w:cs="Times New Roman"/>
          <w:sz w:val="28"/>
          <w:szCs w:val="28"/>
        </w:rPr>
        <w:t>З</w:t>
      </w:r>
      <w:r w:rsidRPr="006C5BD8">
        <w:rPr>
          <w:rFonts w:ascii="Times New Roman" w:hAnsi="Times New Roman" w:cs="Times New Roman"/>
          <w:sz w:val="28"/>
          <w:szCs w:val="28"/>
        </w:rPr>
        <w:t xml:space="preserve">аявкой. Передача </w:t>
      </w:r>
      <w:r w:rsidR="00C6397D">
        <w:rPr>
          <w:rFonts w:ascii="Times New Roman" w:hAnsi="Times New Roman" w:cs="Times New Roman"/>
          <w:sz w:val="28"/>
          <w:szCs w:val="28"/>
        </w:rPr>
        <w:t>л</w:t>
      </w:r>
      <w:r w:rsidR="00936954" w:rsidRPr="00936954">
        <w:rPr>
          <w:rFonts w:ascii="Times New Roman" w:hAnsi="Times New Roman" w:cs="Times New Roman"/>
          <w:sz w:val="28"/>
          <w:szCs w:val="28"/>
        </w:rPr>
        <w:t>ицензии на право использования ПО</w:t>
      </w:r>
      <w:r w:rsidRPr="006C5BD8">
        <w:rPr>
          <w:rFonts w:ascii="Times New Roman" w:hAnsi="Times New Roman" w:cs="Times New Roman"/>
          <w:sz w:val="28"/>
          <w:szCs w:val="28"/>
        </w:rPr>
        <w:t xml:space="preserve"> оформляется </w:t>
      </w:r>
      <w:r w:rsidR="00936954" w:rsidRPr="00936954">
        <w:rPr>
          <w:rFonts w:ascii="Times New Roman" w:hAnsi="Times New Roman" w:cs="Times New Roman"/>
          <w:sz w:val="28"/>
          <w:szCs w:val="28"/>
        </w:rPr>
        <w:t>Акт</w:t>
      </w:r>
      <w:r w:rsidR="00936954">
        <w:rPr>
          <w:rFonts w:ascii="Times New Roman" w:hAnsi="Times New Roman" w:cs="Times New Roman"/>
          <w:sz w:val="28"/>
          <w:szCs w:val="28"/>
        </w:rPr>
        <w:t>ом</w:t>
      </w:r>
      <w:r w:rsidR="00936954" w:rsidRPr="00936954">
        <w:rPr>
          <w:rFonts w:ascii="Times New Roman" w:hAnsi="Times New Roman" w:cs="Times New Roman"/>
          <w:sz w:val="28"/>
          <w:szCs w:val="28"/>
        </w:rPr>
        <w:t xml:space="preserve"> приема-передачи неисключительных прав на ПО</w:t>
      </w:r>
      <w:r w:rsidRPr="006C5BD8">
        <w:rPr>
          <w:rFonts w:ascii="Times New Roman" w:hAnsi="Times New Roman" w:cs="Times New Roman"/>
          <w:sz w:val="28"/>
          <w:szCs w:val="28"/>
        </w:rPr>
        <w:t xml:space="preserve">. </w:t>
      </w:r>
      <w:bookmarkStart w:id="10" w:name="_Hlk97035573"/>
      <w:r w:rsidRPr="006C5BD8">
        <w:rPr>
          <w:rFonts w:ascii="Times New Roman" w:hAnsi="Times New Roman" w:cs="Times New Roman"/>
          <w:sz w:val="28"/>
          <w:szCs w:val="28"/>
        </w:rPr>
        <w:t xml:space="preserve">Акт приема-передачи </w:t>
      </w:r>
      <w:r w:rsidR="00936954" w:rsidRPr="00936954">
        <w:rPr>
          <w:rFonts w:ascii="Times New Roman" w:hAnsi="Times New Roman" w:cs="Times New Roman"/>
          <w:sz w:val="28"/>
          <w:szCs w:val="28"/>
        </w:rPr>
        <w:t>неисключительных прав на ПО</w:t>
      </w:r>
      <w:r w:rsidR="00936954">
        <w:rPr>
          <w:rFonts w:ascii="Times New Roman" w:hAnsi="Times New Roman" w:cs="Times New Roman"/>
          <w:sz w:val="28"/>
          <w:szCs w:val="28"/>
        </w:rPr>
        <w:t xml:space="preserve"> </w:t>
      </w:r>
      <w:bookmarkEnd w:id="10"/>
      <w:r w:rsidRPr="006C5BD8">
        <w:rPr>
          <w:rFonts w:ascii="Times New Roman" w:hAnsi="Times New Roman" w:cs="Times New Roman"/>
          <w:sz w:val="28"/>
          <w:szCs w:val="28"/>
        </w:rPr>
        <w:t xml:space="preserve">рассматривается </w:t>
      </w:r>
      <w:r w:rsidR="001046F3" w:rsidRPr="001046F3">
        <w:rPr>
          <w:rFonts w:ascii="Times New Roman" w:hAnsi="Times New Roman" w:cs="Times New Roman"/>
          <w:sz w:val="28"/>
          <w:szCs w:val="28"/>
        </w:rPr>
        <w:t>Лицензиатом (Сублицензиатом)</w:t>
      </w:r>
      <w:r w:rsidRPr="006C5BD8">
        <w:rPr>
          <w:rFonts w:ascii="Times New Roman" w:hAnsi="Times New Roman" w:cs="Times New Roman"/>
          <w:sz w:val="28"/>
          <w:szCs w:val="28"/>
        </w:rPr>
        <w:t xml:space="preserve"> в течение </w:t>
      </w:r>
      <w:r w:rsidR="005F700E">
        <w:rPr>
          <w:rFonts w:ascii="Times New Roman" w:hAnsi="Times New Roman" w:cs="Times New Roman"/>
          <w:sz w:val="28"/>
          <w:szCs w:val="28"/>
        </w:rPr>
        <w:t>2</w:t>
      </w:r>
      <w:r w:rsidRPr="006C5BD8">
        <w:rPr>
          <w:rFonts w:ascii="Times New Roman" w:hAnsi="Times New Roman" w:cs="Times New Roman"/>
          <w:sz w:val="28"/>
          <w:szCs w:val="28"/>
        </w:rPr>
        <w:t xml:space="preserve">0 </w:t>
      </w:r>
      <w:r w:rsidR="00743AF9" w:rsidRPr="00DA1931">
        <w:rPr>
          <w:rFonts w:ascii="Times New Roman" w:hAnsi="Times New Roman" w:cs="Times New Roman"/>
          <w:sz w:val="28"/>
          <w:szCs w:val="28"/>
        </w:rPr>
        <w:t>(</w:t>
      </w:r>
      <w:r w:rsidR="005F700E">
        <w:rPr>
          <w:rFonts w:ascii="Times New Roman" w:hAnsi="Times New Roman" w:cs="Times New Roman"/>
          <w:sz w:val="28"/>
          <w:szCs w:val="28"/>
        </w:rPr>
        <w:t>двадцати</w:t>
      </w:r>
      <w:r w:rsidR="00743AF9" w:rsidRPr="00DA1931">
        <w:rPr>
          <w:rFonts w:ascii="Times New Roman" w:hAnsi="Times New Roman" w:cs="Times New Roman"/>
          <w:sz w:val="28"/>
          <w:szCs w:val="28"/>
        </w:rPr>
        <w:t xml:space="preserve">) </w:t>
      </w:r>
      <w:r w:rsidRPr="006C5BD8">
        <w:rPr>
          <w:rFonts w:ascii="Times New Roman" w:hAnsi="Times New Roman" w:cs="Times New Roman"/>
          <w:sz w:val="28"/>
          <w:szCs w:val="28"/>
        </w:rPr>
        <w:t xml:space="preserve">рабочих дней со дня его поступления. По результатам рассмотрения </w:t>
      </w:r>
      <w:r w:rsidR="001046F3" w:rsidRPr="001046F3">
        <w:rPr>
          <w:rFonts w:ascii="Times New Roman" w:hAnsi="Times New Roman" w:cs="Times New Roman"/>
          <w:sz w:val="28"/>
          <w:szCs w:val="28"/>
        </w:rPr>
        <w:t>Лицензиат (Сублицензиат)</w:t>
      </w:r>
      <w:r w:rsidRPr="006C5BD8">
        <w:rPr>
          <w:rFonts w:ascii="Times New Roman" w:hAnsi="Times New Roman" w:cs="Times New Roman"/>
          <w:sz w:val="28"/>
          <w:szCs w:val="28"/>
        </w:rPr>
        <w:t xml:space="preserve"> подписывает Акт приема-передачи </w:t>
      </w:r>
      <w:r w:rsidR="00BC457C" w:rsidRPr="00BC457C">
        <w:rPr>
          <w:rFonts w:ascii="Times New Roman" w:hAnsi="Times New Roman" w:cs="Times New Roman"/>
          <w:sz w:val="28"/>
          <w:szCs w:val="28"/>
        </w:rPr>
        <w:t>неисключительных прав на ПО</w:t>
      </w:r>
      <w:r w:rsidRPr="006C5BD8">
        <w:rPr>
          <w:rFonts w:ascii="Times New Roman" w:hAnsi="Times New Roman" w:cs="Times New Roman"/>
          <w:sz w:val="28"/>
          <w:szCs w:val="28"/>
        </w:rPr>
        <w:t xml:space="preserve"> или направляет мотивированный отказ.</w:t>
      </w:r>
    </w:p>
    <w:p w14:paraId="457EDF2D" w14:textId="31854C21" w:rsidR="00DE6096" w:rsidRPr="006C5BD8" w:rsidRDefault="00DE6096" w:rsidP="004F5F34">
      <w:pPr>
        <w:pStyle w:val="ConsPlusNormal"/>
        <w:spacing w:before="120"/>
        <w:ind w:firstLine="709"/>
        <w:jc w:val="both"/>
        <w:rPr>
          <w:rFonts w:ascii="Times New Roman" w:hAnsi="Times New Roman" w:cs="Times New Roman"/>
          <w:sz w:val="28"/>
          <w:szCs w:val="28"/>
        </w:rPr>
      </w:pPr>
      <w:r w:rsidRPr="006C5BD8">
        <w:rPr>
          <w:rFonts w:ascii="Times New Roman" w:hAnsi="Times New Roman" w:cs="Times New Roman"/>
          <w:sz w:val="28"/>
          <w:szCs w:val="28"/>
        </w:rPr>
        <w:t xml:space="preserve">В период действия </w:t>
      </w:r>
      <w:r w:rsidR="00381927">
        <w:rPr>
          <w:rFonts w:ascii="Times New Roman" w:hAnsi="Times New Roman" w:cs="Times New Roman"/>
          <w:sz w:val="28"/>
          <w:szCs w:val="28"/>
        </w:rPr>
        <w:t>Д</w:t>
      </w:r>
      <w:r w:rsidRPr="006C5BD8">
        <w:rPr>
          <w:rFonts w:ascii="Times New Roman" w:hAnsi="Times New Roman" w:cs="Times New Roman"/>
          <w:sz w:val="28"/>
          <w:szCs w:val="28"/>
        </w:rPr>
        <w:t xml:space="preserve">оговора </w:t>
      </w:r>
      <w:r w:rsidR="001046F3" w:rsidRPr="001046F3">
        <w:rPr>
          <w:rFonts w:ascii="Times New Roman" w:hAnsi="Times New Roman" w:cs="Times New Roman"/>
          <w:sz w:val="28"/>
          <w:szCs w:val="28"/>
        </w:rPr>
        <w:t>Лицензиат (Сублицензиат)</w:t>
      </w:r>
      <w:r w:rsidRPr="006C5BD8">
        <w:rPr>
          <w:rFonts w:ascii="Times New Roman" w:hAnsi="Times New Roman" w:cs="Times New Roman"/>
          <w:sz w:val="28"/>
          <w:szCs w:val="28"/>
        </w:rPr>
        <w:t xml:space="preserve"> имеет право </w:t>
      </w:r>
      <w:r w:rsidR="001433B3" w:rsidRPr="006C5BD8">
        <w:rPr>
          <w:rFonts w:ascii="Times New Roman" w:hAnsi="Times New Roman" w:cs="Times New Roman"/>
          <w:sz w:val="28"/>
          <w:szCs w:val="28"/>
        </w:rPr>
        <w:t xml:space="preserve">направить </w:t>
      </w:r>
      <w:r w:rsidR="001433B3" w:rsidRPr="001433B3">
        <w:rPr>
          <w:rFonts w:ascii="Times New Roman" w:hAnsi="Times New Roman" w:cs="Times New Roman"/>
          <w:sz w:val="28"/>
          <w:szCs w:val="28"/>
        </w:rPr>
        <w:t>Лицензиару</w:t>
      </w:r>
      <w:r w:rsidR="001046F3" w:rsidRPr="001433B3">
        <w:rPr>
          <w:rFonts w:ascii="Times New Roman" w:hAnsi="Times New Roman" w:cs="Times New Roman"/>
          <w:sz w:val="28"/>
          <w:szCs w:val="28"/>
        </w:rPr>
        <w:t xml:space="preserve"> </w:t>
      </w:r>
      <w:r w:rsidR="001046F3" w:rsidRPr="001046F3">
        <w:rPr>
          <w:rFonts w:ascii="Times New Roman" w:hAnsi="Times New Roman" w:cs="Times New Roman"/>
          <w:sz w:val="28"/>
          <w:szCs w:val="28"/>
        </w:rPr>
        <w:t>(</w:t>
      </w:r>
      <w:r w:rsidR="00C6397D">
        <w:rPr>
          <w:rFonts w:ascii="Times New Roman" w:hAnsi="Times New Roman" w:cs="Times New Roman"/>
          <w:sz w:val="28"/>
          <w:szCs w:val="28"/>
        </w:rPr>
        <w:t>Лицензиату</w:t>
      </w:r>
      <w:r w:rsidR="001046F3" w:rsidRPr="001046F3">
        <w:rPr>
          <w:rFonts w:ascii="Times New Roman" w:hAnsi="Times New Roman" w:cs="Times New Roman"/>
          <w:sz w:val="28"/>
          <w:szCs w:val="28"/>
        </w:rPr>
        <w:t>)</w:t>
      </w:r>
      <w:r w:rsidR="001046F3" w:rsidRPr="001046F3" w:rsidDel="00BC457C">
        <w:rPr>
          <w:rFonts w:ascii="Times New Roman" w:hAnsi="Times New Roman" w:cs="Times New Roman"/>
          <w:sz w:val="28"/>
          <w:szCs w:val="28"/>
        </w:rPr>
        <w:t xml:space="preserve"> </w:t>
      </w:r>
      <w:r w:rsidRPr="006C5BD8">
        <w:rPr>
          <w:rFonts w:ascii="Times New Roman" w:hAnsi="Times New Roman" w:cs="Times New Roman"/>
          <w:sz w:val="28"/>
          <w:szCs w:val="28"/>
        </w:rPr>
        <w:t xml:space="preserve">последовательно не более 3 (трех) </w:t>
      </w:r>
      <w:r w:rsidR="004A4BFF">
        <w:rPr>
          <w:rFonts w:ascii="Times New Roman" w:hAnsi="Times New Roman" w:cs="Times New Roman"/>
          <w:sz w:val="28"/>
          <w:szCs w:val="28"/>
        </w:rPr>
        <w:t>З</w:t>
      </w:r>
      <w:r w:rsidRPr="006C5BD8">
        <w:rPr>
          <w:rFonts w:ascii="Times New Roman" w:hAnsi="Times New Roman" w:cs="Times New Roman"/>
          <w:sz w:val="28"/>
          <w:szCs w:val="28"/>
        </w:rPr>
        <w:t>аявок.</w:t>
      </w:r>
      <w:r w:rsidR="004A4BFF">
        <w:rPr>
          <w:rFonts w:ascii="Times New Roman" w:hAnsi="Times New Roman" w:cs="Times New Roman"/>
          <w:sz w:val="28"/>
          <w:szCs w:val="28"/>
        </w:rPr>
        <w:t xml:space="preserve"> </w:t>
      </w:r>
      <w:r w:rsidR="004A4BFF" w:rsidRPr="006C5BD8">
        <w:rPr>
          <w:rFonts w:ascii="Times New Roman" w:hAnsi="Times New Roman" w:cs="Times New Roman"/>
          <w:sz w:val="28"/>
          <w:szCs w:val="28"/>
          <w:lang w:eastAsia="x-none"/>
        </w:rPr>
        <w:t>Количество</w:t>
      </w:r>
      <w:r w:rsidR="004A4BFF">
        <w:rPr>
          <w:rFonts w:ascii="Times New Roman" w:hAnsi="Times New Roman" w:cs="Times New Roman"/>
          <w:sz w:val="28"/>
          <w:szCs w:val="28"/>
          <w:lang w:eastAsia="x-none"/>
        </w:rPr>
        <w:t xml:space="preserve"> Лицензий в составе каждой отдельной Заяв</w:t>
      </w:r>
      <w:r w:rsidR="004A4BFF" w:rsidRPr="006C5BD8">
        <w:rPr>
          <w:rFonts w:ascii="Times New Roman" w:hAnsi="Times New Roman" w:cs="Times New Roman"/>
          <w:sz w:val="28"/>
          <w:szCs w:val="28"/>
          <w:lang w:eastAsia="x-none"/>
        </w:rPr>
        <w:t>к</w:t>
      </w:r>
      <w:r w:rsidR="004A4BFF">
        <w:rPr>
          <w:rFonts w:ascii="Times New Roman" w:hAnsi="Times New Roman" w:cs="Times New Roman"/>
          <w:sz w:val="28"/>
          <w:szCs w:val="28"/>
          <w:lang w:eastAsia="x-none"/>
        </w:rPr>
        <w:t>и</w:t>
      </w:r>
      <w:r w:rsidR="004A4BFF" w:rsidRPr="006C5BD8">
        <w:rPr>
          <w:rFonts w:ascii="Times New Roman" w:hAnsi="Times New Roman" w:cs="Times New Roman"/>
          <w:sz w:val="28"/>
          <w:szCs w:val="28"/>
          <w:lang w:eastAsia="x-none"/>
        </w:rPr>
        <w:t xml:space="preserve"> не может быть более </w:t>
      </w:r>
      <w:r w:rsidR="004A4BFF">
        <w:rPr>
          <w:rFonts w:ascii="Times New Roman" w:hAnsi="Times New Roman" w:cs="Times New Roman"/>
          <w:sz w:val="28"/>
          <w:szCs w:val="28"/>
          <w:lang w:eastAsia="x-none"/>
        </w:rPr>
        <w:t>1 (одной)</w:t>
      </w:r>
      <w:r w:rsidR="004A4BFF" w:rsidRPr="006C5BD8">
        <w:rPr>
          <w:rFonts w:ascii="Times New Roman" w:hAnsi="Times New Roman" w:cs="Times New Roman"/>
          <w:sz w:val="28"/>
          <w:szCs w:val="28"/>
          <w:lang w:eastAsia="x-none"/>
        </w:rPr>
        <w:t>.</w:t>
      </w:r>
      <w:r w:rsidRPr="006C5BD8">
        <w:rPr>
          <w:rFonts w:ascii="Times New Roman" w:hAnsi="Times New Roman" w:cs="Times New Roman"/>
          <w:sz w:val="28"/>
          <w:szCs w:val="28"/>
        </w:rPr>
        <w:t xml:space="preserve"> Срок действия </w:t>
      </w:r>
      <w:r w:rsidR="00836AA7">
        <w:rPr>
          <w:rFonts w:ascii="Times New Roman" w:hAnsi="Times New Roman" w:cs="Times New Roman"/>
          <w:sz w:val="28"/>
          <w:szCs w:val="28"/>
        </w:rPr>
        <w:t>л</w:t>
      </w:r>
      <w:r w:rsidR="00BC457C" w:rsidRPr="00BC457C">
        <w:rPr>
          <w:rFonts w:ascii="Times New Roman" w:hAnsi="Times New Roman" w:cs="Times New Roman"/>
          <w:sz w:val="28"/>
          <w:szCs w:val="28"/>
        </w:rPr>
        <w:t>ицензии на право использования ПО</w:t>
      </w:r>
      <w:r w:rsidR="00BC457C" w:rsidRPr="006C5BD8">
        <w:rPr>
          <w:rFonts w:ascii="Times New Roman" w:hAnsi="Times New Roman" w:cs="Times New Roman"/>
          <w:sz w:val="28"/>
          <w:szCs w:val="28"/>
        </w:rPr>
        <w:t xml:space="preserve"> </w:t>
      </w:r>
      <w:r w:rsidRPr="006C5BD8">
        <w:rPr>
          <w:rFonts w:ascii="Times New Roman" w:hAnsi="Times New Roman" w:cs="Times New Roman"/>
          <w:sz w:val="28"/>
          <w:szCs w:val="28"/>
        </w:rPr>
        <w:t xml:space="preserve">по каждой следующей </w:t>
      </w:r>
      <w:r w:rsidR="004A4BFF">
        <w:rPr>
          <w:rFonts w:ascii="Times New Roman" w:hAnsi="Times New Roman" w:cs="Times New Roman"/>
          <w:sz w:val="28"/>
          <w:szCs w:val="28"/>
        </w:rPr>
        <w:t>З</w:t>
      </w:r>
      <w:r w:rsidRPr="006C5BD8">
        <w:rPr>
          <w:rFonts w:ascii="Times New Roman" w:hAnsi="Times New Roman" w:cs="Times New Roman"/>
          <w:sz w:val="28"/>
          <w:szCs w:val="28"/>
        </w:rPr>
        <w:t xml:space="preserve">аявке не должен пересекается со сроком действия </w:t>
      </w:r>
      <w:r w:rsidR="00836AA7">
        <w:rPr>
          <w:rFonts w:ascii="Times New Roman" w:hAnsi="Times New Roman" w:cs="Times New Roman"/>
          <w:sz w:val="28"/>
          <w:szCs w:val="28"/>
        </w:rPr>
        <w:t>л</w:t>
      </w:r>
      <w:r w:rsidR="00BC457C" w:rsidRPr="00BC457C">
        <w:rPr>
          <w:rFonts w:ascii="Times New Roman" w:hAnsi="Times New Roman" w:cs="Times New Roman"/>
          <w:sz w:val="28"/>
          <w:szCs w:val="28"/>
        </w:rPr>
        <w:t>ицензии на право использования ПО</w:t>
      </w:r>
      <w:r w:rsidRPr="006C5BD8">
        <w:rPr>
          <w:rFonts w:ascii="Times New Roman" w:hAnsi="Times New Roman" w:cs="Times New Roman"/>
          <w:sz w:val="28"/>
          <w:szCs w:val="28"/>
        </w:rPr>
        <w:t xml:space="preserve">, переданных </w:t>
      </w:r>
      <w:r w:rsidR="001046F3" w:rsidRPr="001046F3">
        <w:rPr>
          <w:rFonts w:ascii="Times New Roman" w:hAnsi="Times New Roman" w:cs="Times New Roman"/>
          <w:sz w:val="28"/>
          <w:szCs w:val="28"/>
        </w:rPr>
        <w:t>Лицензиар</w:t>
      </w:r>
      <w:r w:rsidR="001046F3">
        <w:rPr>
          <w:rFonts w:ascii="Times New Roman" w:hAnsi="Times New Roman" w:cs="Times New Roman"/>
          <w:sz w:val="28"/>
          <w:szCs w:val="28"/>
        </w:rPr>
        <w:t>ом</w:t>
      </w:r>
      <w:r w:rsidR="001046F3" w:rsidRPr="001046F3">
        <w:rPr>
          <w:rFonts w:ascii="Times New Roman" w:hAnsi="Times New Roman" w:cs="Times New Roman"/>
          <w:sz w:val="28"/>
          <w:szCs w:val="28"/>
        </w:rPr>
        <w:t xml:space="preserve"> (</w:t>
      </w:r>
      <w:r w:rsidR="000B2DD2">
        <w:rPr>
          <w:rFonts w:ascii="Times New Roman" w:hAnsi="Times New Roman" w:cs="Times New Roman"/>
          <w:sz w:val="28"/>
          <w:szCs w:val="28"/>
        </w:rPr>
        <w:t>Лицензиатом</w:t>
      </w:r>
      <w:r w:rsidR="001046F3" w:rsidRPr="001046F3">
        <w:rPr>
          <w:rFonts w:ascii="Times New Roman" w:hAnsi="Times New Roman" w:cs="Times New Roman"/>
          <w:sz w:val="28"/>
          <w:szCs w:val="28"/>
        </w:rPr>
        <w:t>)</w:t>
      </w:r>
      <w:r w:rsidR="001046F3" w:rsidRPr="001046F3" w:rsidDel="00BC457C">
        <w:rPr>
          <w:rFonts w:ascii="Times New Roman" w:hAnsi="Times New Roman" w:cs="Times New Roman"/>
          <w:sz w:val="28"/>
          <w:szCs w:val="28"/>
        </w:rPr>
        <w:t xml:space="preserve"> </w:t>
      </w:r>
      <w:r w:rsidRPr="006C5BD8">
        <w:rPr>
          <w:rFonts w:ascii="Times New Roman" w:hAnsi="Times New Roman" w:cs="Times New Roman"/>
          <w:sz w:val="28"/>
          <w:szCs w:val="28"/>
        </w:rPr>
        <w:t xml:space="preserve">в соответствии с предыдущей Заявкой. Срок действия </w:t>
      </w:r>
      <w:r w:rsidR="002E3743">
        <w:rPr>
          <w:rFonts w:ascii="Times New Roman" w:hAnsi="Times New Roman" w:cs="Times New Roman"/>
          <w:sz w:val="28"/>
          <w:szCs w:val="28"/>
        </w:rPr>
        <w:t>л</w:t>
      </w:r>
      <w:r w:rsidR="00BC457C" w:rsidRPr="00BC457C">
        <w:rPr>
          <w:rFonts w:ascii="Times New Roman" w:hAnsi="Times New Roman" w:cs="Times New Roman"/>
          <w:sz w:val="28"/>
          <w:szCs w:val="28"/>
        </w:rPr>
        <w:t>ицензии на право использования ПО</w:t>
      </w:r>
      <w:r w:rsidRPr="006C5BD8">
        <w:rPr>
          <w:rFonts w:ascii="Times New Roman" w:hAnsi="Times New Roman" w:cs="Times New Roman"/>
          <w:sz w:val="28"/>
          <w:szCs w:val="28"/>
        </w:rPr>
        <w:t xml:space="preserve"> в </w:t>
      </w:r>
      <w:r w:rsidR="00193C6B">
        <w:rPr>
          <w:rFonts w:ascii="Times New Roman" w:hAnsi="Times New Roman" w:cs="Times New Roman"/>
          <w:sz w:val="28"/>
          <w:szCs w:val="28"/>
        </w:rPr>
        <w:t>З</w:t>
      </w:r>
      <w:r w:rsidRPr="006C5BD8">
        <w:rPr>
          <w:rFonts w:ascii="Times New Roman" w:hAnsi="Times New Roman" w:cs="Times New Roman"/>
          <w:sz w:val="28"/>
          <w:szCs w:val="28"/>
        </w:rPr>
        <w:t xml:space="preserve">аявке не может превышать </w:t>
      </w:r>
      <w:r w:rsidR="00193C6B" w:rsidRPr="00193C6B">
        <w:rPr>
          <w:rFonts w:ascii="Times New Roman" w:hAnsi="Times New Roman" w:cs="Times New Roman"/>
          <w:sz w:val="28"/>
          <w:szCs w:val="28"/>
        </w:rPr>
        <w:t xml:space="preserve">13 </w:t>
      </w:r>
      <w:r w:rsidR="00193C6B" w:rsidRPr="00193C6B">
        <w:rPr>
          <w:rFonts w:ascii="Times New Roman" w:hAnsi="Times New Roman" w:cs="Times New Roman"/>
          <w:sz w:val="28"/>
          <w:szCs w:val="28"/>
        </w:rPr>
        <w:lastRenderedPageBreak/>
        <w:t>(тринадцать) месяцев</w:t>
      </w:r>
      <w:r w:rsidR="006D701E" w:rsidRPr="006C5BD8">
        <w:rPr>
          <w:rFonts w:ascii="Times New Roman" w:hAnsi="Times New Roman" w:cs="Times New Roman"/>
          <w:sz w:val="28"/>
          <w:szCs w:val="28"/>
        </w:rPr>
        <w:t xml:space="preserve"> от даты подписания </w:t>
      </w:r>
      <w:r w:rsidR="00BC457C" w:rsidRPr="00BC457C">
        <w:rPr>
          <w:rFonts w:ascii="Times New Roman" w:hAnsi="Times New Roman" w:cs="Times New Roman"/>
          <w:sz w:val="28"/>
          <w:szCs w:val="28"/>
        </w:rPr>
        <w:t>Акт</w:t>
      </w:r>
      <w:r w:rsidR="00BC457C">
        <w:rPr>
          <w:rFonts w:ascii="Times New Roman" w:hAnsi="Times New Roman" w:cs="Times New Roman"/>
          <w:sz w:val="28"/>
          <w:szCs w:val="28"/>
        </w:rPr>
        <w:t>а</w:t>
      </w:r>
      <w:r w:rsidR="00BC457C" w:rsidRPr="00BC457C">
        <w:rPr>
          <w:rFonts w:ascii="Times New Roman" w:hAnsi="Times New Roman" w:cs="Times New Roman"/>
          <w:sz w:val="28"/>
          <w:szCs w:val="28"/>
        </w:rPr>
        <w:t xml:space="preserve"> приема-передачи неисключительных прав на ПО</w:t>
      </w:r>
      <w:r w:rsidRPr="006C5BD8">
        <w:rPr>
          <w:rFonts w:ascii="Times New Roman" w:hAnsi="Times New Roman" w:cs="Times New Roman"/>
          <w:sz w:val="28"/>
          <w:szCs w:val="28"/>
        </w:rPr>
        <w:t>.</w:t>
      </w:r>
    </w:p>
    <w:p w14:paraId="2F4489B1" w14:textId="61C66C3F" w:rsidR="00DE6096" w:rsidRDefault="00DE6096" w:rsidP="004F5F34">
      <w:pPr>
        <w:pStyle w:val="ConsPlusNormal"/>
        <w:spacing w:before="120"/>
        <w:ind w:firstLine="709"/>
        <w:jc w:val="both"/>
        <w:rPr>
          <w:rFonts w:ascii="Times New Roman" w:hAnsi="Times New Roman" w:cs="Times New Roman"/>
          <w:sz w:val="28"/>
          <w:szCs w:val="28"/>
        </w:rPr>
      </w:pPr>
      <w:r w:rsidRPr="006C5BD8">
        <w:rPr>
          <w:rFonts w:ascii="Times New Roman" w:hAnsi="Times New Roman" w:cs="Times New Roman"/>
          <w:sz w:val="28"/>
          <w:szCs w:val="28"/>
        </w:rPr>
        <w:t xml:space="preserve">Каждая последующая </w:t>
      </w:r>
      <w:r w:rsidR="00E84E37">
        <w:rPr>
          <w:rFonts w:ascii="Times New Roman" w:hAnsi="Times New Roman" w:cs="Times New Roman"/>
          <w:sz w:val="28"/>
          <w:szCs w:val="28"/>
        </w:rPr>
        <w:t>З</w:t>
      </w:r>
      <w:r w:rsidRPr="006C5BD8">
        <w:rPr>
          <w:rFonts w:ascii="Times New Roman" w:hAnsi="Times New Roman" w:cs="Times New Roman"/>
          <w:sz w:val="28"/>
          <w:szCs w:val="28"/>
        </w:rPr>
        <w:t xml:space="preserve">аявка должна быть направлена </w:t>
      </w:r>
      <w:r w:rsidR="001046F3" w:rsidRPr="001046F3">
        <w:rPr>
          <w:rFonts w:ascii="Times New Roman" w:hAnsi="Times New Roman" w:cs="Times New Roman"/>
          <w:sz w:val="28"/>
          <w:szCs w:val="28"/>
        </w:rPr>
        <w:t>Лицензиат</w:t>
      </w:r>
      <w:r w:rsidR="001046F3">
        <w:rPr>
          <w:rFonts w:ascii="Times New Roman" w:hAnsi="Times New Roman" w:cs="Times New Roman"/>
          <w:sz w:val="28"/>
          <w:szCs w:val="28"/>
        </w:rPr>
        <w:t>ом</w:t>
      </w:r>
      <w:r w:rsidR="001046F3" w:rsidRPr="001046F3">
        <w:rPr>
          <w:rFonts w:ascii="Times New Roman" w:hAnsi="Times New Roman" w:cs="Times New Roman"/>
          <w:sz w:val="28"/>
          <w:szCs w:val="28"/>
        </w:rPr>
        <w:t xml:space="preserve"> (Сублицензиат</w:t>
      </w:r>
      <w:r w:rsidR="001046F3">
        <w:rPr>
          <w:rFonts w:ascii="Times New Roman" w:hAnsi="Times New Roman" w:cs="Times New Roman"/>
          <w:sz w:val="28"/>
          <w:szCs w:val="28"/>
        </w:rPr>
        <w:t>ом</w:t>
      </w:r>
      <w:r w:rsidR="001046F3" w:rsidRPr="001046F3">
        <w:rPr>
          <w:rFonts w:ascii="Times New Roman" w:hAnsi="Times New Roman" w:cs="Times New Roman"/>
          <w:sz w:val="28"/>
          <w:szCs w:val="28"/>
        </w:rPr>
        <w:t>)</w:t>
      </w:r>
      <w:r w:rsidRPr="006C5BD8">
        <w:rPr>
          <w:rFonts w:ascii="Times New Roman" w:hAnsi="Times New Roman" w:cs="Times New Roman"/>
          <w:sz w:val="28"/>
          <w:szCs w:val="28"/>
        </w:rPr>
        <w:t xml:space="preserve"> не позднее, чем за 10 </w:t>
      </w:r>
      <w:r w:rsidR="00743AF9" w:rsidRPr="00DA1931">
        <w:rPr>
          <w:rFonts w:ascii="Times New Roman" w:hAnsi="Times New Roman" w:cs="Times New Roman"/>
          <w:sz w:val="28"/>
          <w:szCs w:val="28"/>
        </w:rPr>
        <w:t>(</w:t>
      </w:r>
      <w:r w:rsidR="00743AF9">
        <w:rPr>
          <w:rFonts w:ascii="Times New Roman" w:hAnsi="Times New Roman" w:cs="Times New Roman"/>
          <w:sz w:val="28"/>
          <w:szCs w:val="28"/>
        </w:rPr>
        <w:t>десять</w:t>
      </w:r>
      <w:r w:rsidR="00743AF9" w:rsidRPr="00DA1931">
        <w:rPr>
          <w:rFonts w:ascii="Times New Roman" w:hAnsi="Times New Roman" w:cs="Times New Roman"/>
          <w:sz w:val="28"/>
          <w:szCs w:val="28"/>
        </w:rPr>
        <w:t xml:space="preserve">) </w:t>
      </w:r>
      <w:r w:rsidRPr="006C5BD8">
        <w:rPr>
          <w:rFonts w:ascii="Times New Roman" w:hAnsi="Times New Roman" w:cs="Times New Roman"/>
          <w:sz w:val="28"/>
          <w:szCs w:val="28"/>
        </w:rPr>
        <w:t xml:space="preserve">рабочих дней до окончания срока действия </w:t>
      </w:r>
      <w:r w:rsidR="002E3743">
        <w:rPr>
          <w:rFonts w:ascii="Times New Roman" w:hAnsi="Times New Roman" w:cs="Times New Roman"/>
          <w:sz w:val="28"/>
          <w:szCs w:val="28"/>
        </w:rPr>
        <w:t>л</w:t>
      </w:r>
      <w:r w:rsidR="00BC457C" w:rsidRPr="00BC457C">
        <w:rPr>
          <w:rFonts w:ascii="Times New Roman" w:hAnsi="Times New Roman" w:cs="Times New Roman"/>
          <w:sz w:val="28"/>
          <w:szCs w:val="28"/>
        </w:rPr>
        <w:t>ицензии на право использования ПО</w:t>
      </w:r>
      <w:r w:rsidRPr="006C5BD8">
        <w:rPr>
          <w:rFonts w:ascii="Times New Roman" w:hAnsi="Times New Roman" w:cs="Times New Roman"/>
          <w:sz w:val="28"/>
          <w:szCs w:val="28"/>
        </w:rPr>
        <w:t xml:space="preserve"> по предыдущей Заявке, с тем, чтобы обеспечить непрерывное владение </w:t>
      </w:r>
      <w:r w:rsidR="00942EBF" w:rsidRPr="001046F3">
        <w:rPr>
          <w:rFonts w:ascii="Times New Roman" w:hAnsi="Times New Roman" w:cs="Times New Roman"/>
          <w:sz w:val="28"/>
          <w:szCs w:val="28"/>
        </w:rPr>
        <w:t>Лицензиат</w:t>
      </w:r>
      <w:r w:rsidR="00942EBF">
        <w:rPr>
          <w:rFonts w:ascii="Times New Roman" w:hAnsi="Times New Roman" w:cs="Times New Roman"/>
          <w:sz w:val="28"/>
          <w:szCs w:val="28"/>
        </w:rPr>
        <w:t>ом</w:t>
      </w:r>
      <w:r w:rsidR="00942EBF" w:rsidRPr="001046F3">
        <w:rPr>
          <w:rFonts w:ascii="Times New Roman" w:hAnsi="Times New Roman" w:cs="Times New Roman"/>
          <w:sz w:val="28"/>
          <w:szCs w:val="28"/>
        </w:rPr>
        <w:t xml:space="preserve"> (Сублицензиат</w:t>
      </w:r>
      <w:r w:rsidR="00942EBF">
        <w:rPr>
          <w:rFonts w:ascii="Times New Roman" w:hAnsi="Times New Roman" w:cs="Times New Roman"/>
          <w:sz w:val="28"/>
          <w:szCs w:val="28"/>
        </w:rPr>
        <w:t>ом</w:t>
      </w:r>
      <w:r w:rsidR="00942EBF" w:rsidRPr="001046F3">
        <w:rPr>
          <w:rFonts w:ascii="Times New Roman" w:hAnsi="Times New Roman" w:cs="Times New Roman"/>
          <w:sz w:val="28"/>
          <w:szCs w:val="28"/>
        </w:rPr>
        <w:t>)</w:t>
      </w:r>
      <w:r w:rsidRPr="006C5BD8">
        <w:rPr>
          <w:rFonts w:ascii="Times New Roman" w:hAnsi="Times New Roman" w:cs="Times New Roman"/>
          <w:sz w:val="28"/>
          <w:szCs w:val="28"/>
        </w:rPr>
        <w:t xml:space="preserve"> </w:t>
      </w:r>
      <w:r w:rsidR="002E3743">
        <w:rPr>
          <w:rFonts w:ascii="Times New Roman" w:hAnsi="Times New Roman" w:cs="Times New Roman"/>
          <w:sz w:val="28"/>
          <w:szCs w:val="28"/>
        </w:rPr>
        <w:t>л</w:t>
      </w:r>
      <w:r w:rsidR="00BC457C" w:rsidRPr="00BC457C">
        <w:rPr>
          <w:rFonts w:ascii="Times New Roman" w:hAnsi="Times New Roman" w:cs="Times New Roman"/>
          <w:sz w:val="28"/>
          <w:szCs w:val="28"/>
        </w:rPr>
        <w:t>ицензи</w:t>
      </w:r>
      <w:r w:rsidR="00BC457C">
        <w:rPr>
          <w:rFonts w:ascii="Times New Roman" w:hAnsi="Times New Roman" w:cs="Times New Roman"/>
          <w:sz w:val="28"/>
          <w:szCs w:val="28"/>
        </w:rPr>
        <w:t>ями</w:t>
      </w:r>
      <w:r w:rsidR="00BC457C" w:rsidRPr="00BC457C">
        <w:rPr>
          <w:rFonts w:ascii="Times New Roman" w:hAnsi="Times New Roman" w:cs="Times New Roman"/>
          <w:sz w:val="28"/>
          <w:szCs w:val="28"/>
        </w:rPr>
        <w:t xml:space="preserve"> на право использования ПО</w:t>
      </w:r>
      <w:r w:rsidRPr="006C5BD8">
        <w:rPr>
          <w:rFonts w:ascii="Times New Roman" w:hAnsi="Times New Roman" w:cs="Times New Roman"/>
          <w:sz w:val="28"/>
          <w:szCs w:val="28"/>
        </w:rPr>
        <w:t xml:space="preserve"> в течение срока действия </w:t>
      </w:r>
      <w:r w:rsidR="00CC1D63">
        <w:rPr>
          <w:rFonts w:ascii="Times New Roman" w:hAnsi="Times New Roman" w:cs="Times New Roman"/>
          <w:sz w:val="28"/>
          <w:szCs w:val="28"/>
        </w:rPr>
        <w:t>Д</w:t>
      </w:r>
      <w:r w:rsidRPr="006C5BD8">
        <w:rPr>
          <w:rFonts w:ascii="Times New Roman" w:hAnsi="Times New Roman" w:cs="Times New Roman"/>
          <w:sz w:val="28"/>
          <w:szCs w:val="28"/>
        </w:rPr>
        <w:t>оговора.</w:t>
      </w:r>
    </w:p>
    <w:p w14:paraId="73632044" w14:textId="467A4A0D" w:rsidR="00DD785E" w:rsidRDefault="00DD785E" w:rsidP="004F5F34">
      <w:pPr>
        <w:pStyle w:val="ConsPlusNormal"/>
        <w:spacing w:before="120"/>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6.</w:t>
      </w:r>
      <w:r w:rsidR="00CD4F08">
        <w:rPr>
          <w:rFonts w:ascii="Times New Roman" w:hAnsi="Times New Roman" w:cs="Times New Roman"/>
          <w:b/>
          <w:color w:val="000000" w:themeColor="text1"/>
          <w:sz w:val="28"/>
          <w:szCs w:val="28"/>
        </w:rPr>
        <w:t>6</w:t>
      </w:r>
      <w:r>
        <w:rPr>
          <w:rFonts w:ascii="Times New Roman" w:hAnsi="Times New Roman" w:cs="Times New Roman"/>
          <w:b/>
          <w:color w:val="000000" w:themeColor="text1"/>
          <w:sz w:val="28"/>
          <w:szCs w:val="28"/>
        </w:rPr>
        <w:t xml:space="preserve">. </w:t>
      </w:r>
      <w:r w:rsidRPr="00A42776">
        <w:rPr>
          <w:rFonts w:ascii="Times New Roman" w:hAnsi="Times New Roman" w:cs="Times New Roman"/>
          <w:b/>
          <w:color w:val="000000" w:themeColor="text1"/>
          <w:sz w:val="28"/>
          <w:szCs w:val="28"/>
        </w:rPr>
        <w:t xml:space="preserve">Требования по передаче </w:t>
      </w:r>
      <w:r w:rsidR="002E3743">
        <w:rPr>
          <w:rFonts w:ascii="Times New Roman" w:hAnsi="Times New Roman" w:cs="Times New Roman"/>
          <w:b/>
          <w:color w:val="000000" w:themeColor="text1"/>
          <w:sz w:val="28"/>
          <w:szCs w:val="28"/>
        </w:rPr>
        <w:t xml:space="preserve">Лицензиату (Сублицензиату) </w:t>
      </w:r>
      <w:r w:rsidRPr="00A42776">
        <w:rPr>
          <w:rFonts w:ascii="Times New Roman" w:hAnsi="Times New Roman" w:cs="Times New Roman"/>
          <w:b/>
          <w:color w:val="000000" w:themeColor="text1"/>
          <w:sz w:val="28"/>
          <w:szCs w:val="28"/>
        </w:rPr>
        <w:t>закупки технических и иных документов</w:t>
      </w:r>
    </w:p>
    <w:p w14:paraId="3CD9D028" w14:textId="5C77BA40" w:rsidR="00CB462F" w:rsidRPr="006C5BD8" w:rsidRDefault="001046F3" w:rsidP="004F5F34">
      <w:pPr>
        <w:pStyle w:val="ConsPlusNormal"/>
        <w:spacing w:before="120"/>
        <w:ind w:firstLine="709"/>
        <w:jc w:val="both"/>
        <w:rPr>
          <w:rFonts w:ascii="Times New Roman" w:hAnsi="Times New Roman" w:cs="Times New Roman"/>
          <w:sz w:val="28"/>
          <w:szCs w:val="28"/>
        </w:rPr>
      </w:pPr>
      <w:r w:rsidRPr="001046F3">
        <w:rPr>
          <w:rFonts w:ascii="Times New Roman" w:hAnsi="Times New Roman" w:cs="Times New Roman"/>
          <w:sz w:val="28"/>
          <w:szCs w:val="28"/>
        </w:rPr>
        <w:t>Лицензиар (</w:t>
      </w:r>
      <w:r w:rsidR="00662C60">
        <w:rPr>
          <w:rFonts w:ascii="Times New Roman" w:hAnsi="Times New Roman" w:cs="Times New Roman"/>
          <w:sz w:val="28"/>
          <w:szCs w:val="28"/>
        </w:rPr>
        <w:t>Лицензиат</w:t>
      </w:r>
      <w:r w:rsidRPr="001046F3">
        <w:rPr>
          <w:rFonts w:ascii="Times New Roman" w:hAnsi="Times New Roman" w:cs="Times New Roman"/>
          <w:sz w:val="28"/>
          <w:szCs w:val="28"/>
        </w:rPr>
        <w:t>)</w:t>
      </w:r>
      <w:r w:rsidR="00DA1931" w:rsidRPr="00DA1931">
        <w:rPr>
          <w:rFonts w:ascii="Times New Roman" w:hAnsi="Times New Roman" w:cs="Times New Roman"/>
          <w:sz w:val="28"/>
          <w:szCs w:val="28"/>
        </w:rPr>
        <w:t xml:space="preserve"> в течение </w:t>
      </w:r>
      <w:r w:rsidR="00DA1931">
        <w:rPr>
          <w:rFonts w:ascii="Times New Roman" w:hAnsi="Times New Roman" w:cs="Times New Roman"/>
          <w:sz w:val="28"/>
          <w:szCs w:val="28"/>
        </w:rPr>
        <w:t>10</w:t>
      </w:r>
      <w:r w:rsidR="00DA1931" w:rsidRPr="00DA1931">
        <w:rPr>
          <w:rFonts w:ascii="Times New Roman" w:hAnsi="Times New Roman" w:cs="Times New Roman"/>
          <w:sz w:val="28"/>
          <w:szCs w:val="28"/>
        </w:rPr>
        <w:t xml:space="preserve"> (</w:t>
      </w:r>
      <w:r w:rsidR="00DA1931">
        <w:rPr>
          <w:rFonts w:ascii="Times New Roman" w:hAnsi="Times New Roman" w:cs="Times New Roman"/>
          <w:sz w:val="28"/>
          <w:szCs w:val="28"/>
        </w:rPr>
        <w:t>десяти</w:t>
      </w:r>
      <w:r w:rsidR="00DA1931" w:rsidRPr="00DA1931">
        <w:rPr>
          <w:rFonts w:ascii="Times New Roman" w:hAnsi="Times New Roman" w:cs="Times New Roman"/>
          <w:sz w:val="28"/>
          <w:szCs w:val="28"/>
        </w:rPr>
        <w:t xml:space="preserve">) рабочих дней с даты </w:t>
      </w:r>
      <w:r w:rsidR="00942EBF" w:rsidRPr="00942EBF">
        <w:rPr>
          <w:rFonts w:ascii="Times New Roman" w:hAnsi="Times New Roman" w:cs="Times New Roman"/>
          <w:sz w:val="28"/>
          <w:szCs w:val="28"/>
        </w:rPr>
        <w:t>направления Заявки</w:t>
      </w:r>
      <w:r w:rsidR="00DA1931" w:rsidRPr="00DA1931">
        <w:rPr>
          <w:rFonts w:ascii="Times New Roman" w:hAnsi="Times New Roman" w:cs="Times New Roman"/>
          <w:sz w:val="28"/>
          <w:szCs w:val="28"/>
        </w:rPr>
        <w:t xml:space="preserve"> передает (направляет) </w:t>
      </w:r>
      <w:r w:rsidRPr="001046F3">
        <w:rPr>
          <w:rFonts w:ascii="Times New Roman" w:hAnsi="Times New Roman" w:cs="Times New Roman"/>
          <w:sz w:val="28"/>
          <w:szCs w:val="28"/>
        </w:rPr>
        <w:t>Лицензиат</w:t>
      </w:r>
      <w:r>
        <w:rPr>
          <w:rFonts w:ascii="Times New Roman" w:hAnsi="Times New Roman" w:cs="Times New Roman"/>
          <w:sz w:val="28"/>
          <w:szCs w:val="28"/>
        </w:rPr>
        <w:t>у</w:t>
      </w:r>
      <w:r w:rsidRPr="001046F3">
        <w:rPr>
          <w:rFonts w:ascii="Times New Roman" w:hAnsi="Times New Roman" w:cs="Times New Roman"/>
          <w:sz w:val="28"/>
          <w:szCs w:val="28"/>
        </w:rPr>
        <w:t xml:space="preserve"> (Сублицензиат</w:t>
      </w:r>
      <w:r>
        <w:rPr>
          <w:rFonts w:ascii="Times New Roman" w:hAnsi="Times New Roman" w:cs="Times New Roman"/>
          <w:sz w:val="28"/>
          <w:szCs w:val="28"/>
        </w:rPr>
        <w:t>у)</w:t>
      </w:r>
      <w:r w:rsidR="00DA1931" w:rsidRPr="00DA1931">
        <w:rPr>
          <w:rFonts w:ascii="Times New Roman" w:hAnsi="Times New Roman" w:cs="Times New Roman"/>
          <w:sz w:val="28"/>
          <w:szCs w:val="28"/>
        </w:rPr>
        <w:t xml:space="preserve"> </w:t>
      </w:r>
      <w:r w:rsidR="001E0CEE" w:rsidRPr="001E0CEE">
        <w:rPr>
          <w:rFonts w:ascii="Times New Roman" w:hAnsi="Times New Roman" w:cs="Times New Roman"/>
          <w:sz w:val="28"/>
          <w:szCs w:val="28"/>
        </w:rPr>
        <w:t>Акт приема-передачи неисключительных прав на ПО</w:t>
      </w:r>
      <w:r w:rsidR="00DA1931" w:rsidRPr="00DA1931">
        <w:rPr>
          <w:rFonts w:ascii="Times New Roman" w:hAnsi="Times New Roman" w:cs="Times New Roman"/>
          <w:sz w:val="28"/>
          <w:szCs w:val="28"/>
        </w:rPr>
        <w:t xml:space="preserve"> в двух экземплярах и электронные ключи, позволяющие активировать экземпляры ПО.</w:t>
      </w:r>
      <w:r w:rsidR="00942EBF">
        <w:rPr>
          <w:rFonts w:ascii="Times New Roman" w:hAnsi="Times New Roman" w:cs="Times New Roman"/>
          <w:sz w:val="28"/>
          <w:szCs w:val="28"/>
        </w:rPr>
        <w:t xml:space="preserve"> </w:t>
      </w:r>
      <w:r w:rsidR="002D2E2B" w:rsidRPr="002D2E2B">
        <w:rPr>
          <w:rFonts w:ascii="Times New Roman" w:hAnsi="Times New Roman" w:cs="Times New Roman"/>
          <w:sz w:val="28"/>
          <w:szCs w:val="28"/>
        </w:rPr>
        <w:t>Передача электронных ключей должна быть осуществлена на адр</w:t>
      </w:r>
      <w:r w:rsidR="002D2E2B">
        <w:rPr>
          <w:rFonts w:ascii="Times New Roman" w:hAnsi="Times New Roman" w:cs="Times New Roman"/>
          <w:sz w:val="28"/>
          <w:szCs w:val="28"/>
        </w:rPr>
        <w:t>ес электронной почты Лицензиата (</w:t>
      </w:r>
      <w:r w:rsidR="002D2E2B" w:rsidRPr="002D2E2B">
        <w:rPr>
          <w:rFonts w:ascii="Times New Roman" w:hAnsi="Times New Roman" w:cs="Times New Roman"/>
          <w:sz w:val="28"/>
          <w:szCs w:val="28"/>
        </w:rPr>
        <w:t>Сублицензиата), который указан в Договоре.</w:t>
      </w:r>
      <w:r w:rsidR="002D2E2B">
        <w:rPr>
          <w:rFonts w:ascii="Times New Roman" w:hAnsi="Times New Roman" w:cs="Times New Roman"/>
          <w:sz w:val="28"/>
          <w:szCs w:val="28"/>
        </w:rPr>
        <w:t xml:space="preserve"> </w:t>
      </w:r>
      <w:r w:rsidR="00942EBF">
        <w:rPr>
          <w:rFonts w:ascii="Times New Roman" w:hAnsi="Times New Roman" w:cs="Times New Roman"/>
          <w:sz w:val="28"/>
          <w:szCs w:val="28"/>
        </w:rPr>
        <w:t xml:space="preserve">Оригиналы документов на бумажном носителе передаются по адресу, указанному в п. 4.8 </w:t>
      </w:r>
      <w:r w:rsidR="00E12882">
        <w:rPr>
          <w:rFonts w:ascii="Times New Roman" w:hAnsi="Times New Roman" w:cs="Times New Roman"/>
          <w:sz w:val="28"/>
          <w:szCs w:val="28"/>
        </w:rPr>
        <w:t xml:space="preserve">настоящего </w:t>
      </w:r>
      <w:r w:rsidR="00942EBF">
        <w:rPr>
          <w:rFonts w:ascii="Times New Roman" w:hAnsi="Times New Roman" w:cs="Times New Roman"/>
          <w:sz w:val="28"/>
          <w:szCs w:val="28"/>
        </w:rPr>
        <w:t xml:space="preserve">Технического задания. </w:t>
      </w:r>
    </w:p>
    <w:p w14:paraId="0B136753" w14:textId="783107CE" w:rsidR="00855A92" w:rsidRPr="006C5BD8" w:rsidRDefault="00855A92" w:rsidP="0013544E">
      <w:pPr>
        <w:keepNext/>
        <w:keepLines/>
        <w:spacing w:before="240" w:after="120" w:line="240" w:lineRule="auto"/>
        <w:ind w:left="357" w:hanging="357"/>
        <w:jc w:val="center"/>
        <w:outlineLvl w:val="0"/>
        <w:rPr>
          <w:rFonts w:ascii="Times New Roman" w:eastAsia="Calibri" w:hAnsi="Times New Roman" w:cs="Times New Roman"/>
          <w:b/>
          <w:bCs/>
          <w:caps/>
          <w:sz w:val="28"/>
          <w:szCs w:val="28"/>
          <w:lang w:val="x-none" w:eastAsia="x-none"/>
        </w:rPr>
      </w:pPr>
      <w:r w:rsidRPr="006C5BD8">
        <w:rPr>
          <w:rFonts w:ascii="Times New Roman" w:eastAsia="Calibri" w:hAnsi="Times New Roman" w:cs="Times New Roman"/>
          <w:b/>
          <w:bCs/>
          <w:caps/>
          <w:sz w:val="28"/>
          <w:szCs w:val="28"/>
          <w:lang w:eastAsia="x-none"/>
        </w:rPr>
        <w:t>7.</w:t>
      </w:r>
      <w:r w:rsidR="0013544E" w:rsidRPr="006C5BD8">
        <w:rPr>
          <w:rFonts w:ascii="Times New Roman" w:eastAsia="Calibri" w:hAnsi="Times New Roman" w:cs="Times New Roman"/>
          <w:b/>
          <w:bCs/>
          <w:caps/>
          <w:sz w:val="28"/>
          <w:szCs w:val="28"/>
          <w:lang w:eastAsia="x-none"/>
        </w:rPr>
        <w:tab/>
      </w:r>
      <w:r w:rsidR="007A1706" w:rsidRPr="006C5BD8">
        <w:rPr>
          <w:rFonts w:ascii="Times New Roman" w:eastAsia="Calibri" w:hAnsi="Times New Roman" w:cs="Times New Roman"/>
          <w:b/>
          <w:bCs/>
          <w:caps/>
          <w:sz w:val="28"/>
          <w:szCs w:val="28"/>
          <w:lang w:val="x-none" w:eastAsia="x-none"/>
        </w:rPr>
        <w:t xml:space="preserve">ТРЕБОВАНИЯ К ГАРАНТИЙНЫМ ОБЯЗАТЕЛЬСТВАМ </w:t>
      </w:r>
    </w:p>
    <w:p w14:paraId="026F9800" w14:textId="4815041E" w:rsidR="0008442F" w:rsidRPr="006C5BD8" w:rsidRDefault="00DA1931" w:rsidP="0008442F">
      <w:pPr>
        <w:widowControl w:val="0"/>
        <w:suppressAutoHyphens/>
        <w:spacing w:after="0" w:line="240" w:lineRule="auto"/>
        <w:ind w:firstLine="68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7.1. </w:t>
      </w:r>
      <w:r w:rsidR="001046F3" w:rsidRPr="001046F3">
        <w:t xml:space="preserve"> </w:t>
      </w:r>
      <w:r w:rsidR="001046F3" w:rsidRPr="001046F3">
        <w:rPr>
          <w:rFonts w:ascii="Times New Roman" w:hAnsi="Times New Roman" w:cs="Times New Roman"/>
          <w:sz w:val="28"/>
          <w:szCs w:val="28"/>
          <w:lang w:eastAsia="x-none"/>
        </w:rPr>
        <w:t>Лицензиар (</w:t>
      </w:r>
      <w:r w:rsidR="00662C60">
        <w:rPr>
          <w:rFonts w:ascii="Times New Roman" w:hAnsi="Times New Roman" w:cs="Times New Roman"/>
          <w:sz w:val="28"/>
          <w:szCs w:val="28"/>
          <w:lang w:eastAsia="x-none"/>
        </w:rPr>
        <w:t>Лицензиат</w:t>
      </w:r>
      <w:r w:rsidR="001046F3" w:rsidRPr="001046F3">
        <w:rPr>
          <w:rFonts w:ascii="Times New Roman" w:hAnsi="Times New Roman" w:cs="Times New Roman"/>
          <w:sz w:val="28"/>
          <w:szCs w:val="28"/>
          <w:lang w:eastAsia="x-none"/>
        </w:rPr>
        <w:t>)</w:t>
      </w:r>
      <w:r w:rsidR="0008442F" w:rsidRPr="006C5BD8">
        <w:rPr>
          <w:rFonts w:ascii="Times New Roman" w:hAnsi="Times New Roman" w:cs="Times New Roman"/>
          <w:sz w:val="28"/>
          <w:szCs w:val="28"/>
          <w:lang w:eastAsia="ar-SA"/>
        </w:rPr>
        <w:t xml:space="preserve"> гарантирует, что передаваемые </w:t>
      </w:r>
      <w:r w:rsidR="00B32DFE">
        <w:rPr>
          <w:rFonts w:ascii="Times New Roman" w:hAnsi="Times New Roman" w:cs="Times New Roman"/>
          <w:sz w:val="28"/>
          <w:szCs w:val="28"/>
          <w:lang w:eastAsia="ar-SA"/>
        </w:rPr>
        <w:t>л</w:t>
      </w:r>
      <w:r w:rsidR="00BC3F55" w:rsidRPr="006C5BD8">
        <w:rPr>
          <w:rFonts w:ascii="Times New Roman" w:hAnsi="Times New Roman" w:cs="Times New Roman"/>
          <w:sz w:val="28"/>
          <w:szCs w:val="28"/>
          <w:lang w:eastAsia="ar-SA"/>
        </w:rPr>
        <w:t>ицензии</w:t>
      </w:r>
      <w:r w:rsidR="0008442F" w:rsidRPr="006C5BD8">
        <w:rPr>
          <w:rFonts w:ascii="Times New Roman" w:hAnsi="Times New Roman" w:cs="Times New Roman"/>
          <w:sz w:val="28"/>
          <w:szCs w:val="28"/>
          <w:lang w:eastAsia="ar-SA"/>
        </w:rPr>
        <w:t xml:space="preserve"> свободны от прав третьих лиц, не являются предметом спора, не находятся в залоге, под арестом или иным обременением, а также гарантирует, что к </w:t>
      </w:r>
      <w:r w:rsidR="001046F3" w:rsidRPr="001046F3">
        <w:rPr>
          <w:rFonts w:ascii="Times New Roman" w:hAnsi="Times New Roman" w:cs="Times New Roman"/>
          <w:kern w:val="28"/>
          <w:sz w:val="28"/>
          <w:szCs w:val="28"/>
          <w:lang w:eastAsia="x-none"/>
        </w:rPr>
        <w:t>Лицензиату (Сублицензиату)</w:t>
      </w:r>
      <w:r w:rsidR="0008442F" w:rsidRPr="006C5BD8">
        <w:rPr>
          <w:rFonts w:ascii="Times New Roman" w:hAnsi="Times New Roman" w:cs="Times New Roman"/>
          <w:sz w:val="28"/>
          <w:szCs w:val="28"/>
          <w:lang w:eastAsia="ar-SA"/>
        </w:rPr>
        <w:t xml:space="preserve"> не будут применены меры материальной ответственности по искам третьих лиц в отношении нарушения прав интеллектуальной собственности, в т.ч. на использование торговой марки или промышленных образцов, связанных с использованием их в Российской Федерации. </w:t>
      </w:r>
    </w:p>
    <w:p w14:paraId="0E26D7FF" w14:textId="1433A590" w:rsidR="00514EC9" w:rsidRPr="006C5BD8" w:rsidRDefault="00DA1931" w:rsidP="00743AF9">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7.2. </w:t>
      </w:r>
      <w:r w:rsidR="001046F3" w:rsidRPr="001046F3">
        <w:rPr>
          <w:rFonts w:ascii="Times New Roman" w:eastAsiaTheme="minorEastAsia" w:hAnsi="Times New Roman" w:cs="Times New Roman"/>
          <w:sz w:val="28"/>
          <w:szCs w:val="28"/>
        </w:rPr>
        <w:t>Лицензиар (</w:t>
      </w:r>
      <w:r w:rsidR="00B32DFE">
        <w:rPr>
          <w:rFonts w:ascii="Times New Roman" w:eastAsiaTheme="minorEastAsia" w:hAnsi="Times New Roman" w:cs="Times New Roman"/>
          <w:sz w:val="28"/>
          <w:szCs w:val="28"/>
        </w:rPr>
        <w:t>Лицензиат</w:t>
      </w:r>
      <w:r w:rsidR="001046F3" w:rsidRPr="001046F3">
        <w:rPr>
          <w:rFonts w:ascii="Times New Roman" w:eastAsiaTheme="minorEastAsia" w:hAnsi="Times New Roman" w:cs="Times New Roman"/>
          <w:sz w:val="28"/>
          <w:szCs w:val="28"/>
        </w:rPr>
        <w:t>)</w:t>
      </w:r>
      <w:r w:rsidR="00165DC8" w:rsidRPr="00165DC8">
        <w:rPr>
          <w:rFonts w:ascii="Times New Roman" w:eastAsiaTheme="minorEastAsia" w:hAnsi="Times New Roman" w:cs="Times New Roman"/>
          <w:sz w:val="28"/>
          <w:szCs w:val="28"/>
        </w:rPr>
        <w:t xml:space="preserve"> гарантирует, что он обладает всеми законными основаниями для передачи </w:t>
      </w:r>
      <w:r w:rsidR="001046F3" w:rsidRPr="001046F3">
        <w:rPr>
          <w:rFonts w:ascii="Times New Roman" w:eastAsiaTheme="minorEastAsia" w:hAnsi="Times New Roman" w:cs="Times New Roman"/>
          <w:sz w:val="28"/>
          <w:szCs w:val="28"/>
        </w:rPr>
        <w:t>Лицензиату (Сублицензиату)</w:t>
      </w:r>
      <w:r w:rsidR="00165DC8" w:rsidRPr="00165DC8">
        <w:rPr>
          <w:rFonts w:ascii="Times New Roman" w:eastAsiaTheme="minorEastAsia" w:hAnsi="Times New Roman" w:cs="Times New Roman"/>
          <w:sz w:val="28"/>
          <w:szCs w:val="28"/>
        </w:rPr>
        <w:t xml:space="preserve"> прав на использование П</w:t>
      </w:r>
      <w:r w:rsidR="00165DC8">
        <w:rPr>
          <w:rFonts w:ascii="Times New Roman" w:eastAsiaTheme="minorEastAsia" w:hAnsi="Times New Roman" w:cs="Times New Roman"/>
          <w:sz w:val="28"/>
          <w:szCs w:val="28"/>
        </w:rPr>
        <w:t>О</w:t>
      </w:r>
      <w:r w:rsidR="00165DC8" w:rsidRPr="00165DC8">
        <w:rPr>
          <w:rFonts w:ascii="Times New Roman" w:eastAsiaTheme="minorEastAsia" w:hAnsi="Times New Roman" w:cs="Times New Roman"/>
          <w:sz w:val="28"/>
          <w:szCs w:val="28"/>
        </w:rPr>
        <w:t xml:space="preserve"> по </w:t>
      </w:r>
      <w:r w:rsidR="00ED1551">
        <w:rPr>
          <w:rFonts w:ascii="Times New Roman" w:eastAsiaTheme="minorEastAsia" w:hAnsi="Times New Roman" w:cs="Times New Roman"/>
          <w:sz w:val="28"/>
          <w:szCs w:val="28"/>
        </w:rPr>
        <w:t>Д</w:t>
      </w:r>
      <w:r w:rsidR="00165DC8" w:rsidRPr="00165DC8">
        <w:rPr>
          <w:rFonts w:ascii="Times New Roman" w:eastAsiaTheme="minorEastAsia" w:hAnsi="Times New Roman" w:cs="Times New Roman"/>
          <w:sz w:val="28"/>
          <w:szCs w:val="28"/>
        </w:rPr>
        <w:t>оговору.</w:t>
      </w:r>
      <w:r w:rsidR="00514EC9" w:rsidRPr="006C5BD8">
        <w:rPr>
          <w:rFonts w:ascii="Times New Roman" w:eastAsiaTheme="minorEastAsia" w:hAnsi="Times New Roman" w:cs="Times New Roman"/>
          <w:sz w:val="28"/>
          <w:szCs w:val="28"/>
        </w:rPr>
        <w:t xml:space="preserve"> </w:t>
      </w:r>
    </w:p>
    <w:p w14:paraId="11D9164D" w14:textId="1C633A11" w:rsidR="00ED1551" w:rsidRDefault="00DA1931" w:rsidP="00ED1551">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7.3. </w:t>
      </w:r>
      <w:r w:rsidR="00514EC9" w:rsidRPr="006C5BD8">
        <w:rPr>
          <w:rFonts w:ascii="Times New Roman" w:eastAsiaTheme="minorEastAsia" w:hAnsi="Times New Roman" w:cs="Times New Roman"/>
          <w:sz w:val="28"/>
          <w:szCs w:val="28"/>
        </w:rPr>
        <w:t xml:space="preserve">В случае предъявления </w:t>
      </w:r>
      <w:r w:rsidR="007466F0" w:rsidRPr="007466F0">
        <w:rPr>
          <w:rFonts w:ascii="Times New Roman" w:hAnsi="Times New Roman" w:cs="Times New Roman"/>
          <w:kern w:val="28"/>
          <w:sz w:val="28"/>
          <w:szCs w:val="28"/>
          <w:lang w:eastAsia="x-none"/>
        </w:rPr>
        <w:t>Лицензиату (Сублицензиату)</w:t>
      </w:r>
      <w:r w:rsidR="002D2E2B">
        <w:rPr>
          <w:rFonts w:ascii="Times New Roman" w:hAnsi="Times New Roman" w:cs="Times New Roman"/>
          <w:kern w:val="28"/>
          <w:sz w:val="28"/>
          <w:szCs w:val="28"/>
          <w:lang w:eastAsia="x-none"/>
        </w:rPr>
        <w:t xml:space="preserve"> </w:t>
      </w:r>
      <w:r w:rsidR="00514EC9" w:rsidRPr="006C5BD8">
        <w:rPr>
          <w:rFonts w:ascii="Times New Roman" w:eastAsiaTheme="minorEastAsia" w:hAnsi="Times New Roman" w:cs="Times New Roman"/>
          <w:sz w:val="28"/>
          <w:szCs w:val="28"/>
        </w:rPr>
        <w:t xml:space="preserve">третьими лицами претензий, основанных на нарушениях прав на результаты интеллектуальной деятельности, возникших в связи с исполнением </w:t>
      </w:r>
      <w:r w:rsidR="00ED1551">
        <w:rPr>
          <w:rFonts w:ascii="Times New Roman" w:eastAsiaTheme="minorEastAsia" w:hAnsi="Times New Roman" w:cs="Times New Roman"/>
          <w:sz w:val="28"/>
          <w:szCs w:val="28"/>
        </w:rPr>
        <w:t>Д</w:t>
      </w:r>
      <w:r w:rsidR="00514EC9" w:rsidRPr="006C5BD8">
        <w:rPr>
          <w:rFonts w:ascii="Times New Roman" w:eastAsiaTheme="minorEastAsia" w:hAnsi="Times New Roman" w:cs="Times New Roman"/>
          <w:sz w:val="28"/>
          <w:szCs w:val="28"/>
        </w:rPr>
        <w:t xml:space="preserve">оговора, </w:t>
      </w:r>
      <w:r w:rsidR="00873338" w:rsidRPr="00873338">
        <w:rPr>
          <w:rFonts w:ascii="Times New Roman" w:eastAsiaTheme="minorEastAsia" w:hAnsi="Times New Roman" w:cs="Times New Roman"/>
          <w:sz w:val="28"/>
          <w:szCs w:val="28"/>
        </w:rPr>
        <w:t>Лицензиар (Лицензиат)</w:t>
      </w:r>
      <w:r w:rsidR="00514EC9" w:rsidRPr="006C5BD8">
        <w:rPr>
          <w:rFonts w:ascii="Times New Roman" w:eastAsiaTheme="minorEastAsia" w:hAnsi="Times New Roman" w:cs="Times New Roman"/>
          <w:sz w:val="28"/>
          <w:szCs w:val="28"/>
        </w:rPr>
        <w:t xml:space="preserve"> обязан незамедлительно принять меры к самостоятельному урегулированию заявленных претензий за свой счет, а также возместить</w:t>
      </w:r>
      <w:r w:rsidR="007466F0" w:rsidRPr="007466F0">
        <w:t xml:space="preserve"> </w:t>
      </w:r>
      <w:r w:rsidR="007466F0" w:rsidRPr="007466F0">
        <w:rPr>
          <w:rFonts w:ascii="Times New Roman" w:hAnsi="Times New Roman" w:cs="Times New Roman"/>
          <w:kern w:val="28"/>
          <w:sz w:val="28"/>
          <w:szCs w:val="28"/>
          <w:lang w:eastAsia="x-none"/>
        </w:rPr>
        <w:t>Лицензиату (Сублицензиату)</w:t>
      </w:r>
      <w:r w:rsidR="008402CF" w:rsidRPr="006C5BD8">
        <w:rPr>
          <w:rFonts w:ascii="Times New Roman" w:hAnsi="Times New Roman" w:cs="Times New Roman"/>
          <w:sz w:val="28"/>
          <w:szCs w:val="28"/>
          <w:lang w:eastAsia="ar-SA"/>
        </w:rPr>
        <w:t xml:space="preserve"> </w:t>
      </w:r>
      <w:r w:rsidR="00514EC9" w:rsidRPr="006C5BD8">
        <w:rPr>
          <w:rFonts w:ascii="Times New Roman" w:eastAsiaTheme="minorEastAsia" w:hAnsi="Times New Roman" w:cs="Times New Roman"/>
          <w:sz w:val="28"/>
          <w:szCs w:val="28"/>
        </w:rPr>
        <w:t xml:space="preserve">убытки, понесенные </w:t>
      </w:r>
      <w:r w:rsidR="007466F0" w:rsidRPr="007466F0">
        <w:rPr>
          <w:rFonts w:ascii="Times New Roman" w:hAnsi="Times New Roman" w:cs="Times New Roman"/>
          <w:kern w:val="28"/>
          <w:sz w:val="28"/>
          <w:szCs w:val="28"/>
          <w:lang w:eastAsia="x-none"/>
        </w:rPr>
        <w:t>Лицензиат</w:t>
      </w:r>
      <w:r w:rsidR="007466F0">
        <w:rPr>
          <w:rFonts w:ascii="Times New Roman" w:hAnsi="Times New Roman" w:cs="Times New Roman"/>
          <w:kern w:val="28"/>
          <w:sz w:val="28"/>
          <w:szCs w:val="28"/>
          <w:lang w:eastAsia="x-none"/>
        </w:rPr>
        <w:t>ом</w:t>
      </w:r>
      <w:r w:rsidR="007466F0" w:rsidRPr="007466F0">
        <w:rPr>
          <w:rFonts w:ascii="Times New Roman" w:hAnsi="Times New Roman" w:cs="Times New Roman"/>
          <w:kern w:val="28"/>
          <w:sz w:val="28"/>
          <w:szCs w:val="28"/>
          <w:lang w:eastAsia="x-none"/>
        </w:rPr>
        <w:t xml:space="preserve"> (Сублицензиат</w:t>
      </w:r>
      <w:r w:rsidR="007466F0">
        <w:rPr>
          <w:rFonts w:ascii="Times New Roman" w:hAnsi="Times New Roman" w:cs="Times New Roman"/>
          <w:kern w:val="28"/>
          <w:sz w:val="28"/>
          <w:szCs w:val="28"/>
          <w:lang w:eastAsia="x-none"/>
        </w:rPr>
        <w:t>ом</w:t>
      </w:r>
      <w:r w:rsidR="007466F0" w:rsidRPr="007466F0">
        <w:rPr>
          <w:rFonts w:ascii="Times New Roman" w:hAnsi="Times New Roman" w:cs="Times New Roman"/>
          <w:kern w:val="28"/>
          <w:sz w:val="28"/>
          <w:szCs w:val="28"/>
          <w:lang w:eastAsia="x-none"/>
        </w:rPr>
        <w:t>)</w:t>
      </w:r>
      <w:r w:rsidR="008402CF" w:rsidRPr="006C5BD8">
        <w:rPr>
          <w:rFonts w:ascii="Times New Roman" w:hAnsi="Times New Roman" w:cs="Times New Roman"/>
          <w:sz w:val="28"/>
          <w:szCs w:val="28"/>
          <w:lang w:eastAsia="ar-SA"/>
        </w:rPr>
        <w:t xml:space="preserve"> </w:t>
      </w:r>
      <w:r w:rsidR="00514EC9" w:rsidRPr="006C5BD8">
        <w:rPr>
          <w:rFonts w:ascii="Times New Roman" w:eastAsiaTheme="minorEastAsia" w:hAnsi="Times New Roman" w:cs="Times New Roman"/>
          <w:sz w:val="28"/>
          <w:szCs w:val="28"/>
        </w:rPr>
        <w:t>в связи с такими претензиями.</w:t>
      </w:r>
    </w:p>
    <w:p w14:paraId="40BF0D18" w14:textId="5F602628" w:rsidR="00DD785E" w:rsidRDefault="00DA1931" w:rsidP="004E1D7D">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7.4. </w:t>
      </w:r>
      <w:r w:rsidRPr="00DA1931">
        <w:rPr>
          <w:rFonts w:ascii="Times New Roman" w:eastAsiaTheme="minorEastAsia" w:hAnsi="Times New Roman" w:cs="Times New Roman"/>
          <w:sz w:val="28"/>
          <w:szCs w:val="28"/>
        </w:rPr>
        <w:t xml:space="preserve">Гарантийный срок на оказываемые по </w:t>
      </w:r>
      <w:r>
        <w:rPr>
          <w:rFonts w:ascii="Times New Roman" w:eastAsiaTheme="minorEastAsia" w:hAnsi="Times New Roman" w:cs="Times New Roman"/>
          <w:sz w:val="28"/>
          <w:szCs w:val="28"/>
        </w:rPr>
        <w:t>Договору</w:t>
      </w:r>
      <w:r w:rsidRPr="00DA1931">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у</w:t>
      </w:r>
      <w:r w:rsidRPr="00DA1931">
        <w:rPr>
          <w:rFonts w:ascii="Times New Roman" w:eastAsiaTheme="minorEastAsia" w:hAnsi="Times New Roman" w:cs="Times New Roman"/>
          <w:sz w:val="28"/>
          <w:szCs w:val="28"/>
        </w:rPr>
        <w:t>слуги не установлен.</w:t>
      </w:r>
    </w:p>
    <w:p w14:paraId="06A4A8C6" w14:textId="77777777" w:rsidR="004E1D7D" w:rsidRDefault="004E1D7D" w:rsidP="004E1D7D">
      <w:pPr>
        <w:spacing w:after="0" w:line="240" w:lineRule="auto"/>
        <w:ind w:firstLine="709"/>
        <w:jc w:val="both"/>
        <w:rPr>
          <w:rFonts w:ascii="Times New Roman" w:eastAsiaTheme="minorEastAsia" w:hAnsi="Times New Roman" w:cs="Times New Roman"/>
          <w:sz w:val="28"/>
          <w:szCs w:val="28"/>
        </w:rPr>
      </w:pPr>
    </w:p>
    <w:p w14:paraId="7C66288F" w14:textId="77777777" w:rsidR="00DD785E" w:rsidRDefault="00DD785E" w:rsidP="001433B3">
      <w:pPr>
        <w:spacing w:after="160" w:line="240" w:lineRule="auto"/>
        <w:jc w:val="center"/>
        <w:rPr>
          <w:rFonts w:ascii="Times New Roman" w:eastAsia="Calibri" w:hAnsi="Times New Roman"/>
          <w:b/>
          <w:bCs/>
          <w:caps/>
          <w:sz w:val="28"/>
          <w:szCs w:val="28"/>
          <w:lang w:val="x-none" w:eastAsia="x-none"/>
        </w:rPr>
      </w:pPr>
      <w:r w:rsidRPr="00522008">
        <w:rPr>
          <w:rFonts w:ascii="Times New Roman" w:eastAsiaTheme="minorEastAsia" w:hAnsi="Times New Roman" w:cs="Times New Roman"/>
          <w:b/>
          <w:bCs/>
          <w:sz w:val="28"/>
          <w:szCs w:val="28"/>
        </w:rPr>
        <w:t>8</w:t>
      </w:r>
      <w:r>
        <w:rPr>
          <w:rFonts w:ascii="Times New Roman" w:eastAsiaTheme="minorEastAsia" w:hAnsi="Times New Roman" w:cs="Times New Roman"/>
          <w:sz w:val="28"/>
          <w:szCs w:val="28"/>
        </w:rPr>
        <w:t xml:space="preserve">. </w:t>
      </w:r>
      <w:r w:rsidRPr="00A42776">
        <w:rPr>
          <w:rFonts w:ascii="Times New Roman" w:eastAsia="Calibri" w:hAnsi="Times New Roman"/>
          <w:b/>
          <w:bCs/>
          <w:caps/>
          <w:sz w:val="28"/>
          <w:szCs w:val="28"/>
          <w:lang w:val="x-none" w:eastAsia="x-none"/>
        </w:rPr>
        <w:t>СПЕЦИАЛЬНЫЕ ТРЕБОВАНИЯ</w:t>
      </w:r>
    </w:p>
    <w:p w14:paraId="762EFACB" w14:textId="28467DC8" w:rsidR="00DD785E" w:rsidRPr="006C5BD8" w:rsidRDefault="00994EE2" w:rsidP="001A6FD4">
      <w:pPr>
        <w:spacing w:after="16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Н</w:t>
      </w:r>
      <w:r w:rsidR="00DA1931" w:rsidRPr="00DA1931">
        <w:rPr>
          <w:rFonts w:ascii="Times New Roman" w:eastAsiaTheme="minorEastAsia" w:hAnsi="Times New Roman" w:cs="Times New Roman"/>
          <w:sz w:val="28"/>
          <w:szCs w:val="28"/>
        </w:rPr>
        <w:t>е установлен</w:t>
      </w:r>
      <w:r w:rsidR="00DA1931">
        <w:rPr>
          <w:rFonts w:ascii="Times New Roman" w:eastAsiaTheme="minorEastAsia" w:hAnsi="Times New Roman" w:cs="Times New Roman"/>
          <w:sz w:val="28"/>
          <w:szCs w:val="28"/>
        </w:rPr>
        <w:t>ы</w:t>
      </w:r>
      <w:r w:rsidR="00DA1931" w:rsidRPr="00DA1931">
        <w:rPr>
          <w:rFonts w:ascii="Times New Roman" w:eastAsiaTheme="minorEastAsia" w:hAnsi="Times New Roman" w:cs="Times New Roman"/>
          <w:sz w:val="28"/>
          <w:szCs w:val="28"/>
        </w:rPr>
        <w:t>.</w:t>
      </w:r>
    </w:p>
    <w:p w14:paraId="03583FE7" w14:textId="659E1ADE" w:rsidR="00855A92" w:rsidRPr="006C5BD8" w:rsidRDefault="00DD785E" w:rsidP="0013544E">
      <w:pPr>
        <w:keepNext/>
        <w:keepLines/>
        <w:spacing w:before="240" w:after="120" w:line="240" w:lineRule="auto"/>
        <w:ind w:left="357" w:hanging="357"/>
        <w:jc w:val="center"/>
        <w:outlineLvl w:val="0"/>
        <w:rPr>
          <w:rFonts w:ascii="Times New Roman" w:eastAsia="Calibri" w:hAnsi="Times New Roman" w:cs="Times New Roman"/>
          <w:b/>
          <w:bCs/>
          <w:caps/>
          <w:sz w:val="28"/>
          <w:szCs w:val="28"/>
          <w:lang w:val="x-none" w:eastAsia="x-none"/>
        </w:rPr>
      </w:pPr>
      <w:r>
        <w:rPr>
          <w:rFonts w:ascii="Times New Roman" w:eastAsia="Calibri" w:hAnsi="Times New Roman" w:cs="Times New Roman"/>
          <w:b/>
          <w:bCs/>
          <w:caps/>
          <w:sz w:val="28"/>
          <w:szCs w:val="28"/>
          <w:lang w:eastAsia="x-none"/>
        </w:rPr>
        <w:lastRenderedPageBreak/>
        <w:t>9</w:t>
      </w:r>
      <w:r w:rsidR="00855A92" w:rsidRPr="006C5BD8">
        <w:rPr>
          <w:rFonts w:ascii="Times New Roman" w:eastAsia="Calibri" w:hAnsi="Times New Roman" w:cs="Times New Roman"/>
          <w:b/>
          <w:bCs/>
          <w:caps/>
          <w:sz w:val="28"/>
          <w:szCs w:val="28"/>
          <w:lang w:eastAsia="x-none"/>
        </w:rPr>
        <w:t>.</w:t>
      </w:r>
      <w:r w:rsidR="0013544E" w:rsidRPr="006C5BD8">
        <w:rPr>
          <w:rFonts w:ascii="Times New Roman" w:eastAsia="Calibri" w:hAnsi="Times New Roman" w:cs="Times New Roman"/>
          <w:b/>
          <w:bCs/>
          <w:caps/>
          <w:sz w:val="28"/>
          <w:szCs w:val="28"/>
          <w:lang w:eastAsia="x-none"/>
        </w:rPr>
        <w:tab/>
      </w:r>
      <w:r w:rsidR="007A1706" w:rsidRPr="006C5BD8">
        <w:rPr>
          <w:rFonts w:ascii="Times New Roman" w:eastAsia="Calibri" w:hAnsi="Times New Roman" w:cs="Times New Roman"/>
          <w:b/>
          <w:bCs/>
          <w:caps/>
          <w:sz w:val="28"/>
          <w:szCs w:val="28"/>
          <w:lang w:val="x-none" w:eastAsia="x-none"/>
        </w:rPr>
        <w:t>ПЕРЕЧЕНЬ ПРИЛОЖЕНИЙ</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379"/>
        <w:gridCol w:w="1422"/>
      </w:tblGrid>
      <w:tr w:rsidR="007A1706" w:rsidRPr="006C5BD8" w14:paraId="0BCDD6E2" w14:textId="77777777" w:rsidTr="001A6FD4">
        <w:tc>
          <w:tcPr>
            <w:tcW w:w="1413" w:type="dxa"/>
          </w:tcPr>
          <w:p w14:paraId="6B9821A9" w14:textId="77777777" w:rsidR="007A1706" w:rsidRPr="006C5BD8" w:rsidRDefault="007A1706" w:rsidP="00AD1B9A">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Номер приложения</w:t>
            </w:r>
          </w:p>
        </w:tc>
        <w:tc>
          <w:tcPr>
            <w:tcW w:w="6379" w:type="dxa"/>
            <w:vAlign w:val="center"/>
          </w:tcPr>
          <w:p w14:paraId="465038B2" w14:textId="77777777" w:rsidR="007A1706" w:rsidRPr="006C5BD8" w:rsidRDefault="007A1706" w:rsidP="00E94FC0">
            <w:pPr>
              <w:pStyle w:val="ConsPlusNormal"/>
              <w:jc w:val="center"/>
              <w:rPr>
                <w:rFonts w:ascii="Times New Roman" w:hAnsi="Times New Roman" w:cs="Times New Roman"/>
                <w:sz w:val="24"/>
                <w:szCs w:val="24"/>
              </w:rPr>
            </w:pPr>
            <w:r w:rsidRPr="006C5BD8">
              <w:rPr>
                <w:rFonts w:ascii="Times New Roman" w:hAnsi="Times New Roman" w:cs="Times New Roman"/>
                <w:sz w:val="24"/>
                <w:szCs w:val="24"/>
              </w:rPr>
              <w:t>Наименование приложения</w:t>
            </w:r>
          </w:p>
        </w:tc>
        <w:tc>
          <w:tcPr>
            <w:tcW w:w="1422" w:type="dxa"/>
          </w:tcPr>
          <w:p w14:paraId="0E9BD883" w14:textId="77777777" w:rsidR="007A1706" w:rsidRPr="006C5BD8" w:rsidRDefault="007A1706" w:rsidP="00AD1B9A">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Номер страницы</w:t>
            </w:r>
          </w:p>
        </w:tc>
      </w:tr>
      <w:tr w:rsidR="00315F2F" w:rsidRPr="006C5BD8" w14:paraId="37C8C5EA" w14:textId="77777777" w:rsidTr="00BD1C63">
        <w:tc>
          <w:tcPr>
            <w:tcW w:w="1413" w:type="dxa"/>
            <w:vAlign w:val="center"/>
          </w:tcPr>
          <w:p w14:paraId="72B965E7" w14:textId="77777777" w:rsidR="00315F2F" w:rsidRPr="006C5BD8" w:rsidRDefault="00315F2F" w:rsidP="00AD1B9A">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1</w:t>
            </w:r>
          </w:p>
        </w:tc>
        <w:tc>
          <w:tcPr>
            <w:tcW w:w="6379" w:type="dxa"/>
          </w:tcPr>
          <w:p w14:paraId="4D874BE6" w14:textId="77777777" w:rsidR="00315F2F" w:rsidRPr="006C5BD8" w:rsidRDefault="00315F2F" w:rsidP="00AD1B9A">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Список программных продуктов в составе комплекта лицензий на программное обеспечение</w:t>
            </w:r>
          </w:p>
        </w:tc>
        <w:tc>
          <w:tcPr>
            <w:tcW w:w="1422" w:type="dxa"/>
            <w:vAlign w:val="center"/>
          </w:tcPr>
          <w:p w14:paraId="5A778F7E" w14:textId="77777777" w:rsidR="00315F2F" w:rsidRPr="006C5BD8" w:rsidRDefault="00DC4E51" w:rsidP="00AF5716">
            <w:pPr>
              <w:pStyle w:val="ConsPlusNormal"/>
              <w:ind w:firstLine="0"/>
              <w:jc w:val="center"/>
              <w:rPr>
                <w:rFonts w:ascii="Times New Roman" w:hAnsi="Times New Roman" w:cs="Times New Roman"/>
                <w:sz w:val="24"/>
                <w:szCs w:val="24"/>
              </w:rPr>
            </w:pPr>
            <w:r w:rsidRPr="006C5BD8">
              <w:rPr>
                <w:rFonts w:ascii="Times New Roman" w:hAnsi="Times New Roman" w:cs="Times New Roman"/>
                <w:sz w:val="24"/>
                <w:szCs w:val="24"/>
              </w:rPr>
              <w:t>8</w:t>
            </w:r>
          </w:p>
        </w:tc>
      </w:tr>
      <w:tr w:rsidR="00DC4E51" w:rsidRPr="006C5BD8" w14:paraId="2D9DD8B2" w14:textId="77777777" w:rsidTr="00BD1C63">
        <w:tc>
          <w:tcPr>
            <w:tcW w:w="1413" w:type="dxa"/>
            <w:vAlign w:val="center"/>
          </w:tcPr>
          <w:p w14:paraId="62523067" w14:textId="63162A47" w:rsidR="00DC4E51" w:rsidRPr="006C5BD8" w:rsidRDefault="00001450" w:rsidP="00AD1B9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379" w:type="dxa"/>
          </w:tcPr>
          <w:p w14:paraId="0617D55C" w14:textId="77777777" w:rsidR="00DC4E51" w:rsidRPr="006C5BD8" w:rsidRDefault="00DC4E51" w:rsidP="00AD1B9A">
            <w:pPr>
              <w:pStyle w:val="ConsPlusNormal"/>
              <w:ind w:firstLine="0"/>
              <w:jc w:val="both"/>
              <w:rPr>
                <w:rFonts w:ascii="Times New Roman" w:hAnsi="Times New Roman" w:cs="Times New Roman"/>
                <w:sz w:val="24"/>
                <w:szCs w:val="24"/>
              </w:rPr>
            </w:pPr>
            <w:r w:rsidRPr="006C5BD8">
              <w:rPr>
                <w:rFonts w:ascii="Times New Roman" w:hAnsi="Times New Roman" w:cs="Times New Roman"/>
                <w:sz w:val="24"/>
                <w:szCs w:val="24"/>
              </w:rPr>
              <w:t>Форма Заявки</w:t>
            </w:r>
          </w:p>
        </w:tc>
        <w:tc>
          <w:tcPr>
            <w:tcW w:w="1422" w:type="dxa"/>
            <w:vAlign w:val="center"/>
          </w:tcPr>
          <w:p w14:paraId="5B60DA26" w14:textId="70F780C0" w:rsidR="00DC4E51" w:rsidRPr="006C5BD8" w:rsidRDefault="00001450" w:rsidP="00BD1C6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bl>
    <w:p w14:paraId="1B8EE5EE" w14:textId="77777777" w:rsidR="000448DE" w:rsidRPr="006C5BD8" w:rsidRDefault="003712F6" w:rsidP="003712F6">
      <w:pPr>
        <w:jc w:val="both"/>
        <w:rPr>
          <w:rFonts w:ascii="Times New Roman" w:hAnsi="Times New Roman" w:cs="Times New Roman"/>
          <w:i/>
          <w:sz w:val="28"/>
          <w:szCs w:val="28"/>
        </w:rPr>
        <w:sectPr w:rsidR="000448DE" w:rsidRPr="006C5BD8" w:rsidSect="0021465A">
          <w:pgSz w:w="11906" w:h="16838"/>
          <w:pgMar w:top="1134" w:right="851" w:bottom="1134" w:left="1701" w:header="709" w:footer="709" w:gutter="0"/>
          <w:cols w:space="708"/>
          <w:titlePg/>
          <w:docGrid w:linePitch="360"/>
        </w:sectPr>
      </w:pPr>
      <w:r w:rsidRPr="006C5BD8">
        <w:rPr>
          <w:rFonts w:ascii="Times New Roman" w:hAnsi="Times New Roman" w:cs="Times New Roman"/>
          <w:i/>
          <w:sz w:val="28"/>
          <w:szCs w:val="28"/>
        </w:rPr>
        <w:t xml:space="preserve">       </w:t>
      </w:r>
    </w:p>
    <w:p w14:paraId="541796F4" w14:textId="77777777" w:rsidR="00E34FB2" w:rsidRPr="006C5BD8" w:rsidRDefault="00E34FB2" w:rsidP="00746D89">
      <w:pPr>
        <w:spacing w:after="0" w:line="240" w:lineRule="auto"/>
        <w:rPr>
          <w:rFonts w:ascii="Times New Roman" w:hAnsi="Times New Roman" w:cs="Times New Roman"/>
          <w:sz w:val="28"/>
          <w:szCs w:val="28"/>
        </w:rPr>
      </w:pPr>
    </w:p>
    <w:p w14:paraId="2806F106" w14:textId="3FFA1A23" w:rsidR="001D0F10" w:rsidRPr="006C5BD8" w:rsidRDefault="00E34FB2" w:rsidP="00E34FB2">
      <w:pPr>
        <w:spacing w:after="0" w:line="240" w:lineRule="auto"/>
        <w:jc w:val="right"/>
        <w:rPr>
          <w:rFonts w:ascii="Times New Roman" w:hAnsi="Times New Roman" w:cs="Times New Roman"/>
          <w:b/>
          <w:sz w:val="28"/>
          <w:szCs w:val="28"/>
        </w:rPr>
      </w:pPr>
      <w:r w:rsidRPr="006C5BD8">
        <w:rPr>
          <w:rFonts w:ascii="Times New Roman" w:hAnsi="Times New Roman" w:cs="Times New Roman"/>
          <w:sz w:val="28"/>
          <w:szCs w:val="28"/>
        </w:rPr>
        <w:t xml:space="preserve"> </w:t>
      </w:r>
      <w:r w:rsidR="00CC621D" w:rsidRPr="006C5BD8">
        <w:rPr>
          <w:rFonts w:ascii="Times New Roman" w:hAnsi="Times New Roman" w:cs="Times New Roman"/>
          <w:sz w:val="28"/>
          <w:szCs w:val="28"/>
        </w:rPr>
        <w:t>Приложение №</w:t>
      </w:r>
      <w:r w:rsidR="00466D0B" w:rsidRPr="006C5BD8">
        <w:rPr>
          <w:rFonts w:ascii="Times New Roman" w:hAnsi="Times New Roman" w:cs="Times New Roman"/>
          <w:sz w:val="28"/>
          <w:szCs w:val="28"/>
        </w:rPr>
        <w:t xml:space="preserve"> 1</w:t>
      </w:r>
      <w:r w:rsidR="00CC621D" w:rsidRPr="006C5BD8">
        <w:rPr>
          <w:rFonts w:ascii="Times New Roman" w:hAnsi="Times New Roman" w:cs="Times New Roman"/>
          <w:sz w:val="28"/>
          <w:szCs w:val="28"/>
        </w:rPr>
        <w:t xml:space="preserve"> </w:t>
      </w:r>
      <w:r w:rsidR="00466D0B" w:rsidRPr="006C5BD8">
        <w:rPr>
          <w:rFonts w:ascii="Times New Roman" w:hAnsi="Times New Roman" w:cs="Times New Roman"/>
          <w:sz w:val="28"/>
          <w:szCs w:val="28"/>
        </w:rPr>
        <w:t>к Т</w:t>
      </w:r>
      <w:r w:rsidR="00061BD7">
        <w:rPr>
          <w:rFonts w:ascii="Times New Roman" w:hAnsi="Times New Roman" w:cs="Times New Roman"/>
          <w:sz w:val="28"/>
          <w:szCs w:val="28"/>
        </w:rPr>
        <w:t>ехническому заданию</w:t>
      </w:r>
      <w:r w:rsidR="00CC621D" w:rsidRPr="006C5BD8">
        <w:rPr>
          <w:rFonts w:ascii="Times New Roman" w:hAnsi="Times New Roman" w:cs="Times New Roman"/>
          <w:sz w:val="28"/>
          <w:szCs w:val="28"/>
        </w:rPr>
        <w:t xml:space="preserve">                                              </w:t>
      </w:r>
    </w:p>
    <w:p w14:paraId="2D59399D" w14:textId="77777777" w:rsidR="00466D0B" w:rsidRPr="006C5BD8" w:rsidRDefault="00466D0B" w:rsidP="00746D89">
      <w:pPr>
        <w:spacing w:after="0" w:line="240" w:lineRule="auto"/>
        <w:rPr>
          <w:rFonts w:ascii="Times New Roman" w:hAnsi="Times New Roman" w:cs="Times New Roman"/>
          <w:b/>
          <w:sz w:val="28"/>
          <w:szCs w:val="28"/>
        </w:rPr>
      </w:pPr>
    </w:p>
    <w:p w14:paraId="53040BFC" w14:textId="77777777" w:rsidR="00AF5716" w:rsidRPr="006C5BD8" w:rsidRDefault="00AF5716" w:rsidP="00AD1B9A">
      <w:pPr>
        <w:spacing w:line="240" w:lineRule="auto"/>
        <w:ind w:right="-1"/>
        <w:jc w:val="center"/>
        <w:rPr>
          <w:rFonts w:ascii="Times New Roman" w:hAnsi="Times New Roman" w:cs="Times New Roman"/>
          <w:b/>
          <w:sz w:val="28"/>
          <w:szCs w:val="28"/>
        </w:rPr>
      </w:pPr>
      <w:r w:rsidRPr="006C5BD8">
        <w:rPr>
          <w:rFonts w:ascii="Times New Roman" w:hAnsi="Times New Roman" w:cs="Times New Roman"/>
          <w:b/>
          <w:sz w:val="28"/>
        </w:rPr>
        <w:t>Список программных продуктов в составе комплекта лицензий на программное обеспечение</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
        <w:gridCol w:w="2131"/>
        <w:gridCol w:w="2977"/>
        <w:gridCol w:w="1562"/>
        <w:gridCol w:w="1836"/>
        <w:gridCol w:w="3776"/>
        <w:gridCol w:w="2040"/>
      </w:tblGrid>
      <w:tr w:rsidR="00F25AB2" w:rsidRPr="00F25AB2" w14:paraId="7FAEF699" w14:textId="77777777" w:rsidTr="00F25AB2">
        <w:trPr>
          <w:trHeight w:val="630"/>
          <w:jc w:val="center"/>
        </w:trPr>
        <w:tc>
          <w:tcPr>
            <w:tcW w:w="141" w:type="pct"/>
            <w:vAlign w:val="center"/>
          </w:tcPr>
          <w:p w14:paraId="2217F62D" w14:textId="77777777" w:rsidR="00F25AB2" w:rsidRPr="00143473" w:rsidRDefault="00F25AB2" w:rsidP="00F25AB2">
            <w:pPr>
              <w:spacing w:after="0"/>
              <w:jc w:val="center"/>
              <w:rPr>
                <w:rFonts w:ascii="Times New Roman" w:hAnsi="Times New Roman" w:cs="Times New Roman"/>
                <w:b/>
                <w:bCs/>
                <w:sz w:val="20"/>
                <w:szCs w:val="20"/>
                <w:lang w:eastAsia="zh-CN"/>
              </w:rPr>
            </w:pPr>
            <w:r w:rsidRPr="00143473">
              <w:rPr>
                <w:rFonts w:ascii="Times New Roman" w:hAnsi="Times New Roman" w:cs="Times New Roman"/>
                <w:b/>
                <w:bCs/>
                <w:sz w:val="20"/>
                <w:szCs w:val="20"/>
                <w:lang w:eastAsia="zh-CN"/>
              </w:rPr>
              <w:t>№</w:t>
            </w:r>
          </w:p>
          <w:p w14:paraId="5D4C951E" w14:textId="58B85D47" w:rsidR="00F25AB2" w:rsidRPr="00143473" w:rsidRDefault="00F25AB2" w:rsidP="00F25AB2">
            <w:pPr>
              <w:spacing w:after="0"/>
              <w:jc w:val="center"/>
              <w:rPr>
                <w:rFonts w:ascii="Times New Roman" w:hAnsi="Times New Roman" w:cs="Times New Roman"/>
                <w:b/>
                <w:bCs/>
                <w:sz w:val="20"/>
                <w:szCs w:val="20"/>
                <w:lang w:eastAsia="zh-CN"/>
              </w:rPr>
            </w:pPr>
            <w:r w:rsidRPr="00143473">
              <w:rPr>
                <w:rFonts w:ascii="Times New Roman" w:hAnsi="Times New Roman" w:cs="Times New Roman"/>
                <w:b/>
                <w:bCs/>
                <w:sz w:val="20"/>
                <w:szCs w:val="20"/>
                <w:lang w:eastAsia="zh-CN"/>
              </w:rPr>
              <w:t>п/п</w:t>
            </w:r>
          </w:p>
        </w:tc>
        <w:tc>
          <w:tcPr>
            <w:tcW w:w="723" w:type="pct"/>
            <w:vAlign w:val="center"/>
          </w:tcPr>
          <w:p w14:paraId="5E01802E" w14:textId="77777777" w:rsidR="00F25AB2" w:rsidRPr="00143473" w:rsidRDefault="00F25AB2">
            <w:pPr>
              <w:spacing w:after="0"/>
              <w:jc w:val="center"/>
              <w:rPr>
                <w:rFonts w:ascii="Times New Roman" w:hAnsi="Times New Roman" w:cs="Times New Roman"/>
                <w:b/>
                <w:bCs/>
                <w:sz w:val="20"/>
                <w:szCs w:val="20"/>
                <w:lang w:eastAsia="zh-CN"/>
              </w:rPr>
            </w:pPr>
            <w:r w:rsidRPr="00143473">
              <w:rPr>
                <w:rFonts w:ascii="Times New Roman" w:hAnsi="Times New Roman" w:cs="Times New Roman"/>
                <w:b/>
                <w:bCs/>
                <w:iCs/>
                <w:sz w:val="20"/>
                <w:szCs w:val="20"/>
              </w:rPr>
              <w:t>Код</w:t>
            </w:r>
          </w:p>
        </w:tc>
        <w:tc>
          <w:tcPr>
            <w:tcW w:w="1010" w:type="pct"/>
            <w:tcMar>
              <w:top w:w="17" w:type="dxa"/>
              <w:left w:w="17" w:type="dxa"/>
              <w:bottom w:w="0" w:type="dxa"/>
              <w:right w:w="17" w:type="dxa"/>
            </w:tcMar>
            <w:vAlign w:val="center"/>
          </w:tcPr>
          <w:p w14:paraId="7A9F4E35" w14:textId="77777777" w:rsidR="00F25AB2" w:rsidRPr="00143473" w:rsidRDefault="00F25AB2">
            <w:pPr>
              <w:spacing w:after="0"/>
              <w:ind w:right="-1"/>
              <w:jc w:val="center"/>
              <w:rPr>
                <w:rFonts w:ascii="Times New Roman" w:eastAsia="Arial Unicode MS" w:hAnsi="Times New Roman" w:cs="Times New Roman"/>
                <w:b/>
                <w:iCs/>
                <w:sz w:val="20"/>
                <w:szCs w:val="20"/>
              </w:rPr>
            </w:pPr>
            <w:r w:rsidRPr="00143473">
              <w:rPr>
                <w:rFonts w:ascii="Times New Roman" w:hAnsi="Times New Roman" w:cs="Times New Roman"/>
                <w:b/>
                <w:iCs/>
                <w:sz w:val="20"/>
                <w:szCs w:val="20"/>
              </w:rPr>
              <w:t>Наименование ПО</w:t>
            </w:r>
          </w:p>
        </w:tc>
        <w:tc>
          <w:tcPr>
            <w:tcW w:w="530" w:type="pct"/>
            <w:vAlign w:val="center"/>
          </w:tcPr>
          <w:p w14:paraId="7C5173D6" w14:textId="07A4A7AC" w:rsidR="00F25AB2" w:rsidRPr="00143473" w:rsidRDefault="00AD1210">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 xml:space="preserve">Прогнозное </w:t>
            </w:r>
            <w:r>
              <w:rPr>
                <w:rFonts w:ascii="Times New Roman" w:hAnsi="Times New Roman" w:cs="Times New Roman"/>
                <w:b/>
                <w:iCs/>
                <w:sz w:val="20"/>
                <w:szCs w:val="20"/>
              </w:rPr>
              <w:t>к</w:t>
            </w:r>
            <w:r w:rsidR="00F25AB2" w:rsidRPr="00143473">
              <w:rPr>
                <w:rFonts w:ascii="Times New Roman" w:hAnsi="Times New Roman" w:cs="Times New Roman"/>
                <w:b/>
                <w:iCs/>
                <w:sz w:val="20"/>
                <w:szCs w:val="20"/>
              </w:rPr>
              <w:t>оличество</w:t>
            </w:r>
          </w:p>
          <w:p w14:paraId="0DC74206" w14:textId="6F645EEB"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лицензий</w:t>
            </w:r>
          </w:p>
          <w:p w14:paraId="274D5657" w14:textId="79F21FC9"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шт.</w:t>
            </w:r>
          </w:p>
        </w:tc>
        <w:tc>
          <w:tcPr>
            <w:tcW w:w="623" w:type="pct"/>
            <w:vAlign w:val="center"/>
          </w:tcPr>
          <w:p w14:paraId="16C46F47" w14:textId="27DFBD0E"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Прогнозное</w:t>
            </w:r>
          </w:p>
          <w:p w14:paraId="324067C9" w14:textId="0F6F49C3"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количество</w:t>
            </w:r>
          </w:p>
          <w:p w14:paraId="6BDA4968" w14:textId="293B22EF" w:rsidR="00F25AB2" w:rsidRPr="00143473" w:rsidRDefault="00F25AB2">
            <w:pPr>
              <w:spacing w:after="0"/>
              <w:ind w:right="-1"/>
              <w:jc w:val="center"/>
              <w:rPr>
                <w:rFonts w:ascii="Times New Roman" w:hAnsi="Times New Roman" w:cs="Times New Roman"/>
                <w:b/>
                <w:iCs/>
                <w:sz w:val="20"/>
                <w:szCs w:val="20"/>
              </w:rPr>
            </w:pPr>
            <w:r w:rsidRPr="00A769A5">
              <w:rPr>
                <w:rFonts w:ascii="Times New Roman" w:hAnsi="Times New Roman" w:cs="Times New Roman"/>
                <w:b/>
                <w:iCs/>
                <w:sz w:val="20"/>
                <w:szCs w:val="20"/>
              </w:rPr>
              <w:t>З</w:t>
            </w:r>
            <w:r w:rsidRPr="00143473">
              <w:rPr>
                <w:rFonts w:ascii="Times New Roman" w:hAnsi="Times New Roman" w:cs="Times New Roman"/>
                <w:b/>
                <w:iCs/>
                <w:sz w:val="20"/>
                <w:szCs w:val="20"/>
              </w:rPr>
              <w:t>аяв</w:t>
            </w:r>
            <w:r w:rsidR="00A769A5" w:rsidRPr="00143473">
              <w:rPr>
                <w:rFonts w:ascii="Times New Roman" w:hAnsi="Times New Roman" w:cs="Times New Roman"/>
                <w:b/>
                <w:iCs/>
                <w:sz w:val="20"/>
                <w:szCs w:val="20"/>
              </w:rPr>
              <w:t>ок</w:t>
            </w:r>
          </w:p>
          <w:p w14:paraId="2BA74D17" w14:textId="303F0E3F"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шт.</w:t>
            </w:r>
          </w:p>
        </w:tc>
        <w:tc>
          <w:tcPr>
            <w:tcW w:w="1281" w:type="pct"/>
            <w:vAlign w:val="center"/>
          </w:tcPr>
          <w:p w14:paraId="282DDE6C" w14:textId="77777777" w:rsidR="00F25AB2"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Срок действия права использования лицензионного ПО</w:t>
            </w:r>
          </w:p>
          <w:p w14:paraId="4C883DDD" w14:textId="5CEF9D38" w:rsidR="00F25AB2" w:rsidRPr="00143473" w:rsidRDefault="00F25AB2">
            <w:pPr>
              <w:spacing w:after="0"/>
              <w:ind w:right="-1"/>
              <w:jc w:val="center"/>
              <w:rPr>
                <w:rFonts w:ascii="Times New Roman" w:hAnsi="Times New Roman" w:cs="Times New Roman"/>
                <w:b/>
                <w:i/>
                <w:iCs/>
                <w:sz w:val="20"/>
                <w:szCs w:val="20"/>
              </w:rPr>
            </w:pPr>
            <w:r w:rsidRPr="00143473">
              <w:rPr>
                <w:rFonts w:ascii="Times New Roman" w:hAnsi="Times New Roman" w:cs="Times New Roman"/>
                <w:b/>
                <w:i/>
                <w:iCs/>
                <w:sz w:val="20"/>
                <w:szCs w:val="20"/>
              </w:rPr>
              <w:t>(по каждой Заявке)</w:t>
            </w:r>
          </w:p>
        </w:tc>
        <w:tc>
          <w:tcPr>
            <w:tcW w:w="692" w:type="pct"/>
            <w:vAlign w:val="center"/>
          </w:tcPr>
          <w:p w14:paraId="72B53ACC" w14:textId="637049F2"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Количество</w:t>
            </w:r>
          </w:p>
          <w:p w14:paraId="21BA35CE" w14:textId="65D1C73E" w:rsidR="00F25AB2" w:rsidRPr="00143473" w:rsidRDefault="00F25AB2">
            <w:pPr>
              <w:spacing w:after="0"/>
              <w:ind w:right="-1"/>
              <w:jc w:val="center"/>
              <w:rPr>
                <w:rFonts w:ascii="Times New Roman" w:hAnsi="Times New Roman" w:cs="Times New Roman"/>
                <w:b/>
                <w:iCs/>
                <w:sz w:val="20"/>
                <w:szCs w:val="20"/>
              </w:rPr>
            </w:pPr>
            <w:r w:rsidRPr="00143473">
              <w:rPr>
                <w:rFonts w:ascii="Times New Roman" w:hAnsi="Times New Roman" w:cs="Times New Roman"/>
                <w:b/>
                <w:iCs/>
                <w:sz w:val="20"/>
                <w:szCs w:val="20"/>
              </w:rPr>
              <w:t>одновременных подключений пользователей к ПО</w:t>
            </w:r>
          </w:p>
        </w:tc>
      </w:tr>
      <w:tr w:rsidR="00F25AB2" w:rsidRPr="00F25AB2" w14:paraId="35415B61" w14:textId="77777777" w:rsidTr="00F25AB2">
        <w:trPr>
          <w:trHeight w:val="1883"/>
          <w:jc w:val="center"/>
        </w:trPr>
        <w:tc>
          <w:tcPr>
            <w:tcW w:w="141" w:type="pct"/>
            <w:vAlign w:val="center"/>
          </w:tcPr>
          <w:p w14:paraId="763758D2" w14:textId="77777777" w:rsidR="00F25AB2" w:rsidRPr="00143473" w:rsidRDefault="00F25AB2" w:rsidP="00F25AB2">
            <w:pPr>
              <w:spacing w:after="0"/>
              <w:jc w:val="center"/>
              <w:rPr>
                <w:rFonts w:ascii="Times New Roman" w:hAnsi="Times New Roman" w:cs="Times New Roman"/>
                <w:sz w:val="20"/>
                <w:szCs w:val="20"/>
                <w:lang w:eastAsia="zh-CN"/>
              </w:rPr>
            </w:pPr>
            <w:r w:rsidRPr="00143473">
              <w:rPr>
                <w:rFonts w:ascii="Times New Roman" w:hAnsi="Times New Roman" w:cs="Times New Roman"/>
                <w:sz w:val="20"/>
                <w:szCs w:val="20"/>
                <w:lang w:eastAsia="zh-CN"/>
              </w:rPr>
              <w:t>1</w:t>
            </w:r>
          </w:p>
        </w:tc>
        <w:tc>
          <w:tcPr>
            <w:tcW w:w="723" w:type="pct"/>
            <w:vAlign w:val="center"/>
          </w:tcPr>
          <w:p w14:paraId="44575943" w14:textId="77777777" w:rsidR="00F25AB2" w:rsidRPr="00143473" w:rsidRDefault="00F25AB2">
            <w:pPr>
              <w:spacing w:after="0"/>
              <w:jc w:val="center"/>
              <w:rPr>
                <w:rFonts w:ascii="Times New Roman" w:hAnsi="Times New Roman" w:cs="Times New Roman"/>
                <w:sz w:val="20"/>
                <w:szCs w:val="20"/>
              </w:rPr>
            </w:pPr>
            <w:r w:rsidRPr="00143473">
              <w:rPr>
                <w:rFonts w:ascii="Times New Roman" w:hAnsi="Times New Roman" w:cs="Times New Roman"/>
                <w:sz w:val="20"/>
                <w:szCs w:val="20"/>
              </w:rPr>
              <w:t>CSD4_UNLIM_SUBS</w:t>
            </w:r>
          </w:p>
        </w:tc>
        <w:tc>
          <w:tcPr>
            <w:tcW w:w="1010" w:type="pct"/>
            <w:noWrap/>
            <w:tcMar>
              <w:top w:w="17" w:type="dxa"/>
              <w:left w:w="17" w:type="dxa"/>
              <w:bottom w:w="0" w:type="dxa"/>
              <w:right w:w="17" w:type="dxa"/>
            </w:tcMar>
            <w:vAlign w:val="center"/>
          </w:tcPr>
          <w:p w14:paraId="52664632" w14:textId="77777777" w:rsidR="00073F70" w:rsidRPr="00073F70" w:rsidRDefault="00073F70" w:rsidP="00073F70">
            <w:pPr>
              <w:spacing w:after="0"/>
              <w:ind w:right="-1"/>
              <w:jc w:val="center"/>
              <w:rPr>
                <w:rFonts w:ascii="Times New Roman" w:eastAsia="Arial Unicode MS" w:hAnsi="Times New Roman" w:cs="Times New Roman"/>
                <w:bCs/>
                <w:iCs/>
                <w:sz w:val="20"/>
                <w:szCs w:val="20"/>
              </w:rPr>
            </w:pPr>
            <w:r w:rsidRPr="00073F70">
              <w:rPr>
                <w:rFonts w:ascii="Times New Roman" w:eastAsia="Arial Unicode MS" w:hAnsi="Times New Roman" w:cs="Times New Roman"/>
                <w:bCs/>
                <w:iCs/>
                <w:sz w:val="20"/>
                <w:szCs w:val="20"/>
              </w:rPr>
              <w:t>Неисключительная лицензия на право использования программного</w:t>
            </w:r>
          </w:p>
          <w:p w14:paraId="66084B9C" w14:textId="389FD716" w:rsidR="00F25AB2" w:rsidRPr="00143473" w:rsidRDefault="00073F70" w:rsidP="00073F70">
            <w:pPr>
              <w:spacing w:after="0"/>
              <w:ind w:right="-1"/>
              <w:jc w:val="center"/>
              <w:rPr>
                <w:rFonts w:ascii="Times New Roman" w:eastAsia="Arial Unicode MS" w:hAnsi="Times New Roman" w:cs="Times New Roman"/>
                <w:bCs/>
                <w:iCs/>
                <w:sz w:val="20"/>
                <w:szCs w:val="20"/>
              </w:rPr>
            </w:pPr>
            <w:r w:rsidRPr="00073F70">
              <w:rPr>
                <w:rFonts w:ascii="Times New Roman" w:eastAsia="Arial Unicode MS" w:hAnsi="Times New Roman" w:cs="Times New Roman"/>
                <w:bCs/>
                <w:iCs/>
                <w:sz w:val="20"/>
                <w:szCs w:val="20"/>
              </w:rPr>
              <w:t>обеспечения для Naumen Service Desk v.4</w:t>
            </w:r>
          </w:p>
        </w:tc>
        <w:tc>
          <w:tcPr>
            <w:tcW w:w="530" w:type="pct"/>
            <w:vAlign w:val="center"/>
          </w:tcPr>
          <w:p w14:paraId="690C287B" w14:textId="52C12E07" w:rsidR="00F25AB2" w:rsidRPr="00143473" w:rsidRDefault="00AD1210" w:rsidP="00F25AB2">
            <w:pPr>
              <w:spacing w:after="0"/>
              <w:jc w:val="center"/>
              <w:rPr>
                <w:rFonts w:ascii="Times New Roman" w:eastAsia="Arial Unicode MS" w:hAnsi="Times New Roman" w:cs="Times New Roman"/>
                <w:bCs/>
                <w:iCs/>
                <w:sz w:val="20"/>
                <w:szCs w:val="20"/>
              </w:rPr>
            </w:pPr>
            <w:r>
              <w:rPr>
                <w:rFonts w:ascii="Times New Roman" w:eastAsia="Arial Unicode MS" w:hAnsi="Times New Roman" w:cs="Times New Roman"/>
                <w:bCs/>
                <w:iCs/>
                <w:sz w:val="20"/>
                <w:szCs w:val="20"/>
              </w:rPr>
              <w:t>3</w:t>
            </w:r>
          </w:p>
        </w:tc>
        <w:tc>
          <w:tcPr>
            <w:tcW w:w="623" w:type="pct"/>
            <w:vAlign w:val="center"/>
          </w:tcPr>
          <w:p w14:paraId="1429B2A1" w14:textId="19AB56AB" w:rsidR="00F25AB2" w:rsidRPr="00143473" w:rsidRDefault="00F25AB2">
            <w:pPr>
              <w:spacing w:after="0"/>
              <w:jc w:val="center"/>
              <w:rPr>
                <w:rFonts w:ascii="Times New Roman" w:eastAsia="Arial Unicode MS" w:hAnsi="Times New Roman" w:cs="Times New Roman"/>
                <w:bCs/>
                <w:iCs/>
                <w:sz w:val="20"/>
                <w:szCs w:val="20"/>
              </w:rPr>
            </w:pPr>
            <w:r w:rsidRPr="00143473">
              <w:rPr>
                <w:rFonts w:ascii="Times New Roman" w:eastAsia="Arial Unicode MS" w:hAnsi="Times New Roman" w:cs="Times New Roman"/>
                <w:bCs/>
                <w:iCs/>
                <w:sz w:val="20"/>
                <w:szCs w:val="20"/>
              </w:rPr>
              <w:t>3</w:t>
            </w:r>
          </w:p>
        </w:tc>
        <w:tc>
          <w:tcPr>
            <w:tcW w:w="1281" w:type="pct"/>
            <w:vAlign w:val="center"/>
          </w:tcPr>
          <w:p w14:paraId="67498B91" w14:textId="56E43F3A" w:rsidR="00F25AB2" w:rsidRPr="00143473" w:rsidRDefault="00F25AB2">
            <w:pPr>
              <w:spacing w:after="0"/>
              <w:jc w:val="center"/>
              <w:rPr>
                <w:rFonts w:ascii="Times New Roman" w:eastAsia="Arial Unicode MS" w:hAnsi="Times New Roman" w:cs="Times New Roman"/>
                <w:bCs/>
                <w:iCs/>
                <w:sz w:val="20"/>
                <w:szCs w:val="20"/>
              </w:rPr>
            </w:pPr>
            <w:r w:rsidRPr="00143473">
              <w:rPr>
                <w:rFonts w:ascii="Times New Roman" w:eastAsia="Arial Unicode MS" w:hAnsi="Times New Roman" w:cs="Times New Roman"/>
                <w:bCs/>
                <w:iCs/>
                <w:sz w:val="20"/>
                <w:szCs w:val="20"/>
              </w:rPr>
              <w:t>1</w:t>
            </w:r>
            <w:r w:rsidR="00E01BA1">
              <w:rPr>
                <w:rFonts w:ascii="Times New Roman" w:eastAsia="Arial Unicode MS" w:hAnsi="Times New Roman" w:cs="Times New Roman"/>
                <w:bCs/>
                <w:iCs/>
                <w:sz w:val="20"/>
                <w:szCs w:val="20"/>
              </w:rPr>
              <w:t xml:space="preserve">3 </w:t>
            </w:r>
            <w:r w:rsidR="00193C6B">
              <w:rPr>
                <w:rFonts w:ascii="Times New Roman" w:eastAsia="Arial Unicode MS" w:hAnsi="Times New Roman" w:cs="Times New Roman"/>
                <w:bCs/>
                <w:iCs/>
                <w:sz w:val="20"/>
                <w:szCs w:val="20"/>
              </w:rPr>
              <w:t xml:space="preserve">(тринадцать) </w:t>
            </w:r>
            <w:r w:rsidR="00E01BA1">
              <w:rPr>
                <w:rFonts w:ascii="Times New Roman" w:eastAsia="Arial Unicode MS" w:hAnsi="Times New Roman" w:cs="Times New Roman"/>
                <w:bCs/>
                <w:iCs/>
                <w:sz w:val="20"/>
                <w:szCs w:val="20"/>
              </w:rPr>
              <w:t xml:space="preserve">месяцев </w:t>
            </w:r>
            <w:r w:rsidRPr="00143473">
              <w:rPr>
                <w:rFonts w:ascii="Times New Roman" w:eastAsia="Arial Unicode MS" w:hAnsi="Times New Roman" w:cs="Times New Roman"/>
                <w:bCs/>
                <w:iCs/>
                <w:sz w:val="20"/>
                <w:szCs w:val="20"/>
              </w:rPr>
              <w:t>с даты подписания Сторонами Акта приема-передачи неисключительных прав на ПО по соответствующей Заявке от Лицензиата (Сублицензиата).</w:t>
            </w:r>
          </w:p>
        </w:tc>
        <w:tc>
          <w:tcPr>
            <w:tcW w:w="692" w:type="pct"/>
            <w:vAlign w:val="center"/>
          </w:tcPr>
          <w:p w14:paraId="0B7C2919" w14:textId="77777777" w:rsidR="00F25AB2" w:rsidRPr="00143473" w:rsidRDefault="00F25AB2">
            <w:pPr>
              <w:spacing w:after="0"/>
              <w:ind w:right="-1"/>
              <w:jc w:val="center"/>
              <w:rPr>
                <w:rFonts w:ascii="Times New Roman" w:eastAsia="Arial Unicode MS" w:hAnsi="Times New Roman" w:cs="Times New Roman"/>
                <w:bCs/>
                <w:iCs/>
                <w:sz w:val="20"/>
                <w:szCs w:val="20"/>
              </w:rPr>
            </w:pPr>
            <w:r w:rsidRPr="00143473">
              <w:rPr>
                <w:rFonts w:ascii="Times New Roman" w:eastAsia="Arial Unicode MS" w:hAnsi="Times New Roman" w:cs="Times New Roman"/>
                <w:bCs/>
                <w:iCs/>
                <w:sz w:val="20"/>
                <w:szCs w:val="20"/>
              </w:rPr>
              <w:t>неограниченное (безлимитно)</w:t>
            </w:r>
          </w:p>
        </w:tc>
      </w:tr>
    </w:tbl>
    <w:p w14:paraId="2415C829" w14:textId="77777777" w:rsidR="00DC4E51" w:rsidRPr="006C5BD8" w:rsidRDefault="00DC4E51" w:rsidP="000448DE">
      <w:pPr>
        <w:spacing w:after="0" w:line="240" w:lineRule="auto"/>
        <w:rPr>
          <w:rFonts w:ascii="Times New Roman" w:hAnsi="Times New Roman" w:cs="Times New Roman"/>
          <w:sz w:val="28"/>
          <w:szCs w:val="28"/>
        </w:rPr>
        <w:sectPr w:rsidR="00DC4E51" w:rsidRPr="006C5BD8" w:rsidSect="000448DE">
          <w:pgSz w:w="16838" w:h="11906" w:orient="landscape"/>
          <w:pgMar w:top="851" w:right="1134" w:bottom="1701" w:left="1134" w:header="709" w:footer="709" w:gutter="0"/>
          <w:cols w:space="708"/>
          <w:titlePg/>
          <w:docGrid w:linePitch="360"/>
        </w:sectPr>
      </w:pPr>
    </w:p>
    <w:p w14:paraId="4FE01D15" w14:textId="72574A95" w:rsidR="00DC4E51" w:rsidRDefault="00EF6889" w:rsidP="00EF688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w:t>
      </w:r>
      <w:r w:rsidR="00DC4E51" w:rsidRPr="006C5BD8">
        <w:rPr>
          <w:rFonts w:ascii="Times New Roman" w:hAnsi="Times New Roman" w:cs="Times New Roman"/>
          <w:sz w:val="28"/>
          <w:szCs w:val="28"/>
        </w:rPr>
        <w:t xml:space="preserve">ожение № </w:t>
      </w:r>
      <w:r w:rsidR="00001450">
        <w:rPr>
          <w:rFonts w:ascii="Times New Roman" w:hAnsi="Times New Roman" w:cs="Times New Roman"/>
          <w:sz w:val="28"/>
          <w:szCs w:val="28"/>
        </w:rPr>
        <w:t>2</w:t>
      </w:r>
      <w:r w:rsidR="00DC4E51" w:rsidRPr="006C5BD8">
        <w:rPr>
          <w:rFonts w:ascii="Times New Roman" w:hAnsi="Times New Roman" w:cs="Times New Roman"/>
          <w:sz w:val="28"/>
          <w:szCs w:val="28"/>
        </w:rPr>
        <w:t xml:space="preserve"> к Т</w:t>
      </w:r>
      <w:r w:rsidR="00B439D2">
        <w:rPr>
          <w:rFonts w:ascii="Times New Roman" w:hAnsi="Times New Roman" w:cs="Times New Roman"/>
          <w:sz w:val="28"/>
          <w:szCs w:val="28"/>
        </w:rPr>
        <w:t>ехническому заданию</w:t>
      </w:r>
    </w:p>
    <w:p w14:paraId="4269BBE3" w14:textId="6D59C6A2" w:rsidR="00B439D2" w:rsidRDefault="00B439D2" w:rsidP="00DC4E51">
      <w:pPr>
        <w:spacing w:after="0" w:line="240" w:lineRule="auto"/>
        <w:jc w:val="right"/>
        <w:rPr>
          <w:rFonts w:ascii="Times New Roman" w:hAnsi="Times New Roman" w:cs="Times New Roman"/>
          <w:sz w:val="28"/>
          <w:szCs w:val="28"/>
        </w:rPr>
      </w:pPr>
    </w:p>
    <w:p w14:paraId="28262685" w14:textId="77777777" w:rsidR="00B439D2" w:rsidRPr="006C5BD8" w:rsidRDefault="00B439D2" w:rsidP="00522008">
      <w:pPr>
        <w:spacing w:after="0" w:line="240" w:lineRule="auto"/>
        <w:rPr>
          <w:rFonts w:ascii="Times New Roman" w:hAnsi="Times New Roman" w:cs="Times New Roman"/>
          <w:b/>
          <w:sz w:val="28"/>
          <w:szCs w:val="28"/>
        </w:rPr>
      </w:pPr>
    </w:p>
    <w:p w14:paraId="63C89AC0" w14:textId="07D907DC" w:rsidR="00DC4E51" w:rsidRPr="00DC4E51" w:rsidRDefault="00DC4E51" w:rsidP="00522008">
      <w:pPr>
        <w:spacing w:line="240" w:lineRule="auto"/>
        <w:ind w:right="-1"/>
        <w:rPr>
          <w:rFonts w:ascii="Times New Roman" w:hAnsi="Times New Roman" w:cs="Times New Roman"/>
          <w:b/>
          <w:sz w:val="28"/>
        </w:rPr>
      </w:pPr>
      <w:r w:rsidRPr="006C5BD8">
        <w:rPr>
          <w:rFonts w:ascii="Times New Roman" w:hAnsi="Times New Roman" w:cs="Times New Roman"/>
          <w:b/>
          <w:sz w:val="28"/>
        </w:rPr>
        <w:t xml:space="preserve">Форма </w:t>
      </w:r>
    </w:p>
    <w:tbl>
      <w:tblPr>
        <w:tblpPr w:leftFromText="180" w:rightFromText="180" w:vertAnchor="text" w:horzAnchor="margin" w:tblpY="107"/>
        <w:tblW w:w="14317" w:type="dxa"/>
        <w:tblLook w:val="04A0" w:firstRow="1" w:lastRow="0" w:firstColumn="1" w:lastColumn="0" w:noHBand="0" w:noVBand="1"/>
      </w:tblPr>
      <w:tblGrid>
        <w:gridCol w:w="222"/>
        <w:gridCol w:w="14095"/>
      </w:tblGrid>
      <w:tr w:rsidR="00DC4E51" w:rsidRPr="00DC4E51" w14:paraId="67BF3688" w14:textId="77777777" w:rsidTr="00DD6AB6">
        <w:trPr>
          <w:trHeight w:val="3261"/>
        </w:trPr>
        <w:tc>
          <w:tcPr>
            <w:tcW w:w="222" w:type="dxa"/>
            <w:hideMark/>
          </w:tcPr>
          <w:p w14:paraId="21E595B6" w14:textId="77777777" w:rsidR="00DC4E51" w:rsidRPr="00DC4E51" w:rsidRDefault="00DC4E51" w:rsidP="00DC4E51">
            <w:pPr>
              <w:spacing w:after="0" w:line="240" w:lineRule="auto"/>
              <w:rPr>
                <w:rFonts w:ascii="Times New Roman" w:hAnsi="Times New Roman" w:cs="Times New Roman"/>
                <w:b/>
                <w:bCs/>
                <w:sz w:val="28"/>
                <w:szCs w:val="28"/>
              </w:rPr>
            </w:pPr>
          </w:p>
          <w:p w14:paraId="7FAD3869" w14:textId="77777777" w:rsidR="00DC4E51" w:rsidRPr="00DC4E51" w:rsidRDefault="00DC4E51" w:rsidP="00DC4E51">
            <w:pPr>
              <w:spacing w:after="0" w:line="240" w:lineRule="auto"/>
              <w:rPr>
                <w:rFonts w:ascii="Times New Roman" w:hAnsi="Times New Roman" w:cs="Times New Roman"/>
                <w:sz w:val="28"/>
                <w:szCs w:val="28"/>
              </w:rPr>
            </w:pPr>
          </w:p>
        </w:tc>
        <w:tc>
          <w:tcPr>
            <w:tcW w:w="14095" w:type="dxa"/>
            <w:hideMark/>
          </w:tcPr>
          <w:p w14:paraId="335A176C" w14:textId="77777777" w:rsidR="00DC4E51" w:rsidRPr="00DC4E51" w:rsidRDefault="00DC4E51" w:rsidP="00DC4E51">
            <w:pPr>
              <w:spacing w:after="0" w:line="240" w:lineRule="auto"/>
              <w:jc w:val="center"/>
              <w:rPr>
                <w:rFonts w:ascii="Times New Roman" w:hAnsi="Times New Roman" w:cs="Times New Roman"/>
                <w:sz w:val="28"/>
                <w:szCs w:val="28"/>
              </w:rPr>
            </w:pPr>
            <w:r w:rsidRPr="00DC4E51">
              <w:rPr>
                <w:rFonts w:ascii="Times New Roman" w:hAnsi="Times New Roman" w:cs="Times New Roman"/>
                <w:b/>
                <w:sz w:val="28"/>
                <w:szCs w:val="28"/>
              </w:rPr>
              <w:t>Заявка</w:t>
            </w:r>
          </w:p>
          <w:p w14:paraId="224146B4" w14:textId="77777777" w:rsidR="00DC4E51" w:rsidRPr="00DC4E51" w:rsidRDefault="00DC4E51" w:rsidP="00DC4E51">
            <w:pPr>
              <w:spacing w:after="0" w:line="240" w:lineRule="auto"/>
              <w:jc w:val="center"/>
              <w:rPr>
                <w:rFonts w:ascii="Times New Roman" w:hAnsi="Times New Roman" w:cs="Times New Roman"/>
                <w:sz w:val="28"/>
                <w:szCs w:val="28"/>
              </w:rPr>
            </w:pPr>
            <w:r w:rsidRPr="00DC4E51">
              <w:rPr>
                <w:rFonts w:ascii="Times New Roman" w:hAnsi="Times New Roman" w:cs="Times New Roman"/>
                <w:sz w:val="28"/>
                <w:szCs w:val="28"/>
              </w:rPr>
              <w:t>№ ___ от «____» ______________20__г.</w:t>
            </w:r>
          </w:p>
          <w:p w14:paraId="3D423145" w14:textId="77777777" w:rsidR="00DC4E51" w:rsidRPr="00DC4E51" w:rsidRDefault="00DC4E51" w:rsidP="00DC4E51">
            <w:pPr>
              <w:spacing w:after="0" w:line="240" w:lineRule="auto"/>
              <w:rPr>
                <w:rFonts w:ascii="Times New Roman" w:hAnsi="Times New Roman" w:cs="Times New Roman"/>
                <w:sz w:val="28"/>
                <w:szCs w:val="28"/>
              </w:rPr>
            </w:pPr>
          </w:p>
          <w:p w14:paraId="102CE4D8" w14:textId="77777777" w:rsidR="00E265C2" w:rsidRDefault="00DC4E51" w:rsidP="00DC4E51">
            <w:pPr>
              <w:spacing w:after="0" w:line="240" w:lineRule="auto"/>
              <w:rPr>
                <w:rFonts w:ascii="Times New Roman" w:hAnsi="Times New Roman" w:cs="Times New Roman"/>
                <w:sz w:val="28"/>
                <w:szCs w:val="28"/>
              </w:rPr>
            </w:pPr>
            <w:r w:rsidRPr="00DC4E51">
              <w:rPr>
                <w:rFonts w:ascii="Times New Roman" w:hAnsi="Times New Roman" w:cs="Times New Roman"/>
                <w:sz w:val="28"/>
                <w:szCs w:val="28"/>
              </w:rPr>
              <w:t xml:space="preserve">           </w:t>
            </w:r>
          </w:p>
          <w:p w14:paraId="2F6901A7" w14:textId="32B29BCA" w:rsidR="00DC4E51" w:rsidRPr="00DC4E51" w:rsidRDefault="00DC4E51" w:rsidP="00E265C2">
            <w:pPr>
              <w:spacing w:after="0" w:line="240" w:lineRule="auto"/>
              <w:ind w:firstLine="799"/>
              <w:rPr>
                <w:rFonts w:ascii="Times New Roman" w:hAnsi="Times New Roman" w:cs="Times New Roman"/>
                <w:b/>
                <w:bCs/>
                <w:sz w:val="28"/>
                <w:szCs w:val="28"/>
              </w:rPr>
            </w:pPr>
            <w:r w:rsidRPr="00DC4E51">
              <w:rPr>
                <w:rFonts w:ascii="Times New Roman" w:hAnsi="Times New Roman" w:cs="Times New Roman"/>
                <w:sz w:val="28"/>
                <w:szCs w:val="28"/>
              </w:rPr>
              <w:t xml:space="preserve">На основании Договора </w:t>
            </w:r>
            <w:r w:rsidRPr="00DC4E51">
              <w:rPr>
                <w:rFonts w:ascii="Times New Roman" w:hAnsi="Times New Roman" w:cs="Times New Roman"/>
                <w:b/>
                <w:sz w:val="28"/>
                <w:szCs w:val="28"/>
              </w:rPr>
              <w:t>___________________</w:t>
            </w:r>
            <w:r w:rsidRPr="00DC4E51">
              <w:rPr>
                <w:rFonts w:ascii="Times New Roman" w:hAnsi="Times New Roman" w:cs="Times New Roman"/>
                <w:b/>
                <w:sz w:val="28"/>
                <w:szCs w:val="28"/>
                <w:vertAlign w:val="superscript"/>
                <w:lang w:val="en-AU"/>
              </w:rPr>
              <w:footnoteReference w:id="2"/>
            </w:r>
            <w:r w:rsidRPr="00DC4E51">
              <w:rPr>
                <w:rFonts w:ascii="Times New Roman" w:hAnsi="Times New Roman" w:cs="Times New Roman"/>
                <w:b/>
                <w:sz w:val="28"/>
                <w:szCs w:val="28"/>
              </w:rPr>
              <w:t xml:space="preserve"> </w:t>
            </w:r>
            <w:r w:rsidRPr="00DC4E51">
              <w:rPr>
                <w:rFonts w:ascii="Times New Roman" w:hAnsi="Times New Roman" w:cs="Times New Roman"/>
                <w:sz w:val="28"/>
                <w:szCs w:val="28"/>
              </w:rPr>
              <w:t xml:space="preserve">от «___» _________ 20__ № _________ </w:t>
            </w:r>
            <w:r w:rsidR="00D42DEA">
              <w:rPr>
                <w:rFonts w:ascii="Times New Roman" w:hAnsi="Times New Roman" w:cs="Times New Roman"/>
                <w:sz w:val="28"/>
                <w:szCs w:val="28"/>
              </w:rPr>
              <w:t>Лицензиат (</w:t>
            </w:r>
            <w:r w:rsidRPr="00DC4E51">
              <w:rPr>
                <w:rFonts w:ascii="Times New Roman" w:hAnsi="Times New Roman" w:cs="Times New Roman"/>
                <w:sz w:val="28"/>
                <w:szCs w:val="28"/>
              </w:rPr>
              <w:t>Сублицензиат</w:t>
            </w:r>
            <w:r w:rsidR="00D42DEA">
              <w:rPr>
                <w:rFonts w:ascii="Times New Roman" w:hAnsi="Times New Roman" w:cs="Times New Roman"/>
                <w:sz w:val="28"/>
                <w:szCs w:val="28"/>
              </w:rPr>
              <w:t>)</w:t>
            </w:r>
            <w:r w:rsidRPr="00DC4E51">
              <w:rPr>
                <w:rFonts w:ascii="Times New Roman" w:hAnsi="Times New Roman" w:cs="Times New Roman"/>
                <w:sz w:val="28"/>
                <w:szCs w:val="28"/>
              </w:rPr>
              <w:t xml:space="preserve"> просит предоставить право использования (неисключительная лицензия) на следующее ПО:</w:t>
            </w:r>
          </w:p>
          <w:tbl>
            <w:tblPr>
              <w:tblpPr w:leftFromText="180" w:rightFromText="180" w:vertAnchor="text" w:horzAnchor="margin" w:tblpXSpec="center" w:tblpY="130"/>
              <w:tblW w:w="13859" w:type="dxa"/>
              <w:jc w:val="center"/>
              <w:tblLook w:val="0000" w:firstRow="0" w:lastRow="0" w:firstColumn="0" w:lastColumn="0" w:noHBand="0" w:noVBand="0"/>
            </w:tblPr>
            <w:tblGrid>
              <w:gridCol w:w="606"/>
              <w:gridCol w:w="1384"/>
              <w:gridCol w:w="2042"/>
              <w:gridCol w:w="1694"/>
              <w:gridCol w:w="2471"/>
              <w:gridCol w:w="2540"/>
              <w:gridCol w:w="3122"/>
            </w:tblGrid>
            <w:tr w:rsidR="005C6ED4" w:rsidRPr="00F25AB2" w14:paraId="751DF52A" w14:textId="77777777" w:rsidTr="00143473">
              <w:trPr>
                <w:trHeight w:val="290"/>
                <w:tblHeader/>
                <w:jc w:val="center"/>
              </w:trPr>
              <w:tc>
                <w:tcPr>
                  <w:tcW w:w="606" w:type="dxa"/>
                  <w:tcBorders>
                    <w:top w:val="single" w:sz="8" w:space="0" w:color="auto"/>
                    <w:left w:val="single" w:sz="8" w:space="0" w:color="auto"/>
                    <w:bottom w:val="single" w:sz="8" w:space="0" w:color="auto"/>
                    <w:right w:val="single" w:sz="8" w:space="0" w:color="auto"/>
                  </w:tcBorders>
                  <w:vAlign w:val="center"/>
                </w:tcPr>
                <w:p w14:paraId="6A71387C" w14:textId="22D862E7" w:rsidR="005C6ED4" w:rsidRPr="00143473" w:rsidRDefault="005C6ED4" w:rsidP="00F25AB2">
                  <w:pPr>
                    <w:spacing w:after="0" w:line="240" w:lineRule="auto"/>
                    <w:jc w:val="center"/>
                    <w:rPr>
                      <w:rFonts w:ascii="Times New Roman" w:hAnsi="Times New Roman" w:cs="Times New Roman"/>
                      <w:b/>
                      <w:bCs/>
                      <w:i/>
                      <w:iCs/>
                      <w:sz w:val="24"/>
                      <w:szCs w:val="24"/>
                    </w:rPr>
                  </w:pPr>
                  <w:r w:rsidRPr="00143473">
                    <w:rPr>
                      <w:rFonts w:ascii="Times New Roman" w:hAnsi="Times New Roman" w:cs="Times New Roman"/>
                      <w:b/>
                      <w:bCs/>
                      <w:i/>
                      <w:iCs/>
                      <w:sz w:val="24"/>
                      <w:szCs w:val="24"/>
                      <w:lang w:val="en-AU"/>
                    </w:rPr>
                    <w:t>№</w:t>
                  </w:r>
                  <w:r w:rsidRPr="00143473">
                    <w:rPr>
                      <w:rFonts w:ascii="Times New Roman" w:hAnsi="Times New Roman" w:cs="Times New Roman"/>
                      <w:b/>
                      <w:bCs/>
                      <w:i/>
                      <w:iCs/>
                      <w:sz w:val="24"/>
                      <w:szCs w:val="24"/>
                    </w:rPr>
                    <w:t xml:space="preserve"> п/п</w:t>
                  </w:r>
                </w:p>
              </w:tc>
              <w:tc>
                <w:tcPr>
                  <w:tcW w:w="1384" w:type="dxa"/>
                  <w:tcBorders>
                    <w:top w:val="single" w:sz="8" w:space="0" w:color="auto"/>
                    <w:left w:val="single" w:sz="8" w:space="0" w:color="auto"/>
                    <w:bottom w:val="single" w:sz="8" w:space="0" w:color="auto"/>
                    <w:right w:val="single" w:sz="8" w:space="0" w:color="auto"/>
                  </w:tcBorders>
                  <w:vAlign w:val="center"/>
                </w:tcPr>
                <w:p w14:paraId="1490DE91" w14:textId="70E541A4" w:rsidR="005C6ED4" w:rsidRPr="00143473" w:rsidRDefault="0025033B" w:rsidP="0025033B">
                  <w:pPr>
                    <w:spacing w:after="0" w:line="240" w:lineRule="auto"/>
                    <w:jc w:val="center"/>
                    <w:rPr>
                      <w:rFonts w:ascii="Times New Roman" w:hAnsi="Times New Roman" w:cs="Times New Roman"/>
                      <w:b/>
                      <w:bCs/>
                      <w:i/>
                      <w:iCs/>
                      <w:sz w:val="24"/>
                      <w:szCs w:val="24"/>
                      <w:lang w:val="en-AU"/>
                    </w:rPr>
                  </w:pPr>
                  <w:r>
                    <w:rPr>
                      <w:rFonts w:ascii="Times New Roman" w:hAnsi="Times New Roman" w:cs="Times New Roman"/>
                      <w:b/>
                      <w:bCs/>
                      <w:i/>
                      <w:iCs/>
                      <w:sz w:val="24"/>
                      <w:szCs w:val="24"/>
                    </w:rPr>
                    <w:t>К</w:t>
                  </w:r>
                  <w:r w:rsidR="005C6ED4" w:rsidRPr="00143473">
                    <w:rPr>
                      <w:rFonts w:ascii="Times New Roman" w:hAnsi="Times New Roman" w:cs="Times New Roman"/>
                      <w:b/>
                      <w:bCs/>
                      <w:i/>
                      <w:iCs/>
                      <w:sz w:val="24"/>
                      <w:szCs w:val="24"/>
                      <w:lang w:val="en-AU"/>
                    </w:rPr>
                    <w:t>о</w:t>
                  </w:r>
                  <w:r>
                    <w:rPr>
                      <w:rFonts w:ascii="Times New Roman" w:hAnsi="Times New Roman" w:cs="Times New Roman"/>
                      <w:b/>
                      <w:bCs/>
                      <w:i/>
                      <w:iCs/>
                      <w:sz w:val="24"/>
                      <w:szCs w:val="24"/>
                    </w:rPr>
                    <w:t>д</w:t>
                  </w:r>
                </w:p>
              </w:tc>
              <w:tc>
                <w:tcPr>
                  <w:tcW w:w="2042" w:type="dxa"/>
                  <w:tcBorders>
                    <w:top w:val="single" w:sz="8" w:space="0" w:color="auto"/>
                    <w:left w:val="single" w:sz="8" w:space="0" w:color="auto"/>
                    <w:bottom w:val="single" w:sz="8" w:space="0" w:color="auto"/>
                    <w:right w:val="single" w:sz="4" w:space="0" w:color="auto"/>
                  </w:tcBorders>
                  <w:vAlign w:val="center"/>
                </w:tcPr>
                <w:p w14:paraId="14B71B46" w14:textId="77777777" w:rsidR="005C6ED4" w:rsidRPr="00143473" w:rsidRDefault="005C6ED4" w:rsidP="00DD6AB6">
                  <w:pPr>
                    <w:spacing w:after="0" w:line="240" w:lineRule="auto"/>
                    <w:jc w:val="center"/>
                    <w:rPr>
                      <w:rFonts w:ascii="Times New Roman" w:hAnsi="Times New Roman" w:cs="Times New Roman"/>
                      <w:b/>
                      <w:bCs/>
                      <w:i/>
                      <w:iCs/>
                      <w:sz w:val="24"/>
                      <w:szCs w:val="24"/>
                      <w:lang w:val="en-AU"/>
                    </w:rPr>
                  </w:pPr>
                  <w:r w:rsidRPr="00143473">
                    <w:rPr>
                      <w:rFonts w:ascii="Times New Roman" w:hAnsi="Times New Roman" w:cs="Times New Roman"/>
                      <w:b/>
                      <w:bCs/>
                      <w:i/>
                      <w:iCs/>
                      <w:sz w:val="24"/>
                      <w:szCs w:val="24"/>
                      <w:lang w:val="en-AU"/>
                    </w:rPr>
                    <w:t xml:space="preserve">Наименование </w:t>
                  </w:r>
                  <w:r w:rsidRPr="00143473">
                    <w:rPr>
                      <w:rFonts w:ascii="Times New Roman" w:hAnsi="Times New Roman" w:cs="Times New Roman"/>
                      <w:b/>
                      <w:bCs/>
                      <w:i/>
                      <w:iCs/>
                      <w:sz w:val="24"/>
                      <w:szCs w:val="24"/>
                    </w:rPr>
                    <w:t>ПО</w:t>
                  </w:r>
                </w:p>
              </w:tc>
              <w:tc>
                <w:tcPr>
                  <w:tcW w:w="1694" w:type="dxa"/>
                  <w:tcBorders>
                    <w:top w:val="single" w:sz="4" w:space="0" w:color="auto"/>
                    <w:left w:val="single" w:sz="4" w:space="0" w:color="auto"/>
                    <w:bottom w:val="single" w:sz="4" w:space="0" w:color="auto"/>
                    <w:right w:val="single" w:sz="4" w:space="0" w:color="auto"/>
                  </w:tcBorders>
                  <w:vAlign w:val="center"/>
                </w:tcPr>
                <w:p w14:paraId="5CAE0BDD" w14:textId="77777777" w:rsidR="005C6ED4" w:rsidRPr="00143473" w:rsidRDefault="005C6ED4" w:rsidP="005C6ED4">
                  <w:pPr>
                    <w:spacing w:after="0" w:line="240" w:lineRule="auto"/>
                    <w:jc w:val="center"/>
                    <w:rPr>
                      <w:rFonts w:ascii="Times New Roman" w:hAnsi="Times New Roman" w:cs="Times New Roman"/>
                      <w:b/>
                      <w:i/>
                      <w:iCs/>
                      <w:sz w:val="24"/>
                      <w:szCs w:val="24"/>
                    </w:rPr>
                  </w:pPr>
                  <w:r w:rsidRPr="00143473">
                    <w:rPr>
                      <w:rFonts w:ascii="Times New Roman" w:hAnsi="Times New Roman" w:cs="Times New Roman"/>
                      <w:b/>
                      <w:i/>
                      <w:iCs/>
                      <w:sz w:val="24"/>
                      <w:szCs w:val="24"/>
                    </w:rPr>
                    <w:t>Количество</w:t>
                  </w:r>
                </w:p>
                <w:p w14:paraId="08A5412F" w14:textId="64375A15" w:rsidR="005C6ED4" w:rsidRPr="00143473" w:rsidRDefault="005C6ED4" w:rsidP="005C6ED4">
                  <w:pPr>
                    <w:spacing w:after="0" w:line="240" w:lineRule="auto"/>
                    <w:jc w:val="center"/>
                    <w:rPr>
                      <w:rFonts w:ascii="Times New Roman" w:hAnsi="Times New Roman" w:cs="Times New Roman"/>
                      <w:b/>
                      <w:i/>
                      <w:iCs/>
                      <w:sz w:val="24"/>
                      <w:szCs w:val="24"/>
                    </w:rPr>
                  </w:pPr>
                  <w:r w:rsidRPr="00143473">
                    <w:rPr>
                      <w:rFonts w:ascii="Times New Roman" w:hAnsi="Times New Roman" w:cs="Times New Roman"/>
                      <w:b/>
                      <w:i/>
                      <w:iCs/>
                      <w:sz w:val="24"/>
                      <w:szCs w:val="24"/>
                    </w:rPr>
                    <w:t>шт.</w:t>
                  </w:r>
                </w:p>
              </w:tc>
              <w:tc>
                <w:tcPr>
                  <w:tcW w:w="2471" w:type="dxa"/>
                  <w:tcBorders>
                    <w:top w:val="single" w:sz="8" w:space="0" w:color="auto"/>
                    <w:left w:val="single" w:sz="4" w:space="0" w:color="auto"/>
                    <w:bottom w:val="single" w:sz="8" w:space="0" w:color="auto"/>
                    <w:right w:val="single" w:sz="8" w:space="0" w:color="auto"/>
                  </w:tcBorders>
                  <w:vAlign w:val="center"/>
                </w:tcPr>
                <w:p w14:paraId="4F9E018E" w14:textId="70F52BFB" w:rsidR="005C6ED4" w:rsidRPr="00143473" w:rsidRDefault="005C6ED4" w:rsidP="00DD6AB6">
                  <w:pPr>
                    <w:spacing w:after="0" w:line="240" w:lineRule="auto"/>
                    <w:jc w:val="center"/>
                    <w:rPr>
                      <w:rFonts w:ascii="Times New Roman" w:hAnsi="Times New Roman" w:cs="Times New Roman"/>
                      <w:b/>
                      <w:bCs/>
                      <w:i/>
                      <w:iCs/>
                      <w:sz w:val="24"/>
                      <w:szCs w:val="24"/>
                    </w:rPr>
                  </w:pPr>
                  <w:r w:rsidRPr="00143473">
                    <w:rPr>
                      <w:rFonts w:ascii="Times New Roman" w:hAnsi="Times New Roman" w:cs="Times New Roman"/>
                      <w:b/>
                      <w:i/>
                      <w:iCs/>
                      <w:sz w:val="24"/>
                      <w:szCs w:val="24"/>
                    </w:rPr>
                    <w:t>Срок предоставления права использования лицензионного ПО</w:t>
                  </w:r>
                </w:p>
              </w:tc>
              <w:tc>
                <w:tcPr>
                  <w:tcW w:w="2540" w:type="dxa"/>
                  <w:tcBorders>
                    <w:top w:val="single" w:sz="8" w:space="0" w:color="auto"/>
                    <w:left w:val="single" w:sz="8" w:space="0" w:color="auto"/>
                    <w:bottom w:val="single" w:sz="8" w:space="0" w:color="auto"/>
                    <w:right w:val="single" w:sz="8" w:space="0" w:color="auto"/>
                  </w:tcBorders>
                  <w:vAlign w:val="center"/>
                </w:tcPr>
                <w:p w14:paraId="7BAE761B" w14:textId="366B2107" w:rsidR="005C6ED4" w:rsidRPr="00143473" w:rsidRDefault="005C6ED4" w:rsidP="00F25AB2">
                  <w:pPr>
                    <w:spacing w:after="0" w:line="240" w:lineRule="auto"/>
                    <w:jc w:val="center"/>
                    <w:rPr>
                      <w:rFonts w:ascii="Times New Roman" w:hAnsi="Times New Roman" w:cs="Times New Roman"/>
                      <w:b/>
                      <w:bCs/>
                      <w:i/>
                      <w:iCs/>
                      <w:sz w:val="24"/>
                      <w:szCs w:val="24"/>
                    </w:rPr>
                  </w:pPr>
                  <w:r w:rsidRPr="00143473">
                    <w:rPr>
                      <w:rFonts w:ascii="Times New Roman" w:hAnsi="Times New Roman" w:cs="Times New Roman"/>
                      <w:b/>
                      <w:bCs/>
                      <w:i/>
                      <w:iCs/>
                      <w:sz w:val="24"/>
                      <w:szCs w:val="24"/>
                    </w:rPr>
                    <w:t>Кол</w:t>
                  </w:r>
                  <w:r w:rsidR="00F25AB2" w:rsidRPr="00143473">
                    <w:rPr>
                      <w:rFonts w:ascii="Times New Roman" w:hAnsi="Times New Roman" w:cs="Times New Roman"/>
                      <w:b/>
                      <w:bCs/>
                      <w:i/>
                      <w:iCs/>
                      <w:sz w:val="24"/>
                      <w:szCs w:val="24"/>
                    </w:rPr>
                    <w:t>ичест</w:t>
                  </w:r>
                  <w:r w:rsidRPr="00143473">
                    <w:rPr>
                      <w:rFonts w:ascii="Times New Roman" w:hAnsi="Times New Roman" w:cs="Times New Roman"/>
                      <w:b/>
                      <w:bCs/>
                      <w:i/>
                      <w:iCs/>
                      <w:sz w:val="24"/>
                      <w:szCs w:val="24"/>
                    </w:rPr>
                    <w:t>во одновременных подключений пользователей к ПО</w:t>
                  </w:r>
                </w:p>
              </w:tc>
              <w:tc>
                <w:tcPr>
                  <w:tcW w:w="3122" w:type="dxa"/>
                  <w:tcBorders>
                    <w:top w:val="single" w:sz="8" w:space="0" w:color="auto"/>
                    <w:left w:val="single" w:sz="8" w:space="0" w:color="auto"/>
                    <w:bottom w:val="single" w:sz="8" w:space="0" w:color="auto"/>
                    <w:right w:val="single" w:sz="8" w:space="0" w:color="auto"/>
                  </w:tcBorders>
                  <w:vAlign w:val="center"/>
                </w:tcPr>
                <w:p w14:paraId="6EF5DB9F" w14:textId="77777777" w:rsidR="005C6ED4" w:rsidRPr="00143473" w:rsidRDefault="005C6ED4" w:rsidP="00DD6AB6">
                  <w:pPr>
                    <w:spacing w:after="0" w:line="240" w:lineRule="auto"/>
                    <w:jc w:val="center"/>
                    <w:rPr>
                      <w:rFonts w:ascii="Times New Roman" w:hAnsi="Times New Roman" w:cs="Times New Roman"/>
                      <w:b/>
                      <w:i/>
                      <w:sz w:val="24"/>
                      <w:szCs w:val="24"/>
                    </w:rPr>
                  </w:pPr>
                  <w:r w:rsidRPr="00143473">
                    <w:rPr>
                      <w:rFonts w:ascii="Times New Roman" w:hAnsi="Times New Roman" w:cs="Times New Roman"/>
                      <w:b/>
                      <w:i/>
                      <w:sz w:val="24"/>
                      <w:szCs w:val="24"/>
                    </w:rPr>
                    <w:t>Сумма лицензионного вознаграждения руб.,</w:t>
                  </w:r>
                </w:p>
                <w:p w14:paraId="68F75FAA" w14:textId="77777777" w:rsidR="005C6ED4" w:rsidRPr="00143473" w:rsidRDefault="005C6ED4" w:rsidP="00DD6AB6">
                  <w:pPr>
                    <w:spacing w:after="0" w:line="240" w:lineRule="auto"/>
                    <w:jc w:val="center"/>
                    <w:rPr>
                      <w:rFonts w:ascii="Times New Roman" w:hAnsi="Times New Roman" w:cs="Times New Roman"/>
                      <w:b/>
                      <w:bCs/>
                      <w:i/>
                      <w:iCs/>
                      <w:sz w:val="24"/>
                      <w:szCs w:val="24"/>
                    </w:rPr>
                  </w:pPr>
                  <w:r w:rsidRPr="00143473">
                    <w:rPr>
                      <w:rFonts w:ascii="Times New Roman" w:hAnsi="Times New Roman" w:cs="Times New Roman"/>
                      <w:b/>
                      <w:i/>
                      <w:sz w:val="24"/>
                      <w:szCs w:val="24"/>
                    </w:rPr>
                    <w:t>НДС не облагается</w:t>
                  </w:r>
                </w:p>
              </w:tc>
            </w:tr>
            <w:tr w:rsidR="001A6FD4" w:rsidRPr="00F25AB2" w14:paraId="29E41D66" w14:textId="77777777" w:rsidTr="00143473">
              <w:trPr>
                <w:trHeight w:val="290"/>
                <w:jc w:val="center"/>
              </w:trPr>
              <w:tc>
                <w:tcPr>
                  <w:tcW w:w="606" w:type="dxa"/>
                  <w:tcBorders>
                    <w:top w:val="single" w:sz="8" w:space="0" w:color="auto"/>
                    <w:left w:val="single" w:sz="8" w:space="0" w:color="auto"/>
                    <w:bottom w:val="single" w:sz="8" w:space="0" w:color="auto"/>
                    <w:right w:val="single" w:sz="8" w:space="0" w:color="auto"/>
                  </w:tcBorders>
                  <w:vAlign w:val="center"/>
                </w:tcPr>
                <w:p w14:paraId="1953487E" w14:textId="77777777" w:rsidR="005C6ED4" w:rsidRPr="00143473" w:rsidRDefault="005C6ED4" w:rsidP="00143473">
                  <w:pPr>
                    <w:spacing w:after="0" w:line="240" w:lineRule="auto"/>
                    <w:jc w:val="center"/>
                    <w:rPr>
                      <w:rFonts w:ascii="Times New Roman" w:hAnsi="Times New Roman" w:cs="Times New Roman"/>
                      <w:sz w:val="24"/>
                      <w:szCs w:val="24"/>
                    </w:rPr>
                  </w:pPr>
                  <w:r w:rsidRPr="00143473">
                    <w:rPr>
                      <w:rFonts w:ascii="Times New Roman" w:hAnsi="Times New Roman" w:cs="Times New Roman"/>
                      <w:sz w:val="24"/>
                      <w:szCs w:val="24"/>
                    </w:rPr>
                    <w:t>1</w:t>
                  </w:r>
                </w:p>
              </w:tc>
              <w:tc>
                <w:tcPr>
                  <w:tcW w:w="1384" w:type="dxa"/>
                  <w:tcBorders>
                    <w:top w:val="single" w:sz="4" w:space="0" w:color="auto"/>
                    <w:left w:val="single" w:sz="4" w:space="0" w:color="auto"/>
                    <w:bottom w:val="single" w:sz="4" w:space="0" w:color="auto"/>
                    <w:right w:val="single" w:sz="4" w:space="0" w:color="auto"/>
                  </w:tcBorders>
                </w:tcPr>
                <w:p w14:paraId="2B10C38B" w14:textId="77777777" w:rsidR="005C6ED4" w:rsidRPr="00143473" w:rsidRDefault="005C6ED4" w:rsidP="00DC4E51">
                  <w:pPr>
                    <w:spacing w:after="0" w:line="240" w:lineRule="auto"/>
                    <w:rPr>
                      <w:rFonts w:ascii="Times New Roman" w:hAnsi="Times New Roman" w:cs="Times New Roman"/>
                      <w:sz w:val="24"/>
                      <w:szCs w:val="24"/>
                    </w:rPr>
                  </w:pPr>
                </w:p>
              </w:tc>
              <w:tc>
                <w:tcPr>
                  <w:tcW w:w="2042" w:type="dxa"/>
                  <w:tcBorders>
                    <w:top w:val="single" w:sz="4" w:space="0" w:color="auto"/>
                    <w:left w:val="single" w:sz="4" w:space="0" w:color="auto"/>
                    <w:bottom w:val="single" w:sz="4" w:space="0" w:color="auto"/>
                    <w:right w:val="single" w:sz="4" w:space="0" w:color="auto"/>
                  </w:tcBorders>
                  <w:vAlign w:val="center"/>
                </w:tcPr>
                <w:p w14:paraId="3D2A870F" w14:textId="77777777" w:rsidR="005C6ED4" w:rsidRPr="00143473" w:rsidRDefault="005C6ED4" w:rsidP="00DC4E51">
                  <w:pPr>
                    <w:spacing w:after="0" w:line="240" w:lineRule="auto"/>
                    <w:rPr>
                      <w:rFonts w:ascii="Times New Roman" w:hAnsi="Times New Roman" w:cs="Times New Roman"/>
                      <w:sz w:val="24"/>
                      <w:szCs w:val="24"/>
                    </w:rPr>
                  </w:pPr>
                </w:p>
              </w:tc>
              <w:tc>
                <w:tcPr>
                  <w:tcW w:w="1694" w:type="dxa"/>
                  <w:tcBorders>
                    <w:top w:val="single" w:sz="4" w:space="0" w:color="auto"/>
                    <w:left w:val="nil"/>
                    <w:bottom w:val="single" w:sz="4" w:space="0" w:color="auto"/>
                    <w:right w:val="single" w:sz="4" w:space="0" w:color="auto"/>
                  </w:tcBorders>
                </w:tcPr>
                <w:p w14:paraId="2BA0667B" w14:textId="77777777" w:rsidR="005C6ED4" w:rsidRPr="00143473" w:rsidRDefault="005C6ED4" w:rsidP="00DC4E51">
                  <w:pPr>
                    <w:spacing w:after="0" w:line="240" w:lineRule="auto"/>
                    <w:rPr>
                      <w:rFonts w:ascii="Times New Roman" w:hAnsi="Times New Roman" w:cs="Times New Roman"/>
                      <w:sz w:val="24"/>
                      <w:szCs w:val="24"/>
                    </w:rPr>
                  </w:pPr>
                </w:p>
              </w:tc>
              <w:tc>
                <w:tcPr>
                  <w:tcW w:w="2471" w:type="dxa"/>
                  <w:tcBorders>
                    <w:top w:val="single" w:sz="4" w:space="0" w:color="auto"/>
                    <w:left w:val="single" w:sz="4" w:space="0" w:color="auto"/>
                    <w:bottom w:val="single" w:sz="4" w:space="0" w:color="auto"/>
                    <w:right w:val="single" w:sz="4" w:space="0" w:color="auto"/>
                  </w:tcBorders>
                  <w:vAlign w:val="center"/>
                </w:tcPr>
                <w:p w14:paraId="238C22F1" w14:textId="46C26B6F" w:rsidR="005C6ED4" w:rsidRPr="00143473" w:rsidRDefault="005C6ED4" w:rsidP="00DC4E51">
                  <w:pPr>
                    <w:spacing w:after="0" w:line="240" w:lineRule="auto"/>
                    <w:rPr>
                      <w:rFonts w:ascii="Times New Roman" w:hAnsi="Times New Roman" w:cs="Times New Roman"/>
                      <w:sz w:val="24"/>
                      <w:szCs w:val="24"/>
                    </w:rPr>
                  </w:pPr>
                </w:p>
              </w:tc>
              <w:tc>
                <w:tcPr>
                  <w:tcW w:w="2540" w:type="dxa"/>
                  <w:tcBorders>
                    <w:top w:val="single" w:sz="4" w:space="0" w:color="auto"/>
                    <w:left w:val="nil"/>
                    <w:bottom w:val="single" w:sz="4" w:space="0" w:color="auto"/>
                    <w:right w:val="single" w:sz="4" w:space="0" w:color="auto"/>
                  </w:tcBorders>
                  <w:vAlign w:val="center"/>
                </w:tcPr>
                <w:p w14:paraId="52253EE2" w14:textId="77777777" w:rsidR="005C6ED4" w:rsidRPr="00143473" w:rsidRDefault="005C6ED4" w:rsidP="00DC4E51">
                  <w:pPr>
                    <w:spacing w:after="0" w:line="240" w:lineRule="auto"/>
                    <w:rPr>
                      <w:rFonts w:ascii="Times New Roman" w:hAnsi="Times New Roman" w:cs="Times New Roman"/>
                      <w:sz w:val="24"/>
                      <w:szCs w:val="24"/>
                    </w:rPr>
                  </w:pPr>
                </w:p>
              </w:tc>
              <w:tc>
                <w:tcPr>
                  <w:tcW w:w="3122" w:type="dxa"/>
                  <w:tcBorders>
                    <w:top w:val="single" w:sz="8" w:space="0" w:color="auto"/>
                    <w:left w:val="single" w:sz="8" w:space="0" w:color="auto"/>
                    <w:bottom w:val="single" w:sz="8" w:space="0" w:color="auto"/>
                    <w:right w:val="single" w:sz="8" w:space="0" w:color="auto"/>
                  </w:tcBorders>
                  <w:vAlign w:val="center"/>
                </w:tcPr>
                <w:p w14:paraId="79EA3AF1" w14:textId="77777777" w:rsidR="005C6ED4" w:rsidRPr="00143473" w:rsidRDefault="005C6ED4" w:rsidP="00DC4E51">
                  <w:pPr>
                    <w:spacing w:after="0" w:line="240" w:lineRule="auto"/>
                    <w:rPr>
                      <w:rFonts w:ascii="Times New Roman" w:hAnsi="Times New Roman" w:cs="Times New Roman"/>
                      <w:sz w:val="24"/>
                      <w:szCs w:val="24"/>
                    </w:rPr>
                  </w:pPr>
                </w:p>
              </w:tc>
            </w:tr>
            <w:tr w:rsidR="001A6FD4" w:rsidRPr="00F25AB2" w14:paraId="1E0DA98A" w14:textId="77777777" w:rsidTr="00143473">
              <w:trPr>
                <w:trHeight w:val="290"/>
                <w:jc w:val="center"/>
              </w:trPr>
              <w:tc>
                <w:tcPr>
                  <w:tcW w:w="606" w:type="dxa"/>
                  <w:tcBorders>
                    <w:top w:val="single" w:sz="8" w:space="0" w:color="auto"/>
                    <w:left w:val="single" w:sz="8" w:space="0" w:color="auto"/>
                    <w:bottom w:val="single" w:sz="8" w:space="0" w:color="auto"/>
                    <w:right w:val="single" w:sz="8" w:space="0" w:color="auto"/>
                  </w:tcBorders>
                  <w:vAlign w:val="center"/>
                </w:tcPr>
                <w:p w14:paraId="2F48909F" w14:textId="77777777" w:rsidR="005C6ED4" w:rsidRPr="00143473" w:rsidRDefault="005C6ED4" w:rsidP="00143473">
                  <w:pPr>
                    <w:spacing w:after="0" w:line="240" w:lineRule="auto"/>
                    <w:jc w:val="center"/>
                    <w:rPr>
                      <w:rFonts w:ascii="Times New Roman" w:hAnsi="Times New Roman" w:cs="Times New Roman"/>
                      <w:sz w:val="24"/>
                      <w:szCs w:val="24"/>
                    </w:rPr>
                  </w:pPr>
                  <w:r w:rsidRPr="00143473">
                    <w:rPr>
                      <w:rFonts w:ascii="Times New Roman" w:hAnsi="Times New Roman" w:cs="Times New Roman"/>
                      <w:sz w:val="24"/>
                      <w:szCs w:val="24"/>
                    </w:rPr>
                    <w:t>2</w:t>
                  </w:r>
                </w:p>
              </w:tc>
              <w:tc>
                <w:tcPr>
                  <w:tcW w:w="1384" w:type="dxa"/>
                  <w:tcBorders>
                    <w:top w:val="nil"/>
                    <w:left w:val="single" w:sz="4" w:space="0" w:color="auto"/>
                    <w:bottom w:val="single" w:sz="4" w:space="0" w:color="auto"/>
                    <w:right w:val="single" w:sz="4" w:space="0" w:color="auto"/>
                  </w:tcBorders>
                </w:tcPr>
                <w:p w14:paraId="0DE0F0F1" w14:textId="77777777" w:rsidR="005C6ED4" w:rsidRPr="00143473" w:rsidRDefault="005C6ED4" w:rsidP="00DC4E51">
                  <w:pPr>
                    <w:spacing w:after="0" w:line="240" w:lineRule="auto"/>
                    <w:rPr>
                      <w:rFonts w:ascii="Times New Roman" w:hAnsi="Times New Roman" w:cs="Times New Roman"/>
                      <w:sz w:val="24"/>
                      <w:szCs w:val="24"/>
                    </w:rPr>
                  </w:pPr>
                </w:p>
              </w:tc>
              <w:tc>
                <w:tcPr>
                  <w:tcW w:w="2042" w:type="dxa"/>
                  <w:tcBorders>
                    <w:top w:val="nil"/>
                    <w:left w:val="single" w:sz="4" w:space="0" w:color="auto"/>
                    <w:bottom w:val="single" w:sz="4" w:space="0" w:color="auto"/>
                    <w:right w:val="single" w:sz="4" w:space="0" w:color="auto"/>
                  </w:tcBorders>
                  <w:vAlign w:val="center"/>
                </w:tcPr>
                <w:p w14:paraId="0988047A" w14:textId="77777777" w:rsidR="005C6ED4" w:rsidRPr="00143473" w:rsidRDefault="005C6ED4" w:rsidP="00DC4E51">
                  <w:pPr>
                    <w:spacing w:after="0" w:line="240" w:lineRule="auto"/>
                    <w:rPr>
                      <w:rFonts w:ascii="Times New Roman" w:hAnsi="Times New Roman" w:cs="Times New Roman"/>
                      <w:sz w:val="24"/>
                      <w:szCs w:val="24"/>
                    </w:rPr>
                  </w:pPr>
                </w:p>
              </w:tc>
              <w:tc>
                <w:tcPr>
                  <w:tcW w:w="1694" w:type="dxa"/>
                  <w:tcBorders>
                    <w:top w:val="single" w:sz="4" w:space="0" w:color="auto"/>
                    <w:left w:val="nil"/>
                    <w:bottom w:val="single" w:sz="4" w:space="0" w:color="auto"/>
                    <w:right w:val="single" w:sz="4" w:space="0" w:color="auto"/>
                  </w:tcBorders>
                </w:tcPr>
                <w:p w14:paraId="5BE89857" w14:textId="77777777" w:rsidR="005C6ED4" w:rsidRPr="00143473" w:rsidRDefault="005C6ED4" w:rsidP="00DC4E51">
                  <w:pPr>
                    <w:spacing w:after="0" w:line="240" w:lineRule="auto"/>
                    <w:rPr>
                      <w:rFonts w:ascii="Times New Roman" w:hAnsi="Times New Roman" w:cs="Times New Roman"/>
                      <w:sz w:val="24"/>
                      <w:szCs w:val="24"/>
                    </w:rPr>
                  </w:pPr>
                </w:p>
              </w:tc>
              <w:tc>
                <w:tcPr>
                  <w:tcW w:w="2471" w:type="dxa"/>
                  <w:tcBorders>
                    <w:top w:val="nil"/>
                    <w:left w:val="single" w:sz="4" w:space="0" w:color="auto"/>
                    <w:bottom w:val="single" w:sz="4" w:space="0" w:color="auto"/>
                    <w:right w:val="single" w:sz="4" w:space="0" w:color="auto"/>
                  </w:tcBorders>
                  <w:vAlign w:val="center"/>
                </w:tcPr>
                <w:p w14:paraId="42207544" w14:textId="43883867" w:rsidR="005C6ED4" w:rsidRPr="00143473" w:rsidRDefault="005C6ED4" w:rsidP="00DC4E51">
                  <w:pPr>
                    <w:spacing w:after="0" w:line="240" w:lineRule="auto"/>
                    <w:rPr>
                      <w:rFonts w:ascii="Times New Roman" w:hAnsi="Times New Roman" w:cs="Times New Roman"/>
                      <w:sz w:val="24"/>
                      <w:szCs w:val="24"/>
                    </w:rPr>
                  </w:pPr>
                </w:p>
              </w:tc>
              <w:tc>
                <w:tcPr>
                  <w:tcW w:w="2540" w:type="dxa"/>
                  <w:tcBorders>
                    <w:top w:val="nil"/>
                    <w:left w:val="nil"/>
                    <w:bottom w:val="single" w:sz="4" w:space="0" w:color="auto"/>
                    <w:right w:val="single" w:sz="4" w:space="0" w:color="auto"/>
                  </w:tcBorders>
                  <w:vAlign w:val="center"/>
                </w:tcPr>
                <w:p w14:paraId="723F8D56" w14:textId="77777777" w:rsidR="005C6ED4" w:rsidRPr="00143473" w:rsidRDefault="005C6ED4" w:rsidP="00DC4E51">
                  <w:pPr>
                    <w:spacing w:after="0" w:line="240" w:lineRule="auto"/>
                    <w:rPr>
                      <w:rFonts w:ascii="Times New Roman" w:hAnsi="Times New Roman" w:cs="Times New Roman"/>
                      <w:sz w:val="24"/>
                      <w:szCs w:val="24"/>
                    </w:rPr>
                  </w:pPr>
                </w:p>
              </w:tc>
              <w:tc>
                <w:tcPr>
                  <w:tcW w:w="3122" w:type="dxa"/>
                  <w:tcBorders>
                    <w:top w:val="single" w:sz="8" w:space="0" w:color="auto"/>
                    <w:left w:val="single" w:sz="8" w:space="0" w:color="auto"/>
                    <w:bottom w:val="single" w:sz="8" w:space="0" w:color="auto"/>
                    <w:right w:val="single" w:sz="8" w:space="0" w:color="auto"/>
                  </w:tcBorders>
                  <w:vAlign w:val="center"/>
                </w:tcPr>
                <w:p w14:paraId="0B1E2211" w14:textId="77777777" w:rsidR="005C6ED4" w:rsidRPr="00143473" w:rsidRDefault="005C6ED4" w:rsidP="00DC4E51">
                  <w:pPr>
                    <w:spacing w:after="0" w:line="240" w:lineRule="auto"/>
                    <w:rPr>
                      <w:rFonts w:ascii="Times New Roman" w:hAnsi="Times New Roman" w:cs="Times New Roman"/>
                      <w:sz w:val="24"/>
                      <w:szCs w:val="24"/>
                    </w:rPr>
                  </w:pPr>
                </w:p>
              </w:tc>
            </w:tr>
            <w:tr w:rsidR="001A6FD4" w:rsidRPr="00F25AB2" w14:paraId="3EF384E1" w14:textId="77777777" w:rsidTr="00143473">
              <w:trPr>
                <w:trHeight w:val="290"/>
                <w:jc w:val="center"/>
              </w:trPr>
              <w:tc>
                <w:tcPr>
                  <w:tcW w:w="606" w:type="dxa"/>
                  <w:tcBorders>
                    <w:top w:val="single" w:sz="8" w:space="0" w:color="auto"/>
                    <w:left w:val="single" w:sz="8" w:space="0" w:color="auto"/>
                    <w:bottom w:val="single" w:sz="8" w:space="0" w:color="auto"/>
                    <w:right w:val="single" w:sz="8" w:space="0" w:color="auto"/>
                  </w:tcBorders>
                  <w:vAlign w:val="center"/>
                </w:tcPr>
                <w:p w14:paraId="0D2DD1ED" w14:textId="77777777" w:rsidR="005C6ED4" w:rsidRPr="00143473" w:rsidRDefault="005C6ED4" w:rsidP="00143473">
                  <w:pPr>
                    <w:spacing w:after="0" w:line="240" w:lineRule="auto"/>
                    <w:jc w:val="center"/>
                    <w:rPr>
                      <w:rFonts w:ascii="Times New Roman" w:hAnsi="Times New Roman" w:cs="Times New Roman"/>
                      <w:sz w:val="24"/>
                      <w:szCs w:val="24"/>
                    </w:rPr>
                  </w:pPr>
                  <w:r w:rsidRPr="00143473">
                    <w:rPr>
                      <w:rFonts w:ascii="Times New Roman" w:hAnsi="Times New Roman" w:cs="Times New Roman"/>
                      <w:sz w:val="24"/>
                      <w:szCs w:val="24"/>
                    </w:rPr>
                    <w:t>3</w:t>
                  </w:r>
                </w:p>
              </w:tc>
              <w:tc>
                <w:tcPr>
                  <w:tcW w:w="1384" w:type="dxa"/>
                  <w:tcBorders>
                    <w:top w:val="nil"/>
                    <w:left w:val="single" w:sz="4" w:space="0" w:color="auto"/>
                    <w:bottom w:val="single" w:sz="4" w:space="0" w:color="auto"/>
                    <w:right w:val="single" w:sz="4" w:space="0" w:color="auto"/>
                  </w:tcBorders>
                </w:tcPr>
                <w:p w14:paraId="31DB2CD1" w14:textId="77777777" w:rsidR="005C6ED4" w:rsidRPr="00143473" w:rsidRDefault="005C6ED4" w:rsidP="00DC4E51">
                  <w:pPr>
                    <w:spacing w:after="0" w:line="240" w:lineRule="auto"/>
                    <w:rPr>
                      <w:rFonts w:ascii="Times New Roman" w:hAnsi="Times New Roman" w:cs="Times New Roman"/>
                      <w:sz w:val="24"/>
                      <w:szCs w:val="24"/>
                    </w:rPr>
                  </w:pPr>
                </w:p>
              </w:tc>
              <w:tc>
                <w:tcPr>
                  <w:tcW w:w="2042" w:type="dxa"/>
                  <w:tcBorders>
                    <w:top w:val="nil"/>
                    <w:left w:val="single" w:sz="4" w:space="0" w:color="auto"/>
                    <w:bottom w:val="single" w:sz="4" w:space="0" w:color="auto"/>
                    <w:right w:val="single" w:sz="4" w:space="0" w:color="auto"/>
                  </w:tcBorders>
                  <w:vAlign w:val="center"/>
                </w:tcPr>
                <w:p w14:paraId="40531ED9" w14:textId="77777777" w:rsidR="005C6ED4" w:rsidRPr="00143473" w:rsidRDefault="005C6ED4" w:rsidP="00DC4E51">
                  <w:pPr>
                    <w:spacing w:after="0" w:line="240" w:lineRule="auto"/>
                    <w:rPr>
                      <w:rFonts w:ascii="Times New Roman" w:hAnsi="Times New Roman" w:cs="Times New Roman"/>
                      <w:sz w:val="24"/>
                      <w:szCs w:val="24"/>
                    </w:rPr>
                  </w:pPr>
                </w:p>
              </w:tc>
              <w:tc>
                <w:tcPr>
                  <w:tcW w:w="1694" w:type="dxa"/>
                  <w:tcBorders>
                    <w:top w:val="single" w:sz="4" w:space="0" w:color="auto"/>
                    <w:left w:val="nil"/>
                    <w:bottom w:val="single" w:sz="4" w:space="0" w:color="auto"/>
                    <w:right w:val="single" w:sz="4" w:space="0" w:color="auto"/>
                  </w:tcBorders>
                </w:tcPr>
                <w:p w14:paraId="160BAAB5" w14:textId="77777777" w:rsidR="005C6ED4" w:rsidRPr="00143473" w:rsidRDefault="005C6ED4" w:rsidP="00DC4E51">
                  <w:pPr>
                    <w:spacing w:after="0" w:line="240" w:lineRule="auto"/>
                    <w:rPr>
                      <w:rFonts w:ascii="Times New Roman" w:hAnsi="Times New Roman" w:cs="Times New Roman"/>
                      <w:sz w:val="24"/>
                      <w:szCs w:val="24"/>
                    </w:rPr>
                  </w:pPr>
                </w:p>
              </w:tc>
              <w:tc>
                <w:tcPr>
                  <w:tcW w:w="2471" w:type="dxa"/>
                  <w:tcBorders>
                    <w:top w:val="nil"/>
                    <w:left w:val="single" w:sz="4" w:space="0" w:color="auto"/>
                    <w:bottom w:val="single" w:sz="4" w:space="0" w:color="auto"/>
                    <w:right w:val="single" w:sz="4" w:space="0" w:color="auto"/>
                  </w:tcBorders>
                  <w:vAlign w:val="center"/>
                </w:tcPr>
                <w:p w14:paraId="4FD34B44" w14:textId="0529220B" w:rsidR="005C6ED4" w:rsidRPr="00143473" w:rsidRDefault="005C6ED4" w:rsidP="00DC4E51">
                  <w:pPr>
                    <w:spacing w:after="0" w:line="240" w:lineRule="auto"/>
                    <w:rPr>
                      <w:rFonts w:ascii="Times New Roman" w:hAnsi="Times New Roman" w:cs="Times New Roman"/>
                      <w:sz w:val="24"/>
                      <w:szCs w:val="24"/>
                    </w:rPr>
                  </w:pPr>
                </w:p>
              </w:tc>
              <w:tc>
                <w:tcPr>
                  <w:tcW w:w="2540" w:type="dxa"/>
                  <w:tcBorders>
                    <w:top w:val="nil"/>
                    <w:left w:val="nil"/>
                    <w:bottom w:val="single" w:sz="4" w:space="0" w:color="auto"/>
                    <w:right w:val="single" w:sz="4" w:space="0" w:color="auto"/>
                  </w:tcBorders>
                  <w:vAlign w:val="center"/>
                </w:tcPr>
                <w:p w14:paraId="77FB40C6" w14:textId="77777777" w:rsidR="005C6ED4" w:rsidRPr="00143473" w:rsidRDefault="005C6ED4" w:rsidP="00DC4E51">
                  <w:pPr>
                    <w:spacing w:after="0" w:line="240" w:lineRule="auto"/>
                    <w:rPr>
                      <w:rFonts w:ascii="Times New Roman" w:hAnsi="Times New Roman" w:cs="Times New Roman"/>
                      <w:sz w:val="24"/>
                      <w:szCs w:val="24"/>
                    </w:rPr>
                  </w:pPr>
                </w:p>
              </w:tc>
              <w:tc>
                <w:tcPr>
                  <w:tcW w:w="3122" w:type="dxa"/>
                  <w:tcBorders>
                    <w:top w:val="single" w:sz="8" w:space="0" w:color="auto"/>
                    <w:left w:val="single" w:sz="8" w:space="0" w:color="auto"/>
                    <w:bottom w:val="single" w:sz="8" w:space="0" w:color="auto"/>
                    <w:right w:val="single" w:sz="8" w:space="0" w:color="auto"/>
                  </w:tcBorders>
                  <w:vAlign w:val="center"/>
                </w:tcPr>
                <w:p w14:paraId="7CF0DA4C" w14:textId="77777777" w:rsidR="005C6ED4" w:rsidRPr="00143473" w:rsidRDefault="005C6ED4" w:rsidP="00DC4E51">
                  <w:pPr>
                    <w:spacing w:after="0" w:line="240" w:lineRule="auto"/>
                    <w:rPr>
                      <w:rFonts w:ascii="Times New Roman" w:hAnsi="Times New Roman" w:cs="Times New Roman"/>
                      <w:sz w:val="24"/>
                      <w:szCs w:val="24"/>
                    </w:rPr>
                  </w:pPr>
                </w:p>
              </w:tc>
            </w:tr>
            <w:tr w:rsidR="001A6FD4" w:rsidRPr="00F25AB2" w14:paraId="1E64BF01" w14:textId="77777777" w:rsidTr="00143473">
              <w:trPr>
                <w:trHeight w:val="290"/>
                <w:jc w:val="center"/>
              </w:trPr>
              <w:tc>
                <w:tcPr>
                  <w:tcW w:w="606" w:type="dxa"/>
                  <w:tcBorders>
                    <w:top w:val="single" w:sz="8" w:space="0" w:color="auto"/>
                    <w:left w:val="single" w:sz="8" w:space="0" w:color="auto"/>
                    <w:bottom w:val="single" w:sz="8" w:space="0" w:color="auto"/>
                    <w:right w:val="single" w:sz="8" w:space="0" w:color="auto"/>
                  </w:tcBorders>
                  <w:vAlign w:val="center"/>
                </w:tcPr>
                <w:p w14:paraId="1F3D7B8A" w14:textId="77777777" w:rsidR="005C6ED4" w:rsidRPr="00143473" w:rsidRDefault="005C6ED4" w:rsidP="00143473">
                  <w:pPr>
                    <w:spacing w:after="0" w:line="240" w:lineRule="auto"/>
                    <w:jc w:val="center"/>
                    <w:rPr>
                      <w:rFonts w:ascii="Times New Roman" w:hAnsi="Times New Roman" w:cs="Times New Roman"/>
                      <w:sz w:val="24"/>
                      <w:szCs w:val="24"/>
                    </w:rPr>
                  </w:pPr>
                </w:p>
              </w:tc>
              <w:tc>
                <w:tcPr>
                  <w:tcW w:w="1384" w:type="dxa"/>
                  <w:tcBorders>
                    <w:top w:val="nil"/>
                    <w:left w:val="single" w:sz="4" w:space="0" w:color="auto"/>
                    <w:bottom w:val="single" w:sz="4" w:space="0" w:color="auto"/>
                    <w:right w:val="single" w:sz="4" w:space="0" w:color="auto"/>
                  </w:tcBorders>
                </w:tcPr>
                <w:p w14:paraId="14B921C5" w14:textId="77777777" w:rsidR="005C6ED4" w:rsidRPr="00143473" w:rsidRDefault="005C6ED4" w:rsidP="00DC4E51">
                  <w:pPr>
                    <w:spacing w:after="0" w:line="240" w:lineRule="auto"/>
                    <w:rPr>
                      <w:rFonts w:ascii="Times New Roman" w:hAnsi="Times New Roman" w:cs="Times New Roman"/>
                      <w:sz w:val="24"/>
                      <w:szCs w:val="24"/>
                    </w:rPr>
                  </w:pPr>
                </w:p>
              </w:tc>
              <w:tc>
                <w:tcPr>
                  <w:tcW w:w="2042" w:type="dxa"/>
                  <w:tcBorders>
                    <w:top w:val="nil"/>
                    <w:left w:val="single" w:sz="4" w:space="0" w:color="auto"/>
                    <w:bottom w:val="single" w:sz="4" w:space="0" w:color="auto"/>
                    <w:right w:val="single" w:sz="4" w:space="0" w:color="auto"/>
                  </w:tcBorders>
                  <w:vAlign w:val="center"/>
                </w:tcPr>
                <w:p w14:paraId="1D5144BB" w14:textId="77777777" w:rsidR="005C6ED4" w:rsidRPr="00143473" w:rsidRDefault="005C6ED4" w:rsidP="00DC4E51">
                  <w:pPr>
                    <w:spacing w:after="0" w:line="240" w:lineRule="auto"/>
                    <w:rPr>
                      <w:rFonts w:ascii="Times New Roman" w:hAnsi="Times New Roman" w:cs="Times New Roman"/>
                      <w:sz w:val="24"/>
                      <w:szCs w:val="24"/>
                    </w:rPr>
                  </w:pPr>
                </w:p>
              </w:tc>
              <w:tc>
                <w:tcPr>
                  <w:tcW w:w="1694" w:type="dxa"/>
                  <w:tcBorders>
                    <w:top w:val="single" w:sz="4" w:space="0" w:color="auto"/>
                    <w:left w:val="nil"/>
                    <w:bottom w:val="single" w:sz="4" w:space="0" w:color="auto"/>
                    <w:right w:val="single" w:sz="4" w:space="0" w:color="auto"/>
                  </w:tcBorders>
                </w:tcPr>
                <w:p w14:paraId="269D66AC" w14:textId="77777777" w:rsidR="005C6ED4" w:rsidRPr="00143473" w:rsidRDefault="005C6ED4" w:rsidP="00DC4E51">
                  <w:pPr>
                    <w:spacing w:after="0" w:line="240" w:lineRule="auto"/>
                    <w:rPr>
                      <w:rFonts w:ascii="Times New Roman" w:hAnsi="Times New Roman" w:cs="Times New Roman"/>
                      <w:sz w:val="24"/>
                      <w:szCs w:val="24"/>
                    </w:rPr>
                  </w:pPr>
                </w:p>
              </w:tc>
              <w:tc>
                <w:tcPr>
                  <w:tcW w:w="2471" w:type="dxa"/>
                  <w:tcBorders>
                    <w:top w:val="nil"/>
                    <w:left w:val="single" w:sz="4" w:space="0" w:color="auto"/>
                    <w:bottom w:val="single" w:sz="4" w:space="0" w:color="auto"/>
                    <w:right w:val="single" w:sz="4" w:space="0" w:color="auto"/>
                  </w:tcBorders>
                  <w:vAlign w:val="center"/>
                </w:tcPr>
                <w:p w14:paraId="51C67C52" w14:textId="58A0A9C2" w:rsidR="005C6ED4" w:rsidRPr="00143473" w:rsidRDefault="005C6ED4" w:rsidP="00DC4E51">
                  <w:pPr>
                    <w:spacing w:after="0" w:line="240" w:lineRule="auto"/>
                    <w:rPr>
                      <w:rFonts w:ascii="Times New Roman" w:hAnsi="Times New Roman" w:cs="Times New Roman"/>
                      <w:sz w:val="24"/>
                      <w:szCs w:val="24"/>
                    </w:rPr>
                  </w:pPr>
                </w:p>
              </w:tc>
              <w:tc>
                <w:tcPr>
                  <w:tcW w:w="2540" w:type="dxa"/>
                  <w:tcBorders>
                    <w:top w:val="nil"/>
                    <w:left w:val="nil"/>
                    <w:bottom w:val="single" w:sz="4" w:space="0" w:color="auto"/>
                    <w:right w:val="single" w:sz="4" w:space="0" w:color="auto"/>
                  </w:tcBorders>
                  <w:vAlign w:val="center"/>
                </w:tcPr>
                <w:p w14:paraId="469C2D15" w14:textId="77777777" w:rsidR="005C6ED4" w:rsidRPr="00143473" w:rsidRDefault="005C6ED4" w:rsidP="00DC4E51">
                  <w:pPr>
                    <w:spacing w:after="0" w:line="240" w:lineRule="auto"/>
                    <w:rPr>
                      <w:rFonts w:ascii="Times New Roman" w:hAnsi="Times New Roman" w:cs="Times New Roman"/>
                      <w:sz w:val="24"/>
                      <w:szCs w:val="24"/>
                    </w:rPr>
                  </w:pPr>
                </w:p>
              </w:tc>
              <w:tc>
                <w:tcPr>
                  <w:tcW w:w="3122" w:type="dxa"/>
                  <w:tcBorders>
                    <w:top w:val="single" w:sz="8" w:space="0" w:color="auto"/>
                    <w:left w:val="single" w:sz="8" w:space="0" w:color="auto"/>
                    <w:bottom w:val="single" w:sz="8" w:space="0" w:color="auto"/>
                    <w:right w:val="single" w:sz="8" w:space="0" w:color="auto"/>
                  </w:tcBorders>
                  <w:vAlign w:val="center"/>
                </w:tcPr>
                <w:p w14:paraId="707A498E" w14:textId="77777777" w:rsidR="005C6ED4" w:rsidRPr="00143473" w:rsidRDefault="005C6ED4" w:rsidP="00DC4E51">
                  <w:pPr>
                    <w:spacing w:after="0" w:line="240" w:lineRule="auto"/>
                    <w:rPr>
                      <w:rFonts w:ascii="Times New Roman" w:hAnsi="Times New Roman" w:cs="Times New Roman"/>
                      <w:sz w:val="24"/>
                      <w:szCs w:val="24"/>
                    </w:rPr>
                  </w:pPr>
                </w:p>
              </w:tc>
            </w:tr>
          </w:tbl>
          <w:p w14:paraId="1A004AEE" w14:textId="77777777" w:rsidR="00DC4E51" w:rsidRPr="00DC4E51" w:rsidRDefault="00DC4E51" w:rsidP="00DC4E51">
            <w:pPr>
              <w:spacing w:after="0" w:line="240" w:lineRule="auto"/>
              <w:rPr>
                <w:rFonts w:ascii="Times New Roman" w:hAnsi="Times New Roman" w:cs="Times New Roman"/>
                <w:sz w:val="28"/>
                <w:szCs w:val="28"/>
              </w:rPr>
            </w:pPr>
          </w:p>
          <w:p w14:paraId="18473D77" w14:textId="77777777" w:rsidR="00DC4E51" w:rsidRPr="00DC4E51" w:rsidRDefault="00DC4E51" w:rsidP="00DC4E51">
            <w:pPr>
              <w:spacing w:after="0" w:line="240" w:lineRule="auto"/>
              <w:rPr>
                <w:rFonts w:ascii="Times New Roman" w:hAnsi="Times New Roman" w:cs="Times New Roman"/>
                <w:b/>
                <w:sz w:val="28"/>
                <w:szCs w:val="28"/>
              </w:rPr>
            </w:pPr>
          </w:p>
          <w:p w14:paraId="000DD022" w14:textId="77777777" w:rsidR="00DC4E51" w:rsidRPr="00DC4E51" w:rsidRDefault="00DC4E51" w:rsidP="00DC4E51">
            <w:pPr>
              <w:spacing w:after="0" w:line="240" w:lineRule="auto"/>
              <w:rPr>
                <w:rFonts w:ascii="Times New Roman" w:hAnsi="Times New Roman" w:cs="Times New Roman"/>
                <w:b/>
                <w:sz w:val="28"/>
                <w:szCs w:val="28"/>
              </w:rPr>
            </w:pPr>
          </w:p>
          <w:p w14:paraId="7F7EA498" w14:textId="77777777" w:rsidR="00DC4E51" w:rsidRPr="00DC4E51" w:rsidRDefault="00DC4E51" w:rsidP="00DC4E51">
            <w:pPr>
              <w:spacing w:after="0" w:line="240" w:lineRule="auto"/>
              <w:rPr>
                <w:rFonts w:ascii="Times New Roman" w:hAnsi="Times New Roman" w:cs="Times New Roman"/>
                <w:b/>
                <w:sz w:val="28"/>
                <w:szCs w:val="28"/>
              </w:rPr>
            </w:pPr>
          </w:p>
          <w:p w14:paraId="387D5C19" w14:textId="77777777" w:rsidR="00DC4E51" w:rsidRPr="00DC4E51" w:rsidRDefault="00DC4E51" w:rsidP="00DC4E51">
            <w:pPr>
              <w:spacing w:after="0" w:line="240" w:lineRule="auto"/>
              <w:rPr>
                <w:rFonts w:ascii="Times New Roman" w:hAnsi="Times New Roman" w:cs="Times New Roman"/>
                <w:b/>
                <w:sz w:val="28"/>
                <w:szCs w:val="28"/>
              </w:rPr>
            </w:pPr>
          </w:p>
          <w:p w14:paraId="3C42EEBE" w14:textId="77777777" w:rsidR="00DC4E51" w:rsidRPr="00DC4E51" w:rsidRDefault="00DC4E51" w:rsidP="00DC4E51">
            <w:pPr>
              <w:spacing w:after="0" w:line="240" w:lineRule="auto"/>
              <w:rPr>
                <w:rFonts w:ascii="Times New Roman" w:hAnsi="Times New Roman" w:cs="Times New Roman"/>
                <w:b/>
                <w:sz w:val="28"/>
                <w:szCs w:val="28"/>
              </w:rPr>
            </w:pPr>
          </w:p>
          <w:p w14:paraId="6ECDC9AF" w14:textId="77777777" w:rsidR="00DC4E51" w:rsidRPr="00DC4E51" w:rsidRDefault="00DC4E51" w:rsidP="00DC4E51">
            <w:pPr>
              <w:spacing w:after="0" w:line="240" w:lineRule="auto"/>
              <w:rPr>
                <w:rFonts w:ascii="Times New Roman" w:hAnsi="Times New Roman" w:cs="Times New Roman"/>
                <w:sz w:val="28"/>
                <w:szCs w:val="28"/>
              </w:rPr>
            </w:pPr>
          </w:p>
        </w:tc>
      </w:tr>
    </w:tbl>
    <w:p w14:paraId="2D9BF844" w14:textId="77777777" w:rsidR="00DC4E51" w:rsidRPr="0025033B" w:rsidRDefault="00DC4E51" w:rsidP="000448DE">
      <w:pPr>
        <w:spacing w:after="0" w:line="240" w:lineRule="auto"/>
        <w:rPr>
          <w:rFonts w:ascii="Times New Roman" w:hAnsi="Times New Roman" w:cs="Times New Roman"/>
          <w:sz w:val="28"/>
          <w:szCs w:val="28"/>
        </w:rPr>
      </w:pPr>
    </w:p>
    <w:sectPr w:rsidR="00DC4E51" w:rsidRPr="0025033B" w:rsidSect="00DC4E51">
      <w:pgSz w:w="16838" w:h="11906" w:orient="landscape"/>
      <w:pgMar w:top="851" w:right="1134" w:bottom="1701"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87656" w16cex:dateUtc="2026-10-13T06:20:00Z"/>
  <w16cex:commentExtensible w16cex:durableId="2E7876A8" w16cex:dateUtc="2026-10-13T0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A8C896" w16cid:durableId="2E787656"/>
  <w16cid:commentId w16cid:paraId="24AE02C5" w16cid:durableId="2E7876A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5CCA9" w14:textId="77777777" w:rsidR="006F1520" w:rsidRDefault="006F1520" w:rsidP="00B051FD">
      <w:pPr>
        <w:spacing w:after="0" w:line="240" w:lineRule="auto"/>
      </w:pPr>
      <w:r>
        <w:separator/>
      </w:r>
    </w:p>
  </w:endnote>
  <w:endnote w:type="continuationSeparator" w:id="0">
    <w:p w14:paraId="643C63EE" w14:textId="77777777" w:rsidR="006F1520" w:rsidRDefault="006F1520" w:rsidP="00B051FD">
      <w:pPr>
        <w:spacing w:after="0" w:line="240" w:lineRule="auto"/>
      </w:pPr>
      <w:r>
        <w:continuationSeparator/>
      </w:r>
    </w:p>
  </w:endnote>
  <w:endnote w:type="continuationNotice" w:id="1">
    <w:p w14:paraId="572F8F5B" w14:textId="77777777" w:rsidR="006F1520" w:rsidRDefault="006F15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Nimbus Roman No9 L">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CC"/>
    <w:family w:val="auto"/>
    <w:notTrueType/>
    <w:pitch w:val="default"/>
    <w:sig w:usb0="00000201" w:usb1="00000000" w:usb2="00000000" w:usb3="00000000" w:csb0="00000004" w:csb1="00000000"/>
  </w:font>
  <w:font w:name="TimesDL">
    <w:altName w:val="Arial"/>
    <w:panose1 w:val="00000000000000000000"/>
    <w:charset w:val="00"/>
    <w:family w:val="auto"/>
    <w:notTrueType/>
    <w:pitch w:val="variable"/>
    <w:sig w:usb0="00000003" w:usb1="00000000" w:usb2="00000000" w:usb3="00000000" w:csb0="00000001" w:csb1="00000000"/>
  </w:font>
  <w:font w:name="Liberation Serif">
    <w:altName w:val="Times New Roman"/>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D4BF3" w14:textId="77777777" w:rsidR="006F1520" w:rsidRDefault="006F1520" w:rsidP="00B051FD">
      <w:pPr>
        <w:spacing w:after="0" w:line="240" w:lineRule="auto"/>
      </w:pPr>
      <w:r>
        <w:separator/>
      </w:r>
    </w:p>
  </w:footnote>
  <w:footnote w:type="continuationSeparator" w:id="0">
    <w:p w14:paraId="2A69C43A" w14:textId="77777777" w:rsidR="006F1520" w:rsidRDefault="006F1520" w:rsidP="00B051FD">
      <w:pPr>
        <w:spacing w:after="0" w:line="240" w:lineRule="auto"/>
      </w:pPr>
      <w:r>
        <w:continuationSeparator/>
      </w:r>
    </w:p>
  </w:footnote>
  <w:footnote w:type="continuationNotice" w:id="1">
    <w:p w14:paraId="3F9D4C17" w14:textId="77777777" w:rsidR="006F1520" w:rsidRDefault="006F1520">
      <w:pPr>
        <w:spacing w:after="0" w:line="240" w:lineRule="auto"/>
      </w:pPr>
    </w:p>
  </w:footnote>
  <w:footnote w:id="2">
    <w:p w14:paraId="2E079822" w14:textId="77777777" w:rsidR="00DC4E51" w:rsidRPr="00853F73" w:rsidRDefault="00DC4E51" w:rsidP="00DC4E51">
      <w:pPr>
        <w:pStyle w:val="aff3"/>
        <w:rPr>
          <w:rFonts w:cs="Times New Roman"/>
          <w:lang w:val="ru-RU"/>
        </w:rPr>
      </w:pPr>
      <w:r w:rsidRPr="000E14C9">
        <w:rPr>
          <w:rStyle w:val="affc"/>
        </w:rPr>
        <w:footnoteRef/>
      </w:r>
      <w:r w:rsidRPr="000E14C9">
        <w:rPr>
          <w:rFonts w:cs="Times New Roman"/>
        </w:rPr>
        <w:t xml:space="preserve"> Необходимо указать </w:t>
      </w:r>
      <w:r w:rsidRPr="000E14C9">
        <w:rPr>
          <w:rFonts w:cs="Times New Roman"/>
          <w:lang w:val="ru-RU"/>
        </w:rPr>
        <w:t xml:space="preserve">название Договора.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336E5390"/>
    <w:lvl w:ilvl="0">
      <w:start w:val="1"/>
      <w:numFmt w:val="bullet"/>
      <w:pStyle w:val="Arial12pt1"/>
      <w:lvlText w:val=""/>
      <w:lvlJc w:val="left"/>
      <w:pPr>
        <w:tabs>
          <w:tab w:val="num" w:pos="4896"/>
        </w:tabs>
        <w:ind w:left="4896" w:hanging="360"/>
      </w:pPr>
      <w:rPr>
        <w:rFonts w:ascii="Symbol" w:hAnsi="Symbol" w:hint="default"/>
      </w:rPr>
    </w:lvl>
  </w:abstractNum>
  <w:abstractNum w:abstractNumId="1" w15:restartNumberingAfterBreak="0">
    <w:nsid w:val="FFFFFFFE"/>
    <w:multiLevelType w:val="singleLevel"/>
    <w:tmpl w:val="B2202236"/>
    <w:lvl w:ilvl="0">
      <w:numFmt w:val="decimal"/>
      <w:pStyle w:val="a"/>
      <w:lvlText w:val="*"/>
      <w:lvlJc w:val="left"/>
      <w:rPr>
        <w:rFonts w:cs="Times New Roman"/>
      </w:rPr>
    </w:lvl>
  </w:abstractNum>
  <w:abstractNum w:abstractNumId="2" w15:restartNumberingAfterBreak="0">
    <w:nsid w:val="06EE1666"/>
    <w:multiLevelType w:val="hybridMultilevel"/>
    <w:tmpl w:val="7FA8E2B8"/>
    <w:lvl w:ilvl="0" w:tplc="FFFFFFFF">
      <w:start w:val="1"/>
      <w:numFmt w:val="bullet"/>
      <w:pStyle w:val="a0"/>
      <w:lvlText w:val=""/>
      <w:lvlJc w:val="left"/>
      <w:pPr>
        <w:tabs>
          <w:tab w:val="num" w:pos="1134"/>
        </w:tabs>
        <w:ind w:left="1134" w:hanging="397"/>
      </w:pPr>
      <w:rPr>
        <w:rFonts w:ascii="Wingdings" w:hAnsi="Wingdings" w:hint="default"/>
      </w:rPr>
    </w:lvl>
    <w:lvl w:ilvl="1" w:tplc="FFFFFFFF">
      <w:start w:val="1"/>
      <w:numFmt w:val="bullet"/>
      <w:lvlText w:val=""/>
      <w:lvlJc w:val="left"/>
      <w:pPr>
        <w:tabs>
          <w:tab w:val="num" w:pos="2148"/>
        </w:tabs>
        <w:ind w:left="2148" w:hanging="360"/>
      </w:pPr>
      <w:rPr>
        <w:rFonts w:ascii="Wingdings" w:hAnsi="Wingdings" w:hint="default"/>
      </w:rPr>
    </w:lvl>
    <w:lvl w:ilvl="2" w:tplc="FFFFFFFF">
      <w:numFmt w:val="bullet"/>
      <w:lvlText w:val="-"/>
      <w:lvlJc w:val="left"/>
      <w:pPr>
        <w:tabs>
          <w:tab w:val="num" w:pos="2868"/>
        </w:tabs>
        <w:ind w:left="2868" w:hanging="360"/>
      </w:pPr>
      <w:rPr>
        <w:rFonts w:ascii="Times New Roman" w:eastAsia="Times New Roman" w:hAnsi="Times New Roman"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0A370830"/>
    <w:multiLevelType w:val="hybridMultilevel"/>
    <w:tmpl w:val="883E4912"/>
    <w:lvl w:ilvl="0" w:tplc="AEC4355C">
      <w:start w:val="1"/>
      <w:numFmt w:val="bullet"/>
      <w:lvlText w:val=""/>
      <w:lvlJc w:val="left"/>
      <w:pPr>
        <w:ind w:left="720" w:hanging="360"/>
      </w:pPr>
      <w:rPr>
        <w:rFonts w:ascii="Symbol" w:hAnsi="Symbol" w:hint="default"/>
      </w:rPr>
    </w:lvl>
    <w:lvl w:ilvl="1" w:tplc="AEC4355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1C53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7F36B7"/>
    <w:multiLevelType w:val="hybridMultilevel"/>
    <w:tmpl w:val="8EBC5726"/>
    <w:lvl w:ilvl="0" w:tplc="2054B40C">
      <w:start w:val="1"/>
      <w:numFmt w:val="decimal"/>
      <w:lvlText w:val="3.%1"/>
      <w:lvlJc w:val="left"/>
      <w:pPr>
        <w:ind w:left="2629" w:hanging="360"/>
      </w:pPr>
      <w:rPr>
        <w:rFonts w:hint="default"/>
      </w:rPr>
    </w:lvl>
    <w:lvl w:ilvl="1" w:tplc="04190019">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6" w15:restartNumberingAfterBreak="0">
    <w:nsid w:val="0EC43AD8"/>
    <w:multiLevelType w:val="hybridMultilevel"/>
    <w:tmpl w:val="B818ECEE"/>
    <w:lvl w:ilvl="0" w:tplc="06CE741A">
      <w:start w:val="1"/>
      <w:numFmt w:val="bullet"/>
      <w:pStyle w:val="2"/>
      <w:lvlText w:val=""/>
      <w:lvlJc w:val="left"/>
      <w:pPr>
        <w:tabs>
          <w:tab w:val="num" w:pos="720"/>
        </w:tabs>
        <w:ind w:left="643"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8A1EAF"/>
    <w:multiLevelType w:val="multilevel"/>
    <w:tmpl w:val="0419001F"/>
    <w:lvl w:ilvl="0">
      <w:start w:val="1"/>
      <w:numFmt w:val="decimal"/>
      <w:lvlText w:val="%1."/>
      <w:lvlJc w:val="left"/>
      <w:pPr>
        <w:ind w:left="360" w:hanging="360"/>
      </w:pPr>
      <w:rPr>
        <w:rFonts w:hint="default"/>
        <w:b/>
        <w:i w:val="0"/>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2539BF"/>
    <w:multiLevelType w:val="hybridMultilevel"/>
    <w:tmpl w:val="FBACC054"/>
    <w:lvl w:ilvl="0" w:tplc="58726130">
      <w:start w:val="1"/>
      <w:numFmt w:val="bullet"/>
      <w:lvlText w:val=""/>
      <w:lvlJc w:val="left"/>
      <w:pPr>
        <w:ind w:left="2856" w:hanging="360"/>
      </w:pPr>
      <w:rPr>
        <w:rFonts w:ascii="Symbol" w:hAnsi="Symbol" w:hint="default"/>
      </w:rPr>
    </w:lvl>
    <w:lvl w:ilvl="1" w:tplc="04190003" w:tentative="1">
      <w:start w:val="1"/>
      <w:numFmt w:val="bullet"/>
      <w:lvlText w:val="o"/>
      <w:lvlJc w:val="left"/>
      <w:pPr>
        <w:ind w:left="3576" w:hanging="360"/>
      </w:pPr>
      <w:rPr>
        <w:rFonts w:ascii="Courier New" w:hAnsi="Courier New" w:cs="Courier New" w:hint="default"/>
      </w:rPr>
    </w:lvl>
    <w:lvl w:ilvl="2" w:tplc="04190005" w:tentative="1">
      <w:start w:val="1"/>
      <w:numFmt w:val="bullet"/>
      <w:lvlText w:val=""/>
      <w:lvlJc w:val="left"/>
      <w:pPr>
        <w:ind w:left="4296" w:hanging="360"/>
      </w:pPr>
      <w:rPr>
        <w:rFonts w:ascii="Wingdings" w:hAnsi="Wingdings" w:hint="default"/>
      </w:rPr>
    </w:lvl>
    <w:lvl w:ilvl="3" w:tplc="04190001" w:tentative="1">
      <w:start w:val="1"/>
      <w:numFmt w:val="bullet"/>
      <w:lvlText w:val=""/>
      <w:lvlJc w:val="left"/>
      <w:pPr>
        <w:ind w:left="5016" w:hanging="360"/>
      </w:pPr>
      <w:rPr>
        <w:rFonts w:ascii="Symbol" w:hAnsi="Symbol" w:hint="default"/>
      </w:rPr>
    </w:lvl>
    <w:lvl w:ilvl="4" w:tplc="04190003" w:tentative="1">
      <w:start w:val="1"/>
      <w:numFmt w:val="bullet"/>
      <w:lvlText w:val="o"/>
      <w:lvlJc w:val="left"/>
      <w:pPr>
        <w:ind w:left="5736" w:hanging="360"/>
      </w:pPr>
      <w:rPr>
        <w:rFonts w:ascii="Courier New" w:hAnsi="Courier New" w:cs="Courier New" w:hint="default"/>
      </w:rPr>
    </w:lvl>
    <w:lvl w:ilvl="5" w:tplc="04190005" w:tentative="1">
      <w:start w:val="1"/>
      <w:numFmt w:val="bullet"/>
      <w:lvlText w:val=""/>
      <w:lvlJc w:val="left"/>
      <w:pPr>
        <w:ind w:left="6456" w:hanging="360"/>
      </w:pPr>
      <w:rPr>
        <w:rFonts w:ascii="Wingdings" w:hAnsi="Wingdings" w:hint="default"/>
      </w:rPr>
    </w:lvl>
    <w:lvl w:ilvl="6" w:tplc="04190001" w:tentative="1">
      <w:start w:val="1"/>
      <w:numFmt w:val="bullet"/>
      <w:lvlText w:val=""/>
      <w:lvlJc w:val="left"/>
      <w:pPr>
        <w:ind w:left="7176" w:hanging="360"/>
      </w:pPr>
      <w:rPr>
        <w:rFonts w:ascii="Symbol" w:hAnsi="Symbol" w:hint="default"/>
      </w:rPr>
    </w:lvl>
    <w:lvl w:ilvl="7" w:tplc="04190003" w:tentative="1">
      <w:start w:val="1"/>
      <w:numFmt w:val="bullet"/>
      <w:lvlText w:val="o"/>
      <w:lvlJc w:val="left"/>
      <w:pPr>
        <w:ind w:left="7896" w:hanging="360"/>
      </w:pPr>
      <w:rPr>
        <w:rFonts w:ascii="Courier New" w:hAnsi="Courier New" w:cs="Courier New" w:hint="default"/>
      </w:rPr>
    </w:lvl>
    <w:lvl w:ilvl="8" w:tplc="04190005" w:tentative="1">
      <w:start w:val="1"/>
      <w:numFmt w:val="bullet"/>
      <w:lvlText w:val=""/>
      <w:lvlJc w:val="left"/>
      <w:pPr>
        <w:ind w:left="8616" w:hanging="360"/>
      </w:pPr>
      <w:rPr>
        <w:rFonts w:ascii="Wingdings" w:hAnsi="Wingdings" w:hint="default"/>
      </w:rPr>
    </w:lvl>
  </w:abstractNum>
  <w:abstractNum w:abstractNumId="9" w15:restartNumberingAfterBreak="0">
    <w:nsid w:val="15227F89"/>
    <w:multiLevelType w:val="multilevel"/>
    <w:tmpl w:val="ED16E596"/>
    <w:lvl w:ilvl="0">
      <w:numFmt w:val="decimal"/>
      <w:pStyle w:val="Head71"/>
      <w:lvlText w:val="%1"/>
      <w:lvlJc w:val="left"/>
      <w:pPr>
        <w:tabs>
          <w:tab w:val="num" w:pos="432"/>
        </w:tabs>
        <w:ind w:left="432" w:hanging="432"/>
      </w:pPr>
      <w:rPr>
        <w:rFonts w:cs="Times New Roman" w:hint="default"/>
      </w:rPr>
    </w:lvl>
    <w:lvl w:ilvl="1">
      <w:start w:val="1"/>
      <w:numFmt w:val="decimal"/>
      <w:pStyle w:val="Head72CharCharChar"/>
      <w:lvlText w:val="%1.%2"/>
      <w:lvlJc w:val="left"/>
      <w:pPr>
        <w:tabs>
          <w:tab w:val="num" w:pos="576"/>
        </w:tabs>
        <w:ind w:left="576" w:hanging="576"/>
      </w:pPr>
      <w:rPr>
        <w:rFonts w:cs="Times New Roman" w:hint="default"/>
      </w:rPr>
    </w:lvl>
    <w:lvl w:ilvl="2">
      <w:start w:val="1"/>
      <w:numFmt w:val="decimal"/>
      <w:pStyle w:val="Head73"/>
      <w:lvlText w:val="%1.%2.%3"/>
      <w:lvlJc w:val="left"/>
      <w:pPr>
        <w:tabs>
          <w:tab w:val="num" w:pos="720"/>
        </w:tabs>
        <w:ind w:left="720" w:hanging="720"/>
      </w:pPr>
      <w:rPr>
        <w:rFonts w:cs="Times New Roman" w:hint="default"/>
      </w:rPr>
    </w:lvl>
    <w:lvl w:ilvl="3">
      <w:start w:val="1"/>
      <w:numFmt w:val="decimal"/>
      <w:pStyle w:val="Head74CharCharCharCharChar"/>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96277A9"/>
    <w:multiLevelType w:val="hybridMultilevel"/>
    <w:tmpl w:val="01D8F65A"/>
    <w:lvl w:ilvl="0" w:tplc="A4283FAC">
      <w:numFmt w:val="bullet"/>
      <w:pStyle w:val="a1"/>
      <w:lvlText w:val="-"/>
      <w:lvlJc w:val="left"/>
      <w:pPr>
        <w:ind w:left="663" w:hanging="360"/>
      </w:pPr>
      <w:rPr>
        <w:rFonts w:ascii="Times New Roman" w:eastAsia="Times New Roman" w:hAnsi="Times New Roman" w:hint="default"/>
      </w:rPr>
    </w:lvl>
    <w:lvl w:ilvl="1" w:tplc="04190003" w:tentative="1">
      <w:start w:val="1"/>
      <w:numFmt w:val="bullet"/>
      <w:lvlText w:val="o"/>
      <w:lvlJc w:val="left"/>
      <w:pPr>
        <w:ind w:left="1383" w:hanging="360"/>
      </w:pPr>
      <w:rPr>
        <w:rFonts w:ascii="Courier New" w:hAnsi="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1" w15:restartNumberingAfterBreak="0">
    <w:nsid w:val="1A2401A7"/>
    <w:multiLevelType w:val="multilevel"/>
    <w:tmpl w:val="2458D0EC"/>
    <w:lvl w:ilvl="0">
      <w:start w:val="1"/>
      <w:numFmt w:val="bullet"/>
      <w:lvlText w:val=""/>
      <w:lvlJc w:val="left"/>
      <w:pPr>
        <w:ind w:left="2484" w:hanging="360"/>
      </w:pPr>
      <w:rPr>
        <w:rFonts w:ascii="Symbol" w:hAnsi="Symbol" w:hint="default"/>
        <w:color w:val="auto"/>
      </w:rPr>
    </w:lvl>
    <w:lvl w:ilvl="1">
      <w:start w:val="1"/>
      <w:numFmt w:val="bullet"/>
      <w:lvlText w:val=""/>
      <w:lvlJc w:val="left"/>
      <w:pPr>
        <w:ind w:left="3204" w:hanging="360"/>
      </w:pPr>
      <w:rPr>
        <w:rFonts w:ascii="Symbol" w:hAnsi="Symbol" w:hint="default"/>
        <w:color w:val="auto"/>
      </w:rPr>
    </w:lvl>
    <w:lvl w:ilvl="2">
      <w:start w:val="1"/>
      <w:numFmt w:val="lowerRoman"/>
      <w:lvlText w:val="%3."/>
      <w:lvlJc w:val="right"/>
      <w:pPr>
        <w:ind w:left="3924" w:hanging="180"/>
      </w:pPr>
      <w:rPr>
        <w:rFonts w:hint="default"/>
      </w:rPr>
    </w:lvl>
    <w:lvl w:ilvl="3">
      <w:start w:val="1"/>
      <w:numFmt w:val="decimal"/>
      <w:lvlText w:val="%4."/>
      <w:lvlJc w:val="left"/>
      <w:pPr>
        <w:ind w:left="4644" w:hanging="360"/>
      </w:pPr>
      <w:rPr>
        <w:rFonts w:hint="default"/>
      </w:rPr>
    </w:lvl>
    <w:lvl w:ilvl="4">
      <w:start w:val="1"/>
      <w:numFmt w:val="lowerLetter"/>
      <w:lvlText w:val="%5."/>
      <w:lvlJc w:val="left"/>
      <w:pPr>
        <w:ind w:left="5364" w:hanging="360"/>
      </w:pPr>
      <w:rPr>
        <w:rFonts w:hint="default"/>
      </w:rPr>
    </w:lvl>
    <w:lvl w:ilvl="5">
      <w:start w:val="1"/>
      <w:numFmt w:val="lowerRoman"/>
      <w:lvlText w:val="%6."/>
      <w:lvlJc w:val="right"/>
      <w:pPr>
        <w:ind w:left="6084" w:hanging="180"/>
      </w:pPr>
      <w:rPr>
        <w:rFonts w:hint="default"/>
      </w:rPr>
    </w:lvl>
    <w:lvl w:ilvl="6">
      <w:start w:val="1"/>
      <w:numFmt w:val="decimal"/>
      <w:lvlText w:val="%7."/>
      <w:lvlJc w:val="left"/>
      <w:pPr>
        <w:ind w:left="6804" w:hanging="360"/>
      </w:pPr>
      <w:rPr>
        <w:rFonts w:hint="default"/>
      </w:rPr>
    </w:lvl>
    <w:lvl w:ilvl="7">
      <w:start w:val="1"/>
      <w:numFmt w:val="lowerLetter"/>
      <w:lvlText w:val="%8."/>
      <w:lvlJc w:val="left"/>
      <w:pPr>
        <w:ind w:left="7524" w:hanging="360"/>
      </w:pPr>
      <w:rPr>
        <w:rFonts w:hint="default"/>
      </w:rPr>
    </w:lvl>
    <w:lvl w:ilvl="8">
      <w:start w:val="1"/>
      <w:numFmt w:val="lowerRoman"/>
      <w:lvlText w:val="%9."/>
      <w:lvlJc w:val="right"/>
      <w:pPr>
        <w:ind w:left="8244" w:hanging="180"/>
      </w:pPr>
      <w:rPr>
        <w:rFonts w:hint="default"/>
      </w:rPr>
    </w:lvl>
  </w:abstractNum>
  <w:abstractNum w:abstractNumId="12" w15:restartNumberingAfterBreak="0">
    <w:nsid w:val="1B400E73"/>
    <w:multiLevelType w:val="hybridMultilevel"/>
    <w:tmpl w:val="F4A88806"/>
    <w:lvl w:ilvl="0" w:tplc="92C872D0">
      <w:start w:val="1"/>
      <w:numFmt w:val="bullet"/>
      <w:pStyle w:val="m1"/>
      <w:lvlText w:val=""/>
      <w:lvlJc w:val="left"/>
      <w:pPr>
        <w:tabs>
          <w:tab w:val="num" w:pos="0"/>
        </w:tabs>
        <w:ind w:firstLine="113"/>
      </w:pPr>
      <w:rPr>
        <w:rFonts w:ascii="Symbol" w:hAnsi="Symbol" w:hint="default"/>
      </w:rPr>
    </w:lvl>
    <w:lvl w:ilvl="1" w:tplc="04190019" w:tentative="1">
      <w:start w:val="1"/>
      <w:numFmt w:val="bullet"/>
      <w:pStyle w:val="m2"/>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617E70"/>
    <w:multiLevelType w:val="hybridMultilevel"/>
    <w:tmpl w:val="B6BCCE36"/>
    <w:lvl w:ilvl="0" w:tplc="AEC4355C">
      <w:start w:val="1"/>
      <w:numFmt w:val="bullet"/>
      <w:lvlText w:val=""/>
      <w:lvlJc w:val="left"/>
      <w:pPr>
        <w:ind w:left="2138" w:hanging="360"/>
      </w:pPr>
      <w:rPr>
        <w:rFonts w:ascii="Symbol" w:hAnsi="Symbol" w:hint="default"/>
      </w:rPr>
    </w:lvl>
    <w:lvl w:ilvl="1" w:tplc="AEC4355C">
      <w:start w:val="1"/>
      <w:numFmt w:val="bullet"/>
      <w:lvlText w:val=""/>
      <w:lvlJc w:val="left"/>
      <w:pPr>
        <w:ind w:left="2858" w:hanging="360"/>
      </w:pPr>
      <w:rPr>
        <w:rFonts w:ascii="Symbol" w:hAnsi="Symbol"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15:restartNumberingAfterBreak="0">
    <w:nsid w:val="1BEF552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A5565E"/>
    <w:multiLevelType w:val="hybridMultilevel"/>
    <w:tmpl w:val="773E1492"/>
    <w:lvl w:ilvl="0" w:tplc="3E36EFE2">
      <w:start w:val="4"/>
      <w:numFmt w:val="decimal"/>
      <w:lvlText w:val="%1."/>
      <w:lvlJc w:val="left"/>
      <w:pPr>
        <w:ind w:left="4046" w:hanging="360"/>
      </w:pPr>
      <w:rPr>
        <w:rFonts w:hint="default"/>
      </w:rPr>
    </w:lvl>
    <w:lvl w:ilvl="1" w:tplc="04190019">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6" w15:restartNumberingAfterBreak="0">
    <w:nsid w:val="26653C41"/>
    <w:multiLevelType w:val="hybridMultilevel"/>
    <w:tmpl w:val="760E6E12"/>
    <w:lvl w:ilvl="0" w:tplc="AEC4355C">
      <w:start w:val="1"/>
      <w:numFmt w:val="bullet"/>
      <w:lvlText w:val=""/>
      <w:lvlJc w:val="left"/>
      <w:pPr>
        <w:ind w:left="720" w:hanging="360"/>
      </w:pPr>
      <w:rPr>
        <w:rFonts w:ascii="Symbol" w:hAnsi="Symbol" w:hint="default"/>
      </w:rPr>
    </w:lvl>
    <w:lvl w:ilvl="1" w:tplc="AEC4355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B92D16"/>
    <w:multiLevelType w:val="hybridMultilevel"/>
    <w:tmpl w:val="D8A25460"/>
    <w:lvl w:ilvl="0" w:tplc="AEC4355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2812052C"/>
    <w:multiLevelType w:val="multilevel"/>
    <w:tmpl w:val="9F983096"/>
    <w:lvl w:ilvl="0">
      <w:start w:val="4"/>
      <w:numFmt w:val="decimal"/>
      <w:lvlText w:val="%1."/>
      <w:lvlJc w:val="left"/>
      <w:pPr>
        <w:tabs>
          <w:tab w:val="num" w:pos="1069"/>
        </w:tabs>
        <w:ind w:left="737" w:hanging="28"/>
      </w:pPr>
      <w:rPr>
        <w:rFonts w:cs="Times New Roman" w:hint="default"/>
      </w:rPr>
    </w:lvl>
    <w:lvl w:ilvl="1">
      <w:start w:val="1"/>
      <w:numFmt w:val="decimal"/>
      <w:pStyle w:val="20"/>
      <w:lvlText w:val="%1.%2."/>
      <w:lvlJc w:val="left"/>
      <w:pPr>
        <w:tabs>
          <w:tab w:val="num" w:pos="1080"/>
        </w:tabs>
        <w:ind w:left="737" w:hanging="377"/>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15:restartNumberingAfterBreak="0">
    <w:nsid w:val="28393E46"/>
    <w:multiLevelType w:val="hybridMultilevel"/>
    <w:tmpl w:val="A894A050"/>
    <w:lvl w:ilvl="0" w:tplc="6B6219CC">
      <w:start w:val="1"/>
      <w:numFmt w:val="bullet"/>
      <w:lvlText w:val=""/>
      <w:lvlJc w:val="left"/>
      <w:pPr>
        <w:ind w:left="1996" w:hanging="360"/>
      </w:pPr>
      <w:rPr>
        <w:rFonts w:ascii="Symbol" w:hAnsi="Symbol" w:hint="default"/>
        <w:color w:val="auto"/>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0" w15:restartNumberingAfterBreak="0">
    <w:nsid w:val="2A152588"/>
    <w:multiLevelType w:val="multilevel"/>
    <w:tmpl w:val="16C61C30"/>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decimal"/>
      <w:lvlText w:val="%1.%2.%3.%4"/>
      <w:lvlJc w:val="left"/>
      <w:pPr>
        <w:ind w:left="709" w:firstLine="0"/>
      </w:pPr>
      <w:rPr>
        <w:rFonts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21" w15:restartNumberingAfterBreak="0">
    <w:nsid w:val="2A4A126D"/>
    <w:multiLevelType w:val="hybridMultilevel"/>
    <w:tmpl w:val="3DDC7C4E"/>
    <w:lvl w:ilvl="0" w:tplc="0419000F">
      <w:start w:val="1"/>
      <w:numFmt w:val="bullet"/>
      <w:pStyle w:val="a2"/>
      <w:lvlText w:val="-"/>
      <w:lvlJc w:val="left"/>
      <w:pPr>
        <w:ind w:left="2880" w:hanging="360"/>
      </w:pPr>
      <w:rPr>
        <w:rFonts w:ascii="Times New Roman" w:hAnsi="Times New Roman" w:hint="default"/>
      </w:rPr>
    </w:lvl>
    <w:lvl w:ilvl="1" w:tplc="04190001" w:tentative="1">
      <w:start w:val="1"/>
      <w:numFmt w:val="bullet"/>
      <w:lvlText w:val="o"/>
      <w:lvlJc w:val="left"/>
      <w:pPr>
        <w:ind w:left="3600" w:hanging="360"/>
      </w:pPr>
      <w:rPr>
        <w:rFonts w:ascii="Courier New" w:hAnsi="Courier New" w:hint="default"/>
      </w:rPr>
    </w:lvl>
    <w:lvl w:ilvl="2" w:tplc="0419001B" w:tentative="1">
      <w:start w:val="1"/>
      <w:numFmt w:val="bullet"/>
      <w:lvlText w:val=""/>
      <w:lvlJc w:val="left"/>
      <w:pPr>
        <w:ind w:left="4320" w:hanging="360"/>
      </w:pPr>
      <w:rPr>
        <w:rFonts w:ascii="Wingdings" w:hAnsi="Wingdings" w:hint="default"/>
      </w:rPr>
    </w:lvl>
    <w:lvl w:ilvl="3" w:tplc="0419000F" w:tentative="1">
      <w:start w:val="1"/>
      <w:numFmt w:val="bullet"/>
      <w:lvlText w:val=""/>
      <w:lvlJc w:val="left"/>
      <w:pPr>
        <w:ind w:left="5040" w:hanging="360"/>
      </w:pPr>
      <w:rPr>
        <w:rFonts w:ascii="Symbol" w:hAnsi="Symbol" w:hint="default"/>
      </w:rPr>
    </w:lvl>
    <w:lvl w:ilvl="4" w:tplc="04190019" w:tentative="1">
      <w:start w:val="1"/>
      <w:numFmt w:val="bullet"/>
      <w:lvlText w:val="o"/>
      <w:lvlJc w:val="left"/>
      <w:pPr>
        <w:ind w:left="5760" w:hanging="360"/>
      </w:pPr>
      <w:rPr>
        <w:rFonts w:ascii="Courier New" w:hAnsi="Courier New" w:hint="default"/>
      </w:rPr>
    </w:lvl>
    <w:lvl w:ilvl="5" w:tplc="0419001B" w:tentative="1">
      <w:start w:val="1"/>
      <w:numFmt w:val="bullet"/>
      <w:lvlText w:val=""/>
      <w:lvlJc w:val="left"/>
      <w:pPr>
        <w:ind w:left="6480" w:hanging="360"/>
      </w:pPr>
      <w:rPr>
        <w:rFonts w:ascii="Wingdings" w:hAnsi="Wingdings" w:hint="default"/>
      </w:rPr>
    </w:lvl>
    <w:lvl w:ilvl="6" w:tplc="0419000F" w:tentative="1">
      <w:start w:val="1"/>
      <w:numFmt w:val="bullet"/>
      <w:lvlText w:val=""/>
      <w:lvlJc w:val="left"/>
      <w:pPr>
        <w:ind w:left="7200" w:hanging="360"/>
      </w:pPr>
      <w:rPr>
        <w:rFonts w:ascii="Symbol" w:hAnsi="Symbol" w:hint="default"/>
      </w:rPr>
    </w:lvl>
    <w:lvl w:ilvl="7" w:tplc="04190019" w:tentative="1">
      <w:start w:val="1"/>
      <w:numFmt w:val="bullet"/>
      <w:lvlText w:val="o"/>
      <w:lvlJc w:val="left"/>
      <w:pPr>
        <w:ind w:left="7920" w:hanging="360"/>
      </w:pPr>
      <w:rPr>
        <w:rFonts w:ascii="Courier New" w:hAnsi="Courier New" w:hint="default"/>
      </w:rPr>
    </w:lvl>
    <w:lvl w:ilvl="8" w:tplc="0419001B" w:tentative="1">
      <w:start w:val="1"/>
      <w:numFmt w:val="bullet"/>
      <w:lvlText w:val=""/>
      <w:lvlJc w:val="left"/>
      <w:pPr>
        <w:ind w:left="8640" w:hanging="360"/>
      </w:pPr>
      <w:rPr>
        <w:rFonts w:ascii="Wingdings" w:hAnsi="Wingdings" w:hint="default"/>
      </w:rPr>
    </w:lvl>
  </w:abstractNum>
  <w:abstractNum w:abstractNumId="22" w15:restartNumberingAfterBreak="0">
    <w:nsid w:val="2A8B4787"/>
    <w:multiLevelType w:val="singleLevel"/>
    <w:tmpl w:val="A45A884E"/>
    <w:lvl w:ilvl="0">
      <w:start w:val="1"/>
      <w:numFmt w:val="bullet"/>
      <w:pStyle w:val="Bullet"/>
      <w:lvlText w:val=""/>
      <w:lvlJc w:val="left"/>
      <w:pPr>
        <w:tabs>
          <w:tab w:val="num" w:pos="360"/>
        </w:tabs>
        <w:ind w:left="360" w:hanging="360"/>
      </w:pPr>
      <w:rPr>
        <w:rFonts w:ascii="Symbol" w:hAnsi="Symbol" w:hint="default"/>
      </w:rPr>
    </w:lvl>
  </w:abstractNum>
  <w:abstractNum w:abstractNumId="23" w15:restartNumberingAfterBreak="0">
    <w:nsid w:val="2B4652AF"/>
    <w:multiLevelType w:val="hybridMultilevel"/>
    <w:tmpl w:val="C7AEE4DE"/>
    <w:lvl w:ilvl="0" w:tplc="7B644A64">
      <w:start w:val="1"/>
      <w:numFmt w:val="bullet"/>
      <w:pStyle w:val="m"/>
      <w:lvlText w:val=""/>
      <w:lvlJc w:val="left"/>
      <w:pPr>
        <w:tabs>
          <w:tab w:val="num" w:pos="680"/>
        </w:tabs>
        <w:ind w:left="680" w:hanging="396"/>
      </w:pPr>
      <w:rPr>
        <w:rFonts w:ascii="Wingdings" w:hAnsi="Wingdings"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D0E3DE7"/>
    <w:multiLevelType w:val="multilevel"/>
    <w:tmpl w:val="8BE8B454"/>
    <w:lvl w:ilvl="0">
      <w:start w:val="1"/>
      <w:numFmt w:val="decimal"/>
      <w:lvlText w:val="%1."/>
      <w:lvlJc w:val="left"/>
      <w:pPr>
        <w:ind w:left="360" w:hanging="360"/>
      </w:pPr>
      <w:rPr>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4A04A1"/>
    <w:multiLevelType w:val="multilevel"/>
    <w:tmpl w:val="A7FAA956"/>
    <w:lvl w:ilvl="0">
      <w:start w:val="1"/>
      <w:numFmt w:val="decimal"/>
      <w:lvlText w:val="4.%1"/>
      <w:lvlJc w:val="left"/>
      <w:pPr>
        <w:ind w:left="720" w:hanging="360"/>
      </w:pPr>
      <w:rPr>
        <w:rFonts w:hint="default"/>
      </w:rPr>
    </w:lvl>
    <w:lvl w:ilvl="1">
      <w:start w:val="1"/>
      <w:numFmt w:val="decimal"/>
      <w:lvlText w:val="4.%1.%2."/>
      <w:lvlJc w:val="left"/>
      <w:pPr>
        <w:ind w:left="1440" w:hanging="360"/>
      </w:pPr>
      <w:rPr>
        <w:rFonts w:ascii="Times New Roman" w:hAnsi="Times New Roman" w:cs="Times New Roman" w:hint="default"/>
        <w:b w:val="0"/>
        <w:sz w:val="28"/>
        <w:szCs w:val="28"/>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ED974DD"/>
    <w:multiLevelType w:val="multilevel"/>
    <w:tmpl w:val="37565612"/>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bullet"/>
      <w:lvlText w:val=""/>
      <w:lvlJc w:val="left"/>
      <w:pPr>
        <w:ind w:left="709" w:firstLine="0"/>
      </w:pPr>
      <w:rPr>
        <w:rFonts w:ascii="Symbol" w:hAnsi="Symbol"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27" w15:restartNumberingAfterBreak="0">
    <w:nsid w:val="331A3CB7"/>
    <w:multiLevelType w:val="multilevel"/>
    <w:tmpl w:val="0F3CF810"/>
    <w:lvl w:ilvl="0">
      <w:start w:val="1"/>
      <w:numFmt w:val="decimal"/>
      <w:suff w:val="nothing"/>
      <w:lvlText w:val="%1"/>
      <w:lvlJc w:val="left"/>
      <w:pPr>
        <w:ind w:left="0" w:firstLine="0"/>
      </w:pPr>
      <w:rPr>
        <w:rFonts w:hint="default"/>
        <w:b/>
        <w:i w:val="0"/>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33603628"/>
    <w:multiLevelType w:val="hybridMultilevel"/>
    <w:tmpl w:val="BF2EDB50"/>
    <w:lvl w:ilvl="0" w:tplc="58726130">
      <w:start w:val="1"/>
      <w:numFmt w:val="bullet"/>
      <w:lvlText w:val=""/>
      <w:lvlJc w:val="left"/>
      <w:pPr>
        <w:ind w:left="2856" w:hanging="360"/>
      </w:pPr>
      <w:rPr>
        <w:rFonts w:ascii="Symbol" w:hAnsi="Symbol" w:hint="default"/>
      </w:rPr>
    </w:lvl>
    <w:lvl w:ilvl="1" w:tplc="04190003" w:tentative="1">
      <w:start w:val="1"/>
      <w:numFmt w:val="bullet"/>
      <w:lvlText w:val="o"/>
      <w:lvlJc w:val="left"/>
      <w:pPr>
        <w:ind w:left="3576" w:hanging="360"/>
      </w:pPr>
      <w:rPr>
        <w:rFonts w:ascii="Courier New" w:hAnsi="Courier New" w:cs="Courier New" w:hint="default"/>
      </w:rPr>
    </w:lvl>
    <w:lvl w:ilvl="2" w:tplc="04190005" w:tentative="1">
      <w:start w:val="1"/>
      <w:numFmt w:val="bullet"/>
      <w:lvlText w:val=""/>
      <w:lvlJc w:val="left"/>
      <w:pPr>
        <w:ind w:left="4296" w:hanging="360"/>
      </w:pPr>
      <w:rPr>
        <w:rFonts w:ascii="Wingdings" w:hAnsi="Wingdings" w:hint="default"/>
      </w:rPr>
    </w:lvl>
    <w:lvl w:ilvl="3" w:tplc="04190001" w:tentative="1">
      <w:start w:val="1"/>
      <w:numFmt w:val="bullet"/>
      <w:lvlText w:val=""/>
      <w:lvlJc w:val="left"/>
      <w:pPr>
        <w:ind w:left="5016" w:hanging="360"/>
      </w:pPr>
      <w:rPr>
        <w:rFonts w:ascii="Symbol" w:hAnsi="Symbol" w:hint="default"/>
      </w:rPr>
    </w:lvl>
    <w:lvl w:ilvl="4" w:tplc="04190003" w:tentative="1">
      <w:start w:val="1"/>
      <w:numFmt w:val="bullet"/>
      <w:lvlText w:val="o"/>
      <w:lvlJc w:val="left"/>
      <w:pPr>
        <w:ind w:left="5736" w:hanging="360"/>
      </w:pPr>
      <w:rPr>
        <w:rFonts w:ascii="Courier New" w:hAnsi="Courier New" w:cs="Courier New" w:hint="default"/>
      </w:rPr>
    </w:lvl>
    <w:lvl w:ilvl="5" w:tplc="04190005" w:tentative="1">
      <w:start w:val="1"/>
      <w:numFmt w:val="bullet"/>
      <w:lvlText w:val=""/>
      <w:lvlJc w:val="left"/>
      <w:pPr>
        <w:ind w:left="6456" w:hanging="360"/>
      </w:pPr>
      <w:rPr>
        <w:rFonts w:ascii="Wingdings" w:hAnsi="Wingdings" w:hint="default"/>
      </w:rPr>
    </w:lvl>
    <w:lvl w:ilvl="6" w:tplc="04190001" w:tentative="1">
      <w:start w:val="1"/>
      <w:numFmt w:val="bullet"/>
      <w:lvlText w:val=""/>
      <w:lvlJc w:val="left"/>
      <w:pPr>
        <w:ind w:left="7176" w:hanging="360"/>
      </w:pPr>
      <w:rPr>
        <w:rFonts w:ascii="Symbol" w:hAnsi="Symbol" w:hint="default"/>
      </w:rPr>
    </w:lvl>
    <w:lvl w:ilvl="7" w:tplc="04190003" w:tentative="1">
      <w:start w:val="1"/>
      <w:numFmt w:val="bullet"/>
      <w:lvlText w:val="o"/>
      <w:lvlJc w:val="left"/>
      <w:pPr>
        <w:ind w:left="7896" w:hanging="360"/>
      </w:pPr>
      <w:rPr>
        <w:rFonts w:ascii="Courier New" w:hAnsi="Courier New" w:cs="Courier New" w:hint="default"/>
      </w:rPr>
    </w:lvl>
    <w:lvl w:ilvl="8" w:tplc="04190005" w:tentative="1">
      <w:start w:val="1"/>
      <w:numFmt w:val="bullet"/>
      <w:lvlText w:val=""/>
      <w:lvlJc w:val="left"/>
      <w:pPr>
        <w:ind w:left="8616" w:hanging="360"/>
      </w:pPr>
      <w:rPr>
        <w:rFonts w:ascii="Wingdings" w:hAnsi="Wingdings" w:hint="default"/>
      </w:rPr>
    </w:lvl>
  </w:abstractNum>
  <w:abstractNum w:abstractNumId="29" w15:restartNumberingAfterBreak="0">
    <w:nsid w:val="34DF0831"/>
    <w:multiLevelType w:val="hybridMultilevel"/>
    <w:tmpl w:val="ADC4E9A2"/>
    <w:lvl w:ilvl="0" w:tplc="595ED49E">
      <w:start w:val="1"/>
      <w:numFmt w:val="bullet"/>
      <w:pStyle w:val="a3"/>
      <w:lvlText w:val=""/>
      <w:lvlJc w:val="left"/>
      <w:pPr>
        <w:tabs>
          <w:tab w:val="num" w:pos="360"/>
        </w:tabs>
        <w:ind w:left="360" w:hanging="360"/>
      </w:pPr>
      <w:rPr>
        <w:rFonts w:ascii="Symbol" w:hAnsi="Symbol" w:hint="default"/>
      </w:rPr>
    </w:lvl>
    <w:lvl w:ilvl="1" w:tplc="37A28C5C">
      <w:start w:val="1"/>
      <w:numFmt w:val="bullet"/>
      <w:lvlText w:val="o"/>
      <w:lvlJc w:val="left"/>
      <w:pPr>
        <w:tabs>
          <w:tab w:val="num" w:pos="1440"/>
        </w:tabs>
        <w:ind w:left="1440" w:hanging="360"/>
      </w:pPr>
      <w:rPr>
        <w:rFonts w:ascii="Courier New" w:hAnsi="Courier New" w:hint="default"/>
      </w:rPr>
    </w:lvl>
    <w:lvl w:ilvl="2" w:tplc="0B122A44">
      <w:start w:val="1"/>
      <w:numFmt w:val="bullet"/>
      <w:lvlText w:val=""/>
      <w:lvlJc w:val="left"/>
      <w:pPr>
        <w:tabs>
          <w:tab w:val="num" w:pos="2160"/>
        </w:tabs>
        <w:ind w:left="2160" w:hanging="360"/>
      </w:pPr>
      <w:rPr>
        <w:rFonts w:ascii="Wingdings" w:hAnsi="Wingdings" w:hint="default"/>
      </w:rPr>
    </w:lvl>
    <w:lvl w:ilvl="3" w:tplc="CBD40012">
      <w:start w:val="1"/>
      <w:numFmt w:val="bullet"/>
      <w:lvlText w:val=""/>
      <w:lvlJc w:val="left"/>
      <w:pPr>
        <w:tabs>
          <w:tab w:val="num" w:pos="2880"/>
        </w:tabs>
        <w:ind w:left="2880" w:hanging="360"/>
      </w:pPr>
      <w:rPr>
        <w:rFonts w:ascii="Symbol" w:hAnsi="Symbol" w:hint="default"/>
      </w:rPr>
    </w:lvl>
    <w:lvl w:ilvl="4" w:tplc="2DDA69C4">
      <w:start w:val="1"/>
      <w:numFmt w:val="bullet"/>
      <w:lvlText w:val="o"/>
      <w:lvlJc w:val="left"/>
      <w:pPr>
        <w:tabs>
          <w:tab w:val="num" w:pos="3600"/>
        </w:tabs>
        <w:ind w:left="3600" w:hanging="360"/>
      </w:pPr>
      <w:rPr>
        <w:rFonts w:ascii="Courier New" w:hAnsi="Courier New" w:hint="default"/>
      </w:rPr>
    </w:lvl>
    <w:lvl w:ilvl="5" w:tplc="168E941C">
      <w:start w:val="1"/>
      <w:numFmt w:val="bullet"/>
      <w:lvlText w:val=""/>
      <w:lvlJc w:val="left"/>
      <w:pPr>
        <w:tabs>
          <w:tab w:val="num" w:pos="4320"/>
        </w:tabs>
        <w:ind w:left="4320" w:hanging="360"/>
      </w:pPr>
      <w:rPr>
        <w:rFonts w:ascii="Wingdings" w:hAnsi="Wingdings" w:hint="default"/>
      </w:rPr>
    </w:lvl>
    <w:lvl w:ilvl="6" w:tplc="9DC2CC34">
      <w:start w:val="1"/>
      <w:numFmt w:val="bullet"/>
      <w:lvlText w:val=""/>
      <w:lvlJc w:val="left"/>
      <w:pPr>
        <w:tabs>
          <w:tab w:val="num" w:pos="5040"/>
        </w:tabs>
        <w:ind w:left="5040" w:hanging="360"/>
      </w:pPr>
      <w:rPr>
        <w:rFonts w:ascii="Symbol" w:hAnsi="Symbol" w:hint="default"/>
      </w:rPr>
    </w:lvl>
    <w:lvl w:ilvl="7" w:tplc="9D346A5C">
      <w:start w:val="1"/>
      <w:numFmt w:val="bullet"/>
      <w:lvlText w:val="o"/>
      <w:lvlJc w:val="left"/>
      <w:pPr>
        <w:tabs>
          <w:tab w:val="num" w:pos="5760"/>
        </w:tabs>
        <w:ind w:left="5760" w:hanging="360"/>
      </w:pPr>
      <w:rPr>
        <w:rFonts w:ascii="Courier New" w:hAnsi="Courier New" w:hint="default"/>
      </w:rPr>
    </w:lvl>
    <w:lvl w:ilvl="8" w:tplc="A8B6D6FE">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21556D"/>
    <w:multiLevelType w:val="multilevel"/>
    <w:tmpl w:val="EF74EE84"/>
    <w:lvl w:ilvl="0">
      <w:start w:val="1"/>
      <w:numFmt w:val="decimal"/>
      <w:pStyle w:val="m0"/>
      <w:lvlText w:val="Этап %1."/>
      <w:lvlJc w:val="left"/>
      <w:pPr>
        <w:tabs>
          <w:tab w:val="num" w:pos="1080"/>
        </w:tabs>
        <w:ind w:left="0" w:firstLine="0"/>
      </w:pPr>
      <w:rPr>
        <w:rFonts w:hint="default"/>
      </w:rPr>
    </w:lvl>
    <w:lvl w:ilvl="1">
      <w:start w:val="1"/>
      <w:numFmt w:val="decimal"/>
      <w:lvlText w:val="Шаг %1.%2."/>
      <w:lvlJc w:val="left"/>
      <w:pPr>
        <w:tabs>
          <w:tab w:val="num" w:pos="1080"/>
        </w:tabs>
        <w:ind w:left="0" w:firstLine="0"/>
      </w:pPr>
      <w:rPr>
        <w:rFonts w:hint="default"/>
      </w:rPr>
    </w:lvl>
    <w:lvl w:ilvl="2">
      <w:start w:val="1"/>
      <w:numFmt w:val="decimal"/>
      <w:lvlText w:val="Шаг %1.%2.%3."/>
      <w:lvlJc w:val="left"/>
      <w:pPr>
        <w:tabs>
          <w:tab w:val="num" w:pos="1440"/>
        </w:tabs>
        <w:ind w:left="0" w:firstLine="0"/>
      </w:pPr>
      <w:rPr>
        <w:rFonts w:hint="default"/>
      </w:rPr>
    </w:lvl>
    <w:lvl w:ilvl="3">
      <w:start w:val="1"/>
      <w:numFmt w:val="decimal"/>
      <w:lvlText w:val="Шаг %1.%2.%3.%4."/>
      <w:lvlJc w:val="left"/>
      <w:pPr>
        <w:tabs>
          <w:tab w:val="num" w:pos="1440"/>
        </w:tabs>
        <w:ind w:left="0" w:firstLine="0"/>
      </w:pPr>
      <w:rPr>
        <w:rFonts w:hint="default"/>
      </w:rPr>
    </w:lvl>
    <w:lvl w:ilvl="4">
      <w:start w:val="1"/>
      <w:numFmt w:val="decimal"/>
      <w:lvlText w:val="Шаг %1.%2.%3.%4.%5."/>
      <w:lvlJc w:val="left"/>
      <w:pPr>
        <w:tabs>
          <w:tab w:val="num" w:pos="1800"/>
        </w:tabs>
        <w:ind w:left="0" w:firstLine="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D911A42"/>
    <w:multiLevelType w:val="multilevel"/>
    <w:tmpl w:val="4BDEE82C"/>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32" w15:restartNumberingAfterBreak="0">
    <w:nsid w:val="42643FFF"/>
    <w:multiLevelType w:val="multilevel"/>
    <w:tmpl w:val="FC5ACF3C"/>
    <w:lvl w:ilvl="0">
      <w:start w:val="1"/>
      <w:numFmt w:val="decimal"/>
      <w:lvlText w:val="%1."/>
      <w:lvlJc w:val="left"/>
      <w:pPr>
        <w:ind w:left="927" w:hanging="360"/>
      </w:pPr>
    </w:lvl>
    <w:lvl w:ilvl="1">
      <w:start w:val="1"/>
      <w:numFmt w:val="decimal"/>
      <w:lvlText w:val="%1.%2"/>
      <w:lvlJc w:val="left"/>
      <w:pPr>
        <w:ind w:left="927" w:hanging="360"/>
      </w:pPr>
    </w:lvl>
    <w:lvl w:ilvl="2">
      <w:start w:val="1"/>
      <w:numFmt w:val="decimal"/>
      <w:lvlText w:val="%1.%2.%3"/>
      <w:lvlJc w:val="left"/>
      <w:pPr>
        <w:ind w:left="1571"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33" w15:restartNumberingAfterBreak="0">
    <w:nsid w:val="438A4254"/>
    <w:multiLevelType w:val="hybridMultilevel"/>
    <w:tmpl w:val="A2FC2888"/>
    <w:lvl w:ilvl="0" w:tplc="AD82C608">
      <w:start w:val="1"/>
      <w:numFmt w:val="decimal"/>
      <w:lvlText w:val="5.%1."/>
      <w:lvlJc w:val="left"/>
      <w:pPr>
        <w:ind w:left="2214"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4" w15:restartNumberingAfterBreak="0">
    <w:nsid w:val="43CC1E41"/>
    <w:multiLevelType w:val="hybridMultilevel"/>
    <w:tmpl w:val="7CC4FA24"/>
    <w:lvl w:ilvl="0" w:tplc="D1E60412">
      <w:start w:val="1"/>
      <w:numFmt w:val="bullet"/>
      <w:pStyle w:val="21"/>
      <w:lvlText w:val="o"/>
      <w:lvlJc w:val="left"/>
      <w:pPr>
        <w:ind w:left="1494" w:hanging="360"/>
      </w:pPr>
      <w:rPr>
        <w:rFonts w:ascii="Courier New" w:hAnsi="Courier New" w:hint="default"/>
      </w:rPr>
    </w:lvl>
    <w:lvl w:ilvl="1" w:tplc="70EA5166" w:tentative="1">
      <w:start w:val="1"/>
      <w:numFmt w:val="bullet"/>
      <w:lvlText w:val="o"/>
      <w:lvlJc w:val="left"/>
      <w:pPr>
        <w:ind w:left="2214" w:hanging="360"/>
      </w:pPr>
      <w:rPr>
        <w:rFonts w:ascii="Courier New" w:hAnsi="Courier New" w:hint="default"/>
      </w:rPr>
    </w:lvl>
    <w:lvl w:ilvl="2" w:tplc="1C044260" w:tentative="1">
      <w:start w:val="1"/>
      <w:numFmt w:val="bullet"/>
      <w:lvlText w:val=""/>
      <w:lvlJc w:val="left"/>
      <w:pPr>
        <w:ind w:left="2934" w:hanging="360"/>
      </w:pPr>
      <w:rPr>
        <w:rFonts w:ascii="Wingdings" w:hAnsi="Wingdings" w:hint="default"/>
      </w:rPr>
    </w:lvl>
    <w:lvl w:ilvl="3" w:tplc="DBA60B7A" w:tentative="1">
      <w:start w:val="1"/>
      <w:numFmt w:val="bullet"/>
      <w:lvlText w:val=""/>
      <w:lvlJc w:val="left"/>
      <w:pPr>
        <w:ind w:left="3654" w:hanging="360"/>
      </w:pPr>
      <w:rPr>
        <w:rFonts w:ascii="Symbol" w:hAnsi="Symbol" w:hint="default"/>
      </w:rPr>
    </w:lvl>
    <w:lvl w:ilvl="4" w:tplc="8F508C54" w:tentative="1">
      <w:start w:val="1"/>
      <w:numFmt w:val="bullet"/>
      <w:lvlText w:val="o"/>
      <w:lvlJc w:val="left"/>
      <w:pPr>
        <w:ind w:left="4374" w:hanging="360"/>
      </w:pPr>
      <w:rPr>
        <w:rFonts w:ascii="Courier New" w:hAnsi="Courier New" w:hint="default"/>
      </w:rPr>
    </w:lvl>
    <w:lvl w:ilvl="5" w:tplc="1E668B52" w:tentative="1">
      <w:start w:val="1"/>
      <w:numFmt w:val="bullet"/>
      <w:lvlText w:val=""/>
      <w:lvlJc w:val="left"/>
      <w:pPr>
        <w:ind w:left="5094" w:hanging="360"/>
      </w:pPr>
      <w:rPr>
        <w:rFonts w:ascii="Wingdings" w:hAnsi="Wingdings" w:hint="default"/>
      </w:rPr>
    </w:lvl>
    <w:lvl w:ilvl="6" w:tplc="57061890" w:tentative="1">
      <w:start w:val="1"/>
      <w:numFmt w:val="bullet"/>
      <w:lvlText w:val=""/>
      <w:lvlJc w:val="left"/>
      <w:pPr>
        <w:ind w:left="5814" w:hanging="360"/>
      </w:pPr>
      <w:rPr>
        <w:rFonts w:ascii="Symbol" w:hAnsi="Symbol" w:hint="default"/>
      </w:rPr>
    </w:lvl>
    <w:lvl w:ilvl="7" w:tplc="B9BE3C4E" w:tentative="1">
      <w:start w:val="1"/>
      <w:numFmt w:val="bullet"/>
      <w:lvlText w:val="o"/>
      <w:lvlJc w:val="left"/>
      <w:pPr>
        <w:ind w:left="6534" w:hanging="360"/>
      </w:pPr>
      <w:rPr>
        <w:rFonts w:ascii="Courier New" w:hAnsi="Courier New" w:hint="default"/>
      </w:rPr>
    </w:lvl>
    <w:lvl w:ilvl="8" w:tplc="092677F0" w:tentative="1">
      <w:start w:val="1"/>
      <w:numFmt w:val="bullet"/>
      <w:lvlText w:val=""/>
      <w:lvlJc w:val="left"/>
      <w:pPr>
        <w:ind w:left="7254" w:hanging="360"/>
      </w:pPr>
      <w:rPr>
        <w:rFonts w:ascii="Wingdings" w:hAnsi="Wingdings" w:hint="default"/>
      </w:rPr>
    </w:lvl>
  </w:abstractNum>
  <w:abstractNum w:abstractNumId="35" w15:restartNumberingAfterBreak="0">
    <w:nsid w:val="452440BA"/>
    <w:multiLevelType w:val="hybridMultilevel"/>
    <w:tmpl w:val="2EA491A2"/>
    <w:lvl w:ilvl="0" w:tplc="04190011">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04190019">
      <w:numFmt w:val="bullet"/>
      <w:lvlText w:val="-"/>
      <w:lvlJc w:val="left"/>
      <w:pPr>
        <w:tabs>
          <w:tab w:val="num" w:pos="1080"/>
        </w:tabs>
        <w:ind w:left="1080" w:hanging="360"/>
      </w:pPr>
      <w:rPr>
        <w:rFonts w:ascii="Times New Roman" w:eastAsia="Times New Roman" w:hAnsi="Times New Roman" w:hint="default"/>
      </w:rPr>
    </w:lvl>
    <w:lvl w:ilvl="2" w:tplc="0419001B">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7350147"/>
    <w:multiLevelType w:val="hybridMultilevel"/>
    <w:tmpl w:val="81564D86"/>
    <w:lvl w:ilvl="0" w:tplc="FAB48888">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4B954658"/>
    <w:multiLevelType w:val="multilevel"/>
    <w:tmpl w:val="E9F05062"/>
    <w:styleLink w:val="9"/>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decimal"/>
      <w:lvlText w:val="%1.%2.%3.%4"/>
      <w:lvlJc w:val="left"/>
      <w:pPr>
        <w:ind w:left="709" w:firstLine="0"/>
      </w:pPr>
      <w:rPr>
        <w:rFonts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38" w15:restartNumberingAfterBreak="0">
    <w:nsid w:val="508B1F0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5E85BCA"/>
    <w:multiLevelType w:val="multilevel"/>
    <w:tmpl w:val="8BE8B454"/>
    <w:lvl w:ilvl="0">
      <w:start w:val="1"/>
      <w:numFmt w:val="decimal"/>
      <w:lvlText w:val="%1."/>
      <w:lvlJc w:val="left"/>
      <w:pPr>
        <w:ind w:left="360" w:hanging="360"/>
      </w:pPr>
      <w:rPr>
        <w:color w:val="000000" w:themeColor="text1"/>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E263511"/>
    <w:multiLevelType w:val="hybridMultilevel"/>
    <w:tmpl w:val="123A8B8A"/>
    <w:lvl w:ilvl="0" w:tplc="FCB8A8A4">
      <w:start w:val="1"/>
      <w:numFmt w:val="none"/>
      <w:pStyle w:val="a4"/>
      <w:lvlText w:val="--  "/>
      <w:lvlJc w:val="left"/>
      <w:pPr>
        <w:tabs>
          <w:tab w:val="num" w:pos="0"/>
        </w:tabs>
        <w:ind w:firstLine="624"/>
      </w:pPr>
      <w:rPr>
        <w:rFonts w:ascii="Arial" w:hAnsi="Arial" w:cs="Times New Roman"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0D5C24"/>
    <w:multiLevelType w:val="multilevel"/>
    <w:tmpl w:val="46E2C380"/>
    <w:lvl w:ilvl="0">
      <w:start w:val="1"/>
      <w:numFmt w:val="decimal"/>
      <w:lvlText w:val="%1."/>
      <w:lvlJc w:val="left"/>
      <w:pPr>
        <w:ind w:left="1440" w:hanging="360"/>
      </w:pPr>
      <w:rPr>
        <w:b/>
      </w:rPr>
    </w:lvl>
    <w:lvl w:ilvl="1">
      <w:start w:val="1"/>
      <w:numFmt w:val="decimal"/>
      <w:isLgl/>
      <w:lvlText w:val="%1.%2."/>
      <w:lvlJc w:val="left"/>
      <w:pPr>
        <w:ind w:left="1800" w:hanging="720"/>
      </w:pPr>
      <w:rPr>
        <w:rFonts w:ascii="Times New Roman" w:hAnsi="Times New Roman" w:cs="Times New Roman" w:hint="default"/>
        <w:b/>
        <w:bCs/>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67D9334E"/>
    <w:multiLevelType w:val="multilevel"/>
    <w:tmpl w:val="8FB22DD4"/>
    <w:lvl w:ilvl="0">
      <w:start w:val="1"/>
      <w:numFmt w:val="bullet"/>
      <w:pStyle w:val="a5"/>
      <w:lvlText w:val=""/>
      <w:lvlJc w:val="left"/>
      <w:pPr>
        <w:tabs>
          <w:tab w:val="num" w:pos="717"/>
        </w:tabs>
        <w:ind w:left="717" w:hanging="360"/>
      </w:pPr>
      <w:rPr>
        <w:rFonts w:ascii="Symbol" w:hAnsi="Symbol" w:hint="default"/>
        <w:color w:val="auto"/>
      </w:rPr>
    </w:lvl>
    <w:lvl w:ilvl="1">
      <w:start w:val="1"/>
      <w:numFmt w:val="decimal"/>
      <w:lvlRestart w:val="0"/>
      <w:lvlText w:val="%1.%2. "/>
      <w:lvlJc w:val="right"/>
      <w:pPr>
        <w:tabs>
          <w:tab w:val="num" w:pos="1418"/>
        </w:tabs>
        <w:ind w:left="1418" w:hanging="511"/>
      </w:pPr>
      <w:rPr>
        <w:rFonts w:cs="Times New Roman" w:hint="default"/>
      </w:rPr>
    </w:lvl>
    <w:lvl w:ilvl="2">
      <w:start w:val="1"/>
      <w:numFmt w:val="decimal"/>
      <w:lvlText w:val="%1.%2.%3."/>
      <w:lvlJc w:val="left"/>
      <w:pPr>
        <w:tabs>
          <w:tab w:val="num" w:pos="1814"/>
        </w:tabs>
        <w:ind w:left="1814" w:hanging="340"/>
      </w:pPr>
      <w:rPr>
        <w:rFonts w:cs="Times New Roman" w:hint="default"/>
      </w:rPr>
    </w:lvl>
    <w:lvl w:ilvl="3">
      <w:start w:val="1"/>
      <w:numFmt w:val="bullet"/>
      <w:lvlText w:val="-"/>
      <w:lvlJc w:val="left"/>
      <w:pPr>
        <w:tabs>
          <w:tab w:val="num" w:pos="1440"/>
        </w:tabs>
        <w:ind w:left="1440" w:hanging="360"/>
      </w:pPr>
      <w:rPr>
        <w:rFonts w:ascii="Times New Roman" w:hAnsi="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99E3236"/>
    <w:multiLevelType w:val="hybridMultilevel"/>
    <w:tmpl w:val="0D34E2B2"/>
    <w:lvl w:ilvl="0" w:tplc="5C4E9C4C">
      <w:start w:val="1"/>
      <w:numFmt w:val="bullet"/>
      <w:pStyle w:val="StyleBodyTextJustifiedBefore5ptAfter5p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976BAE"/>
    <w:multiLevelType w:val="hybridMultilevel"/>
    <w:tmpl w:val="018CB4D2"/>
    <w:lvl w:ilvl="0" w:tplc="C7E8B96C">
      <w:start w:val="1"/>
      <w:numFmt w:val="bullet"/>
      <w:pStyle w:val="a6"/>
      <w:lvlText w:val=""/>
      <w:lvlJc w:val="left"/>
      <w:pPr>
        <w:ind w:left="720" w:hanging="360"/>
      </w:pPr>
      <w:rPr>
        <w:rFonts w:ascii="Symbol" w:hAnsi="Symbol" w:hint="default"/>
      </w:rPr>
    </w:lvl>
    <w:lvl w:ilvl="1" w:tplc="D870C410" w:tentative="1">
      <w:start w:val="1"/>
      <w:numFmt w:val="bullet"/>
      <w:lvlText w:val="o"/>
      <w:lvlJc w:val="left"/>
      <w:pPr>
        <w:ind w:left="1440" w:hanging="360"/>
      </w:pPr>
      <w:rPr>
        <w:rFonts w:ascii="Courier New" w:hAnsi="Courier New" w:hint="default"/>
      </w:rPr>
    </w:lvl>
    <w:lvl w:ilvl="2" w:tplc="47CCD428" w:tentative="1">
      <w:start w:val="1"/>
      <w:numFmt w:val="bullet"/>
      <w:lvlText w:val=""/>
      <w:lvlJc w:val="left"/>
      <w:pPr>
        <w:ind w:left="2160" w:hanging="360"/>
      </w:pPr>
      <w:rPr>
        <w:rFonts w:ascii="Wingdings" w:hAnsi="Wingdings" w:hint="default"/>
      </w:rPr>
    </w:lvl>
    <w:lvl w:ilvl="3" w:tplc="85A2F8A6" w:tentative="1">
      <w:start w:val="1"/>
      <w:numFmt w:val="bullet"/>
      <w:lvlText w:val=""/>
      <w:lvlJc w:val="left"/>
      <w:pPr>
        <w:ind w:left="2880" w:hanging="360"/>
      </w:pPr>
      <w:rPr>
        <w:rFonts w:ascii="Symbol" w:hAnsi="Symbol" w:hint="default"/>
      </w:rPr>
    </w:lvl>
    <w:lvl w:ilvl="4" w:tplc="8DB87744" w:tentative="1">
      <w:start w:val="1"/>
      <w:numFmt w:val="bullet"/>
      <w:lvlText w:val="o"/>
      <w:lvlJc w:val="left"/>
      <w:pPr>
        <w:ind w:left="3600" w:hanging="360"/>
      </w:pPr>
      <w:rPr>
        <w:rFonts w:ascii="Courier New" w:hAnsi="Courier New" w:hint="default"/>
      </w:rPr>
    </w:lvl>
    <w:lvl w:ilvl="5" w:tplc="CE60E8D6" w:tentative="1">
      <w:start w:val="1"/>
      <w:numFmt w:val="bullet"/>
      <w:lvlText w:val=""/>
      <w:lvlJc w:val="left"/>
      <w:pPr>
        <w:ind w:left="4320" w:hanging="360"/>
      </w:pPr>
      <w:rPr>
        <w:rFonts w:ascii="Wingdings" w:hAnsi="Wingdings" w:hint="default"/>
      </w:rPr>
    </w:lvl>
    <w:lvl w:ilvl="6" w:tplc="D834BECE" w:tentative="1">
      <w:start w:val="1"/>
      <w:numFmt w:val="bullet"/>
      <w:lvlText w:val=""/>
      <w:lvlJc w:val="left"/>
      <w:pPr>
        <w:ind w:left="5040" w:hanging="360"/>
      </w:pPr>
      <w:rPr>
        <w:rFonts w:ascii="Symbol" w:hAnsi="Symbol" w:hint="default"/>
      </w:rPr>
    </w:lvl>
    <w:lvl w:ilvl="7" w:tplc="8DF44EE2" w:tentative="1">
      <w:start w:val="1"/>
      <w:numFmt w:val="bullet"/>
      <w:lvlText w:val="o"/>
      <w:lvlJc w:val="left"/>
      <w:pPr>
        <w:ind w:left="5760" w:hanging="360"/>
      </w:pPr>
      <w:rPr>
        <w:rFonts w:ascii="Courier New" w:hAnsi="Courier New" w:hint="default"/>
      </w:rPr>
    </w:lvl>
    <w:lvl w:ilvl="8" w:tplc="A22A8CF2" w:tentative="1">
      <w:start w:val="1"/>
      <w:numFmt w:val="bullet"/>
      <w:lvlText w:val=""/>
      <w:lvlJc w:val="left"/>
      <w:pPr>
        <w:ind w:left="6480" w:hanging="360"/>
      </w:pPr>
      <w:rPr>
        <w:rFonts w:ascii="Wingdings" w:hAnsi="Wingdings" w:hint="default"/>
      </w:rPr>
    </w:lvl>
  </w:abstractNum>
  <w:abstractNum w:abstractNumId="45" w15:restartNumberingAfterBreak="0">
    <w:nsid w:val="6AC54D95"/>
    <w:multiLevelType w:val="multilevel"/>
    <w:tmpl w:val="E0F82224"/>
    <w:styleLink w:val="a7"/>
    <w:lvl w:ilvl="0">
      <w:start w:val="1"/>
      <w:numFmt w:val="bullet"/>
      <w:lvlText w:val=""/>
      <w:lvlJc w:val="left"/>
      <w:pPr>
        <w:tabs>
          <w:tab w:val="num" w:pos="927"/>
        </w:tabs>
        <w:ind w:left="927" w:hanging="360"/>
      </w:pPr>
      <w:rPr>
        <w:rFonts w:ascii="Symbol" w:hAnsi="Symbol" w:hint="default"/>
        <w:sz w:val="24"/>
      </w:rPr>
    </w:lvl>
    <w:lvl w:ilvl="1">
      <w:start w:val="1"/>
      <w:numFmt w:val="bullet"/>
      <w:lvlText w:val=""/>
      <w:lvlJc w:val="left"/>
      <w:pPr>
        <w:tabs>
          <w:tab w:val="num" w:pos="801"/>
        </w:tabs>
        <w:ind w:left="801" w:firstLine="900"/>
      </w:pPr>
      <w:rPr>
        <w:rFonts w:ascii="Symbol" w:hAnsi="Symbol"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6" w15:restartNumberingAfterBreak="0">
    <w:nsid w:val="720E4E12"/>
    <w:multiLevelType w:val="hybridMultilevel"/>
    <w:tmpl w:val="9216C4D2"/>
    <w:lvl w:ilvl="0" w:tplc="31F25EDE">
      <w:start w:val="1"/>
      <w:numFmt w:val="decimal"/>
      <w:pStyle w:val="a8"/>
      <w:lvlText w:val="%1."/>
      <w:lvlJc w:val="center"/>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7" w15:restartNumberingAfterBreak="0">
    <w:nsid w:val="726D1631"/>
    <w:multiLevelType w:val="hybridMultilevel"/>
    <w:tmpl w:val="06401D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73031CF9"/>
    <w:multiLevelType w:val="multilevel"/>
    <w:tmpl w:val="46E2C380"/>
    <w:lvl w:ilvl="0">
      <w:start w:val="1"/>
      <w:numFmt w:val="decimal"/>
      <w:lvlText w:val="%1."/>
      <w:lvlJc w:val="left"/>
      <w:pPr>
        <w:ind w:left="1440" w:hanging="360"/>
      </w:pPr>
      <w:rPr>
        <w:b/>
      </w:rPr>
    </w:lvl>
    <w:lvl w:ilvl="1">
      <w:start w:val="1"/>
      <w:numFmt w:val="decimal"/>
      <w:isLgl/>
      <w:lvlText w:val="%1.%2."/>
      <w:lvlJc w:val="left"/>
      <w:pPr>
        <w:ind w:left="1800" w:hanging="720"/>
      </w:pPr>
      <w:rPr>
        <w:rFonts w:ascii="Times New Roman" w:hAnsi="Times New Roman" w:cs="Times New Roman" w:hint="default"/>
        <w:b/>
        <w:bCs/>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9" w15:restartNumberingAfterBreak="0">
    <w:nsid w:val="73E7401D"/>
    <w:multiLevelType w:val="hybridMultilevel"/>
    <w:tmpl w:val="C058A5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6FC6C9B"/>
    <w:multiLevelType w:val="multilevel"/>
    <w:tmpl w:val="46CA3160"/>
    <w:lvl w:ilvl="0">
      <w:start w:val="1"/>
      <w:numFmt w:val="decimal"/>
      <w:pStyle w:val="a9"/>
      <w:lvlText w:val="%1."/>
      <w:lvlJc w:val="left"/>
      <w:pPr>
        <w:tabs>
          <w:tab w:val="num" w:pos="720"/>
        </w:tabs>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1" w15:restartNumberingAfterBreak="0">
    <w:nsid w:val="77B06744"/>
    <w:multiLevelType w:val="multilevel"/>
    <w:tmpl w:val="0008739A"/>
    <w:styleLink w:val="10"/>
    <w:lvl w:ilvl="0">
      <w:start w:val="1"/>
      <w:numFmt w:val="decimal"/>
      <w:lvlText w:val="%1."/>
      <w:lvlJc w:val="left"/>
      <w:pPr>
        <w:ind w:left="709" w:firstLine="0"/>
      </w:pPr>
      <w:rPr>
        <w:rFonts w:hint="default"/>
      </w:rPr>
    </w:lvl>
    <w:lvl w:ilvl="1">
      <w:start w:val="1"/>
      <w:numFmt w:val="decimal"/>
      <w:lvlText w:val="%1.%2."/>
      <w:lvlJc w:val="left"/>
      <w:pPr>
        <w:ind w:left="709" w:firstLine="0"/>
      </w:pPr>
      <w:rPr>
        <w:rFonts w:hint="default"/>
      </w:rPr>
    </w:lvl>
    <w:lvl w:ilvl="2">
      <w:start w:val="1"/>
      <w:numFmt w:val="decimal"/>
      <w:lvlText w:val="%1.%2.%3."/>
      <w:lvlJc w:val="left"/>
      <w:pPr>
        <w:ind w:left="709" w:firstLine="0"/>
      </w:pPr>
      <w:rPr>
        <w:rFonts w:hint="default"/>
      </w:rPr>
    </w:lvl>
    <w:lvl w:ilvl="3">
      <w:start w:val="1"/>
      <w:numFmt w:val="decimal"/>
      <w:lvlText w:val="%1.%2.%3.%4"/>
      <w:lvlJc w:val="left"/>
      <w:pPr>
        <w:ind w:left="709" w:firstLine="0"/>
      </w:pPr>
      <w:rPr>
        <w:rFonts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52" w15:restartNumberingAfterBreak="0">
    <w:nsid w:val="78DD16A0"/>
    <w:multiLevelType w:val="multilevel"/>
    <w:tmpl w:val="8E389974"/>
    <w:lvl w:ilvl="0">
      <w:start w:val="1"/>
      <w:numFmt w:val="decimal"/>
      <w:pStyle w:val="1"/>
      <w:lvlText w:val="ПРИЛОЖЕНИЕ %1."/>
      <w:lvlJc w:val="left"/>
      <w:pPr>
        <w:tabs>
          <w:tab w:val="num" w:pos="6715"/>
        </w:tabs>
        <w:ind w:left="6715" w:firstLine="305"/>
      </w:pPr>
      <w:rPr>
        <w:rFonts w:cs="Times New Roman"/>
        <w:b/>
        <w:bCs w:val="0"/>
        <w:i w:val="0"/>
        <w:iCs w:val="0"/>
        <w:caps w:val="0"/>
        <w:smallCaps w:val="0"/>
        <w:strike w:val="0"/>
        <w:dstrike w:val="0"/>
        <w:vanish w:val="0"/>
        <w:spacing w:val="0"/>
        <w:kern w:val="0"/>
        <w:position w:val="0"/>
        <w:u w:val="none"/>
        <w:vertAlign w:val="baseline"/>
      </w:rPr>
    </w:lvl>
    <w:lvl w:ilvl="1">
      <w:start w:val="1"/>
      <w:numFmt w:val="decimal"/>
      <w:pStyle w:val="22"/>
      <w:lvlText w:val="П%1.%2"/>
      <w:lvlJc w:val="left"/>
      <w:pPr>
        <w:tabs>
          <w:tab w:val="num" w:pos="6859"/>
        </w:tabs>
        <w:ind w:left="6859" w:firstLine="161"/>
      </w:pPr>
      <w:rPr>
        <w:rFonts w:cs="Times New Roman" w:hint="default"/>
      </w:rPr>
    </w:lvl>
    <w:lvl w:ilvl="2">
      <w:start w:val="1"/>
      <w:numFmt w:val="decimal"/>
      <w:pStyle w:val="3"/>
      <w:lvlText w:val="П%1.%2.%3"/>
      <w:lvlJc w:val="left"/>
      <w:pPr>
        <w:tabs>
          <w:tab w:val="num" w:pos="7003"/>
        </w:tabs>
        <w:ind w:left="7003" w:firstLine="17"/>
      </w:pPr>
      <w:rPr>
        <w:rFonts w:cs="Times New Roman" w:hint="default"/>
      </w:rPr>
    </w:lvl>
    <w:lvl w:ilvl="3">
      <w:start w:val="1"/>
      <w:numFmt w:val="decimal"/>
      <w:lvlText w:val="%1.%2.%3.%4"/>
      <w:lvlJc w:val="left"/>
      <w:pPr>
        <w:tabs>
          <w:tab w:val="num" w:pos="7147"/>
        </w:tabs>
        <w:ind w:left="7147" w:hanging="127"/>
      </w:pPr>
      <w:rPr>
        <w:rFonts w:cs="Times New Roman" w:hint="default"/>
      </w:rPr>
    </w:lvl>
    <w:lvl w:ilvl="4">
      <w:start w:val="1"/>
      <w:numFmt w:val="decimal"/>
      <w:lvlText w:val="%1.%2.%3.%4.%5"/>
      <w:lvlJc w:val="left"/>
      <w:pPr>
        <w:tabs>
          <w:tab w:val="num" w:pos="7291"/>
        </w:tabs>
        <w:ind w:left="7291" w:hanging="1008"/>
      </w:pPr>
      <w:rPr>
        <w:rFonts w:cs="Times New Roman" w:hint="default"/>
      </w:rPr>
    </w:lvl>
    <w:lvl w:ilvl="5">
      <w:start w:val="1"/>
      <w:numFmt w:val="decimal"/>
      <w:lvlText w:val="%1.%2.%3.%4.%5.%6"/>
      <w:lvlJc w:val="left"/>
      <w:pPr>
        <w:tabs>
          <w:tab w:val="num" w:pos="7435"/>
        </w:tabs>
        <w:ind w:left="7435" w:hanging="1152"/>
      </w:pPr>
      <w:rPr>
        <w:rFonts w:cs="Times New Roman" w:hint="default"/>
      </w:rPr>
    </w:lvl>
    <w:lvl w:ilvl="6">
      <w:start w:val="1"/>
      <w:numFmt w:val="decimal"/>
      <w:lvlText w:val="%1.%2.%3.%4.%5.%6.%7"/>
      <w:lvlJc w:val="left"/>
      <w:pPr>
        <w:tabs>
          <w:tab w:val="num" w:pos="7579"/>
        </w:tabs>
        <w:ind w:left="7579" w:hanging="1296"/>
      </w:pPr>
      <w:rPr>
        <w:rFonts w:cs="Times New Roman" w:hint="default"/>
      </w:rPr>
    </w:lvl>
    <w:lvl w:ilvl="7">
      <w:start w:val="1"/>
      <w:numFmt w:val="decimal"/>
      <w:lvlText w:val="%1.%2.%3.%4.%5.%6.%7.%8"/>
      <w:lvlJc w:val="left"/>
      <w:pPr>
        <w:tabs>
          <w:tab w:val="num" w:pos="7723"/>
        </w:tabs>
        <w:ind w:left="7723" w:hanging="1440"/>
      </w:pPr>
      <w:rPr>
        <w:rFonts w:cs="Times New Roman" w:hint="default"/>
      </w:rPr>
    </w:lvl>
    <w:lvl w:ilvl="8">
      <w:start w:val="1"/>
      <w:numFmt w:val="decimal"/>
      <w:lvlText w:val="%1.%2.%3.%4.%5.%6.%7.%8.%9"/>
      <w:lvlJc w:val="left"/>
      <w:pPr>
        <w:tabs>
          <w:tab w:val="num" w:pos="7867"/>
        </w:tabs>
        <w:ind w:left="7867" w:hanging="1584"/>
      </w:pPr>
      <w:rPr>
        <w:rFonts w:cs="Times New Roman" w:hint="default"/>
      </w:rPr>
    </w:lvl>
  </w:abstractNum>
  <w:abstractNum w:abstractNumId="53" w15:restartNumberingAfterBreak="0">
    <w:nsid w:val="7D056F14"/>
    <w:multiLevelType w:val="hybridMultilevel"/>
    <w:tmpl w:val="02A00B3C"/>
    <w:lvl w:ilvl="0" w:tplc="BEA08BBA">
      <w:start w:val="1"/>
      <w:numFmt w:val="bullet"/>
      <w:pStyle w:val="-2"/>
      <w:lvlText w:val="o"/>
      <w:lvlJc w:val="left"/>
      <w:pPr>
        <w:ind w:left="720" w:hanging="360"/>
      </w:pPr>
      <w:rPr>
        <w:rFonts w:ascii="Courier New" w:hAnsi="Courier New" w:hint="default"/>
      </w:rPr>
    </w:lvl>
    <w:lvl w:ilvl="1" w:tplc="FDBA5B40" w:tentative="1">
      <w:start w:val="1"/>
      <w:numFmt w:val="bullet"/>
      <w:lvlText w:val="o"/>
      <w:lvlJc w:val="left"/>
      <w:pPr>
        <w:ind w:left="1440" w:hanging="360"/>
      </w:pPr>
      <w:rPr>
        <w:rFonts w:ascii="Courier New" w:hAnsi="Courier New" w:hint="default"/>
      </w:rPr>
    </w:lvl>
    <w:lvl w:ilvl="2" w:tplc="24F08912" w:tentative="1">
      <w:start w:val="1"/>
      <w:numFmt w:val="bullet"/>
      <w:lvlText w:val=""/>
      <w:lvlJc w:val="left"/>
      <w:pPr>
        <w:ind w:left="2160" w:hanging="360"/>
      </w:pPr>
      <w:rPr>
        <w:rFonts w:ascii="Wingdings" w:hAnsi="Wingdings" w:hint="default"/>
      </w:rPr>
    </w:lvl>
    <w:lvl w:ilvl="3" w:tplc="0F80DE9E" w:tentative="1">
      <w:start w:val="1"/>
      <w:numFmt w:val="bullet"/>
      <w:lvlText w:val=""/>
      <w:lvlJc w:val="left"/>
      <w:pPr>
        <w:ind w:left="2880" w:hanging="360"/>
      </w:pPr>
      <w:rPr>
        <w:rFonts w:ascii="Symbol" w:hAnsi="Symbol" w:hint="default"/>
      </w:rPr>
    </w:lvl>
    <w:lvl w:ilvl="4" w:tplc="CD98C3F8" w:tentative="1">
      <w:start w:val="1"/>
      <w:numFmt w:val="bullet"/>
      <w:lvlText w:val="o"/>
      <w:lvlJc w:val="left"/>
      <w:pPr>
        <w:ind w:left="3600" w:hanging="360"/>
      </w:pPr>
      <w:rPr>
        <w:rFonts w:ascii="Courier New" w:hAnsi="Courier New" w:hint="default"/>
      </w:rPr>
    </w:lvl>
    <w:lvl w:ilvl="5" w:tplc="8AE84784" w:tentative="1">
      <w:start w:val="1"/>
      <w:numFmt w:val="bullet"/>
      <w:lvlText w:val=""/>
      <w:lvlJc w:val="left"/>
      <w:pPr>
        <w:ind w:left="4320" w:hanging="360"/>
      </w:pPr>
      <w:rPr>
        <w:rFonts w:ascii="Wingdings" w:hAnsi="Wingdings" w:hint="default"/>
      </w:rPr>
    </w:lvl>
    <w:lvl w:ilvl="6" w:tplc="00E231E0" w:tentative="1">
      <w:start w:val="1"/>
      <w:numFmt w:val="bullet"/>
      <w:lvlText w:val=""/>
      <w:lvlJc w:val="left"/>
      <w:pPr>
        <w:ind w:left="5040" w:hanging="360"/>
      </w:pPr>
      <w:rPr>
        <w:rFonts w:ascii="Symbol" w:hAnsi="Symbol" w:hint="default"/>
      </w:rPr>
    </w:lvl>
    <w:lvl w:ilvl="7" w:tplc="D646FBCC" w:tentative="1">
      <w:start w:val="1"/>
      <w:numFmt w:val="bullet"/>
      <w:lvlText w:val="o"/>
      <w:lvlJc w:val="left"/>
      <w:pPr>
        <w:ind w:left="5760" w:hanging="360"/>
      </w:pPr>
      <w:rPr>
        <w:rFonts w:ascii="Courier New" w:hAnsi="Courier New" w:hint="default"/>
      </w:rPr>
    </w:lvl>
    <w:lvl w:ilvl="8" w:tplc="845AE6E6" w:tentative="1">
      <w:start w:val="1"/>
      <w:numFmt w:val="bullet"/>
      <w:lvlText w:val=""/>
      <w:lvlJc w:val="left"/>
      <w:pPr>
        <w:ind w:left="6480" w:hanging="360"/>
      </w:pPr>
      <w:rPr>
        <w:rFonts w:ascii="Wingdings" w:hAnsi="Wingdings" w:hint="default"/>
      </w:rPr>
    </w:lvl>
  </w:abstractNum>
  <w:num w:numId="1">
    <w:abstractNumId w:val="48"/>
  </w:num>
  <w:num w:numId="2">
    <w:abstractNumId w:val="15"/>
  </w:num>
  <w:num w:numId="3">
    <w:abstractNumId w:val="28"/>
  </w:num>
  <w:num w:numId="4">
    <w:abstractNumId w:val="8"/>
  </w:num>
  <w:num w:numId="5">
    <w:abstractNumId w:val="36"/>
  </w:num>
  <w:num w:numId="6">
    <w:abstractNumId w:val="47"/>
  </w:num>
  <w:num w:numId="7">
    <w:abstractNumId w:val="24"/>
  </w:num>
  <w:num w:numId="8">
    <w:abstractNumId w:val="0"/>
  </w:num>
  <w:num w:numId="9">
    <w:abstractNumId w:val="50"/>
  </w:num>
  <w:num w:numId="10">
    <w:abstractNumId w:val="6"/>
  </w:num>
  <w:num w:numId="11">
    <w:abstractNumId w:val="29"/>
  </w:num>
  <w:num w:numId="12">
    <w:abstractNumId w:val="45"/>
  </w:num>
  <w:num w:numId="13">
    <w:abstractNumId w:val="42"/>
  </w:num>
  <w:num w:numId="14">
    <w:abstractNumId w:val="9"/>
  </w:num>
  <w:num w:numId="15">
    <w:abstractNumId w:val="1"/>
    <w:lvlOverride w:ilvl="0">
      <w:lvl w:ilvl="0">
        <w:numFmt w:val="bullet"/>
        <w:pStyle w:val="a"/>
        <w:lvlText w:val=""/>
        <w:legacy w:legacy="1" w:legacySpace="0" w:legacyIndent="360"/>
        <w:lvlJc w:val="left"/>
        <w:rPr>
          <w:rFonts w:ascii="Symbol" w:hAnsi="Symbol" w:hint="default"/>
        </w:rPr>
      </w:lvl>
    </w:lvlOverride>
  </w:num>
  <w:num w:numId="16">
    <w:abstractNumId w:val="43"/>
  </w:num>
  <w:num w:numId="17">
    <w:abstractNumId w:val="2"/>
  </w:num>
  <w:num w:numId="18">
    <w:abstractNumId w:val="18"/>
  </w:num>
  <w:num w:numId="19">
    <w:abstractNumId w:val="22"/>
  </w:num>
  <w:num w:numId="20">
    <w:abstractNumId w:val="35"/>
  </w:num>
  <w:num w:numId="21">
    <w:abstractNumId w:val="10"/>
  </w:num>
  <w:num w:numId="22">
    <w:abstractNumId w:val="34"/>
  </w:num>
  <w:num w:numId="23">
    <w:abstractNumId w:val="46"/>
  </w:num>
  <w:num w:numId="24">
    <w:abstractNumId w:val="53"/>
  </w:num>
  <w:num w:numId="25">
    <w:abstractNumId w:val="52"/>
  </w:num>
  <w:num w:numId="26">
    <w:abstractNumId w:val="44"/>
  </w:num>
  <w:num w:numId="27">
    <w:abstractNumId w:val="40"/>
  </w:num>
  <w:num w:numId="28">
    <w:abstractNumId w:val="21"/>
  </w:num>
  <w:num w:numId="29">
    <w:abstractNumId w:val="23"/>
  </w:num>
  <w:num w:numId="30">
    <w:abstractNumId w:val="12"/>
  </w:num>
  <w:num w:numId="31">
    <w:abstractNumId w:val="5"/>
  </w:num>
  <w:num w:numId="32">
    <w:abstractNumId w:val="19"/>
  </w:num>
  <w:num w:numId="33">
    <w:abstractNumId w:val="11"/>
  </w:num>
  <w:num w:numId="34">
    <w:abstractNumId w:val="13"/>
  </w:num>
  <w:num w:numId="35">
    <w:abstractNumId w:val="33"/>
  </w:num>
  <w:num w:numId="36">
    <w:abstractNumId w:val="17"/>
  </w:num>
  <w:num w:numId="37">
    <w:abstractNumId w:val="16"/>
  </w:num>
  <w:num w:numId="38">
    <w:abstractNumId w:val="3"/>
  </w:num>
  <w:num w:numId="39">
    <w:abstractNumId w:val="30"/>
  </w:num>
  <w:num w:numId="40">
    <w:abstractNumId w:val="26"/>
  </w:num>
  <w:num w:numId="41">
    <w:abstractNumId w:val="25"/>
  </w:num>
  <w:num w:numId="42">
    <w:abstractNumId w:val="37"/>
  </w:num>
  <w:num w:numId="43">
    <w:abstractNumId w:val="51"/>
  </w:num>
  <w:num w:numId="44">
    <w:abstractNumId w:val="20"/>
  </w:num>
  <w:num w:numId="45">
    <w:abstractNumId w:val="27"/>
  </w:num>
  <w:num w:numId="46">
    <w:abstractNumId w:val="7"/>
  </w:num>
  <w:num w:numId="47">
    <w:abstractNumId w:val="4"/>
  </w:num>
  <w:num w:numId="48">
    <w:abstractNumId w:val="14"/>
  </w:num>
  <w:num w:numId="49">
    <w:abstractNumId w:val="38"/>
  </w:num>
  <w:num w:numId="50">
    <w:abstractNumId w:val="39"/>
  </w:num>
  <w:num w:numId="51">
    <w:abstractNumId w:val="32"/>
  </w:num>
  <w:num w:numId="52">
    <w:abstractNumId w:val="41"/>
  </w:num>
  <w:num w:numId="53">
    <w:abstractNumId w:val="31"/>
  </w:num>
  <w:num w:numId="54">
    <w:abstractNumId w:val="4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46"/>
    <w:rsid w:val="00001450"/>
    <w:rsid w:val="00001A5F"/>
    <w:rsid w:val="00010A68"/>
    <w:rsid w:val="0001229A"/>
    <w:rsid w:val="0001414B"/>
    <w:rsid w:val="00015D4F"/>
    <w:rsid w:val="00020540"/>
    <w:rsid w:val="00023F14"/>
    <w:rsid w:val="00032196"/>
    <w:rsid w:val="00034039"/>
    <w:rsid w:val="00040CE2"/>
    <w:rsid w:val="00041E11"/>
    <w:rsid w:val="00043D33"/>
    <w:rsid w:val="000448DE"/>
    <w:rsid w:val="000453B3"/>
    <w:rsid w:val="00047649"/>
    <w:rsid w:val="00056364"/>
    <w:rsid w:val="00061BD7"/>
    <w:rsid w:val="000635F2"/>
    <w:rsid w:val="00066E66"/>
    <w:rsid w:val="00070A0B"/>
    <w:rsid w:val="0007114C"/>
    <w:rsid w:val="00073F70"/>
    <w:rsid w:val="0008197B"/>
    <w:rsid w:val="0008442F"/>
    <w:rsid w:val="00086E72"/>
    <w:rsid w:val="0008778F"/>
    <w:rsid w:val="000943CE"/>
    <w:rsid w:val="000A664E"/>
    <w:rsid w:val="000B2B94"/>
    <w:rsid w:val="000B2DD2"/>
    <w:rsid w:val="000B303A"/>
    <w:rsid w:val="000B4977"/>
    <w:rsid w:val="000B6810"/>
    <w:rsid w:val="000C1A8A"/>
    <w:rsid w:val="000C224C"/>
    <w:rsid w:val="000D2C82"/>
    <w:rsid w:val="000D559F"/>
    <w:rsid w:val="000D64CB"/>
    <w:rsid w:val="000D6B44"/>
    <w:rsid w:val="000E2C2C"/>
    <w:rsid w:val="000E556C"/>
    <w:rsid w:val="000E5AA6"/>
    <w:rsid w:val="000F3895"/>
    <w:rsid w:val="000F549C"/>
    <w:rsid w:val="000F732D"/>
    <w:rsid w:val="001022EA"/>
    <w:rsid w:val="001046F3"/>
    <w:rsid w:val="00104B35"/>
    <w:rsid w:val="00106F4C"/>
    <w:rsid w:val="0011057D"/>
    <w:rsid w:val="00113423"/>
    <w:rsid w:val="00115C30"/>
    <w:rsid w:val="001168CB"/>
    <w:rsid w:val="001230B6"/>
    <w:rsid w:val="00124C8C"/>
    <w:rsid w:val="00125C42"/>
    <w:rsid w:val="00126099"/>
    <w:rsid w:val="0013084B"/>
    <w:rsid w:val="0013544E"/>
    <w:rsid w:val="0014005A"/>
    <w:rsid w:val="001433B3"/>
    <w:rsid w:val="00143473"/>
    <w:rsid w:val="00144A9A"/>
    <w:rsid w:val="00151F0B"/>
    <w:rsid w:val="00165DC8"/>
    <w:rsid w:val="00166BA7"/>
    <w:rsid w:val="001705A9"/>
    <w:rsid w:val="001752F8"/>
    <w:rsid w:val="00175354"/>
    <w:rsid w:val="001757D3"/>
    <w:rsid w:val="00177B4F"/>
    <w:rsid w:val="00183D07"/>
    <w:rsid w:val="00186975"/>
    <w:rsid w:val="0018705F"/>
    <w:rsid w:val="001874F2"/>
    <w:rsid w:val="00192CA0"/>
    <w:rsid w:val="00193C6B"/>
    <w:rsid w:val="001A6B17"/>
    <w:rsid w:val="001A6FD4"/>
    <w:rsid w:val="001A71A2"/>
    <w:rsid w:val="001A7474"/>
    <w:rsid w:val="001B06C8"/>
    <w:rsid w:val="001C2510"/>
    <w:rsid w:val="001C3736"/>
    <w:rsid w:val="001C7ADB"/>
    <w:rsid w:val="001C7D3E"/>
    <w:rsid w:val="001D0F10"/>
    <w:rsid w:val="001D4E9F"/>
    <w:rsid w:val="001D55E9"/>
    <w:rsid w:val="001D64EE"/>
    <w:rsid w:val="001E0CEE"/>
    <w:rsid w:val="001E16C6"/>
    <w:rsid w:val="001F27C7"/>
    <w:rsid w:val="001F3A69"/>
    <w:rsid w:val="001F5019"/>
    <w:rsid w:val="001F5585"/>
    <w:rsid w:val="001F5D8A"/>
    <w:rsid w:val="001F7D09"/>
    <w:rsid w:val="00200AD4"/>
    <w:rsid w:val="00200BFD"/>
    <w:rsid w:val="00201BC2"/>
    <w:rsid w:val="0020547E"/>
    <w:rsid w:val="00213707"/>
    <w:rsid w:val="0021465A"/>
    <w:rsid w:val="00216797"/>
    <w:rsid w:val="00217D12"/>
    <w:rsid w:val="0022284D"/>
    <w:rsid w:val="002238CE"/>
    <w:rsid w:val="00224870"/>
    <w:rsid w:val="002257D4"/>
    <w:rsid w:val="00227C42"/>
    <w:rsid w:val="00231FE4"/>
    <w:rsid w:val="00233966"/>
    <w:rsid w:val="00235B5C"/>
    <w:rsid w:val="00242701"/>
    <w:rsid w:val="00247494"/>
    <w:rsid w:val="0025033B"/>
    <w:rsid w:val="0025099A"/>
    <w:rsid w:val="00261B1E"/>
    <w:rsid w:val="00261FD3"/>
    <w:rsid w:val="00263F3C"/>
    <w:rsid w:val="00265736"/>
    <w:rsid w:val="0026617F"/>
    <w:rsid w:val="00274BC8"/>
    <w:rsid w:val="0027689B"/>
    <w:rsid w:val="00276CA9"/>
    <w:rsid w:val="0029231D"/>
    <w:rsid w:val="0029481A"/>
    <w:rsid w:val="00294FE8"/>
    <w:rsid w:val="002A3E48"/>
    <w:rsid w:val="002A4D03"/>
    <w:rsid w:val="002A6D2C"/>
    <w:rsid w:val="002B3201"/>
    <w:rsid w:val="002B5BD2"/>
    <w:rsid w:val="002C2684"/>
    <w:rsid w:val="002C449B"/>
    <w:rsid w:val="002C6EC6"/>
    <w:rsid w:val="002C72E2"/>
    <w:rsid w:val="002D2E2B"/>
    <w:rsid w:val="002D3851"/>
    <w:rsid w:val="002D483C"/>
    <w:rsid w:val="002D52CC"/>
    <w:rsid w:val="002D707E"/>
    <w:rsid w:val="002E3743"/>
    <w:rsid w:val="002E5A13"/>
    <w:rsid w:val="002E6959"/>
    <w:rsid w:val="002F475A"/>
    <w:rsid w:val="002F54BA"/>
    <w:rsid w:val="002F578E"/>
    <w:rsid w:val="003068B3"/>
    <w:rsid w:val="00307167"/>
    <w:rsid w:val="003135DD"/>
    <w:rsid w:val="0031451A"/>
    <w:rsid w:val="00315F2F"/>
    <w:rsid w:val="003167FC"/>
    <w:rsid w:val="00316C7B"/>
    <w:rsid w:val="00317351"/>
    <w:rsid w:val="00320C07"/>
    <w:rsid w:val="003212CA"/>
    <w:rsid w:val="00321A15"/>
    <w:rsid w:val="0033040B"/>
    <w:rsid w:val="00333F15"/>
    <w:rsid w:val="003401B4"/>
    <w:rsid w:val="003411E3"/>
    <w:rsid w:val="00352F4E"/>
    <w:rsid w:val="003539EC"/>
    <w:rsid w:val="00363A9B"/>
    <w:rsid w:val="00363FC4"/>
    <w:rsid w:val="003642C9"/>
    <w:rsid w:val="00370480"/>
    <w:rsid w:val="003712F6"/>
    <w:rsid w:val="00373774"/>
    <w:rsid w:val="00376E91"/>
    <w:rsid w:val="003776E1"/>
    <w:rsid w:val="00381927"/>
    <w:rsid w:val="0038383A"/>
    <w:rsid w:val="00390A52"/>
    <w:rsid w:val="00391F55"/>
    <w:rsid w:val="00393E87"/>
    <w:rsid w:val="003946CD"/>
    <w:rsid w:val="003954E5"/>
    <w:rsid w:val="00395AD7"/>
    <w:rsid w:val="003A03A3"/>
    <w:rsid w:val="003B234F"/>
    <w:rsid w:val="003B36C9"/>
    <w:rsid w:val="003B495D"/>
    <w:rsid w:val="003C03A0"/>
    <w:rsid w:val="003C2B05"/>
    <w:rsid w:val="003C7C34"/>
    <w:rsid w:val="003D3DB6"/>
    <w:rsid w:val="003D673F"/>
    <w:rsid w:val="003D6E46"/>
    <w:rsid w:val="003D7AA0"/>
    <w:rsid w:val="003E26BD"/>
    <w:rsid w:val="003E5001"/>
    <w:rsid w:val="003F051F"/>
    <w:rsid w:val="003F4B8C"/>
    <w:rsid w:val="00402DF2"/>
    <w:rsid w:val="004057B2"/>
    <w:rsid w:val="00411752"/>
    <w:rsid w:val="00412D64"/>
    <w:rsid w:val="00416CFC"/>
    <w:rsid w:val="00417E3E"/>
    <w:rsid w:val="00424927"/>
    <w:rsid w:val="004263FA"/>
    <w:rsid w:val="004278C5"/>
    <w:rsid w:val="004322BE"/>
    <w:rsid w:val="00433F21"/>
    <w:rsid w:val="004346C1"/>
    <w:rsid w:val="00435342"/>
    <w:rsid w:val="00435B98"/>
    <w:rsid w:val="00437EBD"/>
    <w:rsid w:val="004439CE"/>
    <w:rsid w:val="00446D3A"/>
    <w:rsid w:val="004475A8"/>
    <w:rsid w:val="004555D1"/>
    <w:rsid w:val="00456525"/>
    <w:rsid w:val="0046215B"/>
    <w:rsid w:val="0046275E"/>
    <w:rsid w:val="00462847"/>
    <w:rsid w:val="00466331"/>
    <w:rsid w:val="00466C29"/>
    <w:rsid w:val="00466D0B"/>
    <w:rsid w:val="00470C4E"/>
    <w:rsid w:val="004736B9"/>
    <w:rsid w:val="00477586"/>
    <w:rsid w:val="00481FCD"/>
    <w:rsid w:val="0048369B"/>
    <w:rsid w:val="00493158"/>
    <w:rsid w:val="0049364C"/>
    <w:rsid w:val="00494529"/>
    <w:rsid w:val="00497F21"/>
    <w:rsid w:val="004A23DE"/>
    <w:rsid w:val="004A4BFF"/>
    <w:rsid w:val="004A5E1A"/>
    <w:rsid w:val="004A6CC3"/>
    <w:rsid w:val="004B05B3"/>
    <w:rsid w:val="004B26AE"/>
    <w:rsid w:val="004B7FDE"/>
    <w:rsid w:val="004C0A0A"/>
    <w:rsid w:val="004C274E"/>
    <w:rsid w:val="004C5C09"/>
    <w:rsid w:val="004D016A"/>
    <w:rsid w:val="004D4BFC"/>
    <w:rsid w:val="004D5C0D"/>
    <w:rsid w:val="004D7B6E"/>
    <w:rsid w:val="004E1D7D"/>
    <w:rsid w:val="004E3A80"/>
    <w:rsid w:val="004E7BCD"/>
    <w:rsid w:val="004F4AC2"/>
    <w:rsid w:val="004F5F34"/>
    <w:rsid w:val="004F7ADD"/>
    <w:rsid w:val="0050021F"/>
    <w:rsid w:val="0050474E"/>
    <w:rsid w:val="00505016"/>
    <w:rsid w:val="00505331"/>
    <w:rsid w:val="005105C5"/>
    <w:rsid w:val="0051182A"/>
    <w:rsid w:val="00514EC9"/>
    <w:rsid w:val="00515617"/>
    <w:rsid w:val="00515AEE"/>
    <w:rsid w:val="00520D75"/>
    <w:rsid w:val="00522008"/>
    <w:rsid w:val="00530593"/>
    <w:rsid w:val="00531CAB"/>
    <w:rsid w:val="00540A92"/>
    <w:rsid w:val="00540C69"/>
    <w:rsid w:val="0054161D"/>
    <w:rsid w:val="00541ADD"/>
    <w:rsid w:val="00542193"/>
    <w:rsid w:val="005453C6"/>
    <w:rsid w:val="005457F3"/>
    <w:rsid w:val="00546538"/>
    <w:rsid w:val="00551D1C"/>
    <w:rsid w:val="0055331F"/>
    <w:rsid w:val="005556AC"/>
    <w:rsid w:val="005573A0"/>
    <w:rsid w:val="005574A3"/>
    <w:rsid w:val="005609AA"/>
    <w:rsid w:val="005635AF"/>
    <w:rsid w:val="00563840"/>
    <w:rsid w:val="00564E02"/>
    <w:rsid w:val="0056763D"/>
    <w:rsid w:val="00570189"/>
    <w:rsid w:val="00571987"/>
    <w:rsid w:val="00574C36"/>
    <w:rsid w:val="0058226A"/>
    <w:rsid w:val="00583DC9"/>
    <w:rsid w:val="00584049"/>
    <w:rsid w:val="005903B9"/>
    <w:rsid w:val="005928EC"/>
    <w:rsid w:val="00594015"/>
    <w:rsid w:val="005949C5"/>
    <w:rsid w:val="0059584A"/>
    <w:rsid w:val="00597406"/>
    <w:rsid w:val="005977EA"/>
    <w:rsid w:val="00597AD6"/>
    <w:rsid w:val="005A14AA"/>
    <w:rsid w:val="005A199C"/>
    <w:rsid w:val="005A3B82"/>
    <w:rsid w:val="005A505F"/>
    <w:rsid w:val="005B44D9"/>
    <w:rsid w:val="005B458E"/>
    <w:rsid w:val="005B7F79"/>
    <w:rsid w:val="005C03F6"/>
    <w:rsid w:val="005C1E7B"/>
    <w:rsid w:val="005C6ED4"/>
    <w:rsid w:val="005D0586"/>
    <w:rsid w:val="005D0F21"/>
    <w:rsid w:val="005D3B3D"/>
    <w:rsid w:val="005D46A4"/>
    <w:rsid w:val="005D511D"/>
    <w:rsid w:val="005D6BCC"/>
    <w:rsid w:val="005E29E8"/>
    <w:rsid w:val="005E2B9A"/>
    <w:rsid w:val="005E43CC"/>
    <w:rsid w:val="005E5296"/>
    <w:rsid w:val="005E69B8"/>
    <w:rsid w:val="005E7121"/>
    <w:rsid w:val="005E7F09"/>
    <w:rsid w:val="005F1418"/>
    <w:rsid w:val="005F6613"/>
    <w:rsid w:val="005F700E"/>
    <w:rsid w:val="005F7BE9"/>
    <w:rsid w:val="0061197F"/>
    <w:rsid w:val="0061479F"/>
    <w:rsid w:val="006158BD"/>
    <w:rsid w:val="00620E5D"/>
    <w:rsid w:val="0062117A"/>
    <w:rsid w:val="0062234F"/>
    <w:rsid w:val="00623552"/>
    <w:rsid w:val="00627D8B"/>
    <w:rsid w:val="00630AF2"/>
    <w:rsid w:val="006312DC"/>
    <w:rsid w:val="00632A61"/>
    <w:rsid w:val="006331E7"/>
    <w:rsid w:val="00642044"/>
    <w:rsid w:val="006436A9"/>
    <w:rsid w:val="0064370E"/>
    <w:rsid w:val="00662C60"/>
    <w:rsid w:val="006642FF"/>
    <w:rsid w:val="006647C4"/>
    <w:rsid w:val="006665C2"/>
    <w:rsid w:val="0066694C"/>
    <w:rsid w:val="006672B8"/>
    <w:rsid w:val="00673B23"/>
    <w:rsid w:val="006753EF"/>
    <w:rsid w:val="006812AE"/>
    <w:rsid w:val="0068443D"/>
    <w:rsid w:val="00684B73"/>
    <w:rsid w:val="006915CB"/>
    <w:rsid w:val="00692C78"/>
    <w:rsid w:val="006A23C4"/>
    <w:rsid w:val="006A5709"/>
    <w:rsid w:val="006A70C7"/>
    <w:rsid w:val="006C0744"/>
    <w:rsid w:val="006C304B"/>
    <w:rsid w:val="006C5BD8"/>
    <w:rsid w:val="006D011F"/>
    <w:rsid w:val="006D0DD9"/>
    <w:rsid w:val="006D701E"/>
    <w:rsid w:val="006D73E7"/>
    <w:rsid w:val="006E117F"/>
    <w:rsid w:val="006E7124"/>
    <w:rsid w:val="006E72D3"/>
    <w:rsid w:val="006F0721"/>
    <w:rsid w:val="006F1520"/>
    <w:rsid w:val="006F1E3F"/>
    <w:rsid w:val="006F41B4"/>
    <w:rsid w:val="006F7ED7"/>
    <w:rsid w:val="007020A9"/>
    <w:rsid w:val="00703536"/>
    <w:rsid w:val="00706457"/>
    <w:rsid w:val="00716ABA"/>
    <w:rsid w:val="00720375"/>
    <w:rsid w:val="00720896"/>
    <w:rsid w:val="00731AFE"/>
    <w:rsid w:val="0073516E"/>
    <w:rsid w:val="00743AF9"/>
    <w:rsid w:val="007466F0"/>
    <w:rsid w:val="00746D89"/>
    <w:rsid w:val="00752691"/>
    <w:rsid w:val="00754489"/>
    <w:rsid w:val="00760AB5"/>
    <w:rsid w:val="0076384D"/>
    <w:rsid w:val="00765764"/>
    <w:rsid w:val="00772F85"/>
    <w:rsid w:val="007746C0"/>
    <w:rsid w:val="0077603A"/>
    <w:rsid w:val="0077663D"/>
    <w:rsid w:val="00782654"/>
    <w:rsid w:val="007832DC"/>
    <w:rsid w:val="007851F1"/>
    <w:rsid w:val="00786593"/>
    <w:rsid w:val="007900F9"/>
    <w:rsid w:val="0079161F"/>
    <w:rsid w:val="00792F8B"/>
    <w:rsid w:val="00794312"/>
    <w:rsid w:val="00794AC9"/>
    <w:rsid w:val="007A1706"/>
    <w:rsid w:val="007A4687"/>
    <w:rsid w:val="007A70C7"/>
    <w:rsid w:val="007B0D25"/>
    <w:rsid w:val="007C04B3"/>
    <w:rsid w:val="007C61BC"/>
    <w:rsid w:val="007D61B2"/>
    <w:rsid w:val="007D6A29"/>
    <w:rsid w:val="007D6D48"/>
    <w:rsid w:val="007D6D58"/>
    <w:rsid w:val="007E0DDA"/>
    <w:rsid w:val="007E2B89"/>
    <w:rsid w:val="007E7C54"/>
    <w:rsid w:val="007F3684"/>
    <w:rsid w:val="007F4E5E"/>
    <w:rsid w:val="00803B38"/>
    <w:rsid w:val="00804AE6"/>
    <w:rsid w:val="00804E05"/>
    <w:rsid w:val="0080558D"/>
    <w:rsid w:val="00805B7E"/>
    <w:rsid w:val="00805BEE"/>
    <w:rsid w:val="00805F11"/>
    <w:rsid w:val="008103A6"/>
    <w:rsid w:val="008112B0"/>
    <w:rsid w:val="0082024D"/>
    <w:rsid w:val="00835064"/>
    <w:rsid w:val="00836077"/>
    <w:rsid w:val="00836AA7"/>
    <w:rsid w:val="008402CF"/>
    <w:rsid w:val="0084699F"/>
    <w:rsid w:val="00855A92"/>
    <w:rsid w:val="00856CD6"/>
    <w:rsid w:val="008606EE"/>
    <w:rsid w:val="008612DF"/>
    <w:rsid w:val="00862D8F"/>
    <w:rsid w:val="008665DC"/>
    <w:rsid w:val="00871779"/>
    <w:rsid w:val="00873338"/>
    <w:rsid w:val="0087729B"/>
    <w:rsid w:val="00877CA9"/>
    <w:rsid w:val="00882084"/>
    <w:rsid w:val="008822BD"/>
    <w:rsid w:val="008829D8"/>
    <w:rsid w:val="00883A78"/>
    <w:rsid w:val="00885AB8"/>
    <w:rsid w:val="00886182"/>
    <w:rsid w:val="008868CC"/>
    <w:rsid w:val="00886A1F"/>
    <w:rsid w:val="00890614"/>
    <w:rsid w:val="00893250"/>
    <w:rsid w:val="00894563"/>
    <w:rsid w:val="008963F6"/>
    <w:rsid w:val="00897B92"/>
    <w:rsid w:val="008B1E02"/>
    <w:rsid w:val="008C206B"/>
    <w:rsid w:val="008C53CD"/>
    <w:rsid w:val="008D141B"/>
    <w:rsid w:val="008D3AE1"/>
    <w:rsid w:val="008D52EE"/>
    <w:rsid w:val="008D53F7"/>
    <w:rsid w:val="008D5D92"/>
    <w:rsid w:val="008E2724"/>
    <w:rsid w:val="008E40A3"/>
    <w:rsid w:val="008F0EBB"/>
    <w:rsid w:val="008F4702"/>
    <w:rsid w:val="008F728F"/>
    <w:rsid w:val="00902AC0"/>
    <w:rsid w:val="00902DCA"/>
    <w:rsid w:val="00905347"/>
    <w:rsid w:val="0091269A"/>
    <w:rsid w:val="009134D2"/>
    <w:rsid w:val="00913640"/>
    <w:rsid w:val="00921F04"/>
    <w:rsid w:val="00924066"/>
    <w:rsid w:val="0092687A"/>
    <w:rsid w:val="00934200"/>
    <w:rsid w:val="0093463E"/>
    <w:rsid w:val="00935F1E"/>
    <w:rsid w:val="00936954"/>
    <w:rsid w:val="00942EBF"/>
    <w:rsid w:val="00943911"/>
    <w:rsid w:val="00943FC4"/>
    <w:rsid w:val="00945198"/>
    <w:rsid w:val="00952EF7"/>
    <w:rsid w:val="00954651"/>
    <w:rsid w:val="009601A1"/>
    <w:rsid w:val="00965835"/>
    <w:rsid w:val="009661C2"/>
    <w:rsid w:val="0096752D"/>
    <w:rsid w:val="009679A0"/>
    <w:rsid w:val="009717A4"/>
    <w:rsid w:val="00975B88"/>
    <w:rsid w:val="009766BA"/>
    <w:rsid w:val="00984674"/>
    <w:rsid w:val="00985F40"/>
    <w:rsid w:val="009866F5"/>
    <w:rsid w:val="0098747C"/>
    <w:rsid w:val="00991047"/>
    <w:rsid w:val="00994EE2"/>
    <w:rsid w:val="009953ED"/>
    <w:rsid w:val="00996EDB"/>
    <w:rsid w:val="009A2C27"/>
    <w:rsid w:val="009A3C47"/>
    <w:rsid w:val="009A503C"/>
    <w:rsid w:val="009B269E"/>
    <w:rsid w:val="009B2B9F"/>
    <w:rsid w:val="009B34E5"/>
    <w:rsid w:val="009B673F"/>
    <w:rsid w:val="009C3D46"/>
    <w:rsid w:val="009C6276"/>
    <w:rsid w:val="009D17EA"/>
    <w:rsid w:val="009D20F2"/>
    <w:rsid w:val="009D2596"/>
    <w:rsid w:val="009E0CFE"/>
    <w:rsid w:val="009E17A2"/>
    <w:rsid w:val="009E394A"/>
    <w:rsid w:val="009E59AE"/>
    <w:rsid w:val="009E7C13"/>
    <w:rsid w:val="009F010E"/>
    <w:rsid w:val="009F04B8"/>
    <w:rsid w:val="009F18B9"/>
    <w:rsid w:val="009F57D6"/>
    <w:rsid w:val="00A01D3C"/>
    <w:rsid w:val="00A0254B"/>
    <w:rsid w:val="00A02966"/>
    <w:rsid w:val="00A05104"/>
    <w:rsid w:val="00A05A53"/>
    <w:rsid w:val="00A072B6"/>
    <w:rsid w:val="00A07A3E"/>
    <w:rsid w:val="00A118C0"/>
    <w:rsid w:val="00A11A2F"/>
    <w:rsid w:val="00A14BE7"/>
    <w:rsid w:val="00A159EE"/>
    <w:rsid w:val="00A21B3A"/>
    <w:rsid w:val="00A22AEE"/>
    <w:rsid w:val="00A24681"/>
    <w:rsid w:val="00A24A21"/>
    <w:rsid w:val="00A24B42"/>
    <w:rsid w:val="00A40204"/>
    <w:rsid w:val="00A40317"/>
    <w:rsid w:val="00A40FB6"/>
    <w:rsid w:val="00A42776"/>
    <w:rsid w:val="00A56433"/>
    <w:rsid w:val="00A644EF"/>
    <w:rsid w:val="00A64A41"/>
    <w:rsid w:val="00A65008"/>
    <w:rsid w:val="00A660AA"/>
    <w:rsid w:val="00A674C7"/>
    <w:rsid w:val="00A7295E"/>
    <w:rsid w:val="00A752C6"/>
    <w:rsid w:val="00A7538F"/>
    <w:rsid w:val="00A769A5"/>
    <w:rsid w:val="00A828C9"/>
    <w:rsid w:val="00A9223A"/>
    <w:rsid w:val="00A93600"/>
    <w:rsid w:val="00A94380"/>
    <w:rsid w:val="00A96E9B"/>
    <w:rsid w:val="00AA174E"/>
    <w:rsid w:val="00AA35A3"/>
    <w:rsid w:val="00AA710A"/>
    <w:rsid w:val="00AB32A0"/>
    <w:rsid w:val="00AB79EA"/>
    <w:rsid w:val="00AC2BB9"/>
    <w:rsid w:val="00AC66C0"/>
    <w:rsid w:val="00AD1210"/>
    <w:rsid w:val="00AD1B9A"/>
    <w:rsid w:val="00AD3D8C"/>
    <w:rsid w:val="00AD41DC"/>
    <w:rsid w:val="00AD5C46"/>
    <w:rsid w:val="00AE06EC"/>
    <w:rsid w:val="00AF3B63"/>
    <w:rsid w:val="00AF5716"/>
    <w:rsid w:val="00AF6D43"/>
    <w:rsid w:val="00B02E63"/>
    <w:rsid w:val="00B051FD"/>
    <w:rsid w:val="00B05C06"/>
    <w:rsid w:val="00B07E5F"/>
    <w:rsid w:val="00B12F5D"/>
    <w:rsid w:val="00B133D6"/>
    <w:rsid w:val="00B233A6"/>
    <w:rsid w:val="00B2530F"/>
    <w:rsid w:val="00B30016"/>
    <w:rsid w:val="00B32DFE"/>
    <w:rsid w:val="00B36CC5"/>
    <w:rsid w:val="00B439D2"/>
    <w:rsid w:val="00B44225"/>
    <w:rsid w:val="00B443F1"/>
    <w:rsid w:val="00B4633E"/>
    <w:rsid w:val="00B527A1"/>
    <w:rsid w:val="00B53A15"/>
    <w:rsid w:val="00B635BC"/>
    <w:rsid w:val="00B65B7B"/>
    <w:rsid w:val="00B6605A"/>
    <w:rsid w:val="00B6627C"/>
    <w:rsid w:val="00B70710"/>
    <w:rsid w:val="00B74C7E"/>
    <w:rsid w:val="00B85AAD"/>
    <w:rsid w:val="00B90F04"/>
    <w:rsid w:val="00B94131"/>
    <w:rsid w:val="00B956E0"/>
    <w:rsid w:val="00BA23DB"/>
    <w:rsid w:val="00BA3881"/>
    <w:rsid w:val="00BA5F3A"/>
    <w:rsid w:val="00BB29F5"/>
    <w:rsid w:val="00BB2A87"/>
    <w:rsid w:val="00BC069E"/>
    <w:rsid w:val="00BC2C9F"/>
    <w:rsid w:val="00BC3F55"/>
    <w:rsid w:val="00BC457C"/>
    <w:rsid w:val="00BC6EAC"/>
    <w:rsid w:val="00BD1C63"/>
    <w:rsid w:val="00BD38BA"/>
    <w:rsid w:val="00BD3CCE"/>
    <w:rsid w:val="00BD46AF"/>
    <w:rsid w:val="00BE185D"/>
    <w:rsid w:val="00BE1B3D"/>
    <w:rsid w:val="00BE1F93"/>
    <w:rsid w:val="00BE4335"/>
    <w:rsid w:val="00BE6F3E"/>
    <w:rsid w:val="00BF583C"/>
    <w:rsid w:val="00C00486"/>
    <w:rsid w:val="00C04DF3"/>
    <w:rsid w:val="00C14F98"/>
    <w:rsid w:val="00C20C57"/>
    <w:rsid w:val="00C24FF9"/>
    <w:rsid w:val="00C25592"/>
    <w:rsid w:val="00C26A2A"/>
    <w:rsid w:val="00C277D3"/>
    <w:rsid w:val="00C31DF0"/>
    <w:rsid w:val="00C34CF1"/>
    <w:rsid w:val="00C35E80"/>
    <w:rsid w:val="00C3743D"/>
    <w:rsid w:val="00C37704"/>
    <w:rsid w:val="00C40D25"/>
    <w:rsid w:val="00C4241D"/>
    <w:rsid w:val="00C42C98"/>
    <w:rsid w:val="00C476FF"/>
    <w:rsid w:val="00C522B3"/>
    <w:rsid w:val="00C52CD5"/>
    <w:rsid w:val="00C54386"/>
    <w:rsid w:val="00C57760"/>
    <w:rsid w:val="00C5792B"/>
    <w:rsid w:val="00C61A7E"/>
    <w:rsid w:val="00C6397D"/>
    <w:rsid w:val="00C675E9"/>
    <w:rsid w:val="00C70099"/>
    <w:rsid w:val="00C74839"/>
    <w:rsid w:val="00C75AB7"/>
    <w:rsid w:val="00C81B58"/>
    <w:rsid w:val="00C82557"/>
    <w:rsid w:val="00C84E06"/>
    <w:rsid w:val="00C9021C"/>
    <w:rsid w:val="00C91018"/>
    <w:rsid w:val="00C91AC4"/>
    <w:rsid w:val="00C94D0F"/>
    <w:rsid w:val="00C96728"/>
    <w:rsid w:val="00CA21F9"/>
    <w:rsid w:val="00CA3621"/>
    <w:rsid w:val="00CA3DB5"/>
    <w:rsid w:val="00CB0477"/>
    <w:rsid w:val="00CB2DA5"/>
    <w:rsid w:val="00CB462F"/>
    <w:rsid w:val="00CB5530"/>
    <w:rsid w:val="00CB6A6D"/>
    <w:rsid w:val="00CC1D63"/>
    <w:rsid w:val="00CC3C9F"/>
    <w:rsid w:val="00CC3E84"/>
    <w:rsid w:val="00CC621D"/>
    <w:rsid w:val="00CC7D68"/>
    <w:rsid w:val="00CD00D3"/>
    <w:rsid w:val="00CD02D1"/>
    <w:rsid w:val="00CD1036"/>
    <w:rsid w:val="00CD1BA5"/>
    <w:rsid w:val="00CD2605"/>
    <w:rsid w:val="00CD2EA6"/>
    <w:rsid w:val="00CD4F08"/>
    <w:rsid w:val="00CE1123"/>
    <w:rsid w:val="00CE53A0"/>
    <w:rsid w:val="00CE778D"/>
    <w:rsid w:val="00CF0F8C"/>
    <w:rsid w:val="00CF0FF5"/>
    <w:rsid w:val="00CF2B0B"/>
    <w:rsid w:val="00CF4654"/>
    <w:rsid w:val="00CF5118"/>
    <w:rsid w:val="00CF6285"/>
    <w:rsid w:val="00D022A2"/>
    <w:rsid w:val="00D17FFB"/>
    <w:rsid w:val="00D2474E"/>
    <w:rsid w:val="00D27DCC"/>
    <w:rsid w:val="00D334C6"/>
    <w:rsid w:val="00D42DEA"/>
    <w:rsid w:val="00D46CF3"/>
    <w:rsid w:val="00D509B3"/>
    <w:rsid w:val="00D51020"/>
    <w:rsid w:val="00D51DCD"/>
    <w:rsid w:val="00D65AF7"/>
    <w:rsid w:val="00D71273"/>
    <w:rsid w:val="00D722A5"/>
    <w:rsid w:val="00D8108C"/>
    <w:rsid w:val="00D902FA"/>
    <w:rsid w:val="00D93883"/>
    <w:rsid w:val="00D93A0F"/>
    <w:rsid w:val="00DA015A"/>
    <w:rsid w:val="00DA022B"/>
    <w:rsid w:val="00DA1135"/>
    <w:rsid w:val="00DA18B1"/>
    <w:rsid w:val="00DA1931"/>
    <w:rsid w:val="00DA2DD7"/>
    <w:rsid w:val="00DA4495"/>
    <w:rsid w:val="00DA567E"/>
    <w:rsid w:val="00DA65D2"/>
    <w:rsid w:val="00DA76A8"/>
    <w:rsid w:val="00DA76FF"/>
    <w:rsid w:val="00DB3A16"/>
    <w:rsid w:val="00DB5C14"/>
    <w:rsid w:val="00DB6A69"/>
    <w:rsid w:val="00DB7CBC"/>
    <w:rsid w:val="00DC1737"/>
    <w:rsid w:val="00DC380D"/>
    <w:rsid w:val="00DC4E51"/>
    <w:rsid w:val="00DC614E"/>
    <w:rsid w:val="00DC6677"/>
    <w:rsid w:val="00DD6AB6"/>
    <w:rsid w:val="00DD6EAE"/>
    <w:rsid w:val="00DD785E"/>
    <w:rsid w:val="00DE01E8"/>
    <w:rsid w:val="00DE1946"/>
    <w:rsid w:val="00DE2F66"/>
    <w:rsid w:val="00DE4065"/>
    <w:rsid w:val="00DE6096"/>
    <w:rsid w:val="00DE748E"/>
    <w:rsid w:val="00DE7F01"/>
    <w:rsid w:val="00E01BA1"/>
    <w:rsid w:val="00E04650"/>
    <w:rsid w:val="00E12882"/>
    <w:rsid w:val="00E1391D"/>
    <w:rsid w:val="00E173F1"/>
    <w:rsid w:val="00E265C2"/>
    <w:rsid w:val="00E3018D"/>
    <w:rsid w:val="00E301F0"/>
    <w:rsid w:val="00E32315"/>
    <w:rsid w:val="00E3458C"/>
    <w:rsid w:val="00E34FB2"/>
    <w:rsid w:val="00E3678A"/>
    <w:rsid w:val="00E36D05"/>
    <w:rsid w:val="00E56FA4"/>
    <w:rsid w:val="00E61F17"/>
    <w:rsid w:val="00E62029"/>
    <w:rsid w:val="00E63DC2"/>
    <w:rsid w:val="00E6492B"/>
    <w:rsid w:val="00E66314"/>
    <w:rsid w:val="00E66628"/>
    <w:rsid w:val="00E7198A"/>
    <w:rsid w:val="00E7216E"/>
    <w:rsid w:val="00E76C8C"/>
    <w:rsid w:val="00E8007B"/>
    <w:rsid w:val="00E84595"/>
    <w:rsid w:val="00E84E37"/>
    <w:rsid w:val="00E86168"/>
    <w:rsid w:val="00E905E1"/>
    <w:rsid w:val="00E90905"/>
    <w:rsid w:val="00E916AA"/>
    <w:rsid w:val="00E94F3C"/>
    <w:rsid w:val="00E94FC0"/>
    <w:rsid w:val="00EA0330"/>
    <w:rsid w:val="00EA3CB4"/>
    <w:rsid w:val="00EA3D5A"/>
    <w:rsid w:val="00EA629D"/>
    <w:rsid w:val="00EB3BD5"/>
    <w:rsid w:val="00EC0576"/>
    <w:rsid w:val="00EC2177"/>
    <w:rsid w:val="00EC4A53"/>
    <w:rsid w:val="00ED058E"/>
    <w:rsid w:val="00ED1551"/>
    <w:rsid w:val="00ED2ACD"/>
    <w:rsid w:val="00ED4116"/>
    <w:rsid w:val="00ED4FDB"/>
    <w:rsid w:val="00ED6951"/>
    <w:rsid w:val="00ED701B"/>
    <w:rsid w:val="00ED7312"/>
    <w:rsid w:val="00ED7D26"/>
    <w:rsid w:val="00ED7D40"/>
    <w:rsid w:val="00EE2DD4"/>
    <w:rsid w:val="00EE6D40"/>
    <w:rsid w:val="00EF6889"/>
    <w:rsid w:val="00F02579"/>
    <w:rsid w:val="00F122B8"/>
    <w:rsid w:val="00F13BDA"/>
    <w:rsid w:val="00F2070A"/>
    <w:rsid w:val="00F208AA"/>
    <w:rsid w:val="00F23153"/>
    <w:rsid w:val="00F248FF"/>
    <w:rsid w:val="00F25AB2"/>
    <w:rsid w:val="00F25C21"/>
    <w:rsid w:val="00F36864"/>
    <w:rsid w:val="00F40183"/>
    <w:rsid w:val="00F40D9B"/>
    <w:rsid w:val="00F44753"/>
    <w:rsid w:val="00F479B4"/>
    <w:rsid w:val="00F507FE"/>
    <w:rsid w:val="00F508B3"/>
    <w:rsid w:val="00F531B4"/>
    <w:rsid w:val="00F61CF7"/>
    <w:rsid w:val="00F63D79"/>
    <w:rsid w:val="00F64BAB"/>
    <w:rsid w:val="00F65788"/>
    <w:rsid w:val="00F65DBB"/>
    <w:rsid w:val="00F6676E"/>
    <w:rsid w:val="00F76B5D"/>
    <w:rsid w:val="00F80AF5"/>
    <w:rsid w:val="00F83A31"/>
    <w:rsid w:val="00F902FA"/>
    <w:rsid w:val="00F9412C"/>
    <w:rsid w:val="00F95E7C"/>
    <w:rsid w:val="00F96996"/>
    <w:rsid w:val="00F96B59"/>
    <w:rsid w:val="00FA429E"/>
    <w:rsid w:val="00FB1EE2"/>
    <w:rsid w:val="00FB29BD"/>
    <w:rsid w:val="00FC1D9C"/>
    <w:rsid w:val="00FC1F23"/>
    <w:rsid w:val="00FC55C0"/>
    <w:rsid w:val="00FC561D"/>
    <w:rsid w:val="00FC74C0"/>
    <w:rsid w:val="00FC75D1"/>
    <w:rsid w:val="00FC75E4"/>
    <w:rsid w:val="00FD2535"/>
    <w:rsid w:val="00FD6A64"/>
    <w:rsid w:val="00FD7A1F"/>
    <w:rsid w:val="00FD7DB9"/>
    <w:rsid w:val="00FE29DB"/>
    <w:rsid w:val="00FE2A66"/>
    <w:rsid w:val="00FE3129"/>
    <w:rsid w:val="00FE4031"/>
    <w:rsid w:val="00FE4421"/>
    <w:rsid w:val="00FE5B4D"/>
    <w:rsid w:val="00FF3FCE"/>
    <w:rsid w:val="00FF6486"/>
    <w:rsid w:val="00FF6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B091B"/>
  <w15:docId w15:val="{A8E7D3C4-EA72-4BBE-9D26-D0047F0F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29"/>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A674C7"/>
    <w:pPr>
      <w:spacing w:after="200" w:line="276" w:lineRule="auto"/>
    </w:pPr>
  </w:style>
  <w:style w:type="paragraph" w:styleId="11">
    <w:name w:val="heading 1"/>
    <w:basedOn w:val="aa"/>
    <w:next w:val="aa"/>
    <w:link w:val="12"/>
    <w:qFormat/>
    <w:rsid w:val="00A674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3">
    <w:name w:val="heading 2"/>
    <w:basedOn w:val="aa"/>
    <w:next w:val="aa"/>
    <w:link w:val="24"/>
    <w:unhideWhenUsed/>
    <w:qFormat/>
    <w:rsid w:val="007A17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aliases w:val="H3"/>
    <w:basedOn w:val="aa"/>
    <w:next w:val="aa"/>
    <w:link w:val="31"/>
    <w:unhideWhenUsed/>
    <w:qFormat/>
    <w:rsid w:val="00B051F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a"/>
    <w:next w:val="aa"/>
    <w:link w:val="40"/>
    <w:qFormat/>
    <w:rsid w:val="00B051FD"/>
    <w:pPr>
      <w:keepNext/>
      <w:tabs>
        <w:tab w:val="left" w:pos="1843"/>
      </w:tabs>
      <w:spacing w:before="240" w:after="240" w:line="240" w:lineRule="auto"/>
      <w:outlineLvl w:val="3"/>
    </w:pPr>
    <w:rPr>
      <w:rFonts w:eastAsia="MS Mincho"/>
      <w:b/>
      <w:bCs/>
      <w:i/>
      <w:sz w:val="26"/>
      <w:szCs w:val="26"/>
      <w:lang w:val="x-none" w:eastAsia="ja-JP"/>
    </w:rPr>
  </w:style>
  <w:style w:type="paragraph" w:styleId="5">
    <w:name w:val="heading 5"/>
    <w:aliases w:val="Заголовок oglavlenie"/>
    <w:basedOn w:val="aa"/>
    <w:next w:val="aa"/>
    <w:link w:val="50"/>
    <w:qFormat/>
    <w:rsid w:val="00B051FD"/>
    <w:pPr>
      <w:tabs>
        <w:tab w:val="left" w:pos="1985"/>
      </w:tabs>
      <w:spacing w:before="240" w:after="60" w:line="240" w:lineRule="auto"/>
      <w:outlineLvl w:val="4"/>
    </w:pPr>
    <w:rPr>
      <w:rFonts w:eastAsia="MS Mincho"/>
      <w:bCs/>
      <w:i/>
      <w:iCs/>
      <w:sz w:val="24"/>
      <w:szCs w:val="24"/>
      <w:lang w:val="en-US" w:eastAsia="ja-JP"/>
    </w:rPr>
  </w:style>
  <w:style w:type="paragraph" w:styleId="6">
    <w:name w:val="heading 6"/>
    <w:basedOn w:val="aa"/>
    <w:next w:val="aa"/>
    <w:link w:val="60"/>
    <w:qFormat/>
    <w:rsid w:val="00B051FD"/>
    <w:pPr>
      <w:tabs>
        <w:tab w:val="left" w:pos="1985"/>
      </w:tabs>
      <w:spacing w:before="120" w:after="120"/>
      <w:outlineLvl w:val="5"/>
    </w:pPr>
    <w:rPr>
      <w:rFonts w:eastAsia="MS Mincho"/>
      <w:bCs/>
      <w:sz w:val="24"/>
      <w:szCs w:val="24"/>
      <w:lang w:val="en-US" w:eastAsia="ja-JP"/>
    </w:rPr>
  </w:style>
  <w:style w:type="paragraph" w:styleId="7">
    <w:name w:val="heading 7"/>
    <w:basedOn w:val="aa"/>
    <w:next w:val="aa"/>
    <w:link w:val="70"/>
    <w:qFormat/>
    <w:rsid w:val="00B051FD"/>
    <w:pPr>
      <w:spacing w:before="240" w:after="60" w:line="240" w:lineRule="auto"/>
      <w:outlineLvl w:val="6"/>
    </w:pPr>
    <w:rPr>
      <w:rFonts w:eastAsia="MS Mincho"/>
      <w:sz w:val="24"/>
      <w:szCs w:val="24"/>
      <w:lang w:val="en-US" w:eastAsia="ja-JP"/>
    </w:rPr>
  </w:style>
  <w:style w:type="paragraph" w:styleId="8">
    <w:name w:val="heading 8"/>
    <w:basedOn w:val="aa"/>
    <w:next w:val="aa"/>
    <w:link w:val="80"/>
    <w:qFormat/>
    <w:rsid w:val="00B051FD"/>
    <w:pPr>
      <w:spacing w:before="240" w:after="60" w:line="240" w:lineRule="auto"/>
      <w:outlineLvl w:val="7"/>
    </w:pPr>
    <w:rPr>
      <w:rFonts w:eastAsia="MS Mincho"/>
      <w:i/>
      <w:iCs/>
      <w:sz w:val="24"/>
      <w:szCs w:val="24"/>
      <w:lang w:val="en-US" w:eastAsia="ja-JP"/>
    </w:rPr>
  </w:style>
  <w:style w:type="paragraph" w:styleId="90">
    <w:name w:val="heading 9"/>
    <w:basedOn w:val="aa"/>
    <w:next w:val="aa"/>
    <w:link w:val="91"/>
    <w:qFormat/>
    <w:rsid w:val="00B051FD"/>
    <w:pPr>
      <w:spacing w:before="240" w:after="60" w:line="240" w:lineRule="auto"/>
      <w:outlineLvl w:val="8"/>
    </w:pPr>
    <w:rPr>
      <w:rFonts w:ascii="Cambria" w:hAnsi="Cambria"/>
      <w:lang w:val="en-US" w:eastAsia="ja-JP"/>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2">
    <w:name w:val="Заголовок 1 Знак"/>
    <w:basedOn w:val="ab"/>
    <w:link w:val="11"/>
    <w:rsid w:val="00A674C7"/>
    <w:rPr>
      <w:rFonts w:asciiTheme="majorHAnsi" w:eastAsiaTheme="majorEastAsia" w:hAnsiTheme="majorHAnsi" w:cstheme="majorBidi"/>
      <w:color w:val="2E74B5" w:themeColor="accent1" w:themeShade="BF"/>
      <w:sz w:val="32"/>
      <w:szCs w:val="32"/>
      <w:lang w:eastAsia="ru-RU"/>
    </w:rPr>
  </w:style>
  <w:style w:type="paragraph" w:styleId="ae">
    <w:name w:val="TOC Heading"/>
    <w:basedOn w:val="11"/>
    <w:next w:val="aa"/>
    <w:uiPriority w:val="39"/>
    <w:unhideWhenUsed/>
    <w:qFormat/>
    <w:rsid w:val="00A674C7"/>
    <w:pPr>
      <w:spacing w:before="480"/>
      <w:outlineLvl w:val="9"/>
    </w:pPr>
    <w:rPr>
      <w:rFonts w:ascii="Cambria" w:eastAsia="Times New Roman" w:hAnsi="Cambria" w:cs="Times New Roman"/>
      <w:b/>
      <w:bCs/>
      <w:color w:val="365F91"/>
      <w:sz w:val="28"/>
      <w:szCs w:val="28"/>
      <w:lang w:val="x-none" w:eastAsia="x-none"/>
    </w:rPr>
  </w:style>
  <w:style w:type="paragraph" w:customStyle="1" w:styleId="ConsPlusNormal">
    <w:name w:val="ConsPlusNormal"/>
    <w:link w:val="ConsPlusNormal0"/>
    <w:qFormat/>
    <w:rsid w:val="009953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DC614E"/>
    <w:pPr>
      <w:widowControl w:val="0"/>
      <w:autoSpaceDE w:val="0"/>
      <w:autoSpaceDN w:val="0"/>
      <w:spacing w:after="0" w:line="240" w:lineRule="auto"/>
    </w:pPr>
    <w:rPr>
      <w:rFonts w:ascii="Calibri" w:eastAsia="Times New Roman" w:hAnsi="Calibri" w:cs="Calibri"/>
      <w:b/>
      <w:szCs w:val="20"/>
      <w:lang w:eastAsia="ru-RU"/>
    </w:rPr>
  </w:style>
  <w:style w:type="character" w:styleId="af">
    <w:name w:val="annotation reference"/>
    <w:basedOn w:val="ab"/>
    <w:uiPriority w:val="99"/>
    <w:unhideWhenUsed/>
    <w:rsid w:val="00DC614E"/>
    <w:rPr>
      <w:sz w:val="16"/>
      <w:szCs w:val="16"/>
    </w:rPr>
  </w:style>
  <w:style w:type="character" w:styleId="af0">
    <w:name w:val="Hyperlink"/>
    <w:basedOn w:val="ab"/>
    <w:uiPriority w:val="99"/>
    <w:unhideWhenUsed/>
    <w:rsid w:val="00706457"/>
    <w:rPr>
      <w:color w:val="0563C1" w:themeColor="hyperlink"/>
      <w:u w:val="single"/>
    </w:rPr>
  </w:style>
  <w:style w:type="paragraph" w:styleId="af1">
    <w:name w:val="Subtitle"/>
    <w:basedOn w:val="aa"/>
    <w:next w:val="aa"/>
    <w:link w:val="af2"/>
    <w:qFormat/>
    <w:rsid w:val="007A1706"/>
    <w:pPr>
      <w:numPr>
        <w:ilvl w:val="1"/>
      </w:numPr>
      <w:spacing w:after="160"/>
    </w:pPr>
    <w:rPr>
      <w:rFonts w:eastAsiaTheme="minorEastAsia"/>
      <w:color w:val="5A5A5A" w:themeColor="text1" w:themeTint="A5"/>
      <w:spacing w:val="15"/>
    </w:rPr>
  </w:style>
  <w:style w:type="character" w:customStyle="1" w:styleId="af2">
    <w:name w:val="Подзаголовок Знак"/>
    <w:basedOn w:val="ab"/>
    <w:link w:val="af1"/>
    <w:rsid w:val="007A1706"/>
    <w:rPr>
      <w:rFonts w:eastAsiaTheme="minorEastAsia"/>
      <w:color w:val="5A5A5A" w:themeColor="text1" w:themeTint="A5"/>
      <w:spacing w:val="15"/>
      <w:lang w:eastAsia="ru-RU"/>
    </w:rPr>
  </w:style>
  <w:style w:type="character" w:customStyle="1" w:styleId="24">
    <w:name w:val="Заголовок 2 Знак"/>
    <w:basedOn w:val="ab"/>
    <w:link w:val="23"/>
    <w:rsid w:val="007A1706"/>
    <w:rPr>
      <w:rFonts w:asciiTheme="majorHAnsi" w:eastAsiaTheme="majorEastAsia" w:hAnsiTheme="majorHAnsi" w:cstheme="majorBidi"/>
      <w:color w:val="2E74B5" w:themeColor="accent1" w:themeShade="BF"/>
      <w:sz w:val="26"/>
      <w:szCs w:val="26"/>
      <w:lang w:eastAsia="ru-RU"/>
    </w:rPr>
  </w:style>
  <w:style w:type="paragraph" w:styleId="af3">
    <w:name w:val="List Paragraph"/>
    <w:aliases w:val="Подпись рисунка"/>
    <w:basedOn w:val="aa"/>
    <w:link w:val="af4"/>
    <w:uiPriority w:val="34"/>
    <w:qFormat/>
    <w:rsid w:val="007A1706"/>
    <w:pPr>
      <w:ind w:left="720"/>
      <w:contextualSpacing/>
    </w:pPr>
  </w:style>
  <w:style w:type="character" w:customStyle="1" w:styleId="31">
    <w:name w:val="Заголовок 3 Знак"/>
    <w:aliases w:val="H3 Знак3"/>
    <w:basedOn w:val="ab"/>
    <w:link w:val="30"/>
    <w:rsid w:val="00B051F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b"/>
    <w:link w:val="4"/>
    <w:rsid w:val="00B051FD"/>
    <w:rPr>
      <w:rFonts w:ascii="Calibri" w:eastAsia="MS Mincho" w:hAnsi="Calibri" w:cs="Times New Roman"/>
      <w:b/>
      <w:bCs/>
      <w:i/>
      <w:sz w:val="26"/>
      <w:szCs w:val="26"/>
      <w:lang w:val="x-none" w:eastAsia="ja-JP"/>
    </w:rPr>
  </w:style>
  <w:style w:type="character" w:customStyle="1" w:styleId="50">
    <w:name w:val="Заголовок 5 Знак"/>
    <w:aliases w:val="Заголовок oglavlenie Знак"/>
    <w:basedOn w:val="ab"/>
    <w:link w:val="5"/>
    <w:rsid w:val="00B051FD"/>
    <w:rPr>
      <w:rFonts w:ascii="Calibri" w:eastAsia="MS Mincho" w:hAnsi="Calibri" w:cs="Times New Roman"/>
      <w:bCs/>
      <w:i/>
      <w:iCs/>
      <w:sz w:val="24"/>
      <w:szCs w:val="24"/>
      <w:lang w:val="en-US" w:eastAsia="ja-JP"/>
    </w:rPr>
  </w:style>
  <w:style w:type="character" w:customStyle="1" w:styleId="60">
    <w:name w:val="Заголовок 6 Знак"/>
    <w:basedOn w:val="ab"/>
    <w:link w:val="6"/>
    <w:rsid w:val="00B051FD"/>
    <w:rPr>
      <w:rFonts w:ascii="Calibri" w:eastAsia="MS Mincho" w:hAnsi="Calibri" w:cs="Times New Roman"/>
      <w:bCs/>
      <w:sz w:val="24"/>
      <w:szCs w:val="24"/>
      <w:lang w:val="en-US" w:eastAsia="ja-JP"/>
    </w:rPr>
  </w:style>
  <w:style w:type="character" w:customStyle="1" w:styleId="70">
    <w:name w:val="Заголовок 7 Знак"/>
    <w:basedOn w:val="ab"/>
    <w:link w:val="7"/>
    <w:rsid w:val="00B051FD"/>
    <w:rPr>
      <w:rFonts w:ascii="Calibri" w:eastAsia="MS Mincho" w:hAnsi="Calibri" w:cs="Times New Roman"/>
      <w:sz w:val="24"/>
      <w:szCs w:val="24"/>
      <w:lang w:val="en-US" w:eastAsia="ja-JP"/>
    </w:rPr>
  </w:style>
  <w:style w:type="character" w:customStyle="1" w:styleId="80">
    <w:name w:val="Заголовок 8 Знак"/>
    <w:basedOn w:val="ab"/>
    <w:link w:val="8"/>
    <w:rsid w:val="00B051FD"/>
    <w:rPr>
      <w:rFonts w:ascii="Calibri" w:eastAsia="MS Mincho" w:hAnsi="Calibri" w:cs="Times New Roman"/>
      <w:i/>
      <w:iCs/>
      <w:sz w:val="24"/>
      <w:szCs w:val="24"/>
      <w:lang w:val="en-US" w:eastAsia="ja-JP"/>
    </w:rPr>
  </w:style>
  <w:style w:type="character" w:customStyle="1" w:styleId="91">
    <w:name w:val="Заголовок 9 Знак"/>
    <w:basedOn w:val="ab"/>
    <w:link w:val="90"/>
    <w:rsid w:val="00B051FD"/>
    <w:rPr>
      <w:rFonts w:ascii="Cambria" w:eastAsia="Times New Roman" w:hAnsi="Cambria" w:cs="Times New Roman"/>
      <w:lang w:val="en-US" w:eastAsia="ja-JP"/>
    </w:rPr>
  </w:style>
  <w:style w:type="paragraph" w:styleId="af5">
    <w:name w:val="annotation text"/>
    <w:basedOn w:val="aa"/>
    <w:link w:val="af6"/>
    <w:uiPriority w:val="99"/>
    <w:unhideWhenUsed/>
    <w:rsid w:val="00B051FD"/>
    <w:pPr>
      <w:spacing w:line="240" w:lineRule="auto"/>
    </w:pPr>
    <w:rPr>
      <w:rFonts w:eastAsia="Calibri"/>
      <w:sz w:val="20"/>
      <w:szCs w:val="20"/>
    </w:rPr>
  </w:style>
  <w:style w:type="character" w:customStyle="1" w:styleId="af6">
    <w:name w:val="Текст примечания Знак"/>
    <w:basedOn w:val="ab"/>
    <w:link w:val="af5"/>
    <w:uiPriority w:val="99"/>
    <w:rsid w:val="00B051FD"/>
    <w:rPr>
      <w:rFonts w:ascii="Calibri" w:eastAsia="Calibri" w:hAnsi="Calibri" w:cs="Times New Roman"/>
      <w:sz w:val="20"/>
      <w:szCs w:val="20"/>
    </w:rPr>
  </w:style>
  <w:style w:type="paragraph" w:styleId="af7">
    <w:name w:val="annotation subject"/>
    <w:basedOn w:val="af5"/>
    <w:next w:val="af5"/>
    <w:link w:val="af8"/>
    <w:unhideWhenUsed/>
    <w:rsid w:val="00B051FD"/>
    <w:rPr>
      <w:b/>
      <w:bCs/>
    </w:rPr>
  </w:style>
  <w:style w:type="character" w:customStyle="1" w:styleId="af8">
    <w:name w:val="Тема примечания Знак"/>
    <w:basedOn w:val="af6"/>
    <w:link w:val="af7"/>
    <w:rsid w:val="00B051FD"/>
    <w:rPr>
      <w:rFonts w:ascii="Calibri" w:eastAsia="Calibri" w:hAnsi="Calibri" w:cs="Times New Roman"/>
      <w:b/>
      <w:bCs/>
      <w:sz w:val="20"/>
      <w:szCs w:val="20"/>
    </w:rPr>
  </w:style>
  <w:style w:type="paragraph" w:styleId="af9">
    <w:name w:val="Balloon Text"/>
    <w:basedOn w:val="aa"/>
    <w:link w:val="afa"/>
    <w:unhideWhenUsed/>
    <w:rsid w:val="00B051FD"/>
    <w:pPr>
      <w:spacing w:after="0" w:line="240" w:lineRule="auto"/>
    </w:pPr>
    <w:rPr>
      <w:rFonts w:ascii="Segoe UI" w:eastAsia="Calibri" w:hAnsi="Segoe UI" w:cs="Segoe UI"/>
      <w:sz w:val="18"/>
      <w:szCs w:val="18"/>
    </w:rPr>
  </w:style>
  <w:style w:type="character" w:customStyle="1" w:styleId="afa">
    <w:name w:val="Текст выноски Знак"/>
    <w:basedOn w:val="ab"/>
    <w:link w:val="af9"/>
    <w:rsid w:val="00B051FD"/>
    <w:rPr>
      <w:rFonts w:ascii="Segoe UI" w:eastAsia="Calibri" w:hAnsi="Segoe UI" w:cs="Segoe UI"/>
      <w:sz w:val="18"/>
      <w:szCs w:val="18"/>
    </w:rPr>
  </w:style>
  <w:style w:type="character" w:customStyle="1" w:styleId="af4">
    <w:name w:val="Абзац списка Знак"/>
    <w:aliases w:val="Подпись рисунка Знак"/>
    <w:link w:val="af3"/>
    <w:uiPriority w:val="34"/>
    <w:locked/>
    <w:rsid w:val="00B051FD"/>
    <w:rPr>
      <w:rFonts w:ascii="Calibri" w:eastAsia="Times New Roman" w:hAnsi="Calibri" w:cs="Times New Roman"/>
      <w:lang w:eastAsia="ru-RU"/>
    </w:rPr>
  </w:style>
  <w:style w:type="paragraph" w:styleId="afb">
    <w:name w:val="header"/>
    <w:basedOn w:val="aa"/>
    <w:link w:val="afc"/>
    <w:uiPriority w:val="99"/>
    <w:unhideWhenUsed/>
    <w:rsid w:val="00B051FD"/>
    <w:pPr>
      <w:tabs>
        <w:tab w:val="center" w:pos="4677"/>
        <w:tab w:val="right" w:pos="9355"/>
      </w:tabs>
      <w:spacing w:after="0" w:line="240" w:lineRule="auto"/>
    </w:pPr>
    <w:rPr>
      <w:rFonts w:eastAsia="Calibri"/>
    </w:rPr>
  </w:style>
  <w:style w:type="character" w:customStyle="1" w:styleId="afc">
    <w:name w:val="Верхний колонтитул Знак"/>
    <w:basedOn w:val="ab"/>
    <w:link w:val="afb"/>
    <w:uiPriority w:val="99"/>
    <w:rsid w:val="00B051FD"/>
    <w:rPr>
      <w:rFonts w:ascii="Calibri" w:eastAsia="Calibri" w:hAnsi="Calibri" w:cs="Times New Roman"/>
    </w:rPr>
  </w:style>
  <w:style w:type="paragraph" w:styleId="afd">
    <w:name w:val="footer"/>
    <w:basedOn w:val="aa"/>
    <w:link w:val="afe"/>
    <w:unhideWhenUsed/>
    <w:rsid w:val="00B051FD"/>
    <w:pPr>
      <w:tabs>
        <w:tab w:val="center" w:pos="4677"/>
        <w:tab w:val="right" w:pos="9355"/>
      </w:tabs>
      <w:spacing w:after="0" w:line="240" w:lineRule="auto"/>
    </w:pPr>
    <w:rPr>
      <w:rFonts w:eastAsia="Calibri"/>
    </w:rPr>
  </w:style>
  <w:style w:type="character" w:customStyle="1" w:styleId="afe">
    <w:name w:val="Нижний колонтитул Знак"/>
    <w:basedOn w:val="ab"/>
    <w:link w:val="afd"/>
    <w:rsid w:val="00B051FD"/>
    <w:rPr>
      <w:rFonts w:ascii="Calibri" w:eastAsia="Calibri" w:hAnsi="Calibri" w:cs="Times New Roman"/>
    </w:rPr>
  </w:style>
  <w:style w:type="paragraph" w:styleId="aff">
    <w:name w:val="Revision"/>
    <w:hidden/>
    <w:uiPriority w:val="99"/>
    <w:semiHidden/>
    <w:rsid w:val="00B051FD"/>
    <w:pPr>
      <w:spacing w:after="0" w:line="240" w:lineRule="auto"/>
    </w:pPr>
    <w:rPr>
      <w:rFonts w:ascii="Calibri" w:eastAsia="Calibri" w:hAnsi="Calibri" w:cs="Times New Roman"/>
    </w:rPr>
  </w:style>
  <w:style w:type="paragraph" w:customStyle="1" w:styleId="aff0">
    <w:name w:val="Мой многоуровневый"/>
    <w:basedOn w:val="aa"/>
    <w:rsid w:val="00B051FD"/>
    <w:pPr>
      <w:spacing w:before="120" w:after="0" w:line="360" w:lineRule="auto"/>
      <w:jc w:val="both"/>
    </w:pPr>
    <w:rPr>
      <w:rFonts w:ascii="Times New Roman" w:hAnsi="Times New Roman"/>
      <w:sz w:val="24"/>
      <w:szCs w:val="24"/>
    </w:rPr>
  </w:style>
  <w:style w:type="table" w:styleId="aff1">
    <w:name w:val="Table Grid"/>
    <w:basedOn w:val="ac"/>
    <w:uiPriority w:val="39"/>
    <w:rsid w:val="00B051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ГОСТ_Текст"/>
    <w:uiPriority w:val="99"/>
    <w:qFormat/>
    <w:rsid w:val="00B051FD"/>
    <w:pPr>
      <w:spacing w:before="60" w:after="60" w:line="240" w:lineRule="auto"/>
      <w:ind w:firstLine="709"/>
      <w:jc w:val="both"/>
    </w:pPr>
    <w:rPr>
      <w:rFonts w:ascii="Times New Roman" w:eastAsia="Times New Roman" w:hAnsi="Times New Roman" w:cs="Times New Roman"/>
      <w:sz w:val="28"/>
      <w:szCs w:val="24"/>
      <w:lang w:eastAsia="ru-RU"/>
    </w:rPr>
  </w:style>
  <w:style w:type="paragraph" w:customStyle="1" w:styleId="13">
    <w:name w:val="Абзац списка1"/>
    <w:basedOn w:val="aa"/>
    <w:rsid w:val="00B051FD"/>
    <w:pPr>
      <w:ind w:left="720"/>
      <w:contextualSpacing/>
    </w:pPr>
  </w:style>
  <w:style w:type="paragraph" w:customStyle="1" w:styleId="Arial12pt1">
    <w:name w:val="Стиль Arial 12 pt по ширине1"/>
    <w:basedOn w:val="aa"/>
    <w:rsid w:val="00B051FD"/>
    <w:pPr>
      <w:numPr>
        <w:numId w:val="8"/>
      </w:numPr>
      <w:spacing w:before="120" w:after="120" w:line="240" w:lineRule="auto"/>
    </w:pPr>
    <w:rPr>
      <w:rFonts w:ascii="Arial" w:hAnsi="Arial"/>
      <w:sz w:val="20"/>
      <w:szCs w:val="24"/>
    </w:rPr>
  </w:style>
  <w:style w:type="paragraph" w:customStyle="1" w:styleId="14">
    <w:name w:val="Заголовок оглавления1"/>
    <w:basedOn w:val="11"/>
    <w:next w:val="aa"/>
    <w:rsid w:val="00B051FD"/>
    <w:pPr>
      <w:spacing w:before="480"/>
      <w:jc w:val="center"/>
      <w:outlineLvl w:val="9"/>
    </w:pPr>
    <w:rPr>
      <w:rFonts w:ascii="Cambria" w:eastAsia="Times New Roman" w:hAnsi="Cambria" w:cs="Times New Roman"/>
      <w:b/>
      <w:bCs/>
      <w:color w:val="365F91"/>
      <w:sz w:val="28"/>
      <w:szCs w:val="28"/>
      <w:lang w:val="x-none"/>
    </w:rPr>
  </w:style>
  <w:style w:type="paragraph" w:styleId="15">
    <w:name w:val="toc 1"/>
    <w:basedOn w:val="aa"/>
    <w:next w:val="aa"/>
    <w:autoRedefine/>
    <w:uiPriority w:val="39"/>
    <w:qFormat/>
    <w:rsid w:val="00B051FD"/>
    <w:pPr>
      <w:tabs>
        <w:tab w:val="left" w:pos="142"/>
        <w:tab w:val="left" w:pos="284"/>
        <w:tab w:val="right" w:leader="dot" w:pos="9356"/>
      </w:tabs>
      <w:spacing w:after="120"/>
      <w:jc w:val="both"/>
    </w:pPr>
    <w:rPr>
      <w:rFonts w:ascii="Times New Roman" w:hAnsi="Times New Roman"/>
      <w:noProof/>
      <w:sz w:val="32"/>
      <w:szCs w:val="32"/>
    </w:rPr>
  </w:style>
  <w:style w:type="paragraph" w:customStyle="1" w:styleId="-">
    <w:name w:val="ТЮВ-обычный"/>
    <w:basedOn w:val="aa"/>
    <w:rsid w:val="00B051FD"/>
    <w:pPr>
      <w:spacing w:after="0" w:line="240" w:lineRule="auto"/>
      <w:ind w:firstLine="709"/>
      <w:jc w:val="both"/>
    </w:pPr>
    <w:rPr>
      <w:rFonts w:ascii="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f4"/>
    <w:uiPriority w:val="99"/>
    <w:rsid w:val="00B051FD"/>
    <w:pPr>
      <w:spacing w:after="0" w:line="240" w:lineRule="auto"/>
    </w:pPr>
    <w:rPr>
      <w:rFonts w:ascii="Times New Roman" w:hAnsi="Times New Roman"/>
      <w:sz w:val="20"/>
      <w:szCs w:val="20"/>
      <w:lang w:val="x-none"/>
    </w:rPr>
  </w:style>
  <w:style w:type="character" w:customStyle="1" w:styleId="af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b"/>
    <w:link w:val="aff3"/>
    <w:uiPriority w:val="99"/>
    <w:rsid w:val="00B051FD"/>
    <w:rPr>
      <w:rFonts w:ascii="Times New Roman" w:eastAsia="Times New Roman" w:hAnsi="Times New Roman" w:cs="Times New Roman"/>
      <w:sz w:val="20"/>
      <w:szCs w:val="20"/>
      <w:lang w:val="x-none" w:eastAsia="ru-RU"/>
    </w:rPr>
  </w:style>
  <w:style w:type="paragraph" w:customStyle="1" w:styleId="MainTXT">
    <w:name w:val="MainTXT"/>
    <w:basedOn w:val="aa"/>
    <w:link w:val="MainTXT1"/>
    <w:rsid w:val="00B051FD"/>
    <w:pPr>
      <w:spacing w:after="0" w:line="360" w:lineRule="auto"/>
      <w:ind w:left="142" w:firstLine="709"/>
      <w:jc w:val="both"/>
    </w:pPr>
    <w:rPr>
      <w:rFonts w:ascii="Arial" w:hAnsi="Arial"/>
      <w:sz w:val="20"/>
      <w:szCs w:val="20"/>
      <w:lang w:val="x-none" w:eastAsia="x-none"/>
    </w:rPr>
  </w:style>
  <w:style w:type="paragraph" w:customStyle="1" w:styleId="a9">
    <w:name w:val="Абзац Требование нумерованный"/>
    <w:basedOn w:val="aa"/>
    <w:rsid w:val="00B051FD"/>
    <w:pPr>
      <w:numPr>
        <w:numId w:val="9"/>
      </w:numPr>
      <w:spacing w:before="60" w:after="60" w:line="240" w:lineRule="auto"/>
      <w:jc w:val="both"/>
    </w:pPr>
    <w:rPr>
      <w:rFonts w:ascii="Times New Roman" w:hAnsi="Times New Roman"/>
      <w:sz w:val="24"/>
      <w:szCs w:val="24"/>
    </w:rPr>
  </w:style>
  <w:style w:type="paragraph" w:customStyle="1" w:styleId="16">
    <w:name w:val="Обычный 1"/>
    <w:basedOn w:val="aa"/>
    <w:link w:val="17"/>
    <w:rsid w:val="00B051FD"/>
    <w:pPr>
      <w:spacing w:before="60" w:after="60" w:line="360" w:lineRule="auto"/>
      <w:ind w:firstLine="709"/>
      <w:jc w:val="both"/>
    </w:pPr>
    <w:rPr>
      <w:rFonts w:ascii="Times New Roman" w:hAnsi="Times New Roman"/>
      <w:sz w:val="24"/>
      <w:szCs w:val="24"/>
      <w:lang w:val="x-none"/>
    </w:rPr>
  </w:style>
  <w:style w:type="paragraph" w:customStyle="1" w:styleId="18">
    <w:name w:val="Дефис 1"/>
    <w:basedOn w:val="aff5"/>
    <w:link w:val="19"/>
    <w:rsid w:val="00B051FD"/>
    <w:pPr>
      <w:spacing w:after="0" w:line="360" w:lineRule="auto"/>
      <w:contextualSpacing w:val="0"/>
    </w:pPr>
    <w:rPr>
      <w:sz w:val="24"/>
      <w:szCs w:val="24"/>
      <w:lang w:val="en-US"/>
    </w:rPr>
  </w:style>
  <w:style w:type="paragraph" w:customStyle="1" w:styleId="25">
    <w:name w:val="Дефис 2"/>
    <w:basedOn w:val="18"/>
    <w:link w:val="26"/>
    <w:rsid w:val="00B051FD"/>
    <w:pPr>
      <w:numPr>
        <w:ilvl w:val="1"/>
      </w:numPr>
      <w:tabs>
        <w:tab w:val="num" w:pos="1068"/>
      </w:tabs>
      <w:ind w:firstLine="708"/>
    </w:pPr>
  </w:style>
  <w:style w:type="character" w:customStyle="1" w:styleId="17">
    <w:name w:val="Обычный 1 Знак"/>
    <w:link w:val="16"/>
    <w:locked/>
    <w:rsid w:val="00B051FD"/>
    <w:rPr>
      <w:rFonts w:ascii="Times New Roman" w:eastAsia="Times New Roman" w:hAnsi="Times New Roman" w:cs="Times New Roman"/>
      <w:sz w:val="24"/>
      <w:szCs w:val="24"/>
      <w:lang w:val="x-none" w:eastAsia="ru-RU"/>
    </w:rPr>
  </w:style>
  <w:style w:type="character" w:customStyle="1" w:styleId="19">
    <w:name w:val="Дефис 1 Знак"/>
    <w:link w:val="18"/>
    <w:locked/>
    <w:rsid w:val="00B051FD"/>
    <w:rPr>
      <w:rFonts w:ascii="Calibri" w:eastAsia="Times New Roman" w:hAnsi="Calibri" w:cs="Times New Roman"/>
      <w:sz w:val="24"/>
      <w:szCs w:val="24"/>
      <w:lang w:val="en-US" w:eastAsia="ru-RU"/>
    </w:rPr>
  </w:style>
  <w:style w:type="character" w:customStyle="1" w:styleId="26">
    <w:name w:val="Дефис 2 Знак"/>
    <w:basedOn w:val="19"/>
    <w:link w:val="25"/>
    <w:locked/>
    <w:rsid w:val="00B051FD"/>
    <w:rPr>
      <w:rFonts w:ascii="Calibri" w:eastAsia="Times New Roman" w:hAnsi="Calibri" w:cs="Times New Roman"/>
      <w:sz w:val="24"/>
      <w:szCs w:val="24"/>
      <w:lang w:val="en-US" w:eastAsia="ru-RU"/>
    </w:rPr>
  </w:style>
  <w:style w:type="paragraph" w:styleId="aff5">
    <w:name w:val="List Bullet"/>
    <w:aliases w:val="UL,Маркированный список 1"/>
    <w:basedOn w:val="aa"/>
    <w:rsid w:val="00B051FD"/>
    <w:pPr>
      <w:tabs>
        <w:tab w:val="num" w:pos="1068"/>
      </w:tabs>
      <w:ind w:firstLine="708"/>
      <w:contextualSpacing/>
    </w:pPr>
  </w:style>
  <w:style w:type="paragraph" w:styleId="aff6">
    <w:name w:val="Body Text"/>
    <w:basedOn w:val="aa"/>
    <w:link w:val="aff7"/>
    <w:rsid w:val="00B051FD"/>
    <w:pPr>
      <w:spacing w:after="120"/>
      <w:ind w:firstLine="851"/>
      <w:jc w:val="both"/>
    </w:pPr>
    <w:rPr>
      <w:rFonts w:ascii="Times New Roman" w:eastAsia="MS Mincho" w:hAnsi="Times New Roman"/>
      <w:snapToGrid w:val="0"/>
      <w:color w:val="000000"/>
      <w:sz w:val="20"/>
      <w:szCs w:val="20"/>
      <w:lang w:val="x-none" w:eastAsia="x-none"/>
    </w:rPr>
  </w:style>
  <w:style w:type="character" w:customStyle="1" w:styleId="aff7">
    <w:name w:val="Основной текст Знак"/>
    <w:basedOn w:val="ab"/>
    <w:link w:val="aff6"/>
    <w:rsid w:val="00B051FD"/>
    <w:rPr>
      <w:rFonts w:ascii="Times New Roman" w:eastAsia="MS Mincho" w:hAnsi="Times New Roman" w:cs="Times New Roman"/>
      <w:snapToGrid w:val="0"/>
      <w:color w:val="000000"/>
      <w:sz w:val="20"/>
      <w:szCs w:val="20"/>
      <w:lang w:val="x-none" w:eastAsia="x-none"/>
    </w:rPr>
  </w:style>
  <w:style w:type="paragraph" w:styleId="aff8">
    <w:name w:val="List"/>
    <w:basedOn w:val="aff6"/>
    <w:rsid w:val="00B051FD"/>
    <w:pPr>
      <w:widowControl w:val="0"/>
      <w:suppressAutoHyphens/>
      <w:spacing w:after="0"/>
      <w:ind w:firstLine="0"/>
    </w:pPr>
    <w:rPr>
      <w:rFonts w:ascii="Nimbus Roman No9 L" w:eastAsia="Times New Roman" w:hAnsi="Nimbus Roman No9 L" w:cs="Courier New"/>
      <w:szCs w:val="24"/>
    </w:rPr>
  </w:style>
  <w:style w:type="paragraph" w:styleId="aff9">
    <w:name w:val="caption"/>
    <w:aliases w:val="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Знак"/>
    <w:basedOn w:val="aa"/>
    <w:next w:val="aa"/>
    <w:link w:val="affa"/>
    <w:qFormat/>
    <w:rsid w:val="00B051FD"/>
    <w:pPr>
      <w:keepNext/>
      <w:spacing w:before="240" w:after="240" w:line="240" w:lineRule="auto"/>
      <w:jc w:val="center"/>
    </w:pPr>
    <w:rPr>
      <w:rFonts w:ascii="Times New Roman" w:eastAsia="MS Mincho" w:hAnsi="Times New Roman"/>
      <w:b/>
      <w:sz w:val="24"/>
      <w:szCs w:val="20"/>
      <w:lang w:val="x-none" w:eastAsia="ja-JP"/>
    </w:rPr>
  </w:style>
  <w:style w:type="character" w:customStyle="1" w:styleId="affa">
    <w:name w:val="Название объекта Знак"/>
    <w:aliases w:val="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Caption Char Знак,Знак Знак"/>
    <w:link w:val="aff9"/>
    <w:locked/>
    <w:rsid w:val="00B051FD"/>
    <w:rPr>
      <w:rFonts w:ascii="Times New Roman" w:eastAsia="MS Mincho" w:hAnsi="Times New Roman" w:cs="Times New Roman"/>
      <w:b/>
      <w:sz w:val="24"/>
      <w:szCs w:val="20"/>
      <w:lang w:val="x-none" w:eastAsia="ja-JP"/>
    </w:rPr>
  </w:style>
  <w:style w:type="paragraph" w:customStyle="1" w:styleId="FMainTXT">
    <w:name w:val="FMainTXT"/>
    <w:basedOn w:val="aa"/>
    <w:rsid w:val="00B051FD"/>
    <w:pPr>
      <w:spacing w:before="120" w:after="0" w:line="360" w:lineRule="auto"/>
      <w:ind w:left="142" w:firstLine="709"/>
      <w:jc w:val="both"/>
    </w:pPr>
    <w:rPr>
      <w:rFonts w:ascii="Arial" w:hAnsi="Arial"/>
      <w:sz w:val="24"/>
      <w:szCs w:val="20"/>
    </w:rPr>
  </w:style>
  <w:style w:type="paragraph" w:customStyle="1" w:styleId="affb">
    <w:name w:val="Знак Знак Знак Знак Знак Знак Знак"/>
    <w:basedOn w:val="aa"/>
    <w:semiHidden/>
    <w:rsid w:val="00B051FD"/>
    <w:pPr>
      <w:spacing w:after="160" w:line="240" w:lineRule="exact"/>
      <w:jc w:val="both"/>
    </w:pPr>
    <w:rPr>
      <w:rFonts w:ascii="Times New Roman" w:hAnsi="Times New Roman"/>
      <w:sz w:val="24"/>
      <w:szCs w:val="20"/>
      <w:lang w:val="en-US"/>
    </w:rPr>
  </w:style>
  <w:style w:type="character" w:styleId="affc">
    <w:name w:val="footnote reference"/>
    <w:aliases w:val="fr,Used by Word for Help footnote symbols"/>
    <w:uiPriority w:val="99"/>
    <w:rsid w:val="00B051FD"/>
    <w:rPr>
      <w:rFonts w:cs="Times New Roman"/>
      <w:vertAlign w:val="superscript"/>
    </w:rPr>
  </w:style>
  <w:style w:type="paragraph" w:styleId="affd">
    <w:name w:val="Plain Text"/>
    <w:basedOn w:val="aa"/>
    <w:link w:val="affe"/>
    <w:rsid w:val="00B051FD"/>
    <w:pPr>
      <w:tabs>
        <w:tab w:val="left" w:pos="1620"/>
        <w:tab w:val="left" w:pos="1800"/>
      </w:tabs>
      <w:spacing w:after="0" w:line="240" w:lineRule="auto"/>
      <w:ind w:firstLine="720"/>
      <w:jc w:val="both"/>
    </w:pPr>
    <w:rPr>
      <w:rFonts w:ascii="Times New Roman" w:eastAsia="MS Mincho" w:hAnsi="Times New Roman"/>
      <w:sz w:val="20"/>
      <w:szCs w:val="20"/>
      <w:lang w:val="en-US" w:eastAsia="ja-JP"/>
    </w:rPr>
  </w:style>
  <w:style w:type="character" w:customStyle="1" w:styleId="affe">
    <w:name w:val="Текст Знак"/>
    <w:basedOn w:val="ab"/>
    <w:link w:val="affd"/>
    <w:rsid w:val="00B051FD"/>
    <w:rPr>
      <w:rFonts w:ascii="Times New Roman" w:eastAsia="MS Mincho" w:hAnsi="Times New Roman" w:cs="Times New Roman"/>
      <w:sz w:val="20"/>
      <w:szCs w:val="20"/>
      <w:lang w:val="en-US" w:eastAsia="ja-JP"/>
    </w:rPr>
  </w:style>
  <w:style w:type="paragraph" w:customStyle="1" w:styleId="afff">
    <w:name w:val="Стиль Название объекта + По ширине"/>
    <w:basedOn w:val="aff9"/>
    <w:autoRedefine/>
    <w:rsid w:val="00B051FD"/>
    <w:pPr>
      <w:spacing w:before="120"/>
    </w:pPr>
  </w:style>
  <w:style w:type="paragraph" w:styleId="afff0">
    <w:name w:val="toa heading"/>
    <w:basedOn w:val="aa"/>
    <w:next w:val="aa"/>
    <w:rsid w:val="00B051FD"/>
    <w:pPr>
      <w:spacing w:before="120" w:after="0" w:line="240" w:lineRule="auto"/>
    </w:pPr>
    <w:rPr>
      <w:rFonts w:ascii="Arial" w:eastAsia="MS Mincho" w:hAnsi="Arial" w:cs="Arial"/>
      <w:b/>
      <w:bCs/>
      <w:sz w:val="24"/>
      <w:szCs w:val="24"/>
      <w:lang w:val="en-US" w:eastAsia="ja-JP"/>
    </w:rPr>
  </w:style>
  <w:style w:type="character" w:styleId="afff1">
    <w:name w:val="endnote reference"/>
    <w:rsid w:val="00B051FD"/>
    <w:rPr>
      <w:rFonts w:cs="Times New Roman"/>
      <w:vertAlign w:val="superscript"/>
    </w:rPr>
  </w:style>
  <w:style w:type="character" w:styleId="afff2">
    <w:name w:val="page number"/>
    <w:rsid w:val="00B051FD"/>
    <w:rPr>
      <w:rFonts w:cs="Times New Roman"/>
    </w:rPr>
  </w:style>
  <w:style w:type="paragraph" w:styleId="27">
    <w:name w:val="toc 2"/>
    <w:basedOn w:val="aa"/>
    <w:next w:val="aa"/>
    <w:autoRedefine/>
    <w:uiPriority w:val="39"/>
    <w:qFormat/>
    <w:rsid w:val="00B051FD"/>
    <w:pPr>
      <w:tabs>
        <w:tab w:val="left" w:pos="0"/>
        <w:tab w:val="right" w:leader="dot" w:pos="9356"/>
      </w:tabs>
      <w:spacing w:before="120" w:after="120" w:line="360" w:lineRule="auto"/>
      <w:ind w:right="-1"/>
      <w:contextualSpacing/>
    </w:pPr>
    <w:rPr>
      <w:rFonts w:ascii="Times New Roman" w:hAnsi="Times New Roman"/>
      <w:noProof/>
      <w:sz w:val="32"/>
      <w:szCs w:val="32"/>
    </w:rPr>
  </w:style>
  <w:style w:type="paragraph" w:styleId="32">
    <w:name w:val="toc 3"/>
    <w:basedOn w:val="aa"/>
    <w:next w:val="aa"/>
    <w:autoRedefine/>
    <w:uiPriority w:val="39"/>
    <w:qFormat/>
    <w:rsid w:val="00B051FD"/>
    <w:pPr>
      <w:tabs>
        <w:tab w:val="left" w:pos="-1701"/>
        <w:tab w:val="left" w:pos="709"/>
        <w:tab w:val="right" w:leader="dot" w:pos="9356"/>
      </w:tabs>
      <w:spacing w:after="120"/>
      <w:ind w:left="709" w:right="-11" w:hanging="709"/>
      <w:contextualSpacing/>
    </w:pPr>
    <w:rPr>
      <w:rFonts w:ascii="Times New Roman" w:eastAsia="MS Mincho" w:hAnsi="Times New Roman"/>
      <w:noProof/>
      <w:sz w:val="26"/>
      <w:szCs w:val="26"/>
      <w:lang w:eastAsia="ja-JP"/>
    </w:rPr>
  </w:style>
  <w:style w:type="paragraph" w:styleId="41">
    <w:name w:val="toc 4"/>
    <w:basedOn w:val="aa"/>
    <w:next w:val="aa"/>
    <w:autoRedefine/>
    <w:uiPriority w:val="39"/>
    <w:rsid w:val="00B051FD"/>
    <w:pPr>
      <w:tabs>
        <w:tab w:val="left" w:pos="-1843"/>
        <w:tab w:val="right" w:leader="dot" w:pos="9345"/>
      </w:tabs>
      <w:spacing w:after="0" w:line="240" w:lineRule="auto"/>
      <w:ind w:left="851" w:hanging="851"/>
    </w:pPr>
    <w:rPr>
      <w:rFonts w:ascii="Times New Roman" w:eastAsia="MS Mincho" w:hAnsi="Times New Roman"/>
      <w:noProof/>
      <w:sz w:val="24"/>
      <w:szCs w:val="24"/>
      <w:lang w:val="en-US" w:eastAsia="ja-JP"/>
    </w:rPr>
  </w:style>
  <w:style w:type="paragraph" w:styleId="51">
    <w:name w:val="toc 5"/>
    <w:basedOn w:val="aa"/>
    <w:next w:val="aa"/>
    <w:autoRedefine/>
    <w:uiPriority w:val="39"/>
    <w:rsid w:val="00B051FD"/>
    <w:pPr>
      <w:spacing w:after="0" w:line="240" w:lineRule="auto"/>
      <w:ind w:left="960"/>
    </w:pPr>
    <w:rPr>
      <w:rFonts w:ascii="Times New Roman" w:eastAsia="MS Mincho" w:hAnsi="Times New Roman"/>
      <w:sz w:val="24"/>
      <w:szCs w:val="24"/>
      <w:lang w:val="en-US" w:eastAsia="ja-JP"/>
    </w:rPr>
  </w:style>
  <w:style w:type="paragraph" w:styleId="61">
    <w:name w:val="toc 6"/>
    <w:basedOn w:val="aa"/>
    <w:next w:val="aa"/>
    <w:autoRedefine/>
    <w:uiPriority w:val="39"/>
    <w:rsid w:val="00B051FD"/>
    <w:pPr>
      <w:spacing w:after="0" w:line="240" w:lineRule="auto"/>
      <w:ind w:left="1200"/>
    </w:pPr>
    <w:rPr>
      <w:rFonts w:ascii="Times New Roman" w:eastAsia="MS Mincho" w:hAnsi="Times New Roman"/>
      <w:sz w:val="24"/>
      <w:szCs w:val="24"/>
      <w:lang w:val="en-US" w:eastAsia="ja-JP"/>
    </w:rPr>
  </w:style>
  <w:style w:type="paragraph" w:styleId="71">
    <w:name w:val="toc 7"/>
    <w:basedOn w:val="aa"/>
    <w:next w:val="aa"/>
    <w:autoRedefine/>
    <w:uiPriority w:val="39"/>
    <w:rsid w:val="00B051FD"/>
    <w:pPr>
      <w:spacing w:after="0" w:line="240" w:lineRule="auto"/>
      <w:ind w:left="1440"/>
    </w:pPr>
    <w:rPr>
      <w:rFonts w:ascii="Times New Roman" w:eastAsia="MS Mincho" w:hAnsi="Times New Roman"/>
      <w:sz w:val="24"/>
      <w:szCs w:val="24"/>
      <w:lang w:val="en-US" w:eastAsia="ja-JP"/>
    </w:rPr>
  </w:style>
  <w:style w:type="paragraph" w:styleId="81">
    <w:name w:val="toc 8"/>
    <w:basedOn w:val="aa"/>
    <w:next w:val="aa"/>
    <w:autoRedefine/>
    <w:rsid w:val="00B051FD"/>
    <w:pPr>
      <w:spacing w:after="0" w:line="240" w:lineRule="auto"/>
      <w:ind w:left="1680"/>
    </w:pPr>
    <w:rPr>
      <w:rFonts w:ascii="Times New Roman" w:eastAsia="MS Mincho" w:hAnsi="Times New Roman"/>
      <w:sz w:val="24"/>
      <w:szCs w:val="24"/>
      <w:lang w:val="en-US" w:eastAsia="ja-JP"/>
    </w:rPr>
  </w:style>
  <w:style w:type="paragraph" w:styleId="92">
    <w:name w:val="toc 9"/>
    <w:basedOn w:val="aa"/>
    <w:next w:val="aa"/>
    <w:autoRedefine/>
    <w:rsid w:val="00B051FD"/>
    <w:pPr>
      <w:spacing w:after="0" w:line="240" w:lineRule="auto"/>
      <w:ind w:left="1920"/>
    </w:pPr>
    <w:rPr>
      <w:rFonts w:ascii="Times New Roman" w:eastAsia="MS Mincho" w:hAnsi="Times New Roman"/>
      <w:sz w:val="24"/>
      <w:szCs w:val="24"/>
      <w:lang w:val="en-US" w:eastAsia="ja-JP"/>
    </w:rPr>
  </w:style>
  <w:style w:type="paragraph" w:styleId="afff3">
    <w:name w:val="table of figures"/>
    <w:basedOn w:val="aa"/>
    <w:next w:val="aa"/>
    <w:rsid w:val="00B051FD"/>
    <w:pPr>
      <w:spacing w:after="0" w:line="240" w:lineRule="auto"/>
    </w:pPr>
    <w:rPr>
      <w:rFonts w:ascii="Times New Roman" w:eastAsia="MS Mincho" w:hAnsi="Times New Roman"/>
      <w:sz w:val="24"/>
      <w:szCs w:val="24"/>
      <w:lang w:val="en-US" w:eastAsia="ja-JP"/>
    </w:rPr>
  </w:style>
  <w:style w:type="character" w:customStyle="1" w:styleId="1a">
    <w:name w:val="Заголовок Знак1"/>
    <w:link w:val="afff4"/>
    <w:locked/>
    <w:rsid w:val="00B051FD"/>
    <w:rPr>
      <w:rFonts w:ascii="Cambria" w:eastAsia="Times New Roman" w:hAnsi="Cambria" w:cs="Times New Roman"/>
      <w:b/>
      <w:bCs/>
      <w:kern w:val="28"/>
      <w:sz w:val="32"/>
      <w:szCs w:val="32"/>
      <w:lang w:val="en-US" w:eastAsia="ja-JP"/>
    </w:rPr>
  </w:style>
  <w:style w:type="paragraph" w:styleId="afff5">
    <w:name w:val="Document Map"/>
    <w:basedOn w:val="aa"/>
    <w:link w:val="afff6"/>
    <w:rsid w:val="00B051FD"/>
    <w:pPr>
      <w:shd w:val="clear" w:color="auto" w:fill="000080"/>
      <w:spacing w:after="0" w:line="240" w:lineRule="auto"/>
    </w:pPr>
    <w:rPr>
      <w:rFonts w:ascii="Tahoma" w:eastAsia="MS Mincho" w:hAnsi="Tahoma"/>
      <w:sz w:val="20"/>
      <w:szCs w:val="20"/>
      <w:lang w:val="en-US" w:eastAsia="ja-JP"/>
    </w:rPr>
  </w:style>
  <w:style w:type="character" w:customStyle="1" w:styleId="afff6">
    <w:name w:val="Схема документа Знак"/>
    <w:basedOn w:val="ab"/>
    <w:link w:val="afff5"/>
    <w:rsid w:val="00B051FD"/>
    <w:rPr>
      <w:rFonts w:ascii="Tahoma" w:eastAsia="MS Mincho" w:hAnsi="Tahoma" w:cs="Times New Roman"/>
      <w:sz w:val="20"/>
      <w:szCs w:val="20"/>
      <w:shd w:val="clear" w:color="auto" w:fill="000080"/>
      <w:lang w:val="en-US" w:eastAsia="ja-JP"/>
    </w:rPr>
  </w:style>
  <w:style w:type="paragraph" w:styleId="afff7">
    <w:name w:val="table of authorities"/>
    <w:basedOn w:val="aa"/>
    <w:next w:val="aa"/>
    <w:rsid w:val="00B051FD"/>
    <w:pPr>
      <w:spacing w:after="0" w:line="240" w:lineRule="auto"/>
      <w:ind w:left="240" w:hanging="240"/>
    </w:pPr>
    <w:rPr>
      <w:rFonts w:ascii="Times New Roman" w:eastAsia="MS Mincho" w:hAnsi="Times New Roman"/>
      <w:sz w:val="24"/>
      <w:szCs w:val="24"/>
      <w:lang w:val="en-US" w:eastAsia="ja-JP"/>
    </w:rPr>
  </w:style>
  <w:style w:type="paragraph" w:styleId="afff8">
    <w:name w:val="endnote text"/>
    <w:basedOn w:val="aa"/>
    <w:link w:val="afff9"/>
    <w:rsid w:val="00B051FD"/>
    <w:pPr>
      <w:spacing w:after="0" w:line="240" w:lineRule="auto"/>
    </w:pPr>
    <w:rPr>
      <w:rFonts w:ascii="Times New Roman" w:eastAsia="MS Mincho" w:hAnsi="Times New Roman"/>
      <w:sz w:val="20"/>
      <w:szCs w:val="20"/>
      <w:lang w:val="en-US" w:eastAsia="ja-JP"/>
    </w:rPr>
  </w:style>
  <w:style w:type="character" w:customStyle="1" w:styleId="afff9">
    <w:name w:val="Текст концевой сноски Знак"/>
    <w:basedOn w:val="ab"/>
    <w:link w:val="afff8"/>
    <w:rsid w:val="00B051FD"/>
    <w:rPr>
      <w:rFonts w:ascii="Times New Roman" w:eastAsia="MS Mincho" w:hAnsi="Times New Roman" w:cs="Times New Roman"/>
      <w:sz w:val="20"/>
      <w:szCs w:val="20"/>
      <w:lang w:val="en-US" w:eastAsia="ja-JP"/>
    </w:rPr>
  </w:style>
  <w:style w:type="paragraph" w:customStyle="1" w:styleId="afffa">
    <w:name w:val="Текст курсив"/>
    <w:basedOn w:val="aa"/>
    <w:rsid w:val="00B051FD"/>
    <w:pPr>
      <w:spacing w:after="0" w:line="240" w:lineRule="auto"/>
      <w:ind w:firstLine="567"/>
      <w:jc w:val="both"/>
    </w:pPr>
    <w:rPr>
      <w:rFonts w:ascii="Times New Roman" w:eastAsia="MS Mincho" w:hAnsi="Times New Roman" w:cs="Courier New"/>
      <w:i/>
      <w:iCs/>
      <w:sz w:val="26"/>
      <w:szCs w:val="20"/>
      <w:lang w:val="en-US" w:eastAsia="ja-JP"/>
    </w:rPr>
  </w:style>
  <w:style w:type="paragraph" w:styleId="afffb">
    <w:name w:val="macro"/>
    <w:link w:val="afffc"/>
    <w:rsid w:val="00B051FD"/>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Times New Roman" w:hAnsi="Courier New" w:cs="Courier New"/>
      <w:lang w:eastAsia="ru-RU"/>
    </w:rPr>
  </w:style>
  <w:style w:type="character" w:customStyle="1" w:styleId="afffc">
    <w:name w:val="Текст макроса Знак"/>
    <w:basedOn w:val="ab"/>
    <w:link w:val="afffb"/>
    <w:rsid w:val="00B051FD"/>
    <w:rPr>
      <w:rFonts w:ascii="Courier New" w:eastAsia="Times New Roman" w:hAnsi="Courier New" w:cs="Courier New"/>
      <w:lang w:eastAsia="ru-RU"/>
    </w:rPr>
  </w:style>
  <w:style w:type="paragraph" w:customStyle="1" w:styleId="afffd">
    <w:name w:val="текст смк"/>
    <w:basedOn w:val="aa"/>
    <w:rsid w:val="00B051FD"/>
    <w:pPr>
      <w:spacing w:after="0" w:line="240" w:lineRule="auto"/>
      <w:ind w:firstLine="567"/>
      <w:jc w:val="both"/>
    </w:pPr>
    <w:rPr>
      <w:rFonts w:ascii="Times New Roman" w:eastAsia="MS Mincho" w:hAnsi="Times New Roman"/>
      <w:sz w:val="26"/>
      <w:szCs w:val="20"/>
      <w:lang w:val="en-US" w:eastAsia="ja-JP"/>
    </w:rPr>
  </w:style>
  <w:style w:type="paragraph" w:customStyle="1" w:styleId="afffe">
    <w:name w:val="Текст_бо"/>
    <w:basedOn w:val="affd"/>
    <w:autoRedefine/>
    <w:rsid w:val="00B051FD"/>
    <w:pPr>
      <w:ind w:firstLine="0"/>
    </w:pPr>
  </w:style>
  <w:style w:type="paragraph" w:customStyle="1" w:styleId="a3">
    <w:name w:val="Текст_бюл"/>
    <w:basedOn w:val="affd"/>
    <w:rsid w:val="00B051FD"/>
    <w:pPr>
      <w:numPr>
        <w:numId w:val="11"/>
      </w:numPr>
      <w:tabs>
        <w:tab w:val="left" w:pos="851"/>
      </w:tabs>
    </w:pPr>
    <w:rPr>
      <w:szCs w:val="24"/>
    </w:rPr>
  </w:style>
  <w:style w:type="paragraph" w:customStyle="1" w:styleId="2">
    <w:name w:val="Текст_бюл2"/>
    <w:basedOn w:val="a3"/>
    <w:rsid w:val="00B051FD"/>
    <w:pPr>
      <w:numPr>
        <w:numId w:val="10"/>
      </w:numPr>
      <w:tabs>
        <w:tab w:val="clear" w:pos="851"/>
      </w:tabs>
    </w:pPr>
  </w:style>
  <w:style w:type="paragraph" w:customStyle="1" w:styleId="affff">
    <w:name w:val="Термин"/>
    <w:basedOn w:val="aa"/>
    <w:rsid w:val="00B051FD"/>
    <w:pPr>
      <w:spacing w:after="0" w:line="240" w:lineRule="auto"/>
      <w:ind w:left="540"/>
    </w:pPr>
    <w:rPr>
      <w:rFonts w:ascii="Times New Roman" w:eastAsia="MS Mincho" w:hAnsi="Times New Roman"/>
      <w:sz w:val="26"/>
      <w:szCs w:val="24"/>
      <w:lang w:val="en-US" w:eastAsia="ja-JP"/>
    </w:rPr>
  </w:style>
  <w:style w:type="paragraph" w:styleId="1b">
    <w:name w:val="index 1"/>
    <w:basedOn w:val="aa"/>
    <w:next w:val="aa"/>
    <w:autoRedefine/>
    <w:rsid w:val="00B051FD"/>
    <w:pPr>
      <w:spacing w:after="0" w:line="240" w:lineRule="auto"/>
      <w:ind w:left="240" w:hanging="240"/>
    </w:pPr>
    <w:rPr>
      <w:rFonts w:ascii="Times New Roman" w:eastAsia="MS Mincho" w:hAnsi="Times New Roman"/>
      <w:sz w:val="24"/>
      <w:szCs w:val="24"/>
      <w:lang w:val="en-US" w:eastAsia="ja-JP"/>
    </w:rPr>
  </w:style>
  <w:style w:type="paragraph" w:styleId="affff0">
    <w:name w:val="index heading"/>
    <w:basedOn w:val="aa"/>
    <w:next w:val="1b"/>
    <w:rsid w:val="00B051FD"/>
    <w:pPr>
      <w:spacing w:after="0" w:line="240" w:lineRule="auto"/>
    </w:pPr>
    <w:rPr>
      <w:rFonts w:ascii="Arial" w:eastAsia="MS Mincho" w:hAnsi="Arial" w:cs="Arial"/>
      <w:b/>
      <w:bCs/>
      <w:sz w:val="24"/>
      <w:szCs w:val="24"/>
      <w:lang w:val="en-US" w:eastAsia="ja-JP"/>
    </w:rPr>
  </w:style>
  <w:style w:type="paragraph" w:styleId="28">
    <w:name w:val="index 2"/>
    <w:basedOn w:val="aa"/>
    <w:next w:val="aa"/>
    <w:autoRedefine/>
    <w:rsid w:val="00B051FD"/>
    <w:pPr>
      <w:spacing w:after="0" w:line="240" w:lineRule="auto"/>
      <w:ind w:left="480" w:hanging="240"/>
    </w:pPr>
    <w:rPr>
      <w:rFonts w:ascii="Times New Roman" w:eastAsia="MS Mincho" w:hAnsi="Times New Roman"/>
      <w:sz w:val="24"/>
      <w:szCs w:val="24"/>
      <w:lang w:val="en-US" w:eastAsia="ja-JP"/>
    </w:rPr>
  </w:style>
  <w:style w:type="paragraph" w:styleId="33">
    <w:name w:val="index 3"/>
    <w:basedOn w:val="aa"/>
    <w:next w:val="aa"/>
    <w:autoRedefine/>
    <w:rsid w:val="00B051FD"/>
    <w:pPr>
      <w:spacing w:after="0" w:line="240" w:lineRule="auto"/>
      <w:ind w:left="720" w:hanging="240"/>
    </w:pPr>
    <w:rPr>
      <w:rFonts w:ascii="Times New Roman" w:eastAsia="MS Mincho" w:hAnsi="Times New Roman"/>
      <w:sz w:val="24"/>
      <w:szCs w:val="24"/>
      <w:lang w:val="en-US" w:eastAsia="ja-JP"/>
    </w:rPr>
  </w:style>
  <w:style w:type="paragraph" w:styleId="42">
    <w:name w:val="index 4"/>
    <w:basedOn w:val="aa"/>
    <w:next w:val="aa"/>
    <w:autoRedefine/>
    <w:rsid w:val="00B051FD"/>
    <w:pPr>
      <w:spacing w:after="0" w:line="240" w:lineRule="auto"/>
      <w:ind w:left="960" w:hanging="240"/>
    </w:pPr>
    <w:rPr>
      <w:rFonts w:ascii="Times New Roman" w:eastAsia="MS Mincho" w:hAnsi="Times New Roman"/>
      <w:sz w:val="24"/>
      <w:szCs w:val="24"/>
      <w:lang w:val="en-US" w:eastAsia="ja-JP"/>
    </w:rPr>
  </w:style>
  <w:style w:type="paragraph" w:styleId="52">
    <w:name w:val="index 5"/>
    <w:basedOn w:val="aa"/>
    <w:next w:val="aa"/>
    <w:autoRedefine/>
    <w:rsid w:val="00B051FD"/>
    <w:pPr>
      <w:spacing w:after="0" w:line="240" w:lineRule="auto"/>
      <w:ind w:left="1200" w:hanging="240"/>
    </w:pPr>
    <w:rPr>
      <w:rFonts w:ascii="Times New Roman" w:eastAsia="MS Mincho" w:hAnsi="Times New Roman"/>
      <w:sz w:val="24"/>
      <w:szCs w:val="24"/>
      <w:lang w:val="en-US" w:eastAsia="ja-JP"/>
    </w:rPr>
  </w:style>
  <w:style w:type="paragraph" w:styleId="62">
    <w:name w:val="index 6"/>
    <w:basedOn w:val="aa"/>
    <w:next w:val="aa"/>
    <w:autoRedefine/>
    <w:rsid w:val="00B051FD"/>
    <w:pPr>
      <w:spacing w:after="0" w:line="240" w:lineRule="auto"/>
      <w:ind w:left="1440" w:hanging="240"/>
    </w:pPr>
    <w:rPr>
      <w:rFonts w:ascii="Times New Roman" w:eastAsia="MS Mincho" w:hAnsi="Times New Roman"/>
      <w:sz w:val="24"/>
      <w:szCs w:val="24"/>
      <w:lang w:val="en-US" w:eastAsia="ja-JP"/>
    </w:rPr>
  </w:style>
  <w:style w:type="paragraph" w:styleId="72">
    <w:name w:val="index 7"/>
    <w:basedOn w:val="aa"/>
    <w:next w:val="aa"/>
    <w:autoRedefine/>
    <w:rsid w:val="00B051FD"/>
    <w:pPr>
      <w:spacing w:after="0" w:line="240" w:lineRule="auto"/>
      <w:ind w:left="1680" w:hanging="240"/>
    </w:pPr>
    <w:rPr>
      <w:rFonts w:ascii="Times New Roman" w:eastAsia="MS Mincho" w:hAnsi="Times New Roman"/>
      <w:sz w:val="24"/>
      <w:szCs w:val="24"/>
      <w:lang w:val="en-US" w:eastAsia="ja-JP"/>
    </w:rPr>
  </w:style>
  <w:style w:type="paragraph" w:styleId="82">
    <w:name w:val="index 8"/>
    <w:basedOn w:val="aa"/>
    <w:next w:val="aa"/>
    <w:autoRedefine/>
    <w:rsid w:val="00B051FD"/>
    <w:pPr>
      <w:spacing w:after="0" w:line="240" w:lineRule="auto"/>
      <w:ind w:left="1920" w:hanging="240"/>
    </w:pPr>
    <w:rPr>
      <w:rFonts w:ascii="Times New Roman" w:eastAsia="MS Mincho" w:hAnsi="Times New Roman"/>
      <w:sz w:val="24"/>
      <w:szCs w:val="24"/>
      <w:lang w:val="en-US" w:eastAsia="ja-JP"/>
    </w:rPr>
  </w:style>
  <w:style w:type="paragraph" w:styleId="93">
    <w:name w:val="index 9"/>
    <w:basedOn w:val="aa"/>
    <w:next w:val="aa"/>
    <w:autoRedefine/>
    <w:rsid w:val="00B051FD"/>
    <w:pPr>
      <w:spacing w:after="0" w:line="240" w:lineRule="auto"/>
      <w:ind w:left="2160" w:hanging="240"/>
    </w:pPr>
    <w:rPr>
      <w:rFonts w:ascii="Times New Roman" w:eastAsia="MS Mincho" w:hAnsi="Times New Roman"/>
      <w:sz w:val="24"/>
      <w:szCs w:val="24"/>
      <w:lang w:val="en-US" w:eastAsia="ja-JP"/>
    </w:rPr>
  </w:style>
  <w:style w:type="paragraph" w:customStyle="1" w:styleId="affff1">
    <w:name w:val="Название таблицы"/>
    <w:basedOn w:val="afff"/>
    <w:next w:val="affd"/>
    <w:autoRedefine/>
    <w:rsid w:val="00B051FD"/>
    <w:pPr>
      <w:jc w:val="right"/>
    </w:pPr>
  </w:style>
  <w:style w:type="paragraph" w:customStyle="1" w:styleId="affff2">
    <w:name w:val="Заголовок приложения"/>
    <w:basedOn w:val="afff"/>
    <w:autoRedefine/>
    <w:rsid w:val="00B051FD"/>
    <w:pPr>
      <w:spacing w:before="240"/>
      <w:ind w:firstLine="993"/>
    </w:pPr>
    <w:rPr>
      <w:sz w:val="32"/>
      <w:szCs w:val="32"/>
    </w:rPr>
  </w:style>
  <w:style w:type="paragraph" w:customStyle="1" w:styleId="TableText">
    <w:name w:val="Table Text"/>
    <w:basedOn w:val="aa"/>
    <w:rsid w:val="00B051FD"/>
    <w:pPr>
      <w:tabs>
        <w:tab w:val="left" w:pos="567"/>
      </w:tabs>
      <w:spacing w:after="0" w:line="288" w:lineRule="auto"/>
    </w:pPr>
    <w:rPr>
      <w:rFonts w:ascii="Times New Roman" w:eastAsia="MS Mincho" w:hAnsi="Times New Roman"/>
      <w:noProof/>
      <w:lang w:val="en-US"/>
    </w:rPr>
  </w:style>
  <w:style w:type="paragraph" w:customStyle="1" w:styleId="29">
    <w:name w:val="ПрилЗаг2"/>
    <w:basedOn w:val="23"/>
    <w:next w:val="aa"/>
    <w:rsid w:val="00B051FD"/>
    <w:pPr>
      <w:keepNext w:val="0"/>
      <w:keepLines w:val="0"/>
      <w:tabs>
        <w:tab w:val="left" w:pos="709"/>
        <w:tab w:val="left" w:pos="1560"/>
      </w:tabs>
      <w:spacing w:before="120" w:line="360" w:lineRule="auto"/>
      <w:contextualSpacing/>
      <w:jc w:val="both"/>
    </w:pPr>
    <w:rPr>
      <w:rFonts w:ascii="Times New Roman" w:eastAsia="Times New Roman" w:hAnsi="Times New Roman" w:cs="Times New Roman"/>
      <w:bCs/>
      <w:iCs/>
      <w:color w:val="auto"/>
      <w:sz w:val="28"/>
      <w:szCs w:val="28"/>
      <w:lang w:val="x-none" w:eastAsia="x-none"/>
    </w:rPr>
  </w:style>
  <w:style w:type="paragraph" w:customStyle="1" w:styleId="1c">
    <w:name w:val="ПрилЗаг1"/>
    <w:basedOn w:val="aa"/>
    <w:next w:val="aa"/>
    <w:autoRedefine/>
    <w:rsid w:val="00B051FD"/>
    <w:pPr>
      <w:keepNext/>
      <w:pageBreakBefore/>
      <w:spacing w:before="120" w:after="360" w:line="288" w:lineRule="auto"/>
      <w:jc w:val="center"/>
    </w:pPr>
    <w:rPr>
      <w:rFonts w:ascii="Times New Roman" w:eastAsia="MS Mincho" w:hAnsi="Times New Roman"/>
      <w:b/>
      <w:bCs/>
      <w:sz w:val="32"/>
      <w:szCs w:val="32"/>
      <w:lang w:val="en-US" w:eastAsia="ja-JP"/>
    </w:rPr>
  </w:style>
  <w:style w:type="paragraph" w:customStyle="1" w:styleId="34">
    <w:name w:val="ПрилЗаг3"/>
    <w:basedOn w:val="aa"/>
    <w:next w:val="aa"/>
    <w:autoRedefine/>
    <w:rsid w:val="00B051FD"/>
    <w:pPr>
      <w:keepNext/>
      <w:tabs>
        <w:tab w:val="left" w:pos="993"/>
      </w:tabs>
      <w:spacing w:before="240" w:after="240" w:line="240" w:lineRule="auto"/>
    </w:pPr>
    <w:rPr>
      <w:rFonts w:ascii="Times New Roman" w:eastAsia="MS Mincho" w:hAnsi="Times New Roman"/>
      <w:b/>
      <w:sz w:val="28"/>
      <w:szCs w:val="28"/>
      <w:lang w:val="en-US" w:eastAsia="ja-JP"/>
    </w:rPr>
  </w:style>
  <w:style w:type="character" w:styleId="affff3">
    <w:name w:val="Strong"/>
    <w:qFormat/>
    <w:rsid w:val="00B051FD"/>
    <w:rPr>
      <w:rFonts w:cs="Times New Roman"/>
      <w:b/>
      <w:bCs/>
    </w:rPr>
  </w:style>
  <w:style w:type="character" w:styleId="affff4">
    <w:name w:val="Emphasis"/>
    <w:qFormat/>
    <w:rsid w:val="00B051FD"/>
    <w:rPr>
      <w:rFonts w:ascii="Calibri" w:hAnsi="Calibri" w:cs="Times New Roman"/>
      <w:b/>
      <w:i/>
      <w:iCs/>
    </w:rPr>
  </w:style>
  <w:style w:type="paragraph" w:customStyle="1" w:styleId="1d">
    <w:name w:val="Без интервала1"/>
    <w:basedOn w:val="aa"/>
    <w:link w:val="NoSpacingChar"/>
    <w:rsid w:val="00B051FD"/>
    <w:pPr>
      <w:spacing w:after="0" w:line="240" w:lineRule="auto"/>
    </w:pPr>
    <w:rPr>
      <w:rFonts w:ascii="Times New Roman" w:eastAsia="MS Mincho" w:hAnsi="Times New Roman"/>
      <w:sz w:val="32"/>
      <w:szCs w:val="32"/>
      <w:lang w:val="en-US" w:eastAsia="ja-JP"/>
    </w:rPr>
  </w:style>
  <w:style w:type="paragraph" w:customStyle="1" w:styleId="210">
    <w:name w:val="Цитата 21"/>
    <w:basedOn w:val="aa"/>
    <w:next w:val="aa"/>
    <w:link w:val="QuoteChar"/>
    <w:rsid w:val="00B051FD"/>
    <w:pPr>
      <w:spacing w:after="0" w:line="240" w:lineRule="auto"/>
    </w:pPr>
    <w:rPr>
      <w:rFonts w:ascii="Times New Roman" w:eastAsia="MS Mincho" w:hAnsi="Times New Roman"/>
      <w:i/>
      <w:sz w:val="24"/>
      <w:szCs w:val="24"/>
      <w:lang w:val="en-US" w:eastAsia="ja-JP"/>
    </w:rPr>
  </w:style>
  <w:style w:type="character" w:customStyle="1" w:styleId="QuoteChar">
    <w:name w:val="Quote Char"/>
    <w:link w:val="210"/>
    <w:locked/>
    <w:rsid w:val="00B051FD"/>
    <w:rPr>
      <w:rFonts w:ascii="Times New Roman" w:eastAsia="MS Mincho" w:hAnsi="Times New Roman" w:cs="Times New Roman"/>
      <w:i/>
      <w:sz w:val="24"/>
      <w:szCs w:val="24"/>
      <w:lang w:val="en-US" w:eastAsia="ja-JP"/>
    </w:rPr>
  </w:style>
  <w:style w:type="paragraph" w:customStyle="1" w:styleId="1e">
    <w:name w:val="Выделенная цитата1"/>
    <w:basedOn w:val="aa"/>
    <w:next w:val="aa"/>
    <w:link w:val="IntenseQuoteChar"/>
    <w:rsid w:val="00B051FD"/>
    <w:pPr>
      <w:spacing w:after="0" w:line="240" w:lineRule="auto"/>
      <w:ind w:left="720" w:right="720"/>
    </w:pPr>
    <w:rPr>
      <w:rFonts w:ascii="Times New Roman" w:eastAsia="MS Mincho" w:hAnsi="Times New Roman"/>
      <w:b/>
      <w:i/>
      <w:sz w:val="24"/>
      <w:szCs w:val="20"/>
      <w:lang w:val="en-US" w:eastAsia="ja-JP"/>
    </w:rPr>
  </w:style>
  <w:style w:type="character" w:customStyle="1" w:styleId="IntenseQuoteChar">
    <w:name w:val="Intense Quote Char"/>
    <w:link w:val="1e"/>
    <w:locked/>
    <w:rsid w:val="00B051FD"/>
    <w:rPr>
      <w:rFonts w:ascii="Times New Roman" w:eastAsia="MS Mincho" w:hAnsi="Times New Roman" w:cs="Times New Roman"/>
      <w:b/>
      <w:i/>
      <w:sz w:val="24"/>
      <w:szCs w:val="20"/>
      <w:lang w:val="en-US" w:eastAsia="ja-JP"/>
    </w:rPr>
  </w:style>
  <w:style w:type="character" w:customStyle="1" w:styleId="1f">
    <w:name w:val="Слабое выделение1"/>
    <w:rsid w:val="00B051FD"/>
    <w:rPr>
      <w:rFonts w:cs="Times New Roman"/>
      <w:i/>
      <w:color w:val="5A5A5A"/>
    </w:rPr>
  </w:style>
  <w:style w:type="character" w:customStyle="1" w:styleId="1f0">
    <w:name w:val="Сильное выделение1"/>
    <w:rsid w:val="00B051FD"/>
    <w:rPr>
      <w:rFonts w:cs="Times New Roman"/>
      <w:b/>
      <w:i/>
      <w:sz w:val="24"/>
      <w:szCs w:val="24"/>
      <w:u w:val="single"/>
    </w:rPr>
  </w:style>
  <w:style w:type="character" w:customStyle="1" w:styleId="1f1">
    <w:name w:val="Слабая ссылка1"/>
    <w:rsid w:val="00B051FD"/>
    <w:rPr>
      <w:rFonts w:cs="Times New Roman"/>
      <w:sz w:val="24"/>
      <w:szCs w:val="24"/>
      <w:u w:val="single"/>
    </w:rPr>
  </w:style>
  <w:style w:type="character" w:customStyle="1" w:styleId="1f2">
    <w:name w:val="Сильная ссылка1"/>
    <w:rsid w:val="00B051FD"/>
    <w:rPr>
      <w:rFonts w:cs="Times New Roman"/>
      <w:b/>
      <w:sz w:val="24"/>
      <w:u w:val="single"/>
    </w:rPr>
  </w:style>
  <w:style w:type="character" w:customStyle="1" w:styleId="1f3">
    <w:name w:val="Название книги1"/>
    <w:rsid w:val="00B051FD"/>
    <w:rPr>
      <w:rFonts w:ascii="Cambria" w:hAnsi="Cambria" w:cs="Times New Roman"/>
      <w:b/>
      <w:i/>
      <w:sz w:val="24"/>
      <w:szCs w:val="24"/>
    </w:rPr>
  </w:style>
  <w:style w:type="character" w:customStyle="1" w:styleId="NoSpacingChar">
    <w:name w:val="No Spacing Char"/>
    <w:link w:val="1d"/>
    <w:locked/>
    <w:rsid w:val="00B051FD"/>
    <w:rPr>
      <w:rFonts w:ascii="Times New Roman" w:eastAsia="MS Mincho" w:hAnsi="Times New Roman" w:cs="Times New Roman"/>
      <w:sz w:val="32"/>
      <w:szCs w:val="32"/>
      <w:lang w:val="en-US" w:eastAsia="ja-JP"/>
    </w:rPr>
  </w:style>
  <w:style w:type="paragraph" w:styleId="affff5">
    <w:name w:val="Normal (Web)"/>
    <w:basedOn w:val="aa"/>
    <w:uiPriority w:val="99"/>
    <w:rsid w:val="00B051FD"/>
    <w:pPr>
      <w:spacing w:after="0" w:line="240" w:lineRule="auto"/>
      <w:ind w:firstLine="709"/>
      <w:jc w:val="both"/>
    </w:pPr>
    <w:rPr>
      <w:rFonts w:ascii="Times New Roman" w:hAnsi="Times New Roman"/>
      <w:sz w:val="24"/>
      <w:szCs w:val="24"/>
    </w:rPr>
  </w:style>
  <w:style w:type="paragraph" w:styleId="21">
    <w:name w:val="List Bullet 2"/>
    <w:basedOn w:val="aa"/>
    <w:rsid w:val="00B051FD"/>
    <w:pPr>
      <w:numPr>
        <w:numId w:val="22"/>
      </w:numPr>
      <w:tabs>
        <w:tab w:val="left" w:pos="1560"/>
      </w:tabs>
      <w:spacing w:after="0"/>
      <w:jc w:val="both"/>
    </w:pPr>
    <w:rPr>
      <w:rFonts w:ascii="Times New Roman" w:hAnsi="Times New Roman"/>
      <w:sz w:val="24"/>
      <w:szCs w:val="20"/>
    </w:rPr>
  </w:style>
  <w:style w:type="character" w:customStyle="1" w:styleId="osnzag">
    <w:name w:val="osn_zag"/>
    <w:rsid w:val="00B051FD"/>
    <w:rPr>
      <w:rFonts w:cs="Times New Roman"/>
    </w:rPr>
  </w:style>
  <w:style w:type="paragraph" w:customStyle="1" w:styleId="osntxt2">
    <w:name w:val="osn_txt_2"/>
    <w:basedOn w:val="aa"/>
    <w:rsid w:val="00B051FD"/>
    <w:pPr>
      <w:spacing w:before="100" w:beforeAutospacing="1" w:after="100" w:afterAutospacing="1" w:line="240" w:lineRule="auto"/>
    </w:pPr>
    <w:rPr>
      <w:rFonts w:ascii="Times New Roman" w:eastAsia="MS Mincho" w:hAnsi="Times New Roman"/>
      <w:sz w:val="24"/>
      <w:szCs w:val="24"/>
    </w:rPr>
  </w:style>
  <w:style w:type="paragraph" w:customStyle="1" w:styleId="affff6">
    <w:name w:val="Абзац основной"/>
    <w:link w:val="affff7"/>
    <w:rsid w:val="00B051FD"/>
    <w:pPr>
      <w:spacing w:after="0" w:line="360" w:lineRule="auto"/>
      <w:ind w:firstLine="709"/>
      <w:jc w:val="both"/>
    </w:pPr>
    <w:rPr>
      <w:rFonts w:ascii="Arial" w:eastAsia="Times New Roman" w:hAnsi="Arial" w:cs="Times New Roman"/>
      <w:sz w:val="24"/>
      <w:szCs w:val="20"/>
      <w:lang w:eastAsia="ru-RU"/>
    </w:rPr>
  </w:style>
  <w:style w:type="character" w:customStyle="1" w:styleId="affff7">
    <w:name w:val="Абзац основной Знак"/>
    <w:link w:val="affff6"/>
    <w:locked/>
    <w:rsid w:val="00B051FD"/>
    <w:rPr>
      <w:rFonts w:ascii="Arial" w:eastAsia="Times New Roman" w:hAnsi="Arial" w:cs="Times New Roman"/>
      <w:sz w:val="24"/>
      <w:szCs w:val="20"/>
      <w:lang w:eastAsia="ru-RU"/>
    </w:rPr>
  </w:style>
  <w:style w:type="paragraph" w:customStyle="1" w:styleId="affff8">
    <w:name w:val="Текст проекта"/>
    <w:basedOn w:val="aa"/>
    <w:rsid w:val="00B051FD"/>
    <w:pPr>
      <w:spacing w:before="120" w:after="120" w:line="240" w:lineRule="auto"/>
      <w:ind w:firstLine="540"/>
      <w:jc w:val="both"/>
    </w:pPr>
    <w:rPr>
      <w:rFonts w:ascii="Times New Roman" w:eastAsia="MS Mincho" w:hAnsi="Times New Roman"/>
      <w:sz w:val="24"/>
      <w:szCs w:val="20"/>
      <w:lang w:eastAsia="ja-JP"/>
    </w:rPr>
  </w:style>
  <w:style w:type="paragraph" w:customStyle="1" w:styleId="HEADING">
    <w:name w:val="HEADING"/>
    <w:basedOn w:val="11"/>
    <w:rsid w:val="00B051FD"/>
    <w:pPr>
      <w:keepNext w:val="0"/>
      <w:keepLines w:val="0"/>
      <w:tabs>
        <w:tab w:val="left" w:pos="1276"/>
      </w:tabs>
      <w:spacing w:before="360" w:line="240" w:lineRule="auto"/>
      <w:jc w:val="center"/>
    </w:pPr>
    <w:rPr>
      <w:rFonts w:ascii="Times New Roman" w:eastAsia="Times New Roman" w:hAnsi="Times New Roman" w:cs="Times New Roman"/>
      <w:b/>
      <w:bCs/>
      <w:smallCaps/>
      <w:color w:val="auto"/>
      <w:sz w:val="28"/>
      <w:szCs w:val="20"/>
      <w:lang w:val="x-none"/>
    </w:rPr>
  </w:style>
  <w:style w:type="paragraph" w:customStyle="1" w:styleId="affff9">
    <w:name w:val="Абзац обычный"/>
    <w:basedOn w:val="aa"/>
    <w:link w:val="affffa"/>
    <w:rsid w:val="00B051FD"/>
    <w:pPr>
      <w:spacing w:before="120" w:after="0" w:line="240" w:lineRule="auto"/>
      <w:ind w:firstLine="709"/>
      <w:jc w:val="both"/>
    </w:pPr>
    <w:rPr>
      <w:rFonts w:ascii="Times New Roman" w:hAnsi="Times New Roman"/>
      <w:bCs/>
      <w:sz w:val="24"/>
      <w:szCs w:val="24"/>
      <w:lang w:val="x-none"/>
    </w:rPr>
  </w:style>
  <w:style w:type="character" w:customStyle="1" w:styleId="affffa">
    <w:name w:val="Абзац обычный Знак Знак"/>
    <w:link w:val="affff9"/>
    <w:locked/>
    <w:rsid w:val="00B051FD"/>
    <w:rPr>
      <w:rFonts w:ascii="Times New Roman" w:eastAsia="Times New Roman" w:hAnsi="Times New Roman" w:cs="Times New Roman"/>
      <w:bCs/>
      <w:sz w:val="24"/>
      <w:szCs w:val="24"/>
      <w:lang w:val="x-none" w:eastAsia="ru-RU"/>
    </w:rPr>
  </w:style>
  <w:style w:type="paragraph" w:customStyle="1" w:styleId="a5">
    <w:name w:val="Абзац маркированный"/>
    <w:basedOn w:val="aa"/>
    <w:link w:val="affffb"/>
    <w:autoRedefine/>
    <w:rsid w:val="00B051FD"/>
    <w:pPr>
      <w:numPr>
        <w:numId w:val="13"/>
      </w:numPr>
      <w:spacing w:after="0" w:line="240" w:lineRule="auto"/>
      <w:jc w:val="both"/>
    </w:pPr>
    <w:rPr>
      <w:bCs/>
      <w:sz w:val="24"/>
      <w:szCs w:val="24"/>
      <w:lang w:val="x-none" w:eastAsia="x-none"/>
    </w:rPr>
  </w:style>
  <w:style w:type="character" w:customStyle="1" w:styleId="affffb">
    <w:name w:val="Абзац маркированный Знак Знак"/>
    <w:link w:val="a5"/>
    <w:locked/>
    <w:rsid w:val="00B051FD"/>
    <w:rPr>
      <w:rFonts w:ascii="Calibri" w:eastAsia="Times New Roman" w:hAnsi="Calibri" w:cs="Times New Roman"/>
      <w:bCs/>
      <w:sz w:val="24"/>
      <w:szCs w:val="24"/>
      <w:lang w:val="x-none" w:eastAsia="x-none"/>
    </w:rPr>
  </w:style>
  <w:style w:type="paragraph" w:customStyle="1" w:styleId="Head71">
    <w:name w:val="Head 7.1"/>
    <w:basedOn w:val="aa"/>
    <w:next w:val="aa"/>
    <w:rsid w:val="00B051FD"/>
    <w:pPr>
      <w:keepNext/>
      <w:pageBreakBefore/>
      <w:numPr>
        <w:numId w:val="14"/>
      </w:numPr>
      <w:pBdr>
        <w:bottom w:val="single" w:sz="24" w:space="3" w:color="auto"/>
      </w:pBdr>
      <w:suppressAutoHyphens/>
      <w:spacing w:before="480" w:after="120" w:line="240" w:lineRule="auto"/>
      <w:jc w:val="center"/>
    </w:pPr>
    <w:rPr>
      <w:rFonts w:ascii="Times New Roman Bold" w:eastAsia="MS Mincho" w:hAnsi="Times New Roman Bold"/>
      <w:b/>
      <w:smallCaps/>
      <w:sz w:val="32"/>
      <w:szCs w:val="20"/>
      <w:lang w:val="en-US" w:eastAsia="ja-JP"/>
    </w:rPr>
  </w:style>
  <w:style w:type="paragraph" w:customStyle="1" w:styleId="Head72CharCharChar">
    <w:name w:val="Head 7.2 Char Char Char"/>
    <w:basedOn w:val="aa"/>
    <w:rsid w:val="00B051FD"/>
    <w:pPr>
      <w:keepNext/>
      <w:keepLines/>
      <w:numPr>
        <w:ilvl w:val="1"/>
        <w:numId w:val="14"/>
      </w:numPr>
      <w:suppressAutoHyphens/>
      <w:spacing w:after="120" w:line="240" w:lineRule="auto"/>
      <w:outlineLvl w:val="0"/>
    </w:pPr>
    <w:rPr>
      <w:rFonts w:ascii="Times New Roman Bold" w:eastAsia="MS Mincho" w:hAnsi="Times New Roman Bold"/>
      <w:b/>
      <w:sz w:val="24"/>
      <w:szCs w:val="20"/>
      <w:lang w:eastAsia="ja-JP"/>
    </w:rPr>
  </w:style>
  <w:style w:type="paragraph" w:customStyle="1" w:styleId="Head74CharCharCharCharChar">
    <w:name w:val="Head 7.4 Char Char Char Char Char"/>
    <w:basedOn w:val="aa"/>
    <w:next w:val="aa"/>
    <w:rsid w:val="00B051FD"/>
    <w:pPr>
      <w:keepNext/>
      <w:keepLines/>
      <w:numPr>
        <w:ilvl w:val="3"/>
        <w:numId w:val="14"/>
      </w:numPr>
      <w:suppressAutoHyphens/>
      <w:spacing w:after="120" w:line="240" w:lineRule="auto"/>
      <w:jc w:val="both"/>
      <w:outlineLvl w:val="2"/>
    </w:pPr>
    <w:rPr>
      <w:rFonts w:ascii="Times New Roman" w:eastAsia="MS Mincho" w:hAnsi="Times New Roman"/>
      <w:b/>
      <w:lang w:eastAsia="ja-JP"/>
    </w:rPr>
  </w:style>
  <w:style w:type="paragraph" w:customStyle="1" w:styleId="Head73">
    <w:name w:val="Head 7.3"/>
    <w:basedOn w:val="Head72CharCharChar"/>
    <w:next w:val="aa"/>
    <w:rsid w:val="00B051FD"/>
    <w:pPr>
      <w:numPr>
        <w:ilvl w:val="2"/>
      </w:numPr>
      <w:tabs>
        <w:tab w:val="clear" w:pos="720"/>
        <w:tab w:val="num" w:pos="0"/>
        <w:tab w:val="num" w:pos="576"/>
      </w:tabs>
    </w:pPr>
  </w:style>
  <w:style w:type="paragraph" w:customStyle="1" w:styleId="53">
    <w:name w:val="Стиль5"/>
    <w:basedOn w:val="4"/>
    <w:rsid w:val="00B051FD"/>
    <w:pPr>
      <w:tabs>
        <w:tab w:val="left" w:pos="1701"/>
        <w:tab w:val="left" w:pos="1985"/>
      </w:tabs>
      <w:spacing w:before="120" w:line="288" w:lineRule="auto"/>
      <w:jc w:val="both"/>
    </w:pPr>
    <w:rPr>
      <w:b w:val="0"/>
      <w:bCs w:val="0"/>
      <w:i w:val="0"/>
      <w:color w:val="000000"/>
      <w:szCs w:val="20"/>
      <w:lang w:eastAsia="ru-RU"/>
    </w:rPr>
  </w:style>
  <w:style w:type="paragraph" w:customStyle="1" w:styleId="affffc">
    <w:name w:val="Основной"/>
    <w:basedOn w:val="aa"/>
    <w:rsid w:val="00B051FD"/>
    <w:pPr>
      <w:spacing w:before="120" w:after="0" w:line="240" w:lineRule="auto"/>
      <w:ind w:firstLine="567"/>
      <w:jc w:val="both"/>
    </w:pPr>
    <w:rPr>
      <w:rFonts w:ascii="Times New Roman" w:hAnsi="Times New Roman"/>
      <w:sz w:val="24"/>
      <w:szCs w:val="20"/>
      <w:lang w:eastAsia="ja-JP"/>
    </w:rPr>
  </w:style>
  <w:style w:type="paragraph" w:customStyle="1" w:styleId="a">
    <w:name w:val="Пункт"/>
    <w:basedOn w:val="aa"/>
    <w:rsid w:val="00B051FD"/>
    <w:pPr>
      <w:numPr>
        <w:numId w:val="15"/>
      </w:numPr>
      <w:spacing w:before="120" w:after="120" w:line="240" w:lineRule="auto"/>
      <w:jc w:val="both"/>
    </w:pPr>
    <w:rPr>
      <w:rFonts w:ascii="Arial" w:hAnsi="Arial"/>
      <w:sz w:val="24"/>
      <w:szCs w:val="20"/>
    </w:rPr>
  </w:style>
  <w:style w:type="paragraph" w:styleId="35">
    <w:name w:val="Body Text Indent 3"/>
    <w:basedOn w:val="aa"/>
    <w:link w:val="36"/>
    <w:rsid w:val="00B051FD"/>
    <w:pPr>
      <w:spacing w:after="120" w:line="240" w:lineRule="auto"/>
      <w:ind w:left="283"/>
    </w:pPr>
    <w:rPr>
      <w:rFonts w:ascii="Times New Roman" w:eastAsia="MS Mincho" w:hAnsi="Times New Roman"/>
      <w:sz w:val="16"/>
      <w:szCs w:val="16"/>
      <w:lang w:val="en-US" w:eastAsia="ja-JP"/>
    </w:rPr>
  </w:style>
  <w:style w:type="character" w:customStyle="1" w:styleId="36">
    <w:name w:val="Основной текст с отступом 3 Знак"/>
    <w:basedOn w:val="ab"/>
    <w:link w:val="35"/>
    <w:rsid w:val="00B051FD"/>
    <w:rPr>
      <w:rFonts w:ascii="Times New Roman" w:eastAsia="MS Mincho" w:hAnsi="Times New Roman" w:cs="Times New Roman"/>
      <w:sz w:val="16"/>
      <w:szCs w:val="16"/>
      <w:lang w:val="en-US" w:eastAsia="ja-JP"/>
    </w:rPr>
  </w:style>
  <w:style w:type="paragraph" w:customStyle="1" w:styleId="-2">
    <w:name w:val="Маркированный список-2"/>
    <w:basedOn w:val="aff5"/>
    <w:rsid w:val="00B051FD"/>
    <w:pPr>
      <w:numPr>
        <w:numId w:val="24"/>
      </w:numPr>
      <w:tabs>
        <w:tab w:val="left" w:pos="-1985"/>
        <w:tab w:val="left" w:pos="1560"/>
      </w:tabs>
      <w:spacing w:before="60" w:after="60"/>
      <w:ind w:left="1560" w:hanging="426"/>
      <w:jc w:val="both"/>
    </w:pPr>
    <w:rPr>
      <w:rFonts w:ascii="Times New Roman" w:hAnsi="Times New Roman"/>
      <w:kern w:val="28"/>
      <w:sz w:val="24"/>
      <w:szCs w:val="24"/>
    </w:rPr>
  </w:style>
  <w:style w:type="paragraph" w:customStyle="1" w:styleId="Head63">
    <w:name w:val="Head 6.3"/>
    <w:basedOn w:val="30"/>
    <w:next w:val="aa"/>
    <w:rsid w:val="00B051FD"/>
    <w:pPr>
      <w:keepNext w:val="0"/>
      <w:keepLines w:val="0"/>
      <w:widowControl w:val="0"/>
      <w:tabs>
        <w:tab w:val="left" w:pos="1560"/>
        <w:tab w:val="left" w:pos="1701"/>
      </w:tabs>
      <w:suppressAutoHyphens/>
      <w:spacing w:before="120" w:after="360" w:line="288" w:lineRule="auto"/>
      <w:ind w:firstLine="709"/>
      <w:jc w:val="center"/>
      <w:outlineLvl w:val="9"/>
    </w:pPr>
    <w:rPr>
      <w:rFonts w:ascii="Times New Roman Bold" w:eastAsia="Times New Roman" w:hAnsi="Times New Roman Bold" w:cs="Times New Roman"/>
      <w:b/>
      <w:iCs/>
      <w:color w:val="auto"/>
      <w:sz w:val="28"/>
      <w:szCs w:val="20"/>
      <w:lang w:val="x-none" w:eastAsia="ru-RU"/>
    </w:rPr>
  </w:style>
  <w:style w:type="character" w:customStyle="1" w:styleId="310">
    <w:name w:val="Заголовок 3 Знак1"/>
    <w:aliases w:val="H3 Знак2,H31 Знак2,H32 Знак2,H33 Знак2,H34 Знак2,H35 Знак2,H311 Знак2,H36 Знак2,H37 Знак2,H312 Знак2,H38 Знак2,H39 Знак2,H313 Знак2,H310 Знак2,H314 Знак2,H315 Знак2,H316 Знак2,H317 Знак2,H321 Знак2,H331 Знак2,H341 Знак2,H351 Знак2"/>
    <w:rsid w:val="00B051FD"/>
    <w:rPr>
      <w:rFonts w:ascii="Arial" w:eastAsia="MS Mincho" w:hAnsi="Arial" w:cs="Arial"/>
      <w:b/>
      <w:bCs/>
      <w:sz w:val="26"/>
      <w:szCs w:val="26"/>
      <w:lang w:val="x-none" w:eastAsia="ja-JP"/>
    </w:rPr>
  </w:style>
  <w:style w:type="paragraph" w:styleId="affffd">
    <w:name w:val="List Number"/>
    <w:basedOn w:val="aa"/>
    <w:rsid w:val="00B051FD"/>
    <w:pPr>
      <w:tabs>
        <w:tab w:val="num" w:pos="360"/>
      </w:tabs>
      <w:spacing w:before="120" w:after="120" w:line="360" w:lineRule="auto"/>
      <w:ind w:left="360" w:hanging="360"/>
      <w:contextualSpacing/>
    </w:pPr>
    <w:rPr>
      <w:rFonts w:ascii="Times New Roman" w:hAnsi="Times New Roman"/>
      <w:sz w:val="24"/>
      <w:szCs w:val="24"/>
    </w:rPr>
  </w:style>
  <w:style w:type="character" w:styleId="affffe">
    <w:name w:val="line number"/>
    <w:rsid w:val="00B051FD"/>
    <w:rPr>
      <w:rFonts w:cs="Times New Roman"/>
    </w:rPr>
  </w:style>
  <w:style w:type="character" w:styleId="afffff">
    <w:name w:val="FollowedHyperlink"/>
    <w:uiPriority w:val="99"/>
    <w:rsid w:val="00B051FD"/>
    <w:rPr>
      <w:rFonts w:cs="Times New Roman"/>
      <w:color w:val="800080"/>
      <w:u w:val="single"/>
    </w:rPr>
  </w:style>
  <w:style w:type="paragraph" w:customStyle="1" w:styleId="afffff0">
    <w:name w:val="Обычный с нумерацией"/>
    <w:basedOn w:val="aa"/>
    <w:rsid w:val="00B051FD"/>
    <w:pPr>
      <w:tabs>
        <w:tab w:val="num" w:pos="360"/>
      </w:tabs>
      <w:suppressAutoHyphens/>
      <w:spacing w:after="120" w:line="240" w:lineRule="auto"/>
      <w:ind w:left="360" w:hanging="360"/>
      <w:jc w:val="both"/>
    </w:pPr>
    <w:rPr>
      <w:rFonts w:ascii="Times New Roman" w:hAnsi="Times New Roman"/>
      <w:sz w:val="24"/>
      <w:szCs w:val="24"/>
    </w:rPr>
  </w:style>
  <w:style w:type="paragraph" w:styleId="afffff1">
    <w:name w:val="Body Text Indent"/>
    <w:aliases w:val="Текст основной с отступом 1"/>
    <w:basedOn w:val="aa"/>
    <w:link w:val="afffff2"/>
    <w:rsid w:val="00B051FD"/>
    <w:pPr>
      <w:spacing w:after="120" w:line="240" w:lineRule="auto"/>
      <w:ind w:left="283" w:firstLine="709"/>
      <w:jc w:val="both"/>
    </w:pPr>
    <w:rPr>
      <w:rFonts w:ascii="Times New Roman" w:hAnsi="Times New Roman"/>
      <w:sz w:val="24"/>
      <w:szCs w:val="24"/>
      <w:lang w:val="x-none"/>
    </w:rPr>
  </w:style>
  <w:style w:type="character" w:customStyle="1" w:styleId="afffff2">
    <w:name w:val="Основной текст с отступом Знак"/>
    <w:aliases w:val="Текст основной с отступом 1 Знак"/>
    <w:basedOn w:val="ab"/>
    <w:link w:val="afffff1"/>
    <w:rsid w:val="00B051FD"/>
    <w:rPr>
      <w:rFonts w:ascii="Times New Roman" w:eastAsia="Times New Roman" w:hAnsi="Times New Roman" w:cs="Times New Roman"/>
      <w:sz w:val="24"/>
      <w:szCs w:val="24"/>
      <w:lang w:val="x-none" w:eastAsia="ru-RU"/>
    </w:rPr>
  </w:style>
  <w:style w:type="paragraph" w:styleId="37">
    <w:name w:val="Body Text 3"/>
    <w:basedOn w:val="aa"/>
    <w:link w:val="38"/>
    <w:rsid w:val="00B051FD"/>
    <w:pPr>
      <w:spacing w:after="120" w:line="240" w:lineRule="auto"/>
    </w:pPr>
    <w:rPr>
      <w:rFonts w:ascii="Times New Roman" w:hAnsi="Times New Roman"/>
      <w:sz w:val="16"/>
      <w:szCs w:val="16"/>
      <w:lang w:val="x-none" w:eastAsia="x-none"/>
    </w:rPr>
  </w:style>
  <w:style w:type="character" w:customStyle="1" w:styleId="38">
    <w:name w:val="Основной текст 3 Знак"/>
    <w:basedOn w:val="ab"/>
    <w:link w:val="37"/>
    <w:rsid w:val="00B051FD"/>
    <w:rPr>
      <w:rFonts w:ascii="Times New Roman" w:eastAsia="Times New Roman" w:hAnsi="Times New Roman" w:cs="Times New Roman"/>
      <w:sz w:val="16"/>
      <w:szCs w:val="16"/>
      <w:lang w:val="x-none" w:eastAsia="x-none"/>
    </w:rPr>
  </w:style>
  <w:style w:type="paragraph" w:styleId="2a">
    <w:name w:val="Body Text Indent 2"/>
    <w:basedOn w:val="aa"/>
    <w:link w:val="2b"/>
    <w:rsid w:val="00B051FD"/>
    <w:pPr>
      <w:tabs>
        <w:tab w:val="num" w:pos="1069"/>
      </w:tabs>
      <w:spacing w:after="0" w:line="240" w:lineRule="auto"/>
      <w:ind w:left="1080"/>
      <w:jc w:val="both"/>
    </w:pPr>
    <w:rPr>
      <w:rFonts w:ascii="Times New Roman" w:hAnsi="Times New Roman"/>
      <w:sz w:val="24"/>
      <w:szCs w:val="24"/>
      <w:lang w:val="x-none"/>
    </w:rPr>
  </w:style>
  <w:style w:type="character" w:customStyle="1" w:styleId="2b">
    <w:name w:val="Основной текст с отступом 2 Знак"/>
    <w:basedOn w:val="ab"/>
    <w:link w:val="2a"/>
    <w:rsid w:val="00B051FD"/>
    <w:rPr>
      <w:rFonts w:ascii="Times New Roman" w:eastAsia="Times New Roman" w:hAnsi="Times New Roman" w:cs="Times New Roman"/>
      <w:sz w:val="24"/>
      <w:szCs w:val="24"/>
      <w:lang w:val="x-none" w:eastAsia="ru-RU"/>
    </w:rPr>
  </w:style>
  <w:style w:type="paragraph" w:customStyle="1" w:styleId="Head72">
    <w:name w:val="Head 7.2"/>
    <w:basedOn w:val="aa"/>
    <w:link w:val="Head720"/>
    <w:rsid w:val="00B051FD"/>
    <w:pPr>
      <w:keepNext/>
      <w:keepLines/>
      <w:tabs>
        <w:tab w:val="num" w:pos="576"/>
      </w:tabs>
      <w:suppressAutoHyphens/>
      <w:spacing w:after="120" w:line="240" w:lineRule="auto"/>
      <w:ind w:left="576" w:hanging="576"/>
      <w:outlineLvl w:val="0"/>
    </w:pPr>
    <w:rPr>
      <w:rFonts w:ascii="Times New Roman Bold" w:eastAsia="MS Mincho" w:hAnsi="Times New Roman Bold"/>
      <w:b/>
      <w:sz w:val="20"/>
      <w:szCs w:val="20"/>
      <w:lang w:val="x-none" w:eastAsia="ja-JP"/>
    </w:rPr>
  </w:style>
  <w:style w:type="paragraph" w:styleId="2c">
    <w:name w:val="Body Text 2"/>
    <w:basedOn w:val="aa"/>
    <w:link w:val="2d"/>
    <w:rsid w:val="00B051FD"/>
    <w:pPr>
      <w:spacing w:after="0" w:line="240" w:lineRule="auto"/>
      <w:jc w:val="both"/>
    </w:pPr>
    <w:rPr>
      <w:rFonts w:ascii="Times New Roman" w:hAnsi="Times New Roman"/>
      <w:sz w:val="24"/>
      <w:szCs w:val="24"/>
      <w:lang w:val="x-none"/>
    </w:rPr>
  </w:style>
  <w:style w:type="character" w:customStyle="1" w:styleId="2d">
    <w:name w:val="Основной текст 2 Знак"/>
    <w:basedOn w:val="ab"/>
    <w:link w:val="2c"/>
    <w:rsid w:val="00B051FD"/>
    <w:rPr>
      <w:rFonts w:ascii="Times New Roman" w:eastAsia="Times New Roman" w:hAnsi="Times New Roman" w:cs="Times New Roman"/>
      <w:sz w:val="24"/>
      <w:szCs w:val="24"/>
      <w:lang w:val="x-none" w:eastAsia="ru-RU"/>
    </w:rPr>
  </w:style>
  <w:style w:type="character" w:customStyle="1" w:styleId="small">
    <w:name w:val="small"/>
    <w:rsid w:val="00B051FD"/>
    <w:rPr>
      <w:rFonts w:cs="Times New Roman"/>
    </w:rPr>
  </w:style>
  <w:style w:type="paragraph" w:customStyle="1" w:styleId="afffff3">
    <w:name w:val="Перечисления нум."/>
    <w:basedOn w:val="aff6"/>
    <w:rsid w:val="00B051FD"/>
    <w:pPr>
      <w:keepNext/>
      <w:tabs>
        <w:tab w:val="num" w:pos="360"/>
      </w:tabs>
      <w:spacing w:before="100" w:after="100"/>
      <w:ind w:left="360" w:hanging="360"/>
    </w:pPr>
    <w:rPr>
      <w:rFonts w:eastAsia="Times New Roman"/>
      <w:kern w:val="28"/>
      <w:szCs w:val="24"/>
    </w:rPr>
  </w:style>
  <w:style w:type="paragraph" w:customStyle="1" w:styleId="afffff4">
    <w:name w:val="Список нум."/>
    <w:basedOn w:val="aa"/>
    <w:rsid w:val="00B051FD"/>
    <w:pPr>
      <w:keepNext/>
      <w:tabs>
        <w:tab w:val="num" w:pos="360"/>
        <w:tab w:val="left" w:pos="1701"/>
      </w:tabs>
      <w:spacing w:before="120" w:after="120" w:line="360" w:lineRule="auto"/>
      <w:ind w:left="360" w:hanging="360"/>
    </w:pPr>
    <w:rPr>
      <w:rFonts w:ascii="Arial" w:hAnsi="Arial"/>
      <w:sz w:val="24"/>
      <w:szCs w:val="20"/>
    </w:rPr>
  </w:style>
  <w:style w:type="paragraph" w:customStyle="1" w:styleId="diagramtxt">
    <w:name w:val="diagram_txt"/>
    <w:basedOn w:val="aa"/>
    <w:rsid w:val="00B051FD"/>
    <w:pPr>
      <w:spacing w:after="0" w:line="240" w:lineRule="auto"/>
      <w:jc w:val="center"/>
    </w:pPr>
    <w:rPr>
      <w:rFonts w:ascii="Times New Roman" w:eastAsia="MS Mincho" w:hAnsi="Times New Roman"/>
      <w:szCs w:val="20"/>
      <w:lang w:val="en-US" w:eastAsia="ja-JP"/>
    </w:rPr>
  </w:style>
  <w:style w:type="paragraph" w:customStyle="1" w:styleId="explanatorynotes">
    <w:name w:val="explanatory_notes"/>
    <w:basedOn w:val="aa"/>
    <w:rsid w:val="00B051FD"/>
    <w:pPr>
      <w:suppressAutoHyphens/>
      <w:spacing w:after="120" w:line="360" w:lineRule="exact"/>
      <w:jc w:val="both"/>
    </w:pPr>
    <w:rPr>
      <w:rFonts w:ascii="Arial" w:eastAsia="MS Mincho" w:hAnsi="Arial"/>
      <w:szCs w:val="20"/>
      <w:lang w:val="en-US" w:eastAsia="ja-JP"/>
    </w:rPr>
  </w:style>
  <w:style w:type="paragraph" w:customStyle="1" w:styleId="StyleHead72TimesNewRomanChar">
    <w:name w:val="Style Head 7.2 + Times New Roman Char"/>
    <w:basedOn w:val="Head72"/>
    <w:next w:val="aa"/>
    <w:rsid w:val="00B051FD"/>
  </w:style>
  <w:style w:type="paragraph" w:customStyle="1" w:styleId="StyleBodyTextJustifiedBefore5ptAfter5pt">
    <w:name w:val="Style Body Text + Justified Before:  5 pt After:  5 pt"/>
    <w:basedOn w:val="aff6"/>
    <w:rsid w:val="00B051FD"/>
    <w:pPr>
      <w:numPr>
        <w:numId w:val="16"/>
      </w:numPr>
      <w:spacing w:before="100" w:after="100"/>
    </w:pPr>
    <w:rPr>
      <w:rFonts w:eastAsia="Times New Roman"/>
      <w:szCs w:val="24"/>
    </w:rPr>
  </w:style>
  <w:style w:type="paragraph" w:customStyle="1" w:styleId="1f4">
    <w:name w:val="Обычный1"/>
    <w:rsid w:val="00B051FD"/>
    <w:pPr>
      <w:spacing w:before="100" w:after="100" w:line="240" w:lineRule="auto"/>
    </w:pPr>
    <w:rPr>
      <w:rFonts w:ascii="Times New Roman" w:eastAsia="Times New Roman" w:hAnsi="Times New Roman" w:cs="Times New Roman"/>
      <w:sz w:val="24"/>
      <w:szCs w:val="20"/>
      <w:lang w:eastAsia="ru-RU"/>
    </w:rPr>
  </w:style>
  <w:style w:type="character" w:styleId="HTML">
    <w:name w:val="HTML Sample"/>
    <w:rsid w:val="00B051FD"/>
    <w:rPr>
      <w:rFonts w:ascii="Arial Unicode MS" w:hAnsi="Arial Unicode MS" w:cs="Arial Unicode MS"/>
    </w:rPr>
  </w:style>
  <w:style w:type="character" w:customStyle="1" w:styleId="preparersnote">
    <w:name w:val="preparer's note"/>
    <w:rsid w:val="00B051FD"/>
    <w:rPr>
      <w:rFonts w:cs="Times New Roman"/>
      <w:b/>
      <w:i/>
      <w:iCs/>
    </w:rPr>
  </w:style>
  <w:style w:type="paragraph" w:customStyle="1" w:styleId="11pt55">
    <w:name w:val="Стиль 11 pt Перед:  5 пт После:  5 пт"/>
    <w:basedOn w:val="aa"/>
    <w:rsid w:val="00B051FD"/>
    <w:pPr>
      <w:spacing w:before="100" w:after="100" w:line="240" w:lineRule="auto"/>
      <w:jc w:val="both"/>
    </w:pPr>
    <w:rPr>
      <w:rFonts w:ascii="Times New Roman" w:eastAsia="MS Mincho" w:hAnsi="Times New Roman"/>
      <w:szCs w:val="20"/>
      <w:lang w:eastAsia="ja-JP"/>
    </w:rPr>
  </w:style>
  <w:style w:type="paragraph" w:customStyle="1" w:styleId="11pt550">
    <w:name w:val="Стиль 11 pt по центру Перед:  5 пт После:  5 пт"/>
    <w:basedOn w:val="aa"/>
    <w:rsid w:val="00B051FD"/>
    <w:pPr>
      <w:spacing w:before="100" w:after="100" w:line="240" w:lineRule="auto"/>
      <w:jc w:val="center"/>
    </w:pPr>
    <w:rPr>
      <w:rFonts w:ascii="Times New Roman" w:eastAsia="MS Mincho" w:hAnsi="Times New Roman"/>
      <w:szCs w:val="20"/>
      <w:lang w:eastAsia="ja-JP"/>
    </w:rPr>
  </w:style>
  <w:style w:type="paragraph" w:customStyle="1" w:styleId="2-1">
    <w:name w:val="Заголовок 2 - лот 1 Знак Знак"/>
    <w:basedOn w:val="23"/>
    <w:link w:val="2-10"/>
    <w:rsid w:val="00B051FD"/>
    <w:pPr>
      <w:keepNext w:val="0"/>
      <w:keepLines w:val="0"/>
      <w:tabs>
        <w:tab w:val="left" w:pos="-4253"/>
        <w:tab w:val="left" w:pos="709"/>
        <w:tab w:val="left" w:pos="1418"/>
        <w:tab w:val="left" w:pos="1560"/>
      </w:tabs>
      <w:spacing w:before="360" w:line="360" w:lineRule="auto"/>
      <w:contextualSpacing/>
      <w:jc w:val="both"/>
    </w:pPr>
    <w:rPr>
      <w:rFonts w:ascii="Times New Roman" w:eastAsia="Times New Roman" w:hAnsi="Times New Roman" w:cs="Times New Roman"/>
      <w:b/>
      <w:bCs/>
      <w:i/>
      <w:iCs/>
      <w:snapToGrid w:val="0"/>
      <w:color w:val="auto"/>
      <w:sz w:val="24"/>
      <w:szCs w:val="24"/>
      <w:lang w:val="x-none"/>
    </w:rPr>
  </w:style>
  <w:style w:type="character" w:customStyle="1" w:styleId="2-10">
    <w:name w:val="Заголовок 2 - лот 1 Знак Знак Знак"/>
    <w:link w:val="2-1"/>
    <w:locked/>
    <w:rsid w:val="00B051FD"/>
    <w:rPr>
      <w:rFonts w:ascii="Times New Roman" w:eastAsia="Times New Roman" w:hAnsi="Times New Roman" w:cs="Times New Roman"/>
      <w:b/>
      <w:bCs/>
      <w:i/>
      <w:iCs/>
      <w:snapToGrid w:val="0"/>
      <w:sz w:val="24"/>
      <w:szCs w:val="24"/>
      <w:lang w:val="x-none" w:eastAsia="ru-RU"/>
    </w:rPr>
  </w:style>
  <w:style w:type="paragraph" w:customStyle="1" w:styleId="a0">
    <w:name w:val="Список марк."/>
    <w:basedOn w:val="aa"/>
    <w:rsid w:val="00B051FD"/>
    <w:pPr>
      <w:numPr>
        <w:numId w:val="17"/>
      </w:numPr>
      <w:spacing w:after="0" w:line="288" w:lineRule="auto"/>
      <w:jc w:val="both"/>
    </w:pPr>
    <w:rPr>
      <w:rFonts w:ascii="Times New Roman" w:hAnsi="Times New Roman"/>
      <w:sz w:val="28"/>
      <w:szCs w:val="28"/>
    </w:rPr>
  </w:style>
  <w:style w:type="paragraph" w:customStyle="1" w:styleId="1f5">
    <w:name w:val="Стиль1"/>
    <w:basedOn w:val="4"/>
    <w:rsid w:val="00B051FD"/>
    <w:pPr>
      <w:tabs>
        <w:tab w:val="left" w:pos="1701"/>
      </w:tabs>
      <w:spacing w:line="288" w:lineRule="auto"/>
      <w:jc w:val="both"/>
    </w:pPr>
    <w:rPr>
      <w:i w:val="0"/>
      <w:color w:val="000000"/>
      <w:sz w:val="24"/>
      <w:lang w:eastAsia="ru-RU"/>
    </w:rPr>
  </w:style>
  <w:style w:type="paragraph" w:customStyle="1" w:styleId="2e">
    <w:name w:val="Стиль2"/>
    <w:basedOn w:val="23"/>
    <w:rsid w:val="00B051FD"/>
    <w:pPr>
      <w:keepNext w:val="0"/>
      <w:keepLines w:val="0"/>
      <w:tabs>
        <w:tab w:val="left" w:pos="-4253"/>
        <w:tab w:val="left" w:pos="709"/>
        <w:tab w:val="left" w:pos="1418"/>
        <w:tab w:val="left" w:pos="1560"/>
      </w:tabs>
      <w:spacing w:before="360" w:line="360" w:lineRule="auto"/>
      <w:contextualSpacing/>
      <w:jc w:val="both"/>
    </w:pPr>
    <w:rPr>
      <w:rFonts w:ascii="Times New Roman" w:eastAsia="SimSun" w:hAnsi="Times New Roman" w:cs="Times New Roman"/>
      <w:b/>
      <w:bCs/>
      <w:color w:val="auto"/>
      <w:sz w:val="24"/>
      <w:szCs w:val="24"/>
      <w:lang w:val="x-none" w:eastAsia="zh-CN"/>
    </w:rPr>
  </w:style>
  <w:style w:type="paragraph" w:customStyle="1" w:styleId="-1">
    <w:name w:val="Список-1"/>
    <w:rsid w:val="00B051FD"/>
    <w:pPr>
      <w:tabs>
        <w:tab w:val="left" w:pos="964"/>
      </w:tabs>
      <w:spacing w:after="0" w:line="288" w:lineRule="auto"/>
      <w:jc w:val="both"/>
    </w:pPr>
    <w:rPr>
      <w:rFonts w:ascii="Times New Roman" w:eastAsia="Times New Roman" w:hAnsi="Times New Roman" w:cs="Times New Roman"/>
      <w:sz w:val="24"/>
      <w:szCs w:val="20"/>
      <w:lang w:eastAsia="ru-RU"/>
    </w:rPr>
  </w:style>
  <w:style w:type="paragraph" w:customStyle="1" w:styleId="afffff5">
    <w:name w:val="Стиль Нумерованный ."/>
    <w:basedOn w:val="aa"/>
    <w:next w:val="aa"/>
    <w:rsid w:val="00B051FD"/>
    <w:pPr>
      <w:spacing w:after="120" w:line="288" w:lineRule="auto"/>
      <w:jc w:val="center"/>
    </w:pPr>
    <w:rPr>
      <w:rFonts w:ascii="Times New Roman" w:eastAsia="MS Mincho" w:hAnsi="Times New Roman"/>
      <w:sz w:val="24"/>
      <w:szCs w:val="20"/>
    </w:rPr>
  </w:style>
  <w:style w:type="paragraph" w:customStyle="1" w:styleId="afffff6">
    <w:name w:val="Текст таблицы"/>
    <w:basedOn w:val="aa"/>
    <w:rsid w:val="00B051FD"/>
    <w:pPr>
      <w:spacing w:after="0"/>
    </w:pPr>
    <w:rPr>
      <w:rFonts w:ascii="Times New Roman" w:hAnsi="Times New Roman"/>
      <w:sz w:val="24"/>
      <w:szCs w:val="24"/>
    </w:rPr>
  </w:style>
  <w:style w:type="paragraph" w:customStyle="1" w:styleId="afffff7">
    <w:name w:val="примечание"/>
    <w:rsid w:val="00B051FD"/>
    <w:pPr>
      <w:spacing w:after="0" w:line="240" w:lineRule="auto"/>
    </w:pPr>
    <w:rPr>
      <w:rFonts w:ascii="Times New Roman" w:eastAsia="Times New Roman" w:hAnsi="Times New Roman" w:cs="Times New Roman"/>
      <w:szCs w:val="20"/>
      <w:lang w:eastAsia="ru-RU"/>
    </w:rPr>
  </w:style>
  <w:style w:type="character" w:customStyle="1" w:styleId="1f6">
    <w:name w:val="Название объекта1"/>
    <w:rsid w:val="00B051FD"/>
    <w:rPr>
      <w:rFonts w:cs="Times New Roman"/>
    </w:rPr>
  </w:style>
  <w:style w:type="paragraph" w:customStyle="1" w:styleId="20">
    <w:name w:val="Стиль Заголовок 2."/>
    <w:basedOn w:val="23"/>
    <w:rsid w:val="00B051FD"/>
    <w:pPr>
      <w:keepNext w:val="0"/>
      <w:keepLines w:val="0"/>
      <w:widowControl w:val="0"/>
      <w:numPr>
        <w:ilvl w:val="1"/>
        <w:numId w:val="18"/>
      </w:numPr>
      <w:tabs>
        <w:tab w:val="left" w:pos="-4253"/>
        <w:tab w:val="left" w:pos="709"/>
        <w:tab w:val="num" w:pos="801"/>
        <w:tab w:val="left" w:pos="1418"/>
        <w:tab w:val="left" w:pos="1560"/>
      </w:tabs>
      <w:overflowPunct w:val="0"/>
      <w:autoSpaceDE w:val="0"/>
      <w:autoSpaceDN w:val="0"/>
      <w:adjustRightInd w:val="0"/>
      <w:spacing w:before="360" w:line="360" w:lineRule="auto"/>
      <w:contextualSpacing/>
      <w:jc w:val="both"/>
      <w:textAlignment w:val="baseline"/>
    </w:pPr>
    <w:rPr>
      <w:rFonts w:ascii="Times New Roman" w:eastAsia="Times New Roman" w:hAnsi="Times New Roman" w:cs="Times New Roman"/>
      <w:bCs/>
      <w:iCs/>
      <w:color w:val="auto"/>
      <w:szCs w:val="20"/>
      <w:lang w:val="x-none"/>
    </w:rPr>
  </w:style>
  <w:style w:type="paragraph" w:customStyle="1" w:styleId="-10">
    <w:name w:val="Список-1 Знак"/>
    <w:rsid w:val="00B051FD"/>
    <w:pPr>
      <w:tabs>
        <w:tab w:val="left" w:pos="964"/>
        <w:tab w:val="num" w:pos="1260"/>
      </w:tabs>
      <w:spacing w:after="0" w:line="288" w:lineRule="auto"/>
      <w:ind w:left="1260" w:hanging="360"/>
      <w:jc w:val="both"/>
    </w:pPr>
    <w:rPr>
      <w:rFonts w:ascii="Times New Roman" w:eastAsia="Times New Roman" w:hAnsi="Times New Roman" w:cs="Times New Roman"/>
      <w:sz w:val="24"/>
      <w:szCs w:val="20"/>
      <w:lang w:eastAsia="ru-RU"/>
    </w:rPr>
  </w:style>
  <w:style w:type="paragraph" w:customStyle="1" w:styleId="39">
    <w:name w:val="Стиль Стиль Заголовок 3"/>
    <w:aliases w:val=". + курсив"/>
    <w:next w:val="aa"/>
    <w:rsid w:val="00B051FD"/>
    <w:pPr>
      <w:tabs>
        <w:tab w:val="num" w:pos="2160"/>
      </w:tabs>
      <w:spacing w:after="0" w:line="240" w:lineRule="auto"/>
      <w:ind w:left="2160" w:hanging="360"/>
    </w:pPr>
    <w:rPr>
      <w:rFonts w:ascii="Times New Roman" w:eastAsia="Times New Roman" w:hAnsi="Times New Roman" w:cs="Arial"/>
      <w:b/>
      <w:bCs/>
      <w:i/>
      <w:iCs/>
      <w:sz w:val="24"/>
      <w:szCs w:val="20"/>
      <w:lang w:eastAsia="zh-CN"/>
    </w:rPr>
  </w:style>
  <w:style w:type="paragraph" w:customStyle="1" w:styleId="211">
    <w:name w:val="Заголовок 2.1"/>
    <w:basedOn w:val="23"/>
    <w:rsid w:val="00B051FD"/>
    <w:pPr>
      <w:keepNext w:val="0"/>
      <w:keepLines w:val="0"/>
      <w:tabs>
        <w:tab w:val="left" w:pos="-4253"/>
        <w:tab w:val="left" w:pos="709"/>
        <w:tab w:val="left" w:pos="1418"/>
        <w:tab w:val="left" w:pos="1560"/>
        <w:tab w:val="num" w:pos="1980"/>
      </w:tabs>
      <w:spacing w:before="120" w:after="360" w:line="360" w:lineRule="auto"/>
      <w:ind w:left="1904" w:hanging="284"/>
      <w:contextualSpacing/>
      <w:jc w:val="both"/>
    </w:pPr>
    <w:rPr>
      <w:rFonts w:ascii="Times New Roman" w:eastAsia="SimSun" w:hAnsi="Times New Roman" w:cs="Times New Roman"/>
      <w:b/>
      <w:color w:val="000000"/>
      <w:sz w:val="24"/>
      <w:szCs w:val="20"/>
      <w:lang w:val="x-none" w:eastAsia="zh-CN"/>
    </w:rPr>
  </w:style>
  <w:style w:type="paragraph" w:customStyle="1" w:styleId="2f">
    <w:name w:val="Стиль Стиль Заголовок 2"/>
    <w:basedOn w:val="2f0"/>
    <w:rsid w:val="00B051FD"/>
    <w:pPr>
      <w:tabs>
        <w:tab w:val="clear" w:pos="360"/>
        <w:tab w:val="clear" w:pos="1276"/>
        <w:tab w:val="num" w:pos="1260"/>
      </w:tabs>
      <w:ind w:left="1260" w:hanging="360"/>
    </w:pPr>
    <w:rPr>
      <w:bCs w:val="0"/>
      <w:szCs w:val="24"/>
    </w:rPr>
  </w:style>
  <w:style w:type="paragraph" w:customStyle="1" w:styleId="2f0">
    <w:name w:val="Стиль Заголовок 2"/>
    <w:basedOn w:val="11"/>
    <w:next w:val="aff6"/>
    <w:rsid w:val="00B051FD"/>
    <w:pPr>
      <w:keepNext w:val="0"/>
      <w:keepLines w:val="0"/>
      <w:tabs>
        <w:tab w:val="num" w:pos="360"/>
        <w:tab w:val="left" w:pos="1134"/>
        <w:tab w:val="left" w:pos="1276"/>
      </w:tabs>
      <w:spacing w:before="0" w:after="400" w:line="240" w:lineRule="auto"/>
      <w:ind w:firstLine="720"/>
      <w:jc w:val="center"/>
    </w:pPr>
    <w:rPr>
      <w:rFonts w:ascii="Times New Roman" w:eastAsia="MS Mincho" w:hAnsi="Times New Roman" w:cs="Times New Roman"/>
      <w:b/>
      <w:bCs/>
      <w:iCs/>
      <w:color w:val="auto"/>
      <w:sz w:val="24"/>
      <w:szCs w:val="20"/>
      <w:lang w:val="x-none"/>
    </w:rPr>
  </w:style>
  <w:style w:type="paragraph" w:customStyle="1" w:styleId="43">
    <w:name w:val="Стиль4"/>
    <w:basedOn w:val="23"/>
    <w:rsid w:val="00B051FD"/>
    <w:pPr>
      <w:keepNext w:val="0"/>
      <w:keepLines w:val="0"/>
      <w:tabs>
        <w:tab w:val="left" w:pos="-4253"/>
        <w:tab w:val="left" w:pos="709"/>
        <w:tab w:val="left" w:pos="1418"/>
        <w:tab w:val="left" w:pos="1560"/>
        <w:tab w:val="num" w:pos="1980"/>
      </w:tabs>
      <w:spacing w:before="360" w:line="360" w:lineRule="auto"/>
      <w:ind w:left="1904" w:hanging="284"/>
      <w:contextualSpacing/>
      <w:jc w:val="both"/>
    </w:pPr>
    <w:rPr>
      <w:rFonts w:ascii="Times New Roman" w:eastAsia="Times New Roman" w:hAnsi="Times New Roman" w:cs="Times New Roman"/>
      <w:bCs/>
      <w:iCs/>
      <w:color w:val="auto"/>
      <w:lang w:val="x-none"/>
    </w:rPr>
  </w:style>
  <w:style w:type="paragraph" w:customStyle="1" w:styleId="Figure">
    <w:name w:val="Figure"/>
    <w:rsid w:val="00B051FD"/>
    <w:pPr>
      <w:keepNext/>
      <w:spacing w:after="120" w:line="240" w:lineRule="auto"/>
      <w:jc w:val="center"/>
    </w:pPr>
    <w:rPr>
      <w:rFonts w:ascii="Times New Roman" w:eastAsia="Times New Roman" w:hAnsi="Times New Roman" w:cs="Times New Roman"/>
      <w:noProof/>
      <w:szCs w:val="20"/>
      <w:lang w:val="en-US" w:eastAsia="ru-RU"/>
    </w:rPr>
  </w:style>
  <w:style w:type="paragraph" w:customStyle="1" w:styleId="afffff8">
    <w:name w:val="Типовой"/>
    <w:basedOn w:val="aa"/>
    <w:rsid w:val="00B051FD"/>
    <w:pPr>
      <w:spacing w:before="120" w:after="0" w:line="240" w:lineRule="auto"/>
      <w:ind w:firstLine="454"/>
    </w:pPr>
    <w:rPr>
      <w:rFonts w:ascii="Times New Roman" w:eastAsia="MS Mincho" w:hAnsi="Times New Roman"/>
      <w:sz w:val="24"/>
      <w:szCs w:val="24"/>
    </w:rPr>
  </w:style>
  <w:style w:type="character" w:customStyle="1" w:styleId="H3">
    <w:name w:val="H3 Знак"/>
    <w:aliases w:val="H31 Знак,H32 Знак,H33 Знак,H34 Знак,H35 Знак,H311 Знак,H36 Знак,H37 Знак,H312 Знак,H38 Знак,H39 Знак,H313 Знак,H310 Знак,H314 Знак,H315 Знак,H316 Знак,H317 Знак,H321 Знак,H331 Знак,H341 Знак,H351 Знак,H3111 Знак,H361 Знак,H371 Знак,H3121 Знак"/>
    <w:rsid w:val="00B051FD"/>
    <w:rPr>
      <w:rFonts w:cs="Times New Roman"/>
      <w:bCs/>
      <w:iCs/>
      <w:snapToGrid w:val="0"/>
      <w:sz w:val="28"/>
      <w:lang w:val="en-US" w:eastAsia="en-US" w:bidi="ar-SA"/>
    </w:rPr>
  </w:style>
  <w:style w:type="table" w:styleId="54">
    <w:name w:val="Table Grid 5"/>
    <w:basedOn w:val="ac"/>
    <w:rsid w:val="00B051FD"/>
    <w:pPr>
      <w:spacing w:after="0" w:line="240" w:lineRule="auto"/>
    </w:pPr>
    <w:rPr>
      <w:rFonts w:ascii="Times New Roman" w:eastAsia="MS Mincho"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NumberingSymbols">
    <w:name w:val="Numbering Symbols"/>
    <w:rsid w:val="00B051FD"/>
  </w:style>
  <w:style w:type="character" w:customStyle="1" w:styleId="WW8Num1z1">
    <w:name w:val="WW8Num1z1"/>
    <w:rsid w:val="00B051FD"/>
    <w:rPr>
      <w:rFonts w:ascii="Times New Roman" w:hAnsi="Times New Roman"/>
    </w:rPr>
  </w:style>
  <w:style w:type="character" w:customStyle="1" w:styleId="WW-DefaultParagraphFont">
    <w:name w:val="WW-Default Paragraph Font"/>
    <w:rsid w:val="00B051FD"/>
  </w:style>
  <w:style w:type="paragraph" w:customStyle="1" w:styleId="Caption1">
    <w:name w:val="Caption1"/>
    <w:basedOn w:val="aa"/>
    <w:rsid w:val="00B051FD"/>
    <w:pPr>
      <w:widowControl w:val="0"/>
      <w:suppressLineNumbers/>
      <w:suppressAutoHyphens/>
      <w:spacing w:before="120" w:after="120" w:line="240" w:lineRule="auto"/>
    </w:pPr>
    <w:rPr>
      <w:rFonts w:ascii="Nimbus Roman No9 L" w:hAnsi="Nimbus Roman No9 L" w:cs="Courier New"/>
      <w:i/>
      <w:iCs/>
      <w:sz w:val="20"/>
      <w:szCs w:val="20"/>
      <w:lang w:eastAsia="ja-JP"/>
    </w:rPr>
  </w:style>
  <w:style w:type="paragraph" w:customStyle="1" w:styleId="Index">
    <w:name w:val="Index"/>
    <w:basedOn w:val="aa"/>
    <w:rsid w:val="00B051FD"/>
    <w:pPr>
      <w:widowControl w:val="0"/>
      <w:suppressLineNumbers/>
      <w:suppressAutoHyphens/>
      <w:spacing w:after="0" w:line="240" w:lineRule="auto"/>
    </w:pPr>
    <w:rPr>
      <w:rFonts w:ascii="Nimbus Roman No9 L" w:hAnsi="Nimbus Roman No9 L" w:cs="Courier New"/>
      <w:sz w:val="24"/>
      <w:szCs w:val="24"/>
      <w:lang w:eastAsia="ja-JP"/>
    </w:rPr>
  </w:style>
  <w:style w:type="character" w:customStyle="1" w:styleId="head1">
    <w:name w:val="head1"/>
    <w:rsid w:val="00B051FD"/>
    <w:rPr>
      <w:rFonts w:ascii="Verdana" w:hAnsi="Verdana" w:cs="Times New Roman"/>
      <w:b/>
      <w:bCs/>
      <w:color w:val="000000"/>
      <w:sz w:val="17"/>
      <w:szCs w:val="17"/>
    </w:rPr>
  </w:style>
  <w:style w:type="character" w:customStyle="1" w:styleId="nav1">
    <w:name w:val="nav1"/>
    <w:rsid w:val="00B051FD"/>
    <w:rPr>
      <w:rFonts w:ascii="Verdana" w:hAnsi="Verdana" w:cs="Times New Roman"/>
      <w:color w:val="000000"/>
      <w:sz w:val="11"/>
      <w:szCs w:val="11"/>
    </w:rPr>
  </w:style>
  <w:style w:type="paragraph" w:styleId="HTML0">
    <w:name w:val="HTML Preformatted"/>
    <w:basedOn w:val="aa"/>
    <w:link w:val="HTML1"/>
    <w:rsid w:val="00B05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rPr>
  </w:style>
  <w:style w:type="character" w:customStyle="1" w:styleId="HTML1">
    <w:name w:val="Стандартный HTML Знак"/>
    <w:basedOn w:val="ab"/>
    <w:link w:val="HTML0"/>
    <w:rsid w:val="00B051FD"/>
    <w:rPr>
      <w:rFonts w:ascii="Courier New" w:eastAsia="Times New Roman" w:hAnsi="Courier New" w:cs="Times New Roman"/>
      <w:sz w:val="20"/>
      <w:szCs w:val="20"/>
      <w:lang w:val="x-none" w:eastAsia="ru-RU"/>
    </w:rPr>
  </w:style>
  <w:style w:type="paragraph" w:customStyle="1" w:styleId="xl22">
    <w:name w:val="xl22"/>
    <w:basedOn w:val="aa"/>
    <w:rsid w:val="00B051FD"/>
    <w:pP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23">
    <w:name w:val="xl23"/>
    <w:basedOn w:val="aa"/>
    <w:rsid w:val="00B051FD"/>
    <w:pPr>
      <w:pBdr>
        <w:top w:val="single" w:sz="4" w:space="0" w:color="auto"/>
        <w:left w:val="single" w:sz="4" w:space="0" w:color="auto"/>
        <w:bottom w:val="single" w:sz="4" w:space="0" w:color="auto"/>
        <w:right w:val="single" w:sz="4" w:space="0" w:color="auto"/>
      </w:pBdr>
      <w:shd w:val="clear" w:color="auto" w:fill="244453"/>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24">
    <w:name w:val="xl24"/>
    <w:basedOn w:val="aa"/>
    <w:rsid w:val="00B051FD"/>
    <w:pPr>
      <w:pBdr>
        <w:top w:val="single" w:sz="4" w:space="0" w:color="auto"/>
        <w:bottom w:val="single" w:sz="4" w:space="0" w:color="auto"/>
      </w:pBdr>
      <w:shd w:val="clear" w:color="auto" w:fill="6D90A1"/>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25">
    <w:name w:val="xl25"/>
    <w:basedOn w:val="aa"/>
    <w:rsid w:val="00B051FD"/>
    <w:pPr>
      <w:pBdr>
        <w:top w:val="single" w:sz="4" w:space="0" w:color="auto"/>
        <w:bottom w:val="single" w:sz="4" w:space="0" w:color="auto"/>
      </w:pBdr>
      <w:shd w:val="clear" w:color="auto" w:fill="6D90A1"/>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26">
    <w:name w:val="xl26"/>
    <w:basedOn w:val="aa"/>
    <w:rsid w:val="00B05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27">
    <w:name w:val="xl27"/>
    <w:basedOn w:val="aa"/>
    <w:rsid w:val="00B05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28">
    <w:name w:val="xl28"/>
    <w:basedOn w:val="aa"/>
    <w:rsid w:val="00B05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29">
    <w:name w:val="xl29"/>
    <w:basedOn w:val="aa"/>
    <w:rsid w:val="00B051FD"/>
    <w:pPr>
      <w:pBdr>
        <w:top w:val="single" w:sz="8"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0">
    <w:name w:val="xl30"/>
    <w:basedOn w:val="aa"/>
    <w:rsid w:val="00B051FD"/>
    <w:pPr>
      <w:pBdr>
        <w:left w:val="single" w:sz="8"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1">
    <w:name w:val="xl31"/>
    <w:basedOn w:val="aa"/>
    <w:rsid w:val="00B051FD"/>
    <w:pPr>
      <w:pBdr>
        <w:top w:val="single" w:sz="4" w:space="0" w:color="auto"/>
        <w:left w:val="single" w:sz="8" w:space="0" w:color="auto"/>
        <w:bottom w:val="single" w:sz="4" w:space="0" w:color="auto"/>
        <w:right w:val="single" w:sz="4" w:space="0" w:color="auto"/>
      </w:pBdr>
      <w:shd w:val="clear" w:color="auto" w:fill="244453"/>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32">
    <w:name w:val="xl32"/>
    <w:basedOn w:val="aa"/>
    <w:rsid w:val="00B051FD"/>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3">
    <w:name w:val="xl33"/>
    <w:basedOn w:val="aa"/>
    <w:rsid w:val="00B051FD"/>
    <w:pPr>
      <w:pBdr>
        <w:top w:val="single" w:sz="4" w:space="0" w:color="auto"/>
        <w:left w:val="single" w:sz="8" w:space="0" w:color="auto"/>
        <w:bottom w:val="single" w:sz="4" w:space="0" w:color="auto"/>
      </w:pBdr>
      <w:shd w:val="clear" w:color="auto" w:fill="6D90A1"/>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34">
    <w:name w:val="xl34"/>
    <w:basedOn w:val="aa"/>
    <w:rsid w:val="00B051FD"/>
    <w:pPr>
      <w:pBdr>
        <w:top w:val="single" w:sz="4" w:space="0" w:color="auto"/>
        <w:left w:val="single" w:sz="8" w:space="0" w:color="auto"/>
        <w:bottom w:val="single" w:sz="4" w:space="0" w:color="auto"/>
      </w:pBdr>
      <w:shd w:val="clear" w:color="auto" w:fill="6D90A1"/>
      <w:spacing w:before="100" w:beforeAutospacing="1" w:after="100" w:afterAutospacing="1" w:line="240" w:lineRule="auto"/>
      <w:textAlignment w:val="top"/>
    </w:pPr>
    <w:rPr>
      <w:rFonts w:ascii="Arial" w:eastAsia="MS Mincho" w:hAnsi="Arial" w:cs="Arial"/>
      <w:b/>
      <w:bCs/>
      <w:color w:val="FFFFFF"/>
      <w:sz w:val="16"/>
      <w:szCs w:val="16"/>
      <w:lang w:val="en-US" w:eastAsia="ja-JP"/>
    </w:rPr>
  </w:style>
  <w:style w:type="paragraph" w:customStyle="1" w:styleId="xl35">
    <w:name w:val="xl35"/>
    <w:basedOn w:val="aa"/>
    <w:rsid w:val="00B051FD"/>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6">
    <w:name w:val="xl36"/>
    <w:basedOn w:val="aa"/>
    <w:rsid w:val="00B051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7">
    <w:name w:val="xl37"/>
    <w:basedOn w:val="aa"/>
    <w:rsid w:val="00B051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8">
    <w:name w:val="xl38"/>
    <w:basedOn w:val="aa"/>
    <w:rsid w:val="00B051FD"/>
    <w:pPr>
      <w:pBdr>
        <w:top w:val="single" w:sz="8" w:space="0" w:color="auto"/>
        <w:left w:val="single" w:sz="8" w:space="0" w:color="auto"/>
      </w:pBdr>
      <w:spacing w:before="100" w:beforeAutospacing="1" w:after="100" w:afterAutospacing="1" w:line="240" w:lineRule="auto"/>
      <w:textAlignment w:val="top"/>
    </w:pPr>
    <w:rPr>
      <w:rFonts w:ascii="Arial" w:eastAsia="MS Mincho" w:hAnsi="Arial" w:cs="Arial"/>
      <w:sz w:val="16"/>
      <w:szCs w:val="16"/>
      <w:lang w:val="en-US" w:eastAsia="ja-JP"/>
    </w:rPr>
  </w:style>
  <w:style w:type="paragraph" w:customStyle="1" w:styleId="xl39">
    <w:name w:val="xl39"/>
    <w:basedOn w:val="aa"/>
    <w:rsid w:val="00B051FD"/>
    <w:pPr>
      <w:pBdr>
        <w:left w:val="single" w:sz="4" w:space="0" w:color="auto"/>
      </w:pBdr>
      <w:spacing w:before="100" w:beforeAutospacing="1" w:after="100" w:afterAutospacing="1" w:line="240" w:lineRule="auto"/>
      <w:jc w:val="center"/>
      <w:textAlignment w:val="top"/>
    </w:pPr>
    <w:rPr>
      <w:rFonts w:ascii="Arial" w:eastAsia="MS Mincho" w:hAnsi="Arial" w:cs="Arial"/>
      <w:b/>
      <w:bCs/>
      <w:sz w:val="24"/>
      <w:szCs w:val="24"/>
      <w:lang w:val="en-US" w:eastAsia="ja-JP"/>
    </w:rPr>
  </w:style>
  <w:style w:type="paragraph" w:customStyle="1" w:styleId="xl40">
    <w:name w:val="xl40"/>
    <w:basedOn w:val="aa"/>
    <w:rsid w:val="00B05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MS Mincho" w:hAnsi="Arial" w:cs="Arial"/>
      <w:sz w:val="24"/>
      <w:szCs w:val="24"/>
      <w:lang w:val="en-US" w:eastAsia="ja-JP"/>
    </w:rPr>
  </w:style>
  <w:style w:type="paragraph" w:customStyle="1" w:styleId="xl41">
    <w:name w:val="xl41"/>
    <w:basedOn w:val="aa"/>
    <w:rsid w:val="00B051F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w:eastAsia="MS Mincho" w:hAnsi="Arial" w:cs="Arial"/>
      <w:sz w:val="24"/>
      <w:szCs w:val="24"/>
      <w:lang w:val="en-US" w:eastAsia="ja-JP"/>
    </w:rPr>
  </w:style>
  <w:style w:type="paragraph" w:customStyle="1" w:styleId="xl42">
    <w:name w:val="xl42"/>
    <w:basedOn w:val="aa"/>
    <w:rsid w:val="00B051FD"/>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24"/>
      <w:szCs w:val="24"/>
      <w:lang w:val="en-US" w:eastAsia="ja-JP"/>
    </w:rPr>
  </w:style>
  <w:style w:type="paragraph" w:customStyle="1" w:styleId="xl43">
    <w:name w:val="xl43"/>
    <w:basedOn w:val="aa"/>
    <w:rsid w:val="00B051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24"/>
      <w:szCs w:val="24"/>
      <w:lang w:val="en-US" w:eastAsia="ja-JP"/>
    </w:rPr>
  </w:style>
  <w:style w:type="paragraph" w:customStyle="1" w:styleId="xl44">
    <w:name w:val="xl44"/>
    <w:basedOn w:val="aa"/>
    <w:rsid w:val="00B051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MS Mincho" w:hAnsi="Arial" w:cs="Arial"/>
      <w:sz w:val="24"/>
      <w:szCs w:val="24"/>
      <w:lang w:val="en-US" w:eastAsia="ja-JP"/>
    </w:rPr>
  </w:style>
  <w:style w:type="paragraph" w:customStyle="1" w:styleId="xl45">
    <w:name w:val="xl45"/>
    <w:basedOn w:val="aa"/>
    <w:rsid w:val="00B051FD"/>
    <w:pPr>
      <w:pBdr>
        <w:top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24"/>
      <w:szCs w:val="24"/>
      <w:lang w:val="en-US" w:eastAsia="ja-JP"/>
    </w:rPr>
  </w:style>
  <w:style w:type="paragraph" w:customStyle="1" w:styleId="xl46">
    <w:name w:val="xl46"/>
    <w:basedOn w:val="aa"/>
    <w:rsid w:val="00B051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24"/>
      <w:szCs w:val="24"/>
      <w:lang w:val="en-US" w:eastAsia="ja-JP"/>
    </w:rPr>
  </w:style>
  <w:style w:type="paragraph" w:customStyle="1" w:styleId="xl47">
    <w:name w:val="xl47"/>
    <w:basedOn w:val="aa"/>
    <w:rsid w:val="00B051FD"/>
    <w:pPr>
      <w:pBdr>
        <w:bottom w:val="single" w:sz="4" w:space="0" w:color="auto"/>
        <w:right w:val="single" w:sz="4" w:space="0" w:color="auto"/>
      </w:pBdr>
      <w:spacing w:before="100" w:beforeAutospacing="1" w:after="100" w:afterAutospacing="1" w:line="240" w:lineRule="auto"/>
      <w:textAlignment w:val="top"/>
    </w:pPr>
    <w:rPr>
      <w:rFonts w:ascii="Arial" w:eastAsia="MS Mincho" w:hAnsi="Arial" w:cs="Arial"/>
      <w:color w:val="000000"/>
      <w:sz w:val="24"/>
      <w:szCs w:val="24"/>
      <w:lang w:val="en-US" w:eastAsia="ja-JP"/>
    </w:rPr>
  </w:style>
  <w:style w:type="paragraph" w:customStyle="1" w:styleId="3a">
    <w:name w:val="Стиль3"/>
    <w:basedOn w:val="aff6"/>
    <w:rsid w:val="00B051FD"/>
    <w:pPr>
      <w:spacing w:after="0" w:line="288" w:lineRule="auto"/>
      <w:ind w:firstLine="720"/>
    </w:pPr>
    <w:rPr>
      <w:rFonts w:eastAsia="Times New Roman"/>
      <w:szCs w:val="28"/>
    </w:rPr>
  </w:style>
  <w:style w:type="paragraph" w:customStyle="1" w:styleId="73">
    <w:name w:val="Стиль7"/>
    <w:basedOn w:val="-1"/>
    <w:rsid w:val="00B051FD"/>
    <w:pPr>
      <w:tabs>
        <w:tab w:val="num" w:pos="1080"/>
      </w:tabs>
      <w:ind w:firstLine="720"/>
    </w:pPr>
    <w:rPr>
      <w:szCs w:val="28"/>
    </w:rPr>
  </w:style>
  <w:style w:type="paragraph" w:customStyle="1" w:styleId="afffff9">
    <w:name w:val="Название объекта рис"/>
    <w:basedOn w:val="aff9"/>
    <w:rsid w:val="00B051FD"/>
    <w:pPr>
      <w:spacing w:line="288" w:lineRule="auto"/>
      <w:ind w:firstLine="720"/>
    </w:pPr>
    <w:rPr>
      <w:b w:val="0"/>
      <w:sz w:val="28"/>
      <w:lang w:eastAsia="ru-RU"/>
    </w:rPr>
  </w:style>
  <w:style w:type="paragraph" w:customStyle="1" w:styleId="afffffa">
    <w:name w:val="Стиль приложение"/>
    <w:basedOn w:val="aa"/>
    <w:rsid w:val="00B051FD"/>
    <w:pPr>
      <w:keepNext/>
      <w:spacing w:after="400" w:line="288" w:lineRule="auto"/>
      <w:ind w:firstLine="720"/>
      <w:jc w:val="both"/>
    </w:pPr>
    <w:rPr>
      <w:rFonts w:ascii="Times New Roman" w:eastAsia="MS Mincho" w:hAnsi="Times New Roman"/>
      <w:bCs/>
      <w:sz w:val="28"/>
      <w:szCs w:val="20"/>
    </w:rPr>
  </w:style>
  <w:style w:type="paragraph" w:customStyle="1" w:styleId="1f7">
    <w:name w:val="Стиль Заголовок 1"/>
    <w:basedOn w:val="11"/>
    <w:rsid w:val="00B051FD"/>
    <w:pPr>
      <w:keepNext w:val="0"/>
      <w:keepLines w:val="0"/>
      <w:tabs>
        <w:tab w:val="num" w:pos="360"/>
        <w:tab w:val="left" w:pos="1134"/>
        <w:tab w:val="left" w:pos="1276"/>
      </w:tabs>
      <w:spacing w:before="0" w:line="240" w:lineRule="auto"/>
      <w:ind w:left="432" w:hanging="432"/>
      <w:jc w:val="center"/>
    </w:pPr>
    <w:rPr>
      <w:rFonts w:ascii="Times New Roman" w:eastAsia="Times New Roman" w:hAnsi="Times New Roman" w:cs="Times New Roman"/>
      <w:color w:val="auto"/>
      <w:sz w:val="28"/>
      <w:szCs w:val="28"/>
      <w:lang w:val="x-none"/>
    </w:rPr>
  </w:style>
  <w:style w:type="paragraph" w:customStyle="1" w:styleId="3b">
    <w:name w:val="Стиль Заголовок 3."/>
    <w:basedOn w:val="23"/>
    <w:rsid w:val="00B051FD"/>
    <w:pPr>
      <w:keepNext w:val="0"/>
      <w:keepLines w:val="0"/>
      <w:tabs>
        <w:tab w:val="left" w:pos="-4253"/>
        <w:tab w:val="left" w:pos="709"/>
        <w:tab w:val="left" w:pos="1418"/>
        <w:tab w:val="left" w:pos="1560"/>
      </w:tabs>
      <w:spacing w:before="120" w:line="360" w:lineRule="auto"/>
      <w:contextualSpacing/>
      <w:jc w:val="both"/>
    </w:pPr>
    <w:rPr>
      <w:rFonts w:ascii="Times New Roman" w:eastAsia="SimSun" w:hAnsi="Times New Roman" w:cs="Times New Roman"/>
      <w:i/>
      <w:iCs/>
      <w:color w:val="000000"/>
      <w:sz w:val="24"/>
      <w:szCs w:val="20"/>
      <w:lang w:val="x-none"/>
    </w:rPr>
  </w:style>
  <w:style w:type="paragraph" w:customStyle="1" w:styleId="afffffb">
    <w:name w:val="Стильтабл"/>
    <w:basedOn w:val="aa"/>
    <w:rsid w:val="00B051FD"/>
    <w:pPr>
      <w:spacing w:after="0" w:line="288" w:lineRule="auto"/>
      <w:ind w:firstLine="720"/>
      <w:jc w:val="both"/>
    </w:pPr>
    <w:rPr>
      <w:rFonts w:ascii="Times New Roman" w:eastAsia="MS Mincho" w:hAnsi="Times New Roman"/>
      <w:color w:val="000000"/>
      <w:sz w:val="24"/>
      <w:szCs w:val="20"/>
    </w:rPr>
  </w:style>
  <w:style w:type="paragraph" w:customStyle="1" w:styleId="afffffc">
    <w:name w:val="Стиль Основной текст"/>
    <w:basedOn w:val="aff6"/>
    <w:rsid w:val="00B051FD"/>
    <w:pPr>
      <w:spacing w:after="0" w:line="288" w:lineRule="auto"/>
      <w:ind w:firstLine="709"/>
    </w:pPr>
    <w:rPr>
      <w:rFonts w:eastAsia="Times New Roman"/>
      <w:szCs w:val="24"/>
    </w:rPr>
  </w:style>
  <w:style w:type="paragraph" w:customStyle="1" w:styleId="14pt127">
    <w:name w:val="Стиль 14 pt не полужирный по ширине Первая строка:  127 см Меж..."/>
    <w:basedOn w:val="aa"/>
    <w:rsid w:val="00B051FD"/>
    <w:pPr>
      <w:spacing w:after="0" w:line="288" w:lineRule="auto"/>
      <w:ind w:firstLine="720"/>
      <w:jc w:val="both"/>
    </w:pPr>
    <w:rPr>
      <w:rFonts w:ascii="Times New Roman" w:eastAsia="MS Mincho" w:hAnsi="Times New Roman"/>
      <w:sz w:val="24"/>
      <w:szCs w:val="20"/>
    </w:rPr>
  </w:style>
  <w:style w:type="paragraph" w:customStyle="1" w:styleId="214pt">
    <w:name w:val="Стиль Основной текст с отступом 2 + 14 pt не полужирный Черный"/>
    <w:basedOn w:val="2a"/>
    <w:rsid w:val="00B051FD"/>
    <w:pPr>
      <w:tabs>
        <w:tab w:val="clear" w:pos="1069"/>
      </w:tabs>
      <w:spacing w:after="120" w:line="480" w:lineRule="auto"/>
      <w:ind w:left="283" w:firstLine="720"/>
    </w:pPr>
    <w:rPr>
      <w:color w:val="000000"/>
      <w:szCs w:val="20"/>
    </w:rPr>
  </w:style>
  <w:style w:type="character" w:customStyle="1" w:styleId="14pt">
    <w:name w:val="Стиль 14 pt не полужирный"/>
    <w:rsid w:val="00B051FD"/>
    <w:rPr>
      <w:rFonts w:ascii="Times New Roman" w:hAnsi="Times New Roman" w:cs="Times New Roman"/>
      <w:sz w:val="24"/>
    </w:rPr>
  </w:style>
  <w:style w:type="paragraph" w:customStyle="1" w:styleId="-11">
    <w:name w:val="Стиль Список-1 Знак + полужирный"/>
    <w:basedOn w:val="aa"/>
    <w:rsid w:val="00B051FD"/>
    <w:pPr>
      <w:keepNext/>
      <w:spacing w:after="0" w:line="288" w:lineRule="auto"/>
      <w:jc w:val="both"/>
    </w:pPr>
    <w:rPr>
      <w:rFonts w:ascii="Times New Roman" w:eastAsia="MS Mincho" w:hAnsi="Times New Roman"/>
      <w:bCs/>
      <w:sz w:val="24"/>
      <w:szCs w:val="20"/>
    </w:rPr>
  </w:style>
  <w:style w:type="paragraph" w:customStyle="1" w:styleId="-112pt">
    <w:name w:val="Стиль Список-1 + 12 pt"/>
    <w:basedOn w:val="-1"/>
    <w:rsid w:val="00B051FD"/>
    <w:pPr>
      <w:tabs>
        <w:tab w:val="num" w:pos="360"/>
      </w:tabs>
      <w:ind w:firstLine="720"/>
    </w:pPr>
    <w:rPr>
      <w:szCs w:val="24"/>
    </w:rPr>
  </w:style>
  <w:style w:type="paragraph" w:customStyle="1" w:styleId="-100">
    <w:name w:val="Стиль Список-1 Знак + Первая строка:  0 см"/>
    <w:basedOn w:val="aa"/>
    <w:rsid w:val="00B051FD"/>
    <w:pPr>
      <w:tabs>
        <w:tab w:val="left" w:pos="964"/>
      </w:tabs>
      <w:spacing w:after="0" w:line="288" w:lineRule="auto"/>
      <w:ind w:firstLine="720"/>
      <w:jc w:val="both"/>
    </w:pPr>
    <w:rPr>
      <w:rFonts w:ascii="Times New Roman" w:eastAsia="MS Mincho" w:hAnsi="Times New Roman"/>
      <w:sz w:val="24"/>
      <w:szCs w:val="20"/>
    </w:rPr>
  </w:style>
  <w:style w:type="paragraph" w:customStyle="1" w:styleId="afffffd">
    <w:name w:val="Стиль по ширине"/>
    <w:basedOn w:val="aa"/>
    <w:rsid w:val="00B051FD"/>
    <w:pPr>
      <w:spacing w:after="60" w:line="240" w:lineRule="auto"/>
      <w:jc w:val="both"/>
    </w:pPr>
    <w:rPr>
      <w:rFonts w:ascii="Times New Roman" w:eastAsia="MS Mincho" w:hAnsi="Times New Roman"/>
      <w:sz w:val="24"/>
      <w:szCs w:val="20"/>
    </w:rPr>
  </w:style>
  <w:style w:type="paragraph" w:customStyle="1" w:styleId="111">
    <w:name w:val="1.1.1 Основной стиль"/>
    <w:basedOn w:val="afffff1"/>
    <w:next w:val="aa"/>
    <w:rsid w:val="00B051FD"/>
    <w:pPr>
      <w:keepNext/>
      <w:tabs>
        <w:tab w:val="num" w:pos="-468"/>
      </w:tabs>
      <w:spacing w:after="0"/>
      <w:ind w:left="-468" w:hanging="432"/>
      <w:jc w:val="left"/>
    </w:pPr>
    <w:rPr>
      <w:color w:val="FF0000"/>
    </w:rPr>
  </w:style>
  <w:style w:type="paragraph" w:customStyle="1" w:styleId="2f1">
    <w:name w:val="Стиль Заголовок 2 + по ширине"/>
    <w:basedOn w:val="23"/>
    <w:rsid w:val="00B051FD"/>
    <w:pPr>
      <w:keepNext w:val="0"/>
      <w:keepLines w:val="0"/>
      <w:tabs>
        <w:tab w:val="left" w:pos="-4253"/>
        <w:tab w:val="left" w:pos="709"/>
        <w:tab w:val="left" w:pos="1418"/>
        <w:tab w:val="left" w:pos="1560"/>
      </w:tabs>
      <w:spacing w:before="360" w:line="288" w:lineRule="auto"/>
      <w:contextualSpacing/>
      <w:jc w:val="both"/>
    </w:pPr>
    <w:rPr>
      <w:rFonts w:ascii="Times New Roman" w:eastAsia="SimSun" w:hAnsi="Times New Roman" w:cs="Times New Roman"/>
      <w:bCs/>
      <w:i/>
      <w:color w:val="auto"/>
      <w:sz w:val="24"/>
      <w:szCs w:val="20"/>
      <w:lang w:val="x-none" w:eastAsia="zh-CN"/>
    </w:rPr>
  </w:style>
  <w:style w:type="paragraph" w:customStyle="1" w:styleId="afffffe">
    <w:name w:val="Стиль Основной текст с отступом + Красный"/>
    <w:basedOn w:val="afffff1"/>
    <w:rsid w:val="00B051FD"/>
    <w:pPr>
      <w:keepNext/>
      <w:spacing w:after="0"/>
      <w:ind w:left="0" w:firstLine="0"/>
    </w:pPr>
    <w:rPr>
      <w:color w:val="000000"/>
    </w:rPr>
  </w:style>
  <w:style w:type="paragraph" w:customStyle="1" w:styleId="affffff">
    <w:name w:val="Стиль Строгий"/>
    <w:basedOn w:val="aa"/>
    <w:rsid w:val="00B051FD"/>
    <w:pPr>
      <w:spacing w:after="0" w:line="240" w:lineRule="auto"/>
    </w:pPr>
    <w:rPr>
      <w:rFonts w:ascii="Times New Roman" w:eastAsia="SimSun" w:hAnsi="Times New Roman"/>
      <w:b/>
      <w:bCs/>
      <w:sz w:val="24"/>
      <w:szCs w:val="24"/>
      <w:lang w:eastAsia="zh-CN"/>
    </w:rPr>
  </w:style>
  <w:style w:type="paragraph" w:customStyle="1" w:styleId="120">
    <w:name w:val="Стиль по ширине Междустр.интервал:  множитель 12 ин"/>
    <w:basedOn w:val="aa"/>
    <w:rsid w:val="00B051FD"/>
    <w:pPr>
      <w:spacing w:after="0" w:line="288" w:lineRule="auto"/>
      <w:jc w:val="both"/>
    </w:pPr>
    <w:rPr>
      <w:rFonts w:ascii="Times New Roman" w:eastAsia="MS Mincho" w:hAnsi="Times New Roman"/>
      <w:sz w:val="24"/>
      <w:szCs w:val="20"/>
      <w:lang w:eastAsia="zh-CN"/>
    </w:rPr>
  </w:style>
  <w:style w:type="paragraph" w:customStyle="1" w:styleId="121">
    <w:name w:val="Стиль по ширине Междустр.интервал:  множитель 12 ин1"/>
    <w:basedOn w:val="aa"/>
    <w:rsid w:val="00B051FD"/>
    <w:pPr>
      <w:keepNext/>
      <w:spacing w:after="0" w:line="288" w:lineRule="auto"/>
      <w:jc w:val="both"/>
    </w:pPr>
    <w:rPr>
      <w:rFonts w:ascii="Times New Roman" w:eastAsia="MS Mincho" w:hAnsi="Times New Roman"/>
      <w:sz w:val="24"/>
      <w:szCs w:val="24"/>
      <w:lang w:eastAsia="zh-CN"/>
    </w:rPr>
  </w:style>
  <w:style w:type="paragraph" w:customStyle="1" w:styleId="2f2">
    <w:name w:val="Стиль Заголовок 2 + Черный"/>
    <w:basedOn w:val="23"/>
    <w:rsid w:val="00B051FD"/>
    <w:pPr>
      <w:keepNext w:val="0"/>
      <w:keepLines w:val="0"/>
      <w:tabs>
        <w:tab w:val="left" w:pos="-4253"/>
        <w:tab w:val="left" w:pos="709"/>
        <w:tab w:val="left" w:pos="1418"/>
        <w:tab w:val="left" w:pos="1560"/>
      </w:tabs>
      <w:spacing w:before="120" w:after="120" w:line="360" w:lineRule="auto"/>
      <w:contextualSpacing/>
      <w:jc w:val="both"/>
    </w:pPr>
    <w:rPr>
      <w:rFonts w:ascii="Times New Roman" w:eastAsia="Times New Roman" w:hAnsi="Times New Roman" w:cs="Times New Roman"/>
      <w:b/>
      <w:iCs/>
      <w:color w:val="000000"/>
      <w:szCs w:val="20"/>
      <w:lang w:val="x-none"/>
    </w:rPr>
  </w:style>
  <w:style w:type="paragraph" w:customStyle="1" w:styleId="212pt">
    <w:name w:val="Стиль Заголовок 2 + 12 pt Черный"/>
    <w:basedOn w:val="23"/>
    <w:rsid w:val="00B051FD"/>
    <w:pPr>
      <w:keepNext w:val="0"/>
      <w:keepLines w:val="0"/>
      <w:tabs>
        <w:tab w:val="left" w:pos="-4253"/>
        <w:tab w:val="left" w:pos="709"/>
        <w:tab w:val="left" w:pos="1418"/>
        <w:tab w:val="left" w:pos="1560"/>
      </w:tabs>
      <w:spacing w:before="120" w:after="120" w:line="360" w:lineRule="auto"/>
      <w:contextualSpacing/>
      <w:jc w:val="both"/>
    </w:pPr>
    <w:rPr>
      <w:rFonts w:ascii="Times New Roman" w:eastAsia="Times New Roman" w:hAnsi="Times New Roman" w:cs="Times New Roman"/>
      <w:b/>
      <w:iCs/>
      <w:color w:val="000000"/>
      <w:sz w:val="24"/>
      <w:szCs w:val="20"/>
      <w:lang w:val="x-none"/>
    </w:rPr>
  </w:style>
  <w:style w:type="paragraph" w:customStyle="1" w:styleId="212pt0">
    <w:name w:val="Стиль Заголовок 2 + 12 pt"/>
    <w:basedOn w:val="23"/>
    <w:rsid w:val="00B051FD"/>
    <w:pPr>
      <w:keepNext w:val="0"/>
      <w:keepLines w:val="0"/>
      <w:tabs>
        <w:tab w:val="left" w:pos="-4253"/>
        <w:tab w:val="left" w:pos="709"/>
        <w:tab w:val="left" w:pos="1418"/>
        <w:tab w:val="left" w:pos="1560"/>
      </w:tabs>
      <w:spacing w:before="120" w:after="120" w:line="360" w:lineRule="auto"/>
      <w:contextualSpacing/>
      <w:jc w:val="both"/>
    </w:pPr>
    <w:rPr>
      <w:rFonts w:ascii="Times New Roman" w:eastAsia="Times New Roman" w:hAnsi="Times New Roman" w:cs="Times New Roman"/>
      <w:b/>
      <w:iCs/>
      <w:color w:val="auto"/>
      <w:szCs w:val="20"/>
      <w:lang w:val="x-none"/>
    </w:rPr>
  </w:style>
  <w:style w:type="paragraph" w:customStyle="1" w:styleId="312pt">
    <w:name w:val="Стиль Заголовок 3 + 12 pt"/>
    <w:basedOn w:val="30"/>
    <w:rsid w:val="00B051FD"/>
    <w:pPr>
      <w:keepLines w:val="0"/>
      <w:tabs>
        <w:tab w:val="left" w:pos="1560"/>
        <w:tab w:val="left" w:pos="1701"/>
      </w:tabs>
      <w:spacing w:before="0" w:line="288" w:lineRule="auto"/>
      <w:jc w:val="both"/>
    </w:pPr>
    <w:rPr>
      <w:rFonts w:ascii="Calibri" w:eastAsia="Times New Roman" w:hAnsi="Calibri" w:cs="Times New Roman"/>
      <w:iCs/>
      <w:color w:val="auto"/>
      <w:sz w:val="28"/>
      <w:szCs w:val="20"/>
      <w:lang w:val="x-none" w:eastAsia="ja-JP"/>
    </w:rPr>
  </w:style>
  <w:style w:type="paragraph" w:customStyle="1" w:styleId="1f8">
    <w:name w:val="Обычный (веб)1"/>
    <w:basedOn w:val="aa"/>
    <w:rsid w:val="00B051FD"/>
    <w:pPr>
      <w:spacing w:after="180" w:line="240" w:lineRule="auto"/>
    </w:pPr>
    <w:rPr>
      <w:rFonts w:ascii="Times New Roman" w:hAnsi="Times New Roman"/>
      <w:sz w:val="24"/>
      <w:szCs w:val="24"/>
      <w:lang w:val="en-US"/>
    </w:rPr>
  </w:style>
  <w:style w:type="character" w:customStyle="1" w:styleId="author">
    <w:name w:val="author"/>
    <w:rsid w:val="00B051FD"/>
    <w:rPr>
      <w:rFonts w:cs="Times New Roman"/>
    </w:rPr>
  </w:style>
  <w:style w:type="paragraph" w:customStyle="1" w:styleId="shl">
    <w:name w:val="shl"/>
    <w:basedOn w:val="aa"/>
    <w:rsid w:val="00B051FD"/>
    <w:pPr>
      <w:spacing w:before="100" w:beforeAutospacing="1" w:after="100" w:afterAutospacing="1" w:line="240" w:lineRule="auto"/>
    </w:pPr>
    <w:rPr>
      <w:rFonts w:ascii="Times New Roman" w:eastAsia="MS Mincho" w:hAnsi="Times New Roman"/>
      <w:sz w:val="24"/>
      <w:szCs w:val="24"/>
      <w:lang w:val="en-US" w:eastAsia="ja-JP"/>
    </w:rPr>
  </w:style>
  <w:style w:type="paragraph" w:customStyle="1" w:styleId="Paragraph">
    <w:name w:val="Paragraph"/>
    <w:basedOn w:val="aa"/>
    <w:rsid w:val="00B051FD"/>
    <w:pPr>
      <w:tabs>
        <w:tab w:val="left" w:pos="0"/>
      </w:tabs>
      <w:spacing w:after="120" w:line="240" w:lineRule="auto"/>
      <w:ind w:firstLine="907"/>
      <w:jc w:val="both"/>
    </w:pPr>
    <w:rPr>
      <w:rFonts w:ascii="Times New Roman" w:eastAsia="MS Mincho" w:hAnsi="Times New Roman"/>
      <w:sz w:val="28"/>
      <w:szCs w:val="20"/>
      <w:lang w:val="en-US"/>
    </w:rPr>
  </w:style>
  <w:style w:type="table" w:styleId="1f9">
    <w:name w:val="Table Grid 1"/>
    <w:basedOn w:val="ac"/>
    <w:rsid w:val="00B051FD"/>
    <w:pPr>
      <w:spacing w:after="0" w:line="240" w:lineRule="auto"/>
    </w:pPr>
    <w:rPr>
      <w:rFonts w:ascii="Times New Roman" w:eastAsia="MS Mincho"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0">
    <w:name w:val="Стиль Первая строка:  0 см Междустр.интервал:  одинарный"/>
    <w:basedOn w:val="aa"/>
    <w:rsid w:val="00B051FD"/>
    <w:pPr>
      <w:spacing w:after="60" w:line="240" w:lineRule="auto"/>
    </w:pPr>
    <w:rPr>
      <w:rFonts w:ascii="Arial" w:eastAsia="MS Mincho" w:hAnsi="Arial"/>
      <w:sz w:val="24"/>
      <w:szCs w:val="20"/>
    </w:rPr>
  </w:style>
  <w:style w:type="character" w:customStyle="1" w:styleId="content">
    <w:name w:val="content"/>
    <w:rsid w:val="00B051FD"/>
    <w:rPr>
      <w:rFonts w:cs="Times New Roman"/>
    </w:rPr>
  </w:style>
  <w:style w:type="paragraph" w:customStyle="1" w:styleId="pbu1bullet1">
    <w:name w:val="pbu1_bullet1"/>
    <w:basedOn w:val="aa"/>
    <w:rsid w:val="00B051FD"/>
    <w:pPr>
      <w:spacing w:before="100" w:beforeAutospacing="1" w:after="100" w:afterAutospacing="1" w:line="240" w:lineRule="auto"/>
    </w:pPr>
    <w:rPr>
      <w:rFonts w:ascii="Times New Roman" w:eastAsia="MS Mincho" w:hAnsi="Times New Roman"/>
      <w:sz w:val="24"/>
      <w:szCs w:val="24"/>
    </w:rPr>
  </w:style>
  <w:style w:type="character" w:customStyle="1" w:styleId="prdboldtext">
    <w:name w:val="prdboldtext"/>
    <w:rsid w:val="00B051FD"/>
    <w:rPr>
      <w:rFonts w:cs="Times New Roman"/>
    </w:rPr>
  </w:style>
  <w:style w:type="paragraph" w:customStyle="1" w:styleId="affffff0">
    <w:name w:val="Обычный+ б/от"/>
    <w:basedOn w:val="aa"/>
    <w:autoRedefine/>
    <w:rsid w:val="00B051FD"/>
    <w:pPr>
      <w:numPr>
        <w:ilvl w:val="2"/>
      </w:numPr>
      <w:spacing w:beforeLines="50" w:afterLines="50" w:line="240" w:lineRule="auto"/>
      <w:jc w:val="right"/>
    </w:pPr>
    <w:rPr>
      <w:rFonts w:ascii="Times New Roman" w:eastAsia="MS Mincho" w:hAnsi="Times New Roman"/>
      <w:sz w:val="20"/>
      <w:szCs w:val="24"/>
    </w:rPr>
  </w:style>
  <w:style w:type="paragraph" w:customStyle="1" w:styleId="affffff1">
    <w:name w:val="Наименование таблицы"/>
    <w:basedOn w:val="aa"/>
    <w:autoRedefine/>
    <w:rsid w:val="00B051FD"/>
    <w:pPr>
      <w:keepNext/>
      <w:numPr>
        <w:ilvl w:val="2"/>
      </w:numPr>
      <w:spacing w:beforeLines="50" w:afterLines="50" w:line="240" w:lineRule="auto"/>
      <w:jc w:val="right"/>
    </w:pPr>
    <w:rPr>
      <w:rFonts w:ascii="Times New Roman" w:hAnsi="Times New Roman"/>
      <w:b/>
      <w:sz w:val="20"/>
      <w:szCs w:val="24"/>
    </w:rPr>
  </w:style>
  <w:style w:type="paragraph" w:customStyle="1" w:styleId="pnfnumfirst">
    <w:name w:val="pnf_numfirst"/>
    <w:basedOn w:val="aa"/>
    <w:rsid w:val="00B051FD"/>
    <w:pPr>
      <w:spacing w:before="100" w:beforeAutospacing="1" w:after="100" w:afterAutospacing="1" w:line="240" w:lineRule="auto"/>
    </w:pPr>
    <w:rPr>
      <w:rFonts w:ascii="Times New Roman" w:eastAsia="MS Mincho" w:hAnsi="Times New Roman"/>
      <w:sz w:val="24"/>
      <w:szCs w:val="24"/>
    </w:rPr>
  </w:style>
  <w:style w:type="paragraph" w:customStyle="1" w:styleId="pb1body1">
    <w:name w:val="pb1_body1"/>
    <w:basedOn w:val="aa"/>
    <w:rsid w:val="00B051FD"/>
    <w:pPr>
      <w:spacing w:before="100" w:beforeAutospacing="1" w:after="100" w:afterAutospacing="1" w:line="240" w:lineRule="auto"/>
    </w:pPr>
    <w:rPr>
      <w:rFonts w:ascii="Times New Roman" w:eastAsia="MS Mincho" w:hAnsi="Times New Roman"/>
      <w:sz w:val="24"/>
      <w:szCs w:val="24"/>
    </w:rPr>
  </w:style>
  <w:style w:type="paragraph" w:customStyle="1" w:styleId="pbu2bullet2">
    <w:name w:val="pbu2_bullet2"/>
    <w:basedOn w:val="aa"/>
    <w:rsid w:val="00B051FD"/>
    <w:pPr>
      <w:spacing w:before="100" w:beforeAutospacing="1" w:after="100" w:afterAutospacing="1" w:line="240" w:lineRule="auto"/>
    </w:pPr>
    <w:rPr>
      <w:rFonts w:ascii="Times New Roman" w:eastAsia="MS Mincho" w:hAnsi="Times New Roman"/>
      <w:sz w:val="24"/>
      <w:szCs w:val="24"/>
    </w:rPr>
  </w:style>
  <w:style w:type="character" w:styleId="HTML2">
    <w:name w:val="HTML Typewriter"/>
    <w:rsid w:val="00B051FD"/>
    <w:rPr>
      <w:rFonts w:ascii="Courier New" w:hAnsi="Courier New" w:cs="Courier New"/>
      <w:sz w:val="20"/>
      <w:szCs w:val="20"/>
    </w:rPr>
  </w:style>
  <w:style w:type="paragraph" w:customStyle="1" w:styleId="Style0">
    <w:name w:val="Style0"/>
    <w:rsid w:val="00B051FD"/>
    <w:pPr>
      <w:spacing w:after="0" w:line="240" w:lineRule="auto"/>
    </w:pPr>
    <w:rPr>
      <w:rFonts w:ascii="MS Sans Serif" w:eastAsia="Times New Roman" w:hAnsi="MS Sans Serif" w:cs="Times New Roman"/>
      <w:sz w:val="20"/>
      <w:szCs w:val="20"/>
      <w:lang w:val="en-US" w:eastAsia="ru-RU"/>
    </w:rPr>
  </w:style>
  <w:style w:type="paragraph" w:customStyle="1" w:styleId="Head62">
    <w:name w:val="Head 6.2"/>
    <w:basedOn w:val="23"/>
    <w:next w:val="aa"/>
    <w:rsid w:val="00B051FD"/>
    <w:pPr>
      <w:keepNext w:val="0"/>
      <w:keepLines w:val="0"/>
      <w:widowControl w:val="0"/>
      <w:tabs>
        <w:tab w:val="left" w:pos="-4253"/>
        <w:tab w:val="left" w:pos="709"/>
        <w:tab w:val="left" w:pos="1418"/>
        <w:tab w:val="left" w:pos="1560"/>
      </w:tabs>
      <w:suppressAutoHyphens/>
      <w:spacing w:before="120" w:line="360" w:lineRule="auto"/>
      <w:contextualSpacing/>
      <w:jc w:val="center"/>
      <w:outlineLvl w:val="9"/>
    </w:pPr>
    <w:rPr>
      <w:rFonts w:ascii="Times New Roman" w:eastAsia="Times New Roman" w:hAnsi="Times New Roman" w:cs="Times New Roman"/>
      <w:iCs/>
      <w:color w:val="auto"/>
      <w:sz w:val="24"/>
      <w:szCs w:val="20"/>
      <w:lang w:val="x-none"/>
    </w:rPr>
  </w:style>
  <w:style w:type="paragraph" w:customStyle="1" w:styleId="Normal1">
    <w:name w:val="Normal1"/>
    <w:rsid w:val="00B051F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Bullet">
    <w:name w:val="Bullet"/>
    <w:basedOn w:val="aa"/>
    <w:rsid w:val="00B051FD"/>
    <w:pPr>
      <w:widowControl w:val="0"/>
      <w:numPr>
        <w:numId w:val="19"/>
      </w:numPr>
      <w:spacing w:after="60" w:line="240" w:lineRule="auto"/>
      <w:jc w:val="both"/>
    </w:pPr>
    <w:rPr>
      <w:rFonts w:ascii="Times New Roman" w:eastAsia="MS Mincho" w:hAnsi="Times New Roman"/>
      <w:sz w:val="24"/>
      <w:szCs w:val="20"/>
      <w:lang w:eastAsia="ja-JP"/>
    </w:rPr>
  </w:style>
  <w:style w:type="paragraph" w:customStyle="1" w:styleId="StyleBodyTextJustifiedBefore5ptAfter5ptKernat1">
    <w:name w:val="Style Body Text + Justified Before:  5 pt After:  5 pt Kern at 1..."/>
    <w:basedOn w:val="aff6"/>
    <w:rsid w:val="00B051FD"/>
    <w:pPr>
      <w:numPr>
        <w:numId w:val="20"/>
      </w:numPr>
      <w:spacing w:before="100" w:after="100"/>
    </w:pPr>
    <w:rPr>
      <w:rFonts w:eastAsia="Times New Roman"/>
      <w:kern w:val="28"/>
      <w:szCs w:val="24"/>
    </w:rPr>
  </w:style>
  <w:style w:type="character" w:customStyle="1" w:styleId="rvts7">
    <w:name w:val="rvts7"/>
    <w:rsid w:val="00B051FD"/>
    <w:rPr>
      <w:rFonts w:ascii="Arial" w:hAnsi="Arial" w:cs="Arial"/>
      <w:b/>
      <w:bCs/>
    </w:rPr>
  </w:style>
  <w:style w:type="paragraph" w:customStyle="1" w:styleId="WW-List2">
    <w:name w:val="WW-List 2"/>
    <w:basedOn w:val="aa"/>
    <w:rsid w:val="00B051FD"/>
    <w:pPr>
      <w:widowControl w:val="0"/>
      <w:suppressAutoHyphens/>
      <w:spacing w:after="0" w:line="300" w:lineRule="auto"/>
      <w:ind w:left="566" w:hanging="283"/>
      <w:jc w:val="both"/>
    </w:pPr>
    <w:rPr>
      <w:rFonts w:ascii="Times New Roman" w:eastAsia="MS Mincho" w:hAnsi="Times New Roman"/>
      <w:sz w:val="20"/>
      <w:szCs w:val="20"/>
      <w:lang w:eastAsia="ar-SA"/>
    </w:rPr>
  </w:style>
  <w:style w:type="character" w:customStyle="1" w:styleId="contentsectionsubhead">
    <w:name w:val="contentsectionsubhead"/>
    <w:rsid w:val="00B051FD"/>
    <w:rPr>
      <w:rFonts w:cs="Times New Roman"/>
    </w:rPr>
  </w:style>
  <w:style w:type="character" w:customStyle="1" w:styleId="Head720">
    <w:name w:val="Head 7.2 Знак"/>
    <w:link w:val="Head72"/>
    <w:locked/>
    <w:rsid w:val="00B051FD"/>
    <w:rPr>
      <w:rFonts w:ascii="Times New Roman Bold" w:eastAsia="MS Mincho" w:hAnsi="Times New Roman Bold" w:cs="Times New Roman"/>
      <w:b/>
      <w:sz w:val="20"/>
      <w:szCs w:val="20"/>
      <w:lang w:val="x-none" w:eastAsia="ja-JP"/>
    </w:rPr>
  </w:style>
  <w:style w:type="paragraph" w:customStyle="1" w:styleId="Head93">
    <w:name w:val="Head 9.3"/>
    <w:basedOn w:val="Head63"/>
    <w:next w:val="aa"/>
    <w:rsid w:val="00B051FD"/>
    <w:pPr>
      <w:ind w:firstLine="0"/>
      <w:jc w:val="left"/>
    </w:pPr>
    <w:rPr>
      <w:rFonts w:ascii="Times New Roman" w:hAnsi="Times New Roman"/>
      <w:sz w:val="24"/>
    </w:rPr>
  </w:style>
  <w:style w:type="character" w:customStyle="1" w:styleId="H31">
    <w:name w:val="H3 Знак1"/>
    <w:aliases w:val="H31 Знак1,H32 Знак1,H33 Знак1,H34 Знак1,H35 Знак1,H311 Знак1,H36 Знак1,H37 Знак1,H312 Знак1,H38 Знак1,H39 Знак1,H313 Знак1,H310 Знак1,H314 Знак1,H315 Знак1,H316 Знак1,H317 Знак1,H321 Знак1,H331 Знак1,H341 Знак1,H351 Знак1,H3111 Знак1,H361 Знак1"/>
    <w:rsid w:val="00B051FD"/>
    <w:rPr>
      <w:rFonts w:ascii="Arial" w:hAnsi="Arial" w:cs="Arial"/>
      <w:b/>
      <w:bCs/>
      <w:sz w:val="26"/>
      <w:szCs w:val="26"/>
      <w:lang w:val="ru-RU" w:eastAsia="ru-RU" w:bidi="ar-SA"/>
    </w:rPr>
  </w:style>
  <w:style w:type="paragraph" w:customStyle="1" w:styleId="063">
    <w:name w:val="Стиль по ширине Первая строка:  063 см Междустр.интервал:  полут..."/>
    <w:basedOn w:val="aa"/>
    <w:autoRedefine/>
    <w:rsid w:val="00B051FD"/>
    <w:pPr>
      <w:spacing w:after="0" w:line="288" w:lineRule="auto"/>
      <w:ind w:firstLine="357"/>
      <w:jc w:val="both"/>
    </w:pPr>
    <w:rPr>
      <w:rFonts w:ascii="Times New Roman" w:eastAsia="MS Mincho" w:hAnsi="Times New Roman"/>
      <w:sz w:val="24"/>
      <w:szCs w:val="20"/>
      <w:lang w:eastAsia="ja-JP"/>
    </w:rPr>
  </w:style>
  <w:style w:type="paragraph" w:customStyle="1" w:styleId="affffff2">
    <w:name w:val="Заг Табл"/>
    <w:basedOn w:val="affd"/>
    <w:rsid w:val="00B051FD"/>
    <w:pPr>
      <w:keepNext/>
      <w:tabs>
        <w:tab w:val="clear" w:pos="1620"/>
        <w:tab w:val="clear" w:pos="1800"/>
      </w:tabs>
      <w:ind w:firstLine="0"/>
      <w:jc w:val="center"/>
    </w:pPr>
    <w:rPr>
      <w:rFonts w:ascii="Courier New" w:hAnsi="Courier New"/>
      <w:b/>
      <w:i/>
      <w:lang w:val="ru-RU"/>
    </w:rPr>
  </w:style>
  <w:style w:type="paragraph" w:customStyle="1" w:styleId="1fa">
    <w:name w:val="Заголовок1"/>
    <w:basedOn w:val="aff6"/>
    <w:next w:val="aff6"/>
    <w:rsid w:val="00B051FD"/>
    <w:pPr>
      <w:spacing w:after="240"/>
      <w:jc w:val="center"/>
    </w:pPr>
    <w:rPr>
      <w:rFonts w:eastAsia="Times New Roman"/>
      <w:b/>
      <w:sz w:val="36"/>
      <w:szCs w:val="24"/>
    </w:rPr>
  </w:style>
  <w:style w:type="paragraph" w:customStyle="1" w:styleId="affffff3">
    <w:name w:val="Текст Таблицы"/>
    <w:basedOn w:val="affd"/>
    <w:rsid w:val="00B051FD"/>
    <w:pPr>
      <w:tabs>
        <w:tab w:val="clear" w:pos="1620"/>
        <w:tab w:val="clear" w:pos="1800"/>
      </w:tabs>
      <w:ind w:firstLine="0"/>
      <w:jc w:val="left"/>
    </w:pPr>
    <w:rPr>
      <w:rFonts w:ascii="Courier New" w:hAnsi="Courier New"/>
      <w:lang w:val="ru-RU"/>
    </w:rPr>
  </w:style>
  <w:style w:type="paragraph" w:customStyle="1" w:styleId="affffff4">
    <w:name w:val="Заголовок Таблицы"/>
    <w:basedOn w:val="affffff3"/>
    <w:rsid w:val="00B051FD"/>
    <w:pPr>
      <w:spacing w:before="20" w:after="20"/>
      <w:ind w:left="-57" w:right="-57"/>
      <w:jc w:val="center"/>
    </w:pPr>
    <w:rPr>
      <w:rFonts w:ascii="Times New Roman" w:hAnsi="Times New Roman"/>
      <w:b/>
      <w:i/>
      <w:sz w:val="24"/>
      <w:szCs w:val="24"/>
    </w:rPr>
  </w:style>
  <w:style w:type="paragraph" w:customStyle="1" w:styleId="affffff5">
    <w:name w:val="ЗГ&quot;"/>
    <w:basedOn w:val="23"/>
    <w:rsid w:val="00B051FD"/>
    <w:pPr>
      <w:keepNext w:val="0"/>
      <w:keepLines w:val="0"/>
      <w:tabs>
        <w:tab w:val="left" w:pos="-4253"/>
        <w:tab w:val="left" w:pos="709"/>
        <w:tab w:val="left" w:pos="1418"/>
        <w:tab w:val="left" w:pos="1560"/>
      </w:tabs>
      <w:spacing w:before="0" w:line="360" w:lineRule="auto"/>
      <w:contextualSpacing/>
      <w:jc w:val="both"/>
    </w:pPr>
    <w:rPr>
      <w:rFonts w:ascii="Times New Roman" w:eastAsia="Times New Roman" w:hAnsi="Times New Roman" w:cs="Times New Roman"/>
      <w:bCs/>
      <w:i/>
      <w:color w:val="auto"/>
      <w:lang w:val="x-none"/>
    </w:rPr>
  </w:style>
  <w:style w:type="paragraph" w:customStyle="1" w:styleId="2f3">
    <w:name w:val="ЗГ2"/>
    <w:basedOn w:val="23"/>
    <w:rsid w:val="00B051FD"/>
    <w:pPr>
      <w:keepNext w:val="0"/>
      <w:keepLines w:val="0"/>
      <w:tabs>
        <w:tab w:val="left" w:pos="-4253"/>
        <w:tab w:val="left" w:pos="709"/>
        <w:tab w:val="left" w:pos="1418"/>
        <w:tab w:val="left" w:pos="1560"/>
      </w:tabs>
      <w:spacing w:before="360" w:line="360" w:lineRule="auto"/>
      <w:contextualSpacing/>
      <w:jc w:val="both"/>
    </w:pPr>
    <w:rPr>
      <w:rFonts w:ascii="Times New Roman" w:eastAsia="Times New Roman" w:hAnsi="Times New Roman" w:cs="Times New Roman"/>
      <w:b/>
      <w:bCs/>
      <w:i/>
      <w:color w:val="auto"/>
      <w:lang w:val="x-none"/>
    </w:rPr>
  </w:style>
  <w:style w:type="paragraph" w:customStyle="1" w:styleId="3c">
    <w:name w:val="ЗГ3"/>
    <w:basedOn w:val="30"/>
    <w:rsid w:val="00B051FD"/>
    <w:pPr>
      <w:keepLines w:val="0"/>
      <w:tabs>
        <w:tab w:val="left" w:pos="1418"/>
        <w:tab w:val="left" w:pos="1560"/>
        <w:tab w:val="left" w:pos="1701"/>
      </w:tabs>
      <w:spacing w:before="360" w:line="360" w:lineRule="auto"/>
      <w:jc w:val="both"/>
    </w:pPr>
    <w:rPr>
      <w:rFonts w:ascii="Calibri" w:eastAsia="Times New Roman" w:hAnsi="Calibri" w:cs="Times New Roman"/>
      <w:bCs/>
      <w:color w:val="auto"/>
      <w:lang w:val="x-none" w:eastAsia="ru-RU"/>
    </w:rPr>
  </w:style>
  <w:style w:type="paragraph" w:customStyle="1" w:styleId="a1">
    <w:name w:val="маркерный в таблицу"/>
    <w:basedOn w:val="afffff6"/>
    <w:rsid w:val="00B051FD"/>
    <w:pPr>
      <w:numPr>
        <w:numId w:val="21"/>
      </w:numPr>
      <w:tabs>
        <w:tab w:val="left" w:pos="142"/>
      </w:tabs>
      <w:ind w:right="-57"/>
    </w:pPr>
    <w:rPr>
      <w:sz w:val="20"/>
      <w:szCs w:val="20"/>
    </w:rPr>
  </w:style>
  <w:style w:type="paragraph" w:customStyle="1" w:styleId="affffff6">
    <w:name w:val="Маркированный спис. без отступа"/>
    <w:basedOn w:val="aff5"/>
    <w:rsid w:val="00B051FD"/>
    <w:pPr>
      <w:tabs>
        <w:tab w:val="clear" w:pos="1068"/>
        <w:tab w:val="left" w:pos="1134"/>
      </w:tabs>
      <w:spacing w:before="60" w:after="60"/>
      <w:ind w:firstLine="0"/>
      <w:jc w:val="both"/>
    </w:pPr>
    <w:rPr>
      <w:rFonts w:ascii="Times New Roman" w:eastAsia="MS Mincho" w:hAnsi="Times New Roman"/>
      <w:kern w:val="28"/>
      <w:sz w:val="24"/>
      <w:szCs w:val="24"/>
    </w:rPr>
  </w:style>
  <w:style w:type="paragraph" w:styleId="3d">
    <w:name w:val="List Bullet 3"/>
    <w:basedOn w:val="aa"/>
    <w:autoRedefine/>
    <w:rsid w:val="00B051FD"/>
    <w:pPr>
      <w:tabs>
        <w:tab w:val="num" w:pos="926"/>
      </w:tabs>
      <w:spacing w:after="0" w:line="240" w:lineRule="auto"/>
      <w:ind w:left="926" w:hanging="360"/>
      <w:contextualSpacing/>
    </w:pPr>
    <w:rPr>
      <w:rFonts w:ascii="Times New Roman" w:eastAsia="MS Mincho" w:hAnsi="Times New Roman"/>
      <w:sz w:val="24"/>
      <w:szCs w:val="24"/>
      <w:lang w:val="en-US" w:eastAsia="ja-JP"/>
    </w:rPr>
  </w:style>
  <w:style w:type="paragraph" w:customStyle="1" w:styleId="affffff7">
    <w:name w:val="Нумерация без отступа"/>
    <w:basedOn w:val="aa"/>
    <w:rsid w:val="00B051FD"/>
    <w:pPr>
      <w:spacing w:before="40" w:after="0" w:line="240" w:lineRule="auto"/>
      <w:jc w:val="both"/>
    </w:pPr>
    <w:rPr>
      <w:rFonts w:ascii="Times New Roman" w:eastAsia="MS Mincho" w:hAnsi="Times New Roman"/>
      <w:color w:val="000000"/>
      <w:sz w:val="24"/>
      <w:szCs w:val="24"/>
    </w:rPr>
  </w:style>
  <w:style w:type="paragraph" w:customStyle="1" w:styleId="a8">
    <w:name w:val="Нумерация в табл"/>
    <w:basedOn w:val="affffff3"/>
    <w:next w:val="aa"/>
    <w:rsid w:val="00B051FD"/>
    <w:pPr>
      <w:numPr>
        <w:numId w:val="23"/>
      </w:numPr>
      <w:spacing w:after="120" w:line="288" w:lineRule="auto"/>
      <w:jc w:val="center"/>
    </w:pPr>
    <w:rPr>
      <w:rFonts w:ascii="Times New Roman" w:hAnsi="Times New Roman"/>
      <w:b/>
      <w:lang w:val="en-US"/>
    </w:rPr>
  </w:style>
  <w:style w:type="paragraph" w:styleId="2f4">
    <w:name w:val="List Number 2"/>
    <w:basedOn w:val="aa"/>
    <w:rsid w:val="00B051FD"/>
    <w:pPr>
      <w:tabs>
        <w:tab w:val="num" w:pos="643"/>
      </w:tabs>
      <w:spacing w:after="0" w:line="240" w:lineRule="auto"/>
      <w:ind w:left="643" w:hanging="360"/>
    </w:pPr>
    <w:rPr>
      <w:rFonts w:ascii="Times New Roman" w:eastAsia="MS Mincho" w:hAnsi="Times New Roman"/>
      <w:sz w:val="24"/>
      <w:szCs w:val="24"/>
      <w:lang w:val="en-US" w:eastAsia="ja-JP"/>
    </w:rPr>
  </w:style>
  <w:style w:type="paragraph" w:styleId="3e">
    <w:name w:val="List Number 3"/>
    <w:basedOn w:val="aa"/>
    <w:rsid w:val="00B051FD"/>
    <w:pPr>
      <w:spacing w:after="0" w:line="240" w:lineRule="auto"/>
      <w:ind w:left="785" w:hanging="360"/>
    </w:pPr>
    <w:rPr>
      <w:rFonts w:ascii="Arial" w:hAnsi="Arial"/>
      <w:sz w:val="18"/>
      <w:szCs w:val="20"/>
    </w:rPr>
  </w:style>
  <w:style w:type="paragraph" w:customStyle="1" w:styleId="affffff8">
    <w:name w:val="Обычный курсив"/>
    <w:basedOn w:val="aa"/>
    <w:rsid w:val="00B051FD"/>
    <w:pPr>
      <w:spacing w:after="0" w:line="240" w:lineRule="auto"/>
    </w:pPr>
    <w:rPr>
      <w:rFonts w:ascii="Times New Roman" w:eastAsia="MS Mincho" w:hAnsi="Times New Roman"/>
      <w:sz w:val="24"/>
      <w:szCs w:val="24"/>
      <w:lang w:val="en-US" w:eastAsia="ja-JP"/>
    </w:rPr>
  </w:style>
  <w:style w:type="paragraph" w:customStyle="1" w:styleId="affffff9">
    <w:name w:val="Основ текст с курсивом"/>
    <w:basedOn w:val="aff6"/>
    <w:rsid w:val="00B051FD"/>
    <w:pPr>
      <w:spacing w:after="0"/>
    </w:pPr>
    <w:rPr>
      <w:rFonts w:eastAsia="Times New Roman"/>
      <w:b/>
      <w:i/>
      <w:szCs w:val="24"/>
    </w:rPr>
  </w:style>
  <w:style w:type="paragraph" w:customStyle="1" w:styleId="affffffa">
    <w:name w:val="Основной текст с курсивом"/>
    <w:basedOn w:val="aff6"/>
    <w:rsid w:val="00B051FD"/>
    <w:pPr>
      <w:spacing w:after="0"/>
    </w:pPr>
    <w:rPr>
      <w:rFonts w:eastAsia="Times New Roman"/>
      <w:b/>
      <w:i/>
      <w:szCs w:val="24"/>
    </w:rPr>
  </w:style>
  <w:style w:type="paragraph" w:customStyle="1" w:styleId="1">
    <w:name w:val="Прил Заголовок 1"/>
    <w:basedOn w:val="11"/>
    <w:rsid w:val="00B051FD"/>
    <w:pPr>
      <w:keepLines w:val="0"/>
      <w:numPr>
        <w:numId w:val="25"/>
      </w:numPr>
      <w:tabs>
        <w:tab w:val="num" w:pos="-993"/>
        <w:tab w:val="num" w:pos="1069"/>
        <w:tab w:val="left" w:pos="1276"/>
      </w:tabs>
      <w:spacing w:before="0" w:after="120" w:line="360" w:lineRule="auto"/>
      <w:ind w:left="0" w:firstLine="6379"/>
      <w:jc w:val="center"/>
    </w:pPr>
    <w:rPr>
      <w:rFonts w:ascii="Times New Roman" w:eastAsia="Times New Roman" w:hAnsi="Times New Roman" w:cs="Times New Roman"/>
      <w:b/>
      <w:color w:val="auto"/>
      <w:sz w:val="28"/>
      <w:lang w:val="x-none"/>
    </w:rPr>
  </w:style>
  <w:style w:type="paragraph" w:customStyle="1" w:styleId="22">
    <w:name w:val="Прил Заголовок 2"/>
    <w:basedOn w:val="aa"/>
    <w:rsid w:val="00B051FD"/>
    <w:pPr>
      <w:keepNext/>
      <w:numPr>
        <w:ilvl w:val="1"/>
        <w:numId w:val="25"/>
      </w:numPr>
      <w:tabs>
        <w:tab w:val="num" w:pos="1701"/>
      </w:tabs>
      <w:spacing w:before="480" w:after="360" w:line="240" w:lineRule="auto"/>
      <w:ind w:left="1701" w:hanging="850"/>
      <w:jc w:val="both"/>
      <w:outlineLvl w:val="1"/>
    </w:pPr>
    <w:rPr>
      <w:rFonts w:ascii="Times New Roman" w:eastAsia="SimSun" w:hAnsi="Times New Roman"/>
      <w:b/>
      <w:bCs/>
      <w:i/>
      <w:iCs/>
      <w:sz w:val="28"/>
      <w:szCs w:val="28"/>
      <w:lang w:eastAsia="zh-CN"/>
    </w:rPr>
  </w:style>
  <w:style w:type="paragraph" w:customStyle="1" w:styleId="3">
    <w:name w:val="Прил Заголовок 3"/>
    <w:basedOn w:val="aa"/>
    <w:rsid w:val="00B051FD"/>
    <w:pPr>
      <w:keepNext/>
      <w:numPr>
        <w:ilvl w:val="2"/>
        <w:numId w:val="25"/>
      </w:numPr>
      <w:tabs>
        <w:tab w:val="num" w:pos="1701"/>
      </w:tabs>
      <w:spacing w:before="360" w:after="240" w:line="240" w:lineRule="auto"/>
      <w:ind w:left="1702" w:hanging="851"/>
      <w:jc w:val="both"/>
      <w:outlineLvl w:val="2"/>
    </w:pPr>
    <w:rPr>
      <w:rFonts w:ascii="Times New Roman" w:eastAsia="MS Mincho" w:hAnsi="Times New Roman"/>
      <w:b/>
      <w:i/>
      <w:sz w:val="26"/>
      <w:szCs w:val="26"/>
      <w:lang w:val="en-US" w:eastAsia="ja-JP"/>
    </w:rPr>
  </w:style>
  <w:style w:type="paragraph" w:customStyle="1" w:styleId="2f5">
    <w:name w:val="Пункт 2 уровня"/>
    <w:basedOn w:val="aa"/>
    <w:rsid w:val="00B051FD"/>
    <w:pPr>
      <w:keepNext/>
      <w:tabs>
        <w:tab w:val="num" w:pos="2016"/>
      </w:tabs>
      <w:spacing w:after="0" w:line="360" w:lineRule="auto"/>
      <w:ind w:left="2016" w:hanging="576"/>
    </w:pPr>
    <w:rPr>
      <w:rFonts w:ascii="Arial" w:eastAsia="MS Mincho" w:hAnsi="Arial" w:cs="Arial"/>
      <w:sz w:val="26"/>
      <w:szCs w:val="26"/>
      <w:lang w:val="en-US" w:eastAsia="ja-JP"/>
    </w:rPr>
  </w:style>
  <w:style w:type="table" w:customStyle="1" w:styleId="affffffb">
    <w:name w:val="Сан"/>
    <w:rsid w:val="00B051FD"/>
    <w:pPr>
      <w:spacing w:after="0" w:line="240" w:lineRule="auto"/>
    </w:pPr>
    <w:rPr>
      <w:rFonts w:ascii="Times New Roman" w:eastAsia="MS Mincho" w:hAnsi="Times New Roman" w:cs="Times New Roman"/>
      <w:sz w:val="20"/>
      <w:szCs w:val="20"/>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Список в таблице"/>
    <w:basedOn w:val="affffff3"/>
    <w:autoRedefine/>
    <w:rsid w:val="00B051FD"/>
    <w:pPr>
      <w:numPr>
        <w:numId w:val="26"/>
      </w:numPr>
      <w:tabs>
        <w:tab w:val="left" w:pos="142"/>
      </w:tabs>
      <w:spacing w:line="288" w:lineRule="auto"/>
      <w:ind w:left="-57" w:right="-57" w:firstLine="0"/>
    </w:pPr>
    <w:rPr>
      <w:rFonts w:ascii="Times New Roman" w:hAnsi="Times New Roman"/>
      <w:sz w:val="24"/>
    </w:rPr>
  </w:style>
  <w:style w:type="character" w:customStyle="1" w:styleId="affffffc">
    <w:name w:val="Степень"/>
    <w:rsid w:val="00B051FD"/>
    <w:rPr>
      <w:rFonts w:ascii="TimesDL" w:hAnsi="TimesDL" w:cs="Times New Roman"/>
      <w:noProof/>
      <w:spacing w:val="0"/>
      <w:position w:val="6"/>
      <w:sz w:val="16"/>
    </w:rPr>
  </w:style>
  <w:style w:type="paragraph" w:customStyle="1" w:styleId="affffffd">
    <w:name w:val="Стиль маркерный в таблицу +"/>
    <w:basedOn w:val="a1"/>
    <w:rsid w:val="00B051FD"/>
    <w:pPr>
      <w:numPr>
        <w:numId w:val="0"/>
      </w:numPr>
      <w:contextualSpacing/>
    </w:pPr>
  </w:style>
  <w:style w:type="paragraph" w:styleId="44">
    <w:name w:val="List Number 4"/>
    <w:basedOn w:val="aa"/>
    <w:rsid w:val="00B051FD"/>
    <w:pPr>
      <w:tabs>
        <w:tab w:val="num" w:pos="1209"/>
      </w:tabs>
      <w:spacing w:after="0" w:line="240" w:lineRule="auto"/>
      <w:ind w:left="1209" w:hanging="360"/>
      <w:contextualSpacing/>
    </w:pPr>
    <w:rPr>
      <w:rFonts w:ascii="Times New Roman" w:eastAsia="MS Mincho" w:hAnsi="Times New Roman"/>
      <w:sz w:val="24"/>
      <w:szCs w:val="24"/>
      <w:lang w:val="en-US" w:eastAsia="ja-JP"/>
    </w:rPr>
  </w:style>
  <w:style w:type="paragraph" w:customStyle="1" w:styleId="affffffe">
    <w:name w:val="a"/>
    <w:basedOn w:val="aa"/>
    <w:rsid w:val="00B051FD"/>
    <w:pPr>
      <w:spacing w:before="100" w:beforeAutospacing="1" w:after="100" w:afterAutospacing="1" w:line="240" w:lineRule="auto"/>
    </w:pPr>
    <w:rPr>
      <w:rFonts w:ascii="Times New Roman" w:hAnsi="Times New Roman"/>
      <w:sz w:val="24"/>
      <w:szCs w:val="24"/>
    </w:rPr>
  </w:style>
  <w:style w:type="paragraph" w:customStyle="1" w:styleId="Heading1NumberedT">
    <w:name w:val="Heading 1 Numbered + T"/>
    <w:basedOn w:val="aa"/>
    <w:next w:val="aa"/>
    <w:autoRedefine/>
    <w:rsid w:val="00B051FD"/>
    <w:pPr>
      <w:keepNext/>
      <w:keepLines/>
      <w:spacing w:before="240" w:after="60" w:line="240" w:lineRule="auto"/>
      <w:jc w:val="center"/>
      <w:outlineLvl w:val="0"/>
    </w:pPr>
    <w:rPr>
      <w:rFonts w:ascii="Times New Roman" w:hAnsi="Times New Roman"/>
      <w:b/>
      <w:sz w:val="24"/>
      <w:szCs w:val="24"/>
    </w:rPr>
  </w:style>
  <w:style w:type="paragraph" w:customStyle="1" w:styleId="NormalTNumbered">
    <w:name w:val="Normal+T Numbered"/>
    <w:basedOn w:val="aa"/>
    <w:autoRedefine/>
    <w:rsid w:val="00B051FD"/>
    <w:pPr>
      <w:spacing w:before="60" w:after="0" w:line="240" w:lineRule="auto"/>
      <w:ind w:right="-82"/>
      <w:jc w:val="both"/>
      <w:outlineLvl w:val="2"/>
    </w:pPr>
    <w:rPr>
      <w:rFonts w:ascii="Times New Roman" w:hAnsi="Times New Roman"/>
      <w:b/>
      <w:sz w:val="26"/>
      <w:szCs w:val="26"/>
      <w:u w:val="single"/>
    </w:rPr>
  </w:style>
  <w:style w:type="paragraph" w:customStyle="1" w:styleId="1fb">
    <w:name w:val="Прил заголовок 1"/>
    <w:basedOn w:val="11"/>
    <w:autoRedefine/>
    <w:rsid w:val="00B051FD"/>
    <w:pPr>
      <w:keepLines w:val="0"/>
      <w:tabs>
        <w:tab w:val="left" w:pos="1276"/>
        <w:tab w:val="left" w:pos="2694"/>
        <w:tab w:val="num" w:pos="6715"/>
      </w:tabs>
      <w:spacing w:before="360" w:after="120" w:line="360" w:lineRule="auto"/>
      <w:ind w:left="6715" w:firstLine="5692"/>
      <w:jc w:val="center"/>
    </w:pPr>
    <w:rPr>
      <w:rFonts w:ascii="Times New Roman" w:eastAsia="Times New Roman" w:hAnsi="Times New Roman" w:cs="Times New Roman"/>
      <w:color w:val="000000"/>
      <w:kern w:val="28"/>
      <w:sz w:val="28"/>
      <w:szCs w:val="28"/>
      <w:lang w:val="x-none"/>
    </w:rPr>
  </w:style>
  <w:style w:type="paragraph" w:customStyle="1" w:styleId="Default">
    <w:name w:val="Default"/>
    <w:rsid w:val="00B051FD"/>
    <w:pPr>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paragraph" w:customStyle="1" w:styleId="Iauiu">
    <w:name w:val="Iau?iu"/>
    <w:rsid w:val="00B051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
    <w:name w:val="Текст обычный"/>
    <w:basedOn w:val="aa"/>
    <w:rsid w:val="00B051FD"/>
    <w:pPr>
      <w:spacing w:before="120" w:after="0" w:line="240" w:lineRule="auto"/>
      <w:ind w:firstLine="709"/>
      <w:jc w:val="both"/>
    </w:pPr>
    <w:rPr>
      <w:rFonts w:ascii="Times New Roman" w:hAnsi="Times New Roman"/>
      <w:sz w:val="24"/>
      <w:szCs w:val="24"/>
    </w:rPr>
  </w:style>
  <w:style w:type="character" w:customStyle="1" w:styleId="MMNotes">
    <w:name w:val="MM Notes Знак"/>
    <w:link w:val="MMNotes0"/>
    <w:locked/>
    <w:rsid w:val="00B051FD"/>
    <w:rPr>
      <w:rFonts w:ascii="Arial" w:hAnsi="Arial" w:cs="Arial"/>
    </w:rPr>
  </w:style>
  <w:style w:type="paragraph" w:customStyle="1" w:styleId="MMNotes0">
    <w:name w:val="MM Notes"/>
    <w:basedOn w:val="aa"/>
    <w:link w:val="MMNotes"/>
    <w:rsid w:val="00B051FD"/>
    <w:pPr>
      <w:spacing w:after="120" w:line="360" w:lineRule="auto"/>
      <w:ind w:firstLine="709"/>
      <w:jc w:val="both"/>
    </w:pPr>
    <w:rPr>
      <w:rFonts w:ascii="Arial" w:hAnsi="Arial" w:cs="Arial"/>
    </w:rPr>
  </w:style>
  <w:style w:type="paragraph" w:customStyle="1" w:styleId="a4">
    <w:name w:val="_Текст_Перечисление"/>
    <w:rsid w:val="00B051FD"/>
    <w:pPr>
      <w:numPr>
        <w:numId w:val="27"/>
      </w:numPr>
      <w:spacing w:before="40" w:after="0" w:line="240" w:lineRule="auto"/>
      <w:jc w:val="both"/>
    </w:pPr>
    <w:rPr>
      <w:rFonts w:ascii="Arial" w:eastAsia="Times New Roman" w:hAnsi="Arial" w:cs="Times New Roman"/>
      <w:spacing w:val="-2"/>
      <w:szCs w:val="20"/>
      <w:lang w:eastAsia="ru-RU"/>
    </w:rPr>
  </w:style>
  <w:style w:type="paragraph" w:customStyle="1" w:styleId="Standard">
    <w:name w:val="Standard"/>
    <w:basedOn w:val="aa"/>
    <w:rsid w:val="00B051FD"/>
    <w:pPr>
      <w:autoSpaceDN w:val="0"/>
      <w:spacing w:after="0" w:line="240" w:lineRule="auto"/>
    </w:pPr>
    <w:rPr>
      <w:rFonts w:ascii="Liberation Serif" w:hAnsi="Liberation Serif"/>
      <w:sz w:val="24"/>
      <w:szCs w:val="24"/>
      <w:lang w:eastAsia="zh-CN"/>
    </w:rPr>
  </w:style>
  <w:style w:type="character" w:customStyle="1" w:styleId="red">
    <w:name w:val="red"/>
    <w:rsid w:val="00B051FD"/>
    <w:rPr>
      <w:rFonts w:cs="Times New Roman"/>
    </w:rPr>
  </w:style>
  <w:style w:type="paragraph" w:customStyle="1" w:styleId="text">
    <w:name w:val="text"/>
    <w:basedOn w:val="aa"/>
    <w:rsid w:val="00B051FD"/>
    <w:pPr>
      <w:spacing w:before="100" w:beforeAutospacing="1" w:after="100" w:afterAutospacing="1" w:line="240" w:lineRule="auto"/>
    </w:pPr>
    <w:rPr>
      <w:rFonts w:ascii="Times New Roman" w:hAnsi="Times New Roman"/>
      <w:sz w:val="24"/>
      <w:szCs w:val="24"/>
    </w:rPr>
  </w:style>
  <w:style w:type="paragraph" w:customStyle="1" w:styleId="afffffff0">
    <w:name w:val="Ненумерованный абзац Знак Знак Знак Знак"/>
    <w:basedOn w:val="aa"/>
    <w:link w:val="afffffff1"/>
    <w:autoRedefine/>
    <w:rsid w:val="00B051FD"/>
    <w:pPr>
      <w:spacing w:after="0" w:line="240" w:lineRule="auto"/>
      <w:ind w:firstLine="540"/>
      <w:jc w:val="both"/>
    </w:pPr>
    <w:rPr>
      <w:rFonts w:ascii="Times New Roman" w:hAnsi="Times New Roman"/>
      <w:sz w:val="28"/>
      <w:szCs w:val="28"/>
      <w:lang w:val="x-none"/>
    </w:rPr>
  </w:style>
  <w:style w:type="character" w:customStyle="1" w:styleId="afffffff1">
    <w:name w:val="Ненумерованный абзац Знак Знак Знак Знак Знак"/>
    <w:link w:val="afffffff0"/>
    <w:locked/>
    <w:rsid w:val="00B051FD"/>
    <w:rPr>
      <w:rFonts w:ascii="Times New Roman" w:eastAsia="Times New Roman" w:hAnsi="Times New Roman" w:cs="Times New Roman"/>
      <w:sz w:val="28"/>
      <w:szCs w:val="28"/>
      <w:lang w:val="x-none" w:eastAsia="ru-RU"/>
    </w:rPr>
  </w:style>
  <w:style w:type="paragraph" w:customStyle="1" w:styleId="a2">
    <w:name w:val="Перечисление"/>
    <w:basedOn w:val="13"/>
    <w:rsid w:val="00B051FD"/>
    <w:pPr>
      <w:numPr>
        <w:numId w:val="28"/>
      </w:numPr>
      <w:spacing w:after="0" w:line="240" w:lineRule="auto"/>
    </w:pPr>
    <w:rPr>
      <w:rFonts w:ascii="Times New Roman" w:hAnsi="Times New Roman"/>
      <w:color w:val="000000"/>
      <w:sz w:val="24"/>
    </w:rPr>
  </w:style>
  <w:style w:type="character" w:customStyle="1" w:styleId="H30">
    <w:name w:val="H3 Знак Знак"/>
    <w:rsid w:val="00B051FD"/>
    <w:rPr>
      <w:rFonts w:ascii="Arial" w:hAnsi="Arial"/>
      <w:b/>
      <w:spacing w:val="-20"/>
      <w:kern w:val="28"/>
      <w:sz w:val="24"/>
      <w:lang w:val="x-none" w:eastAsia="en-US"/>
    </w:rPr>
  </w:style>
  <w:style w:type="character" w:customStyle="1" w:styleId="MainTXT1">
    <w:name w:val="MainTXT Знак1"/>
    <w:link w:val="MainTXT"/>
    <w:locked/>
    <w:rsid w:val="00B051FD"/>
    <w:rPr>
      <w:rFonts w:ascii="Arial" w:eastAsia="Times New Roman" w:hAnsi="Arial" w:cs="Times New Roman"/>
      <w:sz w:val="20"/>
      <w:szCs w:val="20"/>
      <w:lang w:val="x-none" w:eastAsia="x-none"/>
    </w:rPr>
  </w:style>
  <w:style w:type="character" w:customStyle="1" w:styleId="afffffff2">
    <w:name w:val="текст ТТ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
    <w:rsid w:val="00B051FD"/>
    <w:rPr>
      <w:rFonts w:ascii="Arial" w:hAnsi="Arial"/>
      <w:b/>
      <w:spacing w:val="-20"/>
      <w:kern w:val="28"/>
      <w:sz w:val="24"/>
      <w:lang w:val="x-none" w:eastAsia="en-US"/>
    </w:rPr>
  </w:style>
  <w:style w:type="character" w:customStyle="1" w:styleId="messagein1">
    <w:name w:val="messagein1"/>
    <w:rsid w:val="00B051FD"/>
    <w:rPr>
      <w:rFonts w:ascii="Arial" w:hAnsi="Arial" w:cs="Arial"/>
      <w:color w:val="000000"/>
      <w:sz w:val="18"/>
      <w:szCs w:val="18"/>
    </w:rPr>
  </w:style>
  <w:style w:type="paragraph" w:customStyle="1" w:styleId="TableTXT">
    <w:name w:val="TableTXT"/>
    <w:basedOn w:val="aa"/>
    <w:rsid w:val="00B051FD"/>
    <w:pPr>
      <w:spacing w:after="0" w:line="240" w:lineRule="auto"/>
      <w:jc w:val="center"/>
    </w:pPr>
    <w:rPr>
      <w:rFonts w:ascii="Arial" w:hAnsi="Arial"/>
      <w:sz w:val="24"/>
      <w:szCs w:val="20"/>
    </w:rPr>
  </w:style>
  <w:style w:type="paragraph" w:customStyle="1" w:styleId="2f6">
    <w:name w:val="Пункт 2"/>
    <w:basedOn w:val="23"/>
    <w:uiPriority w:val="99"/>
    <w:rsid w:val="00B051FD"/>
    <w:pPr>
      <w:keepNext w:val="0"/>
      <w:keepLines w:val="0"/>
      <w:tabs>
        <w:tab w:val="left" w:pos="709"/>
        <w:tab w:val="left" w:pos="1134"/>
      </w:tabs>
      <w:spacing w:before="120" w:after="60" w:line="240" w:lineRule="auto"/>
      <w:ind w:firstLine="567"/>
      <w:contextualSpacing/>
      <w:jc w:val="both"/>
    </w:pPr>
    <w:rPr>
      <w:rFonts w:ascii="Times New Roman" w:eastAsia="Times New Roman" w:hAnsi="Times New Roman" w:cs="Times New Roman"/>
      <w:b/>
      <w:bCs/>
      <w:i/>
      <w:iCs/>
      <w:color w:val="auto"/>
      <w:sz w:val="24"/>
      <w:szCs w:val="24"/>
      <w:lang w:val="x-none"/>
    </w:rPr>
  </w:style>
  <w:style w:type="paragraph" w:customStyle="1" w:styleId="3f">
    <w:name w:val="Пункт 3"/>
    <w:basedOn w:val="30"/>
    <w:rsid w:val="00B051FD"/>
    <w:pPr>
      <w:keepNext w:val="0"/>
      <w:keepLines w:val="0"/>
      <w:numPr>
        <w:ilvl w:val="2"/>
      </w:numPr>
      <w:tabs>
        <w:tab w:val="left" w:pos="1276"/>
      </w:tabs>
      <w:spacing w:before="120" w:after="60" w:line="240" w:lineRule="auto"/>
      <w:ind w:firstLine="567"/>
      <w:jc w:val="both"/>
    </w:pPr>
    <w:rPr>
      <w:rFonts w:ascii="Calibri" w:eastAsia="Times New Roman" w:hAnsi="Calibri" w:cs="Times New Roman"/>
      <w:bCs/>
      <w:color w:val="auto"/>
      <w:lang w:val="x-none" w:eastAsia="ru-RU"/>
    </w:rPr>
  </w:style>
  <w:style w:type="paragraph" w:styleId="afffffff3">
    <w:name w:val="Normal Indent"/>
    <w:basedOn w:val="aa"/>
    <w:rsid w:val="00B051FD"/>
    <w:pPr>
      <w:spacing w:before="120" w:after="120" w:line="240" w:lineRule="auto"/>
      <w:ind w:left="708"/>
    </w:pPr>
    <w:rPr>
      <w:rFonts w:ascii="Arial" w:hAnsi="Arial"/>
      <w:sz w:val="20"/>
      <w:szCs w:val="24"/>
    </w:rPr>
  </w:style>
  <w:style w:type="paragraph" w:customStyle="1" w:styleId="afffffff4">
    <w:name w:val="емм"/>
    <w:basedOn w:val="aa"/>
    <w:rsid w:val="00B051FD"/>
    <w:pPr>
      <w:spacing w:after="0" w:line="360" w:lineRule="auto"/>
      <w:ind w:firstLine="720"/>
      <w:jc w:val="both"/>
    </w:pPr>
    <w:rPr>
      <w:rFonts w:ascii="Times New Roman" w:hAnsi="Times New Roman"/>
      <w:sz w:val="28"/>
      <w:szCs w:val="28"/>
    </w:rPr>
  </w:style>
  <w:style w:type="numbering" w:customStyle="1" w:styleId="a7">
    <w:name w:val="Список многоуровневый"/>
    <w:rsid w:val="00B051FD"/>
    <w:pPr>
      <w:numPr>
        <w:numId w:val="12"/>
      </w:numPr>
    </w:pPr>
  </w:style>
  <w:style w:type="paragraph" w:customStyle="1" w:styleId="m">
    <w:name w:val="m_Список"/>
    <w:basedOn w:val="aa"/>
    <w:rsid w:val="00B051FD"/>
    <w:pPr>
      <w:numPr>
        <w:numId w:val="29"/>
      </w:numPr>
      <w:tabs>
        <w:tab w:val="clear" w:pos="680"/>
        <w:tab w:val="num" w:pos="0"/>
      </w:tabs>
      <w:spacing w:after="0" w:line="240" w:lineRule="auto"/>
      <w:ind w:left="0" w:firstLine="0"/>
      <w:jc w:val="both"/>
    </w:pPr>
    <w:rPr>
      <w:rFonts w:ascii="Times New Roman" w:hAnsi="Times New Roman"/>
      <w:sz w:val="24"/>
      <w:szCs w:val="24"/>
    </w:rPr>
  </w:style>
  <w:style w:type="paragraph" w:customStyle="1" w:styleId="m1">
    <w:name w:val="m_1_Пункт"/>
    <w:basedOn w:val="aa"/>
    <w:next w:val="aa"/>
    <w:rsid w:val="00B051FD"/>
    <w:pPr>
      <w:keepNext/>
      <w:numPr>
        <w:numId w:val="30"/>
      </w:numPr>
      <w:spacing w:after="0" w:line="240" w:lineRule="auto"/>
      <w:jc w:val="both"/>
    </w:pPr>
    <w:rPr>
      <w:rFonts w:ascii="Times New Roman" w:hAnsi="Times New Roman"/>
      <w:b/>
      <w:caps/>
      <w:sz w:val="24"/>
      <w:szCs w:val="24"/>
    </w:rPr>
  </w:style>
  <w:style w:type="paragraph" w:customStyle="1" w:styleId="m2">
    <w:name w:val="m_2_Пункт"/>
    <w:basedOn w:val="aa"/>
    <w:next w:val="aa"/>
    <w:rsid w:val="00B051FD"/>
    <w:pPr>
      <w:keepNext/>
      <w:numPr>
        <w:ilvl w:val="1"/>
        <w:numId w:val="30"/>
      </w:numPr>
      <w:tabs>
        <w:tab w:val="left" w:pos="510"/>
      </w:tabs>
      <w:spacing w:after="0" w:line="240" w:lineRule="auto"/>
      <w:jc w:val="both"/>
    </w:pPr>
    <w:rPr>
      <w:rFonts w:ascii="Times New Roman" w:hAnsi="Times New Roman"/>
      <w:b/>
      <w:sz w:val="24"/>
      <w:szCs w:val="24"/>
    </w:rPr>
  </w:style>
  <w:style w:type="paragraph" w:customStyle="1" w:styleId="m3">
    <w:name w:val="m_3_Пункт"/>
    <w:basedOn w:val="aa"/>
    <w:next w:val="aa"/>
    <w:link w:val="m3Char"/>
    <w:rsid w:val="00B051FD"/>
    <w:pPr>
      <w:tabs>
        <w:tab w:val="num" w:pos="2160"/>
        <w:tab w:val="num" w:pos="3413"/>
      </w:tabs>
      <w:spacing w:after="0" w:line="240" w:lineRule="auto"/>
      <w:ind w:left="2693" w:hanging="360"/>
      <w:jc w:val="both"/>
    </w:pPr>
    <w:rPr>
      <w:rFonts w:ascii="Times New Roman" w:hAnsi="Times New Roman"/>
      <w:b/>
      <w:sz w:val="24"/>
      <w:szCs w:val="24"/>
      <w:lang w:val="en-US"/>
    </w:rPr>
  </w:style>
  <w:style w:type="paragraph" w:customStyle="1" w:styleId="ConsNormal">
    <w:name w:val="ConsNormal"/>
    <w:rsid w:val="00B051F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2">
    <w:name w:val="Цветная сетка - Акцент 1 Знак"/>
    <w:link w:val="-13"/>
    <w:uiPriority w:val="29"/>
    <w:semiHidden/>
    <w:rsid w:val="00B051FD"/>
    <w:rPr>
      <w:i/>
      <w:iCs/>
      <w:color w:val="000000"/>
      <w:sz w:val="22"/>
      <w:szCs w:val="22"/>
    </w:rPr>
  </w:style>
  <w:style w:type="character" w:customStyle="1" w:styleId="-20">
    <w:name w:val="Светлая заливка - Акцент 2 Знак"/>
    <w:link w:val="-21"/>
    <w:uiPriority w:val="30"/>
    <w:semiHidden/>
    <w:rsid w:val="00B051FD"/>
    <w:rPr>
      <w:b/>
      <w:bCs/>
      <w:i/>
      <w:iCs/>
      <w:color w:val="4F81BD"/>
      <w:sz w:val="22"/>
      <w:szCs w:val="22"/>
    </w:rPr>
  </w:style>
  <w:style w:type="character" w:customStyle="1" w:styleId="311">
    <w:name w:val="Таблица простая 31"/>
    <w:uiPriority w:val="19"/>
    <w:qFormat/>
    <w:rsid w:val="00B051FD"/>
    <w:rPr>
      <w:i/>
      <w:iCs/>
      <w:color w:val="808080"/>
    </w:rPr>
  </w:style>
  <w:style w:type="character" w:customStyle="1" w:styleId="410">
    <w:name w:val="Таблица простая 41"/>
    <w:uiPriority w:val="21"/>
    <w:qFormat/>
    <w:rsid w:val="00B051FD"/>
    <w:rPr>
      <w:b/>
      <w:bCs/>
      <w:i/>
      <w:iCs/>
      <w:color w:val="4F81BD"/>
    </w:rPr>
  </w:style>
  <w:style w:type="character" w:customStyle="1" w:styleId="510">
    <w:name w:val="Таблица простая 51"/>
    <w:uiPriority w:val="31"/>
    <w:qFormat/>
    <w:rsid w:val="00B051FD"/>
    <w:rPr>
      <w:smallCaps/>
      <w:color w:val="C0504D"/>
      <w:u w:val="single"/>
    </w:rPr>
  </w:style>
  <w:style w:type="character" w:customStyle="1" w:styleId="1fc">
    <w:name w:val="Сетка таблицы светлая1"/>
    <w:uiPriority w:val="32"/>
    <w:qFormat/>
    <w:rsid w:val="00B051FD"/>
    <w:rPr>
      <w:b/>
      <w:bCs/>
      <w:smallCaps/>
      <w:color w:val="C0504D"/>
      <w:spacing w:val="5"/>
      <w:u w:val="single"/>
    </w:rPr>
  </w:style>
  <w:style w:type="character" w:customStyle="1" w:styleId="-110">
    <w:name w:val="Таблица-сетка 1 светлая1"/>
    <w:uiPriority w:val="33"/>
    <w:qFormat/>
    <w:rsid w:val="00B051FD"/>
    <w:rPr>
      <w:b/>
      <w:bCs/>
      <w:smallCaps/>
      <w:spacing w:val="5"/>
    </w:rPr>
  </w:style>
  <w:style w:type="paragraph" w:customStyle="1" w:styleId="-31">
    <w:name w:val="Таблица-сетка 31"/>
    <w:basedOn w:val="11"/>
    <w:next w:val="aa"/>
    <w:uiPriority w:val="39"/>
    <w:semiHidden/>
    <w:unhideWhenUsed/>
    <w:qFormat/>
    <w:rsid w:val="00B051FD"/>
    <w:pPr>
      <w:spacing w:before="480"/>
      <w:jc w:val="center"/>
      <w:outlineLvl w:val="9"/>
    </w:pPr>
    <w:rPr>
      <w:rFonts w:ascii="Cambria" w:eastAsia="Times New Roman" w:hAnsi="Cambria" w:cs="Times New Roman"/>
      <w:b/>
      <w:bCs/>
      <w:color w:val="365F91"/>
      <w:sz w:val="28"/>
      <w:szCs w:val="28"/>
    </w:rPr>
  </w:style>
  <w:style w:type="paragraph" w:customStyle="1" w:styleId="63">
    <w:name w:val="Стиль6"/>
    <w:basedOn w:val="11"/>
    <w:qFormat/>
    <w:rsid w:val="00B051FD"/>
    <w:pPr>
      <w:keepNext w:val="0"/>
      <w:keepLines w:val="0"/>
      <w:spacing w:before="0" w:line="240" w:lineRule="auto"/>
      <w:ind w:left="360" w:hanging="360"/>
      <w:jc w:val="center"/>
    </w:pPr>
    <w:rPr>
      <w:rFonts w:ascii="Times New Roman" w:eastAsia="Times New Roman" w:hAnsi="Times New Roman" w:cs="Times New Roman"/>
      <w:b/>
      <w:bCs/>
      <w:color w:val="auto"/>
      <w:kern w:val="32"/>
      <w:sz w:val="28"/>
      <w:lang w:val="x-none" w:eastAsia="ja-JP"/>
    </w:rPr>
  </w:style>
  <w:style w:type="paragraph" w:customStyle="1" w:styleId="83">
    <w:name w:val="Стиль8"/>
    <w:basedOn w:val="11"/>
    <w:qFormat/>
    <w:rsid w:val="00B051FD"/>
    <w:pPr>
      <w:keepNext w:val="0"/>
      <w:keepLines w:val="0"/>
      <w:spacing w:before="0" w:line="240" w:lineRule="auto"/>
      <w:ind w:left="360" w:hanging="360"/>
      <w:jc w:val="center"/>
    </w:pPr>
    <w:rPr>
      <w:rFonts w:ascii="Times New Roman" w:eastAsia="Times New Roman" w:hAnsi="Times New Roman" w:cs="Times New Roman"/>
      <w:b/>
      <w:bCs/>
      <w:color w:val="auto"/>
      <w:kern w:val="32"/>
      <w:sz w:val="28"/>
      <w:lang w:val="x-none" w:eastAsia="ja-JP"/>
    </w:rPr>
  </w:style>
  <w:style w:type="paragraph" w:customStyle="1" w:styleId="ListParagraph1">
    <w:name w:val="List Paragraph1"/>
    <w:basedOn w:val="aa"/>
    <w:rsid w:val="00B051FD"/>
    <w:pPr>
      <w:ind w:left="720"/>
      <w:contextualSpacing/>
    </w:pPr>
  </w:style>
  <w:style w:type="character" w:customStyle="1" w:styleId="mw-headline">
    <w:name w:val="mw-headline"/>
    <w:rsid w:val="00B051FD"/>
  </w:style>
  <w:style w:type="character" w:customStyle="1" w:styleId="-14">
    <w:name w:val="Цветной список - Акцент 1 Знак"/>
    <w:aliases w:val="Num Bullet 1 Знак,lp1 Знак"/>
    <w:link w:val="-15"/>
    <w:uiPriority w:val="34"/>
    <w:semiHidden/>
    <w:locked/>
    <w:rsid w:val="00B051FD"/>
    <w:rPr>
      <w:rFonts w:eastAsia="Calibri"/>
      <w:sz w:val="22"/>
      <w:szCs w:val="22"/>
      <w:lang w:eastAsia="en-US"/>
    </w:rPr>
  </w:style>
  <w:style w:type="paragraph" w:customStyle="1" w:styleId="m4">
    <w:name w:val="m_ТекстТаблицы"/>
    <w:basedOn w:val="aa"/>
    <w:rsid w:val="00B051FD"/>
    <w:pPr>
      <w:spacing w:after="0" w:line="240" w:lineRule="auto"/>
    </w:pPr>
    <w:rPr>
      <w:rFonts w:ascii="Times New Roman" w:hAnsi="Times New Roman"/>
      <w:sz w:val="20"/>
      <w:szCs w:val="24"/>
    </w:rPr>
  </w:style>
  <w:style w:type="paragraph" w:customStyle="1" w:styleId="m5">
    <w:name w:val="m_ПромШапка"/>
    <w:basedOn w:val="m4"/>
    <w:rsid w:val="00B051FD"/>
    <w:pPr>
      <w:keepNext/>
      <w:jc w:val="center"/>
    </w:pPr>
    <w:rPr>
      <w:b/>
      <w:bCs/>
    </w:rPr>
  </w:style>
  <w:style w:type="character" w:customStyle="1" w:styleId="m3Char">
    <w:name w:val="m_3_Пункт Char"/>
    <w:link w:val="m3"/>
    <w:rsid w:val="00B051FD"/>
    <w:rPr>
      <w:rFonts w:ascii="Times New Roman" w:eastAsia="Times New Roman" w:hAnsi="Times New Roman" w:cs="Times New Roman"/>
      <w:b/>
      <w:sz w:val="24"/>
      <w:szCs w:val="24"/>
      <w:lang w:val="en-US" w:eastAsia="ru-RU"/>
    </w:rPr>
  </w:style>
  <w:style w:type="paragraph" w:customStyle="1" w:styleId="m6">
    <w:name w:val="m_ШапкаТаблицы"/>
    <w:basedOn w:val="aa"/>
    <w:rsid w:val="00B051FD"/>
    <w:pPr>
      <w:keepNext/>
      <w:shd w:val="clear" w:color="auto" w:fill="D9D9D9"/>
      <w:spacing w:after="0" w:line="240" w:lineRule="auto"/>
      <w:jc w:val="center"/>
    </w:pPr>
    <w:rPr>
      <w:rFonts w:ascii="Times New Roman" w:hAnsi="Times New Roman"/>
      <w:b/>
      <w:sz w:val="20"/>
      <w:szCs w:val="24"/>
    </w:rPr>
  </w:style>
  <w:style w:type="paragraph" w:customStyle="1" w:styleId="m0">
    <w:name w:val="m_РасшОпис"/>
    <w:basedOn w:val="aa"/>
    <w:next w:val="aa"/>
    <w:rsid w:val="00B051FD"/>
    <w:pPr>
      <w:numPr>
        <w:numId w:val="39"/>
      </w:numPr>
      <w:spacing w:after="0" w:line="240" w:lineRule="auto"/>
      <w:jc w:val="both"/>
    </w:pPr>
    <w:rPr>
      <w:rFonts w:ascii="Times New Roman" w:hAnsi="Times New Roman"/>
      <w:b/>
      <w:sz w:val="24"/>
      <w:szCs w:val="24"/>
    </w:rPr>
  </w:style>
  <w:style w:type="table" w:customStyle="1" w:styleId="-111">
    <w:name w:val="Таблица-сетка 1 светлая — акцент 11"/>
    <w:basedOn w:val="ac"/>
    <w:uiPriority w:val="46"/>
    <w:rsid w:val="00B051FD"/>
    <w:pPr>
      <w:spacing w:after="0" w:line="240" w:lineRule="auto"/>
    </w:pPr>
    <w:rPr>
      <w:rFonts w:ascii="Calibri" w:eastAsia="Calibri" w:hAnsi="Calibri"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afffffff5">
    <w:name w:val="ПростойУрПервый"/>
    <w:basedOn w:val="aa"/>
    <w:next w:val="aa"/>
    <w:rsid w:val="00B051FD"/>
    <w:pPr>
      <w:tabs>
        <w:tab w:val="num" w:pos="720"/>
      </w:tabs>
      <w:spacing w:after="0" w:line="360" w:lineRule="auto"/>
      <w:ind w:left="720" w:hanging="360"/>
      <w:jc w:val="both"/>
    </w:pPr>
    <w:rPr>
      <w:rFonts w:ascii="Times New Roman" w:hAnsi="Times New Roman"/>
      <w:sz w:val="24"/>
      <w:szCs w:val="24"/>
    </w:rPr>
  </w:style>
  <w:style w:type="paragraph" w:customStyle="1" w:styleId="mArial1">
    <w:name w:val="Стиль m_ПростойТекст + Arial1"/>
    <w:basedOn w:val="aa"/>
    <w:link w:val="mArial10"/>
    <w:rsid w:val="00B051FD"/>
    <w:pPr>
      <w:spacing w:after="0" w:line="240" w:lineRule="auto"/>
      <w:jc w:val="both"/>
    </w:pPr>
    <w:rPr>
      <w:rFonts w:ascii="Arial" w:hAnsi="Arial"/>
      <w:szCs w:val="24"/>
    </w:rPr>
  </w:style>
  <w:style w:type="character" w:customStyle="1" w:styleId="mArial10">
    <w:name w:val="Стиль m_ПростойТекст + Arial1 Знак"/>
    <w:link w:val="mArial1"/>
    <w:rsid w:val="00B051FD"/>
    <w:rPr>
      <w:rFonts w:ascii="Arial" w:eastAsia="Times New Roman" w:hAnsi="Arial" w:cs="Times New Roman"/>
      <w:szCs w:val="24"/>
      <w:lang w:eastAsia="ru-RU"/>
    </w:rPr>
  </w:style>
  <w:style w:type="paragraph" w:styleId="afff4">
    <w:name w:val="Title"/>
    <w:basedOn w:val="aa"/>
    <w:next w:val="aa"/>
    <w:link w:val="1a"/>
    <w:qFormat/>
    <w:rsid w:val="00B051FD"/>
    <w:pPr>
      <w:spacing w:after="0" w:line="240" w:lineRule="auto"/>
      <w:contextualSpacing/>
    </w:pPr>
    <w:rPr>
      <w:rFonts w:ascii="Cambria" w:hAnsi="Cambria"/>
      <w:b/>
      <w:bCs/>
      <w:kern w:val="28"/>
      <w:sz w:val="32"/>
      <w:szCs w:val="32"/>
      <w:lang w:val="en-US" w:eastAsia="ja-JP"/>
    </w:rPr>
  </w:style>
  <w:style w:type="character" w:customStyle="1" w:styleId="afffffff6">
    <w:name w:val="Заголовок Знак"/>
    <w:basedOn w:val="ab"/>
    <w:uiPriority w:val="10"/>
    <w:rsid w:val="00B051FD"/>
    <w:rPr>
      <w:rFonts w:asciiTheme="majorHAnsi" w:eastAsiaTheme="majorEastAsia" w:hAnsiTheme="majorHAnsi" w:cstheme="majorBidi"/>
      <w:spacing w:val="-10"/>
      <w:kern w:val="28"/>
      <w:sz w:val="56"/>
      <w:szCs w:val="56"/>
      <w:lang w:eastAsia="ru-RU"/>
    </w:rPr>
  </w:style>
  <w:style w:type="table" w:styleId="-13">
    <w:name w:val="Colorful Grid Accent 1"/>
    <w:basedOn w:val="ac"/>
    <w:link w:val="-12"/>
    <w:uiPriority w:val="29"/>
    <w:semiHidden/>
    <w:unhideWhenUsed/>
    <w:rsid w:val="00B051FD"/>
    <w:pPr>
      <w:spacing w:after="0" w:line="240" w:lineRule="auto"/>
    </w:pPr>
    <w:rPr>
      <w:i/>
      <w:iCs/>
      <w:color w:val="000000"/>
    </w:rPr>
    <w:tblPr>
      <w:tblStyleRowBandSize w:val="1"/>
      <w:tblStyleColBandSize w:val="1"/>
      <w:tblBorders>
        <w:insideH w:val="single" w:sz="4" w:space="0" w:color="FFFFFF" w:themeColor="background1"/>
      </w:tblBorders>
    </w:tblPr>
    <w:tcPr>
      <w:shd w:val="clear" w:color="auto" w:fill="DEEAF6" w:themeFill="accent1" w:themeFillTint="33"/>
    </w:tcPr>
    <w:tblStylePr w:type="firstRow">
      <w:tblPr/>
      <w:tcPr>
        <w:shd w:val="clear" w:color="auto" w:fill="BDD6EE" w:themeFill="accent1" w:themeFillTint="66"/>
      </w:tcPr>
    </w:tblStylePr>
    <w:tblStylePr w:type="lastRow">
      <w:tblPr/>
      <w:tcPr>
        <w:shd w:val="clear" w:color="auto" w:fill="BDD6EE" w:themeFill="accent1" w:themeFillTint="66"/>
      </w:tcPr>
    </w:tblStylePr>
    <w:tblStylePr w:type="firstCol">
      <w:tblPr/>
      <w:tcPr>
        <w:shd w:val="clear" w:color="auto" w:fill="2E74B5" w:themeFill="accent1" w:themeFillShade="BF"/>
      </w:tcPr>
    </w:tblStylePr>
    <w:tblStylePr w:type="lastCol">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Light Shading Accent 2"/>
    <w:basedOn w:val="ac"/>
    <w:link w:val="-20"/>
    <w:uiPriority w:val="30"/>
    <w:semiHidden/>
    <w:unhideWhenUsed/>
    <w:rsid w:val="00B051FD"/>
    <w:pPr>
      <w:spacing w:after="0" w:line="240" w:lineRule="auto"/>
    </w:pPr>
    <w:rPr>
      <w:b/>
      <w:bCs/>
      <w:i/>
      <w:iCs/>
      <w:color w:val="4F81BD"/>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15">
    <w:name w:val="Colorful List Accent 1"/>
    <w:basedOn w:val="ac"/>
    <w:link w:val="-14"/>
    <w:uiPriority w:val="34"/>
    <w:semiHidden/>
    <w:unhideWhenUsed/>
    <w:rsid w:val="00B051FD"/>
    <w:pPr>
      <w:spacing w:after="0" w:line="240" w:lineRule="auto"/>
    </w:pPr>
    <w:rPr>
      <w:rFonts w:eastAsia="Calibri"/>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numbering" w:customStyle="1" w:styleId="1fd">
    <w:name w:val="Нет списка1"/>
    <w:next w:val="ad"/>
    <w:uiPriority w:val="99"/>
    <w:semiHidden/>
    <w:unhideWhenUsed/>
    <w:rsid w:val="00B051FD"/>
  </w:style>
  <w:style w:type="table" w:customStyle="1" w:styleId="1fe">
    <w:name w:val="Сетка таблицы1"/>
    <w:basedOn w:val="ac"/>
    <w:next w:val="aff1"/>
    <w:uiPriority w:val="39"/>
    <w:rsid w:val="00B051FD"/>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Название1"/>
    <w:basedOn w:val="aa"/>
    <w:next w:val="aa"/>
    <w:link w:val="afffffff7"/>
    <w:qFormat/>
    <w:rsid w:val="00B051FD"/>
    <w:pPr>
      <w:pageBreakBefore/>
      <w:spacing w:before="120" w:after="120" w:line="240" w:lineRule="auto"/>
      <w:jc w:val="center"/>
      <w:outlineLvl w:val="0"/>
    </w:pPr>
    <w:rPr>
      <w:rFonts w:ascii="Cambria" w:hAnsi="Cambria"/>
      <w:b/>
      <w:bCs/>
      <w:kern w:val="28"/>
      <w:sz w:val="32"/>
      <w:szCs w:val="32"/>
      <w:lang w:val="en-US" w:eastAsia="ja-JP"/>
    </w:rPr>
  </w:style>
  <w:style w:type="character" w:customStyle="1" w:styleId="afffffff7">
    <w:name w:val="Название Знак"/>
    <w:link w:val="1ff"/>
    <w:locked/>
    <w:rsid w:val="00B051FD"/>
    <w:rPr>
      <w:rFonts w:ascii="Cambria" w:eastAsia="Times New Roman" w:hAnsi="Cambria" w:cs="Times New Roman"/>
      <w:b/>
      <w:bCs/>
      <w:kern w:val="28"/>
      <w:sz w:val="32"/>
      <w:szCs w:val="32"/>
      <w:lang w:val="en-US" w:eastAsia="ja-JP"/>
    </w:rPr>
  </w:style>
  <w:style w:type="table" w:customStyle="1" w:styleId="511">
    <w:name w:val="Сетка таблицы 51"/>
    <w:basedOn w:val="ac"/>
    <w:next w:val="54"/>
    <w:rsid w:val="00B051FD"/>
    <w:pPr>
      <w:spacing w:after="0" w:line="240" w:lineRule="auto"/>
    </w:pPr>
    <w:rPr>
      <w:rFonts w:ascii="Times New Roman" w:eastAsia="MS Mincho" w:hAnsi="Times New Roman" w:cs="Times New Roman"/>
      <w:sz w:val="24"/>
      <w:szCs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0">
    <w:name w:val="Сетка таблицы 11"/>
    <w:basedOn w:val="ac"/>
    <w:next w:val="1f9"/>
    <w:rsid w:val="00B051FD"/>
    <w:pPr>
      <w:spacing w:after="0" w:line="240" w:lineRule="auto"/>
    </w:pPr>
    <w:rPr>
      <w:rFonts w:ascii="Times New Roman" w:eastAsia="MS Mincho" w:hAnsi="Times New Roman" w:cs="Times New Roman"/>
      <w:sz w:val="24"/>
      <w:szCs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0">
    <w:name w:val="Сан1"/>
    <w:rsid w:val="00B051FD"/>
    <w:pPr>
      <w:spacing w:after="0" w:line="240" w:lineRule="auto"/>
    </w:pPr>
    <w:rPr>
      <w:rFonts w:ascii="Times New Roman" w:eastAsia="MS Mincho" w:hAnsi="Times New Roman" w:cs="Times New Roman"/>
      <w:sz w:val="24"/>
      <w:szCs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1">
    <w:name w:val="Список многоуровневый1"/>
    <w:rsid w:val="00B051FD"/>
  </w:style>
  <w:style w:type="paragraph" w:customStyle="1" w:styleId="-112">
    <w:name w:val="Цветной список - Акцент 11"/>
    <w:aliases w:val="Num Bullet 1,lp1"/>
    <w:basedOn w:val="aa"/>
    <w:uiPriority w:val="34"/>
    <w:qFormat/>
    <w:rsid w:val="00B051FD"/>
    <w:pPr>
      <w:ind w:left="720"/>
      <w:contextualSpacing/>
    </w:pPr>
    <w:rPr>
      <w:rFonts w:ascii="Times New Roman" w:eastAsia="Calibri" w:hAnsi="Times New Roman"/>
      <w:sz w:val="24"/>
      <w:szCs w:val="24"/>
    </w:rPr>
  </w:style>
  <w:style w:type="paragraph" w:customStyle="1" w:styleId="212">
    <w:name w:val="Средняя сетка 21"/>
    <w:basedOn w:val="aa"/>
    <w:uiPriority w:val="1"/>
    <w:qFormat/>
    <w:rsid w:val="00B051FD"/>
    <w:pPr>
      <w:spacing w:after="0" w:line="240" w:lineRule="auto"/>
    </w:pPr>
    <w:rPr>
      <w:rFonts w:ascii="Times New Roman" w:hAnsi="Times New Roman"/>
      <w:sz w:val="24"/>
      <w:szCs w:val="24"/>
    </w:rPr>
  </w:style>
  <w:style w:type="paragraph" w:customStyle="1" w:styleId="-113">
    <w:name w:val="Цветная сетка - Акцент 11"/>
    <w:basedOn w:val="aa"/>
    <w:next w:val="aa"/>
    <w:uiPriority w:val="29"/>
    <w:qFormat/>
    <w:rsid w:val="00B051FD"/>
    <w:rPr>
      <w:rFonts w:ascii="Times New Roman" w:hAnsi="Times New Roman"/>
      <w:i/>
      <w:iCs/>
      <w:color w:val="000000"/>
      <w:sz w:val="24"/>
      <w:szCs w:val="24"/>
      <w:lang w:val="x-none" w:eastAsia="x-none"/>
    </w:rPr>
  </w:style>
  <w:style w:type="paragraph" w:customStyle="1" w:styleId="-210">
    <w:name w:val="Светлая заливка - Акцент 21"/>
    <w:basedOn w:val="aa"/>
    <w:next w:val="aa"/>
    <w:uiPriority w:val="30"/>
    <w:qFormat/>
    <w:rsid w:val="00B051FD"/>
    <w:pPr>
      <w:pBdr>
        <w:bottom w:val="single" w:sz="4" w:space="4" w:color="4F81BD"/>
      </w:pBdr>
      <w:spacing w:before="200" w:after="280"/>
      <w:ind w:left="936" w:right="936"/>
    </w:pPr>
    <w:rPr>
      <w:rFonts w:ascii="Times New Roman" w:hAnsi="Times New Roman"/>
      <w:b/>
      <w:bCs/>
      <w:i/>
      <w:iCs/>
      <w:color w:val="4F81BD"/>
      <w:sz w:val="24"/>
      <w:szCs w:val="24"/>
      <w:lang w:val="x-none" w:eastAsia="x-none"/>
    </w:rPr>
  </w:style>
  <w:style w:type="paragraph" w:customStyle="1" w:styleId="-114">
    <w:name w:val="Цветная заливка - Акцент 11"/>
    <w:hidden/>
    <w:uiPriority w:val="99"/>
    <w:semiHidden/>
    <w:rsid w:val="00B051FD"/>
    <w:pPr>
      <w:spacing w:after="0" w:line="240" w:lineRule="auto"/>
    </w:pPr>
    <w:rPr>
      <w:rFonts w:ascii="Times New Roman" w:eastAsia="Times New Roman" w:hAnsi="Times New Roman" w:cs="Times New Roman"/>
      <w:lang w:eastAsia="ru-RU"/>
    </w:rPr>
  </w:style>
  <w:style w:type="table" w:customStyle="1" w:styleId="-1120">
    <w:name w:val="Таблица-сетка 1 светлая — акцент 12"/>
    <w:basedOn w:val="ac"/>
    <w:uiPriority w:val="46"/>
    <w:rsid w:val="00B051FD"/>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112">
    <w:name w:val="Нет списка11"/>
    <w:next w:val="ad"/>
    <w:uiPriority w:val="99"/>
    <w:semiHidden/>
    <w:unhideWhenUsed/>
    <w:rsid w:val="00B051FD"/>
  </w:style>
  <w:style w:type="table" w:customStyle="1" w:styleId="113">
    <w:name w:val="Сетка таблицы11"/>
    <w:basedOn w:val="ac"/>
    <w:next w:val="aff1"/>
    <w:uiPriority w:val="39"/>
    <w:rsid w:val="00B051FD"/>
    <w:pPr>
      <w:spacing w:after="0" w:line="240" w:lineRule="auto"/>
    </w:pPr>
    <w:rPr>
      <w:rFonts w:ascii="Times New Roman" w:eastAsia="Times New Roman" w:hAnsi="Times New Roman" w:cs="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 511"/>
    <w:basedOn w:val="ac"/>
    <w:next w:val="54"/>
    <w:rsid w:val="00B051FD"/>
    <w:pPr>
      <w:spacing w:after="0" w:line="240" w:lineRule="auto"/>
    </w:pPr>
    <w:rPr>
      <w:rFonts w:ascii="Times New Roman" w:eastAsia="MS Mincho" w:hAnsi="Times New Roman" w:cs="Times New Roman"/>
      <w:sz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10">
    <w:name w:val="Сетка таблицы 111"/>
    <w:basedOn w:val="ac"/>
    <w:next w:val="1f9"/>
    <w:rsid w:val="00B051FD"/>
    <w:pPr>
      <w:spacing w:after="0" w:line="240" w:lineRule="auto"/>
    </w:pPr>
    <w:rPr>
      <w:rFonts w:ascii="Times New Roman" w:eastAsia="MS Mincho" w:hAnsi="Times New Roman" w:cs="Times New Roman"/>
      <w:sz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4">
    <w:name w:val="Сан11"/>
    <w:rsid w:val="00B051FD"/>
    <w:pPr>
      <w:spacing w:after="0" w:line="240" w:lineRule="auto"/>
    </w:pPr>
    <w:rPr>
      <w:rFonts w:ascii="Times New Roman" w:eastAsia="MS Mincho" w:hAnsi="Times New Roman" w:cs="Times New Roman"/>
      <w:sz w:val="24"/>
      <w:lang w:eastAsia="ru-RU"/>
    </w:rPr>
    <w:tblP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Таблица-сетка 1 светлая — акцент 111"/>
    <w:basedOn w:val="ac"/>
    <w:next w:val="-1120"/>
    <w:uiPriority w:val="46"/>
    <w:rsid w:val="00B051FD"/>
    <w:pPr>
      <w:spacing w:after="0" w:line="240" w:lineRule="auto"/>
    </w:pPr>
    <w:rPr>
      <w:rFonts w:ascii="Times New Roman" w:eastAsia="Calibri" w:hAnsi="Times New Roman"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numbering" w:customStyle="1" w:styleId="9">
    <w:name w:val="Стиль9"/>
    <w:uiPriority w:val="99"/>
    <w:rsid w:val="00B051FD"/>
    <w:pPr>
      <w:numPr>
        <w:numId w:val="42"/>
      </w:numPr>
    </w:pPr>
  </w:style>
  <w:style w:type="numbering" w:customStyle="1" w:styleId="10">
    <w:name w:val="Стиль10"/>
    <w:uiPriority w:val="99"/>
    <w:rsid w:val="00B051FD"/>
    <w:pPr>
      <w:numPr>
        <w:numId w:val="43"/>
      </w:numPr>
    </w:pPr>
  </w:style>
  <w:style w:type="paragraph" w:customStyle="1" w:styleId="msonormal0">
    <w:name w:val="msonormal"/>
    <w:basedOn w:val="aa"/>
    <w:rsid w:val="007E0DDA"/>
    <w:pPr>
      <w:spacing w:before="100" w:beforeAutospacing="1" w:after="100" w:afterAutospacing="1" w:line="240" w:lineRule="auto"/>
    </w:pPr>
    <w:rPr>
      <w:rFonts w:ascii="Times New Roman" w:hAnsi="Times New Roman"/>
      <w:sz w:val="24"/>
      <w:szCs w:val="24"/>
    </w:rPr>
  </w:style>
  <w:style w:type="paragraph" w:customStyle="1" w:styleId="xl65">
    <w:name w:val="xl65"/>
    <w:basedOn w:val="aa"/>
    <w:rsid w:val="007E0DDA"/>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a"/>
    <w:rsid w:val="007E0DDA"/>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a"/>
    <w:rsid w:val="007E0DDA"/>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8">
    <w:name w:val="xl68"/>
    <w:basedOn w:val="aa"/>
    <w:rsid w:val="007E0D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a"/>
    <w:rsid w:val="007E0DD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a"/>
    <w:rsid w:val="007E0DDA"/>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1">
    <w:name w:val="xl71"/>
    <w:basedOn w:val="aa"/>
    <w:rsid w:val="007E0DDA"/>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aa"/>
    <w:rsid w:val="007E0DDA"/>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a"/>
    <w:rsid w:val="007E0DDA"/>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a"/>
    <w:rsid w:val="007E0D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aa"/>
    <w:rsid w:val="007E0DD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6">
    <w:name w:val="xl76"/>
    <w:basedOn w:val="aa"/>
    <w:rsid w:val="007E0DDA"/>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aa"/>
    <w:rsid w:val="007E0DD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a"/>
    <w:rsid w:val="007E0DDA"/>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aa"/>
    <w:rsid w:val="007E0DDA"/>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a"/>
    <w:rsid w:val="007E0DD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a"/>
    <w:rsid w:val="007E0DDA"/>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a"/>
    <w:rsid w:val="007E0DDA"/>
    <w:pPr>
      <w:pBdr>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a"/>
    <w:rsid w:val="007E0DDA"/>
    <w:pPr>
      <w:pBdr>
        <w:lef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a"/>
    <w:rsid w:val="007E0DD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aa"/>
    <w:rsid w:val="007E0DDA"/>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a"/>
    <w:rsid w:val="007E0D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7">
    <w:name w:val="xl87"/>
    <w:basedOn w:val="aa"/>
    <w:rsid w:val="007E0DDA"/>
    <w:pPr>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a"/>
    <w:rsid w:val="007E0DDA"/>
    <w:pPr>
      <w:spacing w:before="100" w:beforeAutospacing="1" w:after="100" w:afterAutospacing="1" w:line="240" w:lineRule="auto"/>
    </w:pPr>
    <w:rPr>
      <w:rFonts w:ascii="Times New Roman" w:hAnsi="Times New Roman"/>
      <w:sz w:val="24"/>
      <w:szCs w:val="24"/>
    </w:rPr>
  </w:style>
  <w:style w:type="paragraph" w:customStyle="1" w:styleId="xl89">
    <w:name w:val="xl89"/>
    <w:basedOn w:val="aa"/>
    <w:rsid w:val="007E0DDA"/>
    <w:pP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a"/>
    <w:rsid w:val="007E0DDA"/>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a"/>
    <w:rsid w:val="007E0DDA"/>
    <w:pPr>
      <w:pBdr>
        <w:top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2">
    <w:name w:val="xl92"/>
    <w:basedOn w:val="aa"/>
    <w:rsid w:val="007E0DDA"/>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3">
    <w:name w:val="xl93"/>
    <w:basedOn w:val="aa"/>
    <w:rsid w:val="007E0DDA"/>
    <w:pPr>
      <w:pBdr>
        <w:top w:val="single" w:sz="8" w:space="0" w:color="auto"/>
        <w:bottom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aa"/>
    <w:rsid w:val="007E0DDA"/>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a"/>
    <w:rsid w:val="007E0DDA"/>
    <w:pPr>
      <w:pBdr>
        <w:top w:val="single" w:sz="8" w:space="0" w:color="auto"/>
        <w:left w:val="single" w:sz="4" w:space="0" w:color="auto"/>
        <w:bottom w:val="single" w:sz="8" w:space="0" w:color="auto"/>
      </w:pBdr>
      <w:shd w:val="clear" w:color="000000" w:fill="DDEBF7"/>
      <w:spacing w:before="100" w:beforeAutospacing="1" w:after="100" w:afterAutospacing="1" w:line="240" w:lineRule="auto"/>
      <w:textAlignment w:val="center"/>
    </w:pPr>
    <w:rPr>
      <w:rFonts w:ascii="Times New Roman" w:hAnsi="Times New Roman"/>
      <w:b/>
      <w:bCs/>
      <w:sz w:val="24"/>
      <w:szCs w:val="24"/>
    </w:rPr>
  </w:style>
  <w:style w:type="paragraph" w:customStyle="1" w:styleId="xl96">
    <w:name w:val="xl96"/>
    <w:basedOn w:val="aa"/>
    <w:rsid w:val="007E0DDA"/>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7">
    <w:name w:val="xl97"/>
    <w:basedOn w:val="aa"/>
    <w:rsid w:val="007E0DDA"/>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hAnsi="Times New Roman"/>
      <w:b/>
      <w:bCs/>
      <w:sz w:val="24"/>
      <w:szCs w:val="24"/>
    </w:rPr>
  </w:style>
  <w:style w:type="character" w:customStyle="1" w:styleId="ConsPlusNormal0">
    <w:name w:val="ConsPlusNormal Знак"/>
    <w:basedOn w:val="ab"/>
    <w:link w:val="ConsPlusNormal"/>
    <w:locked/>
    <w:rsid w:val="008D52EE"/>
    <w:rPr>
      <w:rFonts w:ascii="Arial" w:eastAsia="Times New Roman" w:hAnsi="Arial" w:cs="Arial"/>
      <w:sz w:val="20"/>
      <w:szCs w:val="20"/>
      <w:lang w:eastAsia="ru-RU"/>
    </w:rPr>
  </w:style>
  <w:style w:type="paragraph" w:customStyle="1" w:styleId="headertext">
    <w:name w:val="headertext"/>
    <w:basedOn w:val="aa"/>
    <w:rsid w:val="00A943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8">
    <w:name w:val="_Основной с красной строки"/>
    <w:basedOn w:val="aa"/>
    <w:link w:val="afffffff9"/>
    <w:qFormat/>
    <w:rsid w:val="00DE6096"/>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afffffff9">
    <w:name w:val="_Основной с красной строки Знак"/>
    <w:link w:val="afffffff8"/>
    <w:rsid w:val="00DE609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00646">
      <w:bodyDiv w:val="1"/>
      <w:marLeft w:val="0"/>
      <w:marRight w:val="0"/>
      <w:marTop w:val="0"/>
      <w:marBottom w:val="0"/>
      <w:divBdr>
        <w:top w:val="none" w:sz="0" w:space="0" w:color="auto"/>
        <w:left w:val="none" w:sz="0" w:space="0" w:color="auto"/>
        <w:bottom w:val="none" w:sz="0" w:space="0" w:color="auto"/>
        <w:right w:val="none" w:sz="0" w:space="0" w:color="auto"/>
      </w:divBdr>
    </w:div>
    <w:div w:id="362171124">
      <w:bodyDiv w:val="1"/>
      <w:marLeft w:val="0"/>
      <w:marRight w:val="0"/>
      <w:marTop w:val="0"/>
      <w:marBottom w:val="0"/>
      <w:divBdr>
        <w:top w:val="none" w:sz="0" w:space="0" w:color="auto"/>
        <w:left w:val="none" w:sz="0" w:space="0" w:color="auto"/>
        <w:bottom w:val="none" w:sz="0" w:space="0" w:color="auto"/>
        <w:right w:val="none" w:sz="0" w:space="0" w:color="auto"/>
      </w:divBdr>
    </w:div>
    <w:div w:id="366872668">
      <w:bodyDiv w:val="1"/>
      <w:marLeft w:val="0"/>
      <w:marRight w:val="0"/>
      <w:marTop w:val="0"/>
      <w:marBottom w:val="0"/>
      <w:divBdr>
        <w:top w:val="none" w:sz="0" w:space="0" w:color="auto"/>
        <w:left w:val="none" w:sz="0" w:space="0" w:color="auto"/>
        <w:bottom w:val="none" w:sz="0" w:space="0" w:color="auto"/>
        <w:right w:val="none" w:sz="0" w:space="0" w:color="auto"/>
      </w:divBdr>
    </w:div>
    <w:div w:id="954099670">
      <w:bodyDiv w:val="1"/>
      <w:marLeft w:val="0"/>
      <w:marRight w:val="0"/>
      <w:marTop w:val="0"/>
      <w:marBottom w:val="0"/>
      <w:divBdr>
        <w:top w:val="none" w:sz="0" w:space="0" w:color="auto"/>
        <w:left w:val="none" w:sz="0" w:space="0" w:color="auto"/>
        <w:bottom w:val="none" w:sz="0" w:space="0" w:color="auto"/>
        <w:right w:val="none" w:sz="0" w:space="0" w:color="auto"/>
      </w:divBdr>
    </w:div>
    <w:div w:id="1156189848">
      <w:bodyDiv w:val="1"/>
      <w:marLeft w:val="0"/>
      <w:marRight w:val="0"/>
      <w:marTop w:val="0"/>
      <w:marBottom w:val="0"/>
      <w:divBdr>
        <w:top w:val="none" w:sz="0" w:space="0" w:color="auto"/>
        <w:left w:val="none" w:sz="0" w:space="0" w:color="auto"/>
        <w:bottom w:val="none" w:sz="0" w:space="0" w:color="auto"/>
        <w:right w:val="none" w:sz="0" w:space="0" w:color="auto"/>
      </w:divBdr>
    </w:div>
    <w:div w:id="1330214161">
      <w:bodyDiv w:val="1"/>
      <w:marLeft w:val="0"/>
      <w:marRight w:val="0"/>
      <w:marTop w:val="0"/>
      <w:marBottom w:val="0"/>
      <w:divBdr>
        <w:top w:val="none" w:sz="0" w:space="0" w:color="auto"/>
        <w:left w:val="none" w:sz="0" w:space="0" w:color="auto"/>
        <w:bottom w:val="none" w:sz="0" w:space="0" w:color="auto"/>
        <w:right w:val="none" w:sz="0" w:space="0" w:color="auto"/>
      </w:divBdr>
    </w:div>
    <w:div w:id="1334450795">
      <w:bodyDiv w:val="1"/>
      <w:marLeft w:val="0"/>
      <w:marRight w:val="0"/>
      <w:marTop w:val="0"/>
      <w:marBottom w:val="0"/>
      <w:divBdr>
        <w:top w:val="none" w:sz="0" w:space="0" w:color="auto"/>
        <w:left w:val="none" w:sz="0" w:space="0" w:color="auto"/>
        <w:bottom w:val="none" w:sz="0" w:space="0" w:color="auto"/>
        <w:right w:val="none" w:sz="0" w:space="0" w:color="auto"/>
      </w:divBdr>
    </w:div>
    <w:div w:id="1420715145">
      <w:bodyDiv w:val="1"/>
      <w:marLeft w:val="0"/>
      <w:marRight w:val="0"/>
      <w:marTop w:val="0"/>
      <w:marBottom w:val="0"/>
      <w:divBdr>
        <w:top w:val="none" w:sz="0" w:space="0" w:color="auto"/>
        <w:left w:val="none" w:sz="0" w:space="0" w:color="auto"/>
        <w:bottom w:val="none" w:sz="0" w:space="0" w:color="auto"/>
        <w:right w:val="none" w:sz="0" w:space="0" w:color="auto"/>
      </w:divBdr>
    </w:div>
    <w:div w:id="1550065449">
      <w:bodyDiv w:val="1"/>
      <w:marLeft w:val="0"/>
      <w:marRight w:val="0"/>
      <w:marTop w:val="0"/>
      <w:marBottom w:val="0"/>
      <w:divBdr>
        <w:top w:val="none" w:sz="0" w:space="0" w:color="auto"/>
        <w:left w:val="none" w:sz="0" w:space="0" w:color="auto"/>
        <w:bottom w:val="none" w:sz="0" w:space="0" w:color="auto"/>
        <w:right w:val="none" w:sz="0" w:space="0" w:color="auto"/>
      </w:divBdr>
    </w:div>
    <w:div w:id="1619338984">
      <w:bodyDiv w:val="1"/>
      <w:marLeft w:val="0"/>
      <w:marRight w:val="0"/>
      <w:marTop w:val="0"/>
      <w:marBottom w:val="0"/>
      <w:divBdr>
        <w:top w:val="none" w:sz="0" w:space="0" w:color="auto"/>
        <w:left w:val="none" w:sz="0" w:space="0" w:color="auto"/>
        <w:bottom w:val="none" w:sz="0" w:space="0" w:color="auto"/>
        <w:right w:val="none" w:sz="0" w:space="0" w:color="auto"/>
      </w:divBdr>
    </w:div>
    <w:div w:id="1693408843">
      <w:bodyDiv w:val="1"/>
      <w:marLeft w:val="0"/>
      <w:marRight w:val="0"/>
      <w:marTop w:val="0"/>
      <w:marBottom w:val="0"/>
      <w:divBdr>
        <w:top w:val="none" w:sz="0" w:space="0" w:color="auto"/>
        <w:left w:val="none" w:sz="0" w:space="0" w:color="auto"/>
        <w:bottom w:val="none" w:sz="0" w:space="0" w:color="auto"/>
        <w:right w:val="none" w:sz="0" w:space="0" w:color="auto"/>
      </w:divBdr>
    </w:div>
    <w:div w:id="1742828445">
      <w:bodyDiv w:val="1"/>
      <w:marLeft w:val="0"/>
      <w:marRight w:val="0"/>
      <w:marTop w:val="0"/>
      <w:marBottom w:val="0"/>
      <w:divBdr>
        <w:top w:val="none" w:sz="0" w:space="0" w:color="auto"/>
        <w:left w:val="none" w:sz="0" w:space="0" w:color="auto"/>
        <w:bottom w:val="none" w:sz="0" w:space="0" w:color="auto"/>
        <w:right w:val="none" w:sz="0" w:space="0" w:color="auto"/>
      </w:divBdr>
    </w:div>
    <w:div w:id="1908609851">
      <w:bodyDiv w:val="1"/>
      <w:marLeft w:val="0"/>
      <w:marRight w:val="0"/>
      <w:marTop w:val="0"/>
      <w:marBottom w:val="0"/>
      <w:divBdr>
        <w:top w:val="none" w:sz="0" w:space="0" w:color="auto"/>
        <w:left w:val="none" w:sz="0" w:space="0" w:color="auto"/>
        <w:bottom w:val="none" w:sz="0" w:space="0" w:color="auto"/>
        <w:right w:val="none" w:sz="0" w:space="0" w:color="auto"/>
      </w:divBdr>
    </w:div>
    <w:div w:id="197088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F2D1E-393B-4B0D-B774-80113402C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2000</Words>
  <Characters>11400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Лукин Юрий Алексеевич</dc:creator>
  <cp:lastModifiedBy>Бочкарев Сергей Викторович</cp:lastModifiedBy>
  <cp:revision>2</cp:revision>
  <dcterms:created xsi:type="dcterms:W3CDTF">2026-11-03T09:56:00Z</dcterms:created>
  <dcterms:modified xsi:type="dcterms:W3CDTF">2026-11-03T09:56:00Z</dcterms:modified>
</cp:coreProperties>
</file>